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4E" w:rsidRDefault="000D664E" w:rsidP="000D6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 xml:space="preserve">56. Статута Града Ниша („Службени лист Града Ниша“, број 88/2008,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0D664E" w:rsidRDefault="000D664E" w:rsidP="000D6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0D664E" w:rsidRDefault="000D664E" w:rsidP="000D6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0D664E" w:rsidRDefault="000D664E" w:rsidP="000D664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5C2732">
        <w:rPr>
          <w:rFonts w:ascii="Arial" w:hAnsi="Arial" w:cs="Arial"/>
          <w:lang w:val="sr-Latn-RS"/>
        </w:rPr>
        <w:t>19.07.</w:t>
      </w:r>
      <w:r w:rsidR="005C2732">
        <w:rPr>
          <w:rFonts w:ascii="Arial" w:hAnsi="Arial" w:cs="Arial"/>
          <w:lang w:val="sr-Cyrl-CS"/>
        </w:rPr>
        <w:t>201</w:t>
      </w:r>
      <w:r w:rsidR="005C2732">
        <w:rPr>
          <w:rFonts w:ascii="Arial" w:hAnsi="Arial" w:cs="Arial"/>
        </w:rPr>
        <w:t>9</w:t>
      </w:r>
      <w:r w:rsidR="005C2732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0D664E" w:rsidRDefault="000D664E" w:rsidP="000D664E">
      <w:pPr>
        <w:jc w:val="both"/>
        <w:rPr>
          <w:rFonts w:ascii="Arial" w:hAnsi="Arial" w:cs="Arial"/>
          <w:lang w:val="sr-Cyrl-CS"/>
        </w:rPr>
      </w:pPr>
    </w:p>
    <w:p w:rsidR="000D664E" w:rsidRDefault="000D664E" w:rsidP="000D664E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D664E" w:rsidRDefault="000D664E" w:rsidP="000D664E">
      <w:pPr>
        <w:jc w:val="both"/>
        <w:rPr>
          <w:rFonts w:ascii="Arial" w:hAnsi="Arial" w:cs="Arial"/>
          <w:lang w:val="sr-Cyrl-CS"/>
        </w:rPr>
      </w:pPr>
    </w:p>
    <w:p w:rsidR="000D664E" w:rsidRDefault="000D664E" w:rsidP="000D664E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0D664E" w:rsidRDefault="000D664E" w:rsidP="000D6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0D664E" w:rsidRDefault="000D664E" w:rsidP="000D6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0D664E" w:rsidRDefault="005C2732" w:rsidP="005C2732">
      <w:pPr>
        <w:spacing w:line="20" w:lineRule="atLeast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ab/>
      </w:r>
      <w:r w:rsidR="000D664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0D664E"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 w:rsidR="000D664E">
        <w:rPr>
          <w:rFonts w:ascii="Arial" w:hAnsi="Arial" w:cs="Arial"/>
          <w:b/>
          <w:lang w:val="sr-Cyrl-RS"/>
        </w:rPr>
        <w:t xml:space="preserve">  </w:t>
      </w:r>
      <w:r w:rsidR="000D664E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0D664E">
        <w:rPr>
          <w:rFonts w:ascii="Arial" w:hAnsi="Arial" w:cs="Arial"/>
          <w:lang w:val="sr-Latn-RS"/>
        </w:rPr>
        <w:t>Предлог</w:t>
      </w:r>
      <w:bookmarkEnd w:id="9"/>
      <w:bookmarkEnd w:id="10"/>
      <w:r w:rsidR="000D664E">
        <w:rPr>
          <w:rFonts w:ascii="Arial" w:eastAsia="Calibri" w:hAnsi="Arial" w:cs="Arial"/>
          <w:lang w:val="sr-Cyrl-CS" w:eastAsia="sr-Cyrl-CS"/>
        </w:rPr>
        <w:t xml:space="preserve"> </w:t>
      </w:r>
      <w:r w:rsidR="000D664E">
        <w:rPr>
          <w:rFonts w:ascii="Arial" w:eastAsia="Calibri" w:hAnsi="Arial" w:cs="Arial"/>
          <w:lang w:val="sr-Cyrl-RS" w:eastAsia="sr-Cyrl-CS"/>
        </w:rPr>
        <w:t xml:space="preserve">одлуке о </w:t>
      </w:r>
      <w:r w:rsidR="004D55D2">
        <w:rPr>
          <w:rFonts w:ascii="Arial" w:eastAsia="Calibri" w:hAnsi="Arial" w:cs="Arial"/>
          <w:lang w:val="sr-Cyrl-RS" w:eastAsia="sr-Cyrl-CS"/>
        </w:rPr>
        <w:t xml:space="preserve">стамбеном </w:t>
      </w:r>
      <w:r w:rsidR="000D664E">
        <w:rPr>
          <w:rFonts w:ascii="Arial" w:eastAsia="Calibri" w:hAnsi="Arial" w:cs="Arial"/>
          <w:lang w:val="sr-Cyrl-RS" w:eastAsia="sr-Cyrl-CS"/>
        </w:rPr>
        <w:t>збрињавању станара старе зграде основног образовања у Новом селу, на к.п. бр. 728/1 КО Ново село.</w:t>
      </w:r>
    </w:p>
    <w:p w:rsidR="000D664E" w:rsidRDefault="000D664E" w:rsidP="005C2732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D664E" w:rsidRDefault="005C2732" w:rsidP="005C2732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en-US"/>
        </w:rPr>
        <w:tab/>
      </w:r>
      <w:r w:rsidR="000D664E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0D664E">
        <w:rPr>
          <w:rFonts w:ascii="Arial" w:hAnsi="Arial" w:cs="Arial"/>
          <w:b/>
          <w:lang w:val="sr-Cyrl-RS"/>
        </w:rPr>
        <w:t xml:space="preserve"> </w:t>
      </w:r>
      <w:r w:rsidR="000D664E">
        <w:rPr>
          <w:rFonts w:ascii="Arial" w:hAnsi="Arial" w:cs="Arial"/>
          <w:lang w:val="sr-Latn-RS"/>
        </w:rPr>
        <w:t>Предлог</w:t>
      </w:r>
      <w:r w:rsidR="000D664E">
        <w:rPr>
          <w:rFonts w:ascii="Arial" w:eastAsia="Calibri" w:hAnsi="Arial" w:cs="Arial"/>
          <w:lang w:val="sr-Cyrl-CS" w:eastAsia="sr-Cyrl-CS"/>
        </w:rPr>
        <w:t xml:space="preserve"> </w:t>
      </w:r>
      <w:r w:rsidR="000D664E">
        <w:rPr>
          <w:rFonts w:ascii="Arial" w:hAnsi="Arial" w:cs="Arial"/>
          <w:lang w:val="sr-Latn-RS"/>
        </w:rPr>
        <w:t>Предлог</w:t>
      </w:r>
      <w:r w:rsidR="000D664E">
        <w:rPr>
          <w:rFonts w:ascii="Arial" w:eastAsia="Calibri" w:hAnsi="Arial" w:cs="Arial"/>
          <w:lang w:val="sr-Cyrl-CS" w:eastAsia="sr-Cyrl-CS"/>
        </w:rPr>
        <w:t xml:space="preserve"> </w:t>
      </w:r>
      <w:r w:rsidR="000D664E">
        <w:rPr>
          <w:rFonts w:ascii="Arial" w:eastAsia="Calibri" w:hAnsi="Arial" w:cs="Arial"/>
          <w:lang w:val="sr-Cyrl-RS" w:eastAsia="sr-Cyrl-CS"/>
        </w:rPr>
        <w:t xml:space="preserve">одлуке о </w:t>
      </w:r>
      <w:r w:rsidR="004D55D2">
        <w:rPr>
          <w:rFonts w:ascii="Arial" w:eastAsia="Calibri" w:hAnsi="Arial" w:cs="Arial"/>
          <w:lang w:val="sr-Cyrl-RS" w:eastAsia="sr-Cyrl-CS"/>
        </w:rPr>
        <w:t xml:space="preserve">стамбеном збрињавању станара старе зграде основног образовања у Новом селу, на к.п. бр. 728/1 КО Ново село </w:t>
      </w:r>
      <w:r w:rsidR="000D664E">
        <w:rPr>
          <w:rFonts w:ascii="Arial" w:eastAsia="Calibri" w:hAnsi="Arial" w:cs="Arial"/>
          <w:lang w:val="sr-Cyrl-RS" w:eastAsia="sr-Cyrl-CS"/>
        </w:rPr>
        <w:t>д</w:t>
      </w:r>
      <w:r w:rsidR="000D664E">
        <w:rPr>
          <w:rFonts w:ascii="Arial" w:hAnsi="Arial" w:cs="Arial"/>
          <w:lang w:val="sr-Latn-RS"/>
        </w:rPr>
        <w:t>оставља се председнику Скупштине Града Ниша ради увршћивања у дневни ред седнице Скупштине Града.</w:t>
      </w:r>
    </w:p>
    <w:p w:rsidR="000D664E" w:rsidRDefault="000D664E" w:rsidP="000D6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0D664E" w:rsidRDefault="005C2732" w:rsidP="000D664E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en-US"/>
        </w:rPr>
        <w:tab/>
      </w:r>
      <w:r w:rsidR="000D664E">
        <w:rPr>
          <w:rFonts w:ascii="Arial" w:hAnsi="Arial" w:cs="Arial"/>
          <w:b/>
          <w:lang w:val="sr-Latn-RS"/>
        </w:rPr>
        <w:t>III</w:t>
      </w:r>
      <w:r w:rsidR="000D664E">
        <w:rPr>
          <w:rFonts w:ascii="Arial" w:hAnsi="Arial" w:cs="Arial"/>
          <w:lang w:val="sr-Latn-RS"/>
        </w:rPr>
        <w:t xml:space="preserve"> За представник</w:t>
      </w:r>
      <w:r w:rsidR="000D664E">
        <w:rPr>
          <w:rFonts w:ascii="Arial" w:hAnsi="Arial" w:cs="Arial"/>
          <w:lang w:val="sr-Cyrl-RS"/>
        </w:rPr>
        <w:t>а</w:t>
      </w:r>
      <w:r w:rsidR="000D664E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0D664E">
        <w:rPr>
          <w:rFonts w:ascii="Arial" w:hAnsi="Arial" w:cs="Arial"/>
          <w:lang w:val="sr-Cyrl-RS"/>
        </w:rPr>
        <w:t>е</w:t>
      </w:r>
      <w:r w:rsidR="000D664E">
        <w:rPr>
          <w:rFonts w:ascii="Arial" w:hAnsi="Arial" w:cs="Arial"/>
          <w:lang w:val="sr-Latn-RS"/>
        </w:rPr>
        <w:t xml:space="preserve"> се</w:t>
      </w:r>
      <w:r w:rsidR="00242BF5" w:rsidRPr="00242BF5">
        <w:rPr>
          <w:rFonts w:ascii="Arial" w:hAnsi="Arial" w:cs="Arial"/>
          <w:lang w:val="sr-Cyrl-RS"/>
        </w:rPr>
        <w:t xml:space="preserve"> </w:t>
      </w:r>
      <w:r w:rsidR="00242BF5">
        <w:rPr>
          <w:rFonts w:ascii="Arial" w:hAnsi="Arial" w:cs="Arial"/>
          <w:lang w:val="sr-Cyrl-RS"/>
        </w:rPr>
        <w:t>Анђелија Стаменковић</w:t>
      </w:r>
      <w:r w:rsidR="00242BF5">
        <w:rPr>
          <w:rFonts w:ascii="Arial" w:hAnsi="Arial" w:cs="Arial"/>
          <w:lang w:val="sr-Cyrl-CS"/>
        </w:rPr>
        <w:t xml:space="preserve">, </w:t>
      </w:r>
      <w:r w:rsidR="00242BF5">
        <w:rPr>
          <w:rFonts w:ascii="Arial" w:hAnsi="Arial" w:cs="Arial"/>
          <w:lang w:val="sr-Cyrl-RS"/>
        </w:rPr>
        <w:t xml:space="preserve">секретар </w:t>
      </w:r>
      <w:r w:rsidR="00242BF5">
        <w:rPr>
          <w:rFonts w:ascii="Arial" w:hAnsi="Arial" w:cs="Arial"/>
          <w:lang w:val="sr-Cyrl-CS"/>
        </w:rPr>
        <w:t>Секретаријата за имовинско-правне послове Градске управе Града Ниша</w:t>
      </w:r>
      <w:r w:rsidR="000D664E">
        <w:rPr>
          <w:rFonts w:ascii="Arial" w:eastAsiaTheme="minorHAnsi" w:hAnsi="Arial" w:cs="Arial"/>
          <w:lang w:val="sr-Cyrl-RS" w:eastAsia="en-US"/>
        </w:rPr>
        <w:t>.</w:t>
      </w:r>
    </w:p>
    <w:p w:rsidR="000D664E" w:rsidRDefault="000D664E" w:rsidP="000D6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0D664E" w:rsidRDefault="000D664E" w:rsidP="000D6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0D664E" w:rsidRDefault="000D664E" w:rsidP="000D664E">
      <w:pPr>
        <w:ind w:firstLine="708"/>
        <w:rPr>
          <w:rFonts w:ascii="Arial" w:hAnsi="Arial" w:cs="Arial"/>
          <w:lang w:val="sr-Cyrl-CS" w:eastAsia="sr-Cyrl-CS"/>
        </w:rPr>
      </w:pPr>
    </w:p>
    <w:p w:rsidR="000D664E" w:rsidRDefault="000D664E" w:rsidP="005C273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227E8">
        <w:rPr>
          <w:rFonts w:ascii="Arial" w:hAnsi="Arial" w:cs="Arial"/>
          <w:lang w:val="sr-Latn-RS" w:eastAsia="sr-Cyrl-CS"/>
        </w:rPr>
        <w:t>697-</w:t>
      </w:r>
      <w:r w:rsidR="00E227E8">
        <w:rPr>
          <w:rFonts w:ascii="Arial" w:hAnsi="Arial" w:cs="Arial"/>
          <w:lang w:val="sr-Latn-RS" w:eastAsia="sr-Cyrl-CS"/>
        </w:rPr>
        <w:t>4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0D664E" w:rsidRDefault="000D664E" w:rsidP="005C273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5C2732">
        <w:rPr>
          <w:rFonts w:ascii="Arial" w:hAnsi="Arial" w:cs="Arial"/>
          <w:lang w:val="sr-Latn-RS"/>
        </w:rPr>
        <w:t>19.07.</w:t>
      </w:r>
      <w:r w:rsidR="005C2732">
        <w:rPr>
          <w:rFonts w:ascii="Arial" w:hAnsi="Arial" w:cs="Arial"/>
          <w:lang w:val="sr-Cyrl-CS"/>
        </w:rPr>
        <w:t>201</w:t>
      </w:r>
      <w:r w:rsidR="005C2732">
        <w:rPr>
          <w:rFonts w:ascii="Arial" w:hAnsi="Arial" w:cs="Arial"/>
        </w:rPr>
        <w:t>9</w:t>
      </w:r>
      <w:r w:rsidR="005C2732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0D664E" w:rsidRDefault="000D664E" w:rsidP="000D66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0D664E" w:rsidRDefault="000D664E" w:rsidP="000D66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0D664E" w:rsidRDefault="000D664E" w:rsidP="000D66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0D664E" w:rsidRDefault="000D664E" w:rsidP="000D664E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0D664E" w:rsidRDefault="000D664E" w:rsidP="000D664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0D664E" w:rsidRDefault="000D664E" w:rsidP="000D664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0D664E" w:rsidRDefault="000D664E" w:rsidP="000D664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0D664E" w:rsidRDefault="000D664E" w:rsidP="000D664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0D664E" w:rsidRDefault="000D664E" w:rsidP="000D664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0D664E" w:rsidRDefault="000D664E" w:rsidP="000D664E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0D664E" w:rsidRDefault="000D664E" w:rsidP="000D664E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0D664E" w:rsidRDefault="000D664E" w:rsidP="000D664E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0D664E" w:rsidRDefault="000D664E" w:rsidP="000D664E">
      <w:pPr>
        <w:rPr>
          <w:lang w:val="sr-Cyrl-RS"/>
        </w:rPr>
      </w:pPr>
    </w:p>
    <w:p w:rsidR="00E46BF9" w:rsidRPr="000D664E" w:rsidRDefault="00E46BF9">
      <w:pPr>
        <w:rPr>
          <w:lang w:val="sr-Cyrl-RS"/>
        </w:rPr>
      </w:pPr>
    </w:p>
    <w:sectPr w:rsidR="00E46BF9" w:rsidRPr="000D66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4E"/>
    <w:rsid w:val="000D664E"/>
    <w:rsid w:val="00242BF5"/>
    <w:rsid w:val="004D55D2"/>
    <w:rsid w:val="005C2732"/>
    <w:rsid w:val="00BA0433"/>
    <w:rsid w:val="00E227E8"/>
    <w:rsid w:val="00E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Office Word</Application>
  <DocSecurity>0</DocSecurity>
  <Lines>7</Lines>
  <Paragraphs>2</Paragraphs>
  <ScaleCrop>false</ScaleCrop>
  <Company>Grad Nis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2019-07-18T08:29:00Z</cp:lastPrinted>
  <dcterms:created xsi:type="dcterms:W3CDTF">2019-07-16T10:14:00Z</dcterms:created>
  <dcterms:modified xsi:type="dcterms:W3CDTF">2019-07-19T11:14:00Z</dcterms:modified>
</cp:coreProperties>
</file>