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65" w:rsidRDefault="00301765" w:rsidP="0030176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 xml:space="preserve">56. Статута Града Ниша („Службени лист Града Ниша“, број 88/2008, 143/2016 </w:t>
      </w:r>
      <w:r>
        <w:rPr>
          <w:rFonts w:ascii="Arial" w:hAnsi="Arial" w:cs="Arial"/>
          <w:lang w:val="sr-Cyrl-RS"/>
        </w:rPr>
        <w:t>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01765" w:rsidRDefault="00301765" w:rsidP="0030176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301765" w:rsidRDefault="00301765" w:rsidP="0030176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301765" w:rsidRDefault="00301765" w:rsidP="0030176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 xml:space="preserve"> </w:t>
      </w:r>
      <w:r w:rsidR="0006701F">
        <w:rPr>
          <w:rFonts w:ascii="Arial" w:hAnsi="Arial" w:cs="Arial"/>
          <w:lang w:val="sr-Latn-RS"/>
        </w:rPr>
        <w:t>12.08.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301765" w:rsidRDefault="00301765" w:rsidP="00301765">
      <w:pPr>
        <w:jc w:val="both"/>
        <w:rPr>
          <w:rFonts w:ascii="Arial" w:hAnsi="Arial" w:cs="Arial"/>
          <w:lang w:val="sr-Cyrl-CS"/>
        </w:rPr>
      </w:pPr>
    </w:p>
    <w:p w:rsidR="00301765" w:rsidRDefault="00301765" w:rsidP="0030176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301765" w:rsidRDefault="00301765" w:rsidP="00301765">
      <w:pPr>
        <w:jc w:val="both"/>
        <w:rPr>
          <w:rFonts w:ascii="Arial" w:hAnsi="Arial" w:cs="Arial"/>
          <w:lang w:val="sr-Cyrl-CS"/>
        </w:rPr>
      </w:pPr>
    </w:p>
    <w:p w:rsidR="00301765" w:rsidRDefault="00301765" w:rsidP="00301765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301765" w:rsidRDefault="00301765" w:rsidP="0030176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301765" w:rsidRDefault="00301765" w:rsidP="0030176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301765" w:rsidRDefault="00301765" w:rsidP="00301765">
      <w:pPr>
        <w:spacing w:line="20" w:lineRule="atLeast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/>
          <w:lang w:val="sr-Latn-RS"/>
        </w:rPr>
        <w:tab/>
        <w:t>I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lang w:val="sr-Latn-RS"/>
        </w:rPr>
        <w:t xml:space="preserve"> </w:t>
      </w:r>
      <w:bookmarkStart w:id="9" w:name="OLE_LINK14"/>
      <w:bookmarkStart w:id="10" w:name="OLE_LINK13"/>
      <w:r>
        <w:rPr>
          <w:rFonts w:ascii="Arial" w:hAnsi="Arial" w:cs="Arial"/>
          <w:b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Утврђује се </w:t>
      </w:r>
      <w:bookmarkStart w:id="11" w:name="OLE_LINK10"/>
      <w:bookmarkStart w:id="12" w:name="OLE_LINK11"/>
      <w:bookmarkStart w:id="13" w:name="OLE_LINK12"/>
      <w:r>
        <w:rPr>
          <w:rFonts w:ascii="Arial" w:hAnsi="Arial" w:cs="Arial"/>
          <w:lang w:val="sr-Latn-RS"/>
        </w:rPr>
        <w:t>Предлог</w:t>
      </w:r>
      <w:bookmarkEnd w:id="9"/>
      <w:bookmarkEnd w:id="10"/>
      <w:r>
        <w:rPr>
          <w:rFonts w:ascii="Arial" w:eastAsia="Calibri" w:hAnsi="Arial" w:cs="Arial"/>
          <w:lang w:val="sr-Cyrl-CS" w:eastAsia="sr-Cyrl-CS"/>
        </w:rPr>
        <w:t xml:space="preserve"> </w:t>
      </w:r>
      <w:r>
        <w:rPr>
          <w:rFonts w:ascii="Arial" w:eastAsia="Calibri" w:hAnsi="Arial" w:cs="Arial"/>
          <w:lang w:val="sr-Cyrl-RS" w:eastAsia="sr-Cyrl-CS"/>
        </w:rPr>
        <w:t>одлуке о покретању поступка за реализацију пројекта јавно-приватног партнерства</w:t>
      </w:r>
      <w:r w:rsidR="004E1D0A">
        <w:rPr>
          <w:rFonts w:ascii="Arial" w:eastAsia="Calibri" w:hAnsi="Arial" w:cs="Arial"/>
          <w:lang w:val="sr-Cyrl-RS" w:eastAsia="sr-Cyrl-CS"/>
        </w:rPr>
        <w:t xml:space="preserve"> </w:t>
      </w:r>
      <w:r>
        <w:rPr>
          <w:rFonts w:ascii="Arial" w:eastAsia="Calibri" w:hAnsi="Arial" w:cs="Arial"/>
          <w:lang w:val="sr-Cyrl-RS" w:eastAsia="sr-Cyrl-CS"/>
        </w:rPr>
        <w:t>за реконструкцију дела топлотних извора на територији Града Ниша, без елемената концесије.</w:t>
      </w:r>
    </w:p>
    <w:p w:rsidR="00301765" w:rsidRDefault="00301765" w:rsidP="00301765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301765" w:rsidRDefault="00301765" w:rsidP="00301765">
      <w:pPr>
        <w:spacing w:line="20" w:lineRule="atLeast"/>
        <w:jc w:val="both"/>
        <w:rPr>
          <w:rFonts w:ascii="Arial" w:hAnsi="Arial" w:cs="Arial"/>
          <w:lang w:val="sr-Cyrl-CS"/>
        </w:rPr>
      </w:pPr>
      <w:bookmarkStart w:id="14" w:name="OLE_LINK6"/>
      <w:bookmarkStart w:id="15" w:name="OLE_LINK7"/>
      <w:bookmarkEnd w:id="11"/>
      <w:bookmarkEnd w:id="12"/>
      <w:bookmarkEnd w:id="13"/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sr-Latn-RS"/>
        </w:rPr>
        <w:t>II</w:t>
      </w:r>
      <w:bookmarkEnd w:id="14"/>
      <w:bookmarkEnd w:id="15"/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eastAsia="Calibri" w:hAnsi="Arial" w:cs="Arial"/>
          <w:lang w:val="sr-Cyrl-CS" w:eastAsia="sr-Cyrl-CS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eastAsia="Calibri" w:hAnsi="Arial" w:cs="Arial"/>
          <w:lang w:val="sr-Cyrl-CS" w:eastAsia="sr-Cyrl-CS"/>
        </w:rPr>
        <w:t xml:space="preserve"> </w:t>
      </w:r>
      <w:r>
        <w:rPr>
          <w:rFonts w:ascii="Arial" w:eastAsia="Calibri" w:hAnsi="Arial" w:cs="Arial"/>
          <w:lang w:val="sr-Cyrl-RS" w:eastAsia="sr-Cyrl-CS"/>
        </w:rPr>
        <w:t xml:space="preserve">одлуке </w:t>
      </w:r>
      <w:r w:rsidR="00C01EEC">
        <w:rPr>
          <w:rFonts w:ascii="Arial" w:eastAsia="Calibri" w:hAnsi="Arial" w:cs="Arial"/>
          <w:lang w:val="sr-Cyrl-RS" w:eastAsia="sr-Cyrl-CS"/>
        </w:rPr>
        <w:t>о покретању поступка за реализацију пројекта јавно-приватног партнерства за реконструкцију дела топлотних извора на територији Града Ниша, без елемената концесије</w:t>
      </w:r>
      <w:r w:rsidR="00C01EEC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301765" w:rsidRDefault="00301765" w:rsidP="0030176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301765" w:rsidRDefault="00301765" w:rsidP="00301765">
      <w:pPr>
        <w:autoSpaceDE w:val="0"/>
        <w:autoSpaceDN w:val="0"/>
        <w:adjustRightInd w:val="0"/>
        <w:jc w:val="both"/>
        <w:rPr>
          <w:rFonts w:ascii="Arial" w:hAnsi="Arial" w:cs="Arial"/>
          <w:lang w:val="sr-Cyrl-RS" w:eastAsia="ar-SA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lang w:val="sr-Latn-RS"/>
        </w:rPr>
        <w:t xml:space="preserve"> За представник</w:t>
      </w:r>
      <w:r w:rsidR="000819EA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 w:rsidR="000819EA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</w:t>
      </w:r>
      <w:r w:rsidR="00674105">
        <w:rPr>
          <w:rFonts w:ascii="Arial" w:hAnsi="Arial" w:cs="Arial"/>
          <w:lang w:val="sr-Cyrl-RS"/>
        </w:rPr>
        <w:t xml:space="preserve"> Драгиша Николић, </w:t>
      </w:r>
      <w:r w:rsidR="004F3E35">
        <w:rPr>
          <w:rFonts w:ascii="Arial" w:hAnsi="Arial" w:cs="Arial"/>
          <w:lang w:val="sr-Cyrl-RS"/>
        </w:rPr>
        <w:t xml:space="preserve">помоћник директора за развој, </w:t>
      </w:r>
      <w:r w:rsidR="000819EA">
        <w:rPr>
          <w:rFonts w:ascii="Arial" w:hAnsi="Arial" w:cs="Arial"/>
          <w:lang w:val="sr-Cyrl-RS"/>
        </w:rPr>
        <w:t>пројектовање и контролу у ЈКП „</w:t>
      </w:r>
      <w:r w:rsidR="004F3E35">
        <w:rPr>
          <w:rFonts w:ascii="Arial" w:hAnsi="Arial" w:cs="Arial"/>
          <w:lang w:val="sr-Cyrl-RS"/>
        </w:rPr>
        <w:t xml:space="preserve">Градска топлана“ Ниш и </w:t>
      </w:r>
      <w:r w:rsidR="00A35589">
        <w:rPr>
          <w:rFonts w:ascii="Arial" w:hAnsi="Arial" w:cs="Arial"/>
          <w:lang w:val="sr-Cyrl-RS"/>
        </w:rPr>
        <w:t xml:space="preserve">Владислава Ивковић, секретар Секретаријата за комуналне делатности, енергетику и саобраћај Градске управе </w:t>
      </w:r>
      <w:r w:rsidR="007D12BC">
        <w:rPr>
          <w:rFonts w:ascii="Arial" w:hAnsi="Arial" w:cs="Arial"/>
          <w:lang w:val="sr-Cyrl-RS"/>
        </w:rPr>
        <w:t>Града Ниша.</w:t>
      </w:r>
    </w:p>
    <w:p w:rsidR="00301765" w:rsidRDefault="00301765" w:rsidP="0030176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301765" w:rsidRDefault="00301765" w:rsidP="0030176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Cyrl-RS"/>
        </w:rPr>
      </w:pPr>
    </w:p>
    <w:p w:rsidR="00301765" w:rsidRDefault="00301765" w:rsidP="00301765">
      <w:pPr>
        <w:ind w:firstLine="708"/>
        <w:rPr>
          <w:rFonts w:ascii="Arial" w:hAnsi="Arial" w:cs="Arial"/>
          <w:lang w:val="sr-Cyrl-CS" w:eastAsia="sr-Cyrl-CS"/>
        </w:rPr>
      </w:pPr>
    </w:p>
    <w:p w:rsidR="00301765" w:rsidRDefault="00301765" w:rsidP="00301765">
      <w:pPr>
        <w:ind w:firstLine="708"/>
        <w:rPr>
          <w:rFonts w:ascii="Arial" w:hAnsi="Arial" w:cs="Arial"/>
          <w:lang w:val="sr-Cyrl-CS" w:eastAsia="sr-Cyrl-CS"/>
        </w:rPr>
      </w:pPr>
    </w:p>
    <w:p w:rsidR="00301765" w:rsidRDefault="00301765" w:rsidP="00301765">
      <w:pPr>
        <w:ind w:firstLine="708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A70738">
        <w:rPr>
          <w:rFonts w:ascii="Arial" w:hAnsi="Arial" w:cs="Arial"/>
          <w:lang w:val="sr-Latn-RS"/>
        </w:rPr>
        <w:t>763-</w:t>
      </w:r>
      <w:r w:rsidR="00A70738">
        <w:rPr>
          <w:rFonts w:ascii="Arial" w:hAnsi="Arial" w:cs="Arial"/>
          <w:lang w:val="sr-Latn-RS"/>
        </w:rPr>
        <w:t>3</w:t>
      </w:r>
      <w:bookmarkStart w:id="16" w:name="_GoBack"/>
      <w:bookmarkEnd w:id="16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01765" w:rsidRDefault="00301765" w:rsidP="00301765">
      <w:pPr>
        <w:ind w:firstLine="708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 xml:space="preserve">У Нишу, </w:t>
      </w:r>
      <w:r w:rsidR="0006701F">
        <w:rPr>
          <w:rFonts w:ascii="Arial" w:hAnsi="Arial" w:cs="Arial"/>
          <w:lang w:val="sr-Latn-RS" w:eastAsia="sr-Cyrl-CS"/>
        </w:rPr>
        <w:t>12.08.</w:t>
      </w:r>
      <w:r>
        <w:rPr>
          <w:rFonts w:ascii="Arial" w:hAnsi="Arial" w:cs="Arial"/>
          <w:lang w:val="sr-Cyrl-CS"/>
        </w:rPr>
        <w:t>2019. године</w:t>
      </w:r>
    </w:p>
    <w:p w:rsidR="00301765" w:rsidRDefault="00301765" w:rsidP="0030176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301765" w:rsidRDefault="00301765" w:rsidP="0030176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301765" w:rsidRDefault="00301765" w:rsidP="0030176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301765" w:rsidRDefault="00301765" w:rsidP="00301765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301765" w:rsidRDefault="00301765" w:rsidP="00301765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301765" w:rsidRDefault="00301765" w:rsidP="00301765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301765" w:rsidRDefault="00301765" w:rsidP="00301765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301765" w:rsidRDefault="00301765" w:rsidP="00301765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301765" w:rsidRDefault="00301765" w:rsidP="0030176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Latn-RS"/>
        </w:rPr>
        <w:t>ПРЕДСЕДНИК</w:t>
      </w:r>
    </w:p>
    <w:p w:rsidR="00301765" w:rsidRDefault="00301765" w:rsidP="00301765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301765" w:rsidRDefault="00301765" w:rsidP="00301765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301765" w:rsidRDefault="00301765" w:rsidP="00301765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sectPr w:rsidR="0030176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65"/>
    <w:rsid w:val="0006701F"/>
    <w:rsid w:val="000819EA"/>
    <w:rsid w:val="00301765"/>
    <w:rsid w:val="004E1D0A"/>
    <w:rsid w:val="004F3E35"/>
    <w:rsid w:val="00674105"/>
    <w:rsid w:val="007D12BC"/>
    <w:rsid w:val="00A35589"/>
    <w:rsid w:val="00A70738"/>
    <w:rsid w:val="00C01EEC"/>
    <w:rsid w:val="00C7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20</cp:revision>
  <cp:lastPrinted>2019-08-12T09:44:00Z</cp:lastPrinted>
  <dcterms:created xsi:type="dcterms:W3CDTF">2019-08-05T06:50:00Z</dcterms:created>
  <dcterms:modified xsi:type="dcterms:W3CDTF">2019-08-12T13:31:00Z</dcterms:modified>
</cp:coreProperties>
</file>