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Default="006D52F3" w:rsidP="003564D3">
      <w:pPr>
        <w:ind w:firstLine="708"/>
        <w:jc w:val="both"/>
        <w:rPr>
          <w:lang w:val="sr-Latn-RS"/>
        </w:rPr>
      </w:pPr>
    </w:p>
    <w:p w:rsidR="00F1700D" w:rsidRDefault="00F1700D" w:rsidP="003564D3">
      <w:pPr>
        <w:ind w:firstLine="708"/>
        <w:jc w:val="both"/>
        <w:rPr>
          <w:lang w:val="sr-Latn-RS"/>
        </w:rPr>
      </w:pPr>
    </w:p>
    <w:p w:rsidR="00F1700D" w:rsidRPr="008B1BC0" w:rsidRDefault="00F1700D" w:rsidP="003564D3">
      <w:pPr>
        <w:ind w:firstLine="708"/>
        <w:jc w:val="both"/>
        <w:rPr>
          <w:lang w:val="sr-Latn-RS"/>
        </w:rPr>
      </w:pPr>
    </w:p>
    <w:p w:rsidR="003564D3" w:rsidRPr="008B1BC0" w:rsidRDefault="003564D3" w:rsidP="007F66F4">
      <w:pPr>
        <w:ind w:firstLine="708"/>
        <w:jc w:val="both"/>
        <w:rPr>
          <w:lang w:val="sr-Cyrl-CS"/>
        </w:rPr>
      </w:pPr>
      <w:r w:rsidRPr="008B1BC0">
        <w:rPr>
          <w:lang w:val="sr-Cyrl-CS"/>
        </w:rPr>
        <w:t>На основу члана 27.</w:t>
      </w:r>
      <w:r w:rsidR="00435932" w:rsidRPr="008B1BC0">
        <w:rPr>
          <w:lang w:val="sr-Cyrl-CS"/>
        </w:rPr>
        <w:t xml:space="preserve"> </w:t>
      </w:r>
      <w:r w:rsidRPr="008B1BC0">
        <w:rPr>
          <w:lang w:val="sr-Cyrl-CS"/>
        </w:rPr>
        <w:t>став 10. Закона о јавној својини</w:t>
      </w:r>
      <w:r w:rsidR="00F1700D" w:rsidRPr="008B1BC0">
        <w:rPr>
          <w:lang w:val="sr-Latn-RS"/>
        </w:rPr>
        <w:t xml:space="preserve"> </w:t>
      </w:r>
      <w:r w:rsidR="00F1700D" w:rsidRPr="008B1BC0">
        <w:rPr>
          <w:lang w:val="sr-Cyrl-CS"/>
        </w:rPr>
        <w:t>(“Службени гласник РС“, број 72/11</w:t>
      </w:r>
      <w:r w:rsidR="00F1700D" w:rsidRPr="008B1BC0">
        <w:rPr>
          <w:lang w:val="sr-Latn-RS"/>
        </w:rPr>
        <w:t>, 88/13, 105/14</w:t>
      </w:r>
      <w:r w:rsidR="00F1700D" w:rsidRPr="008B1BC0">
        <w:t xml:space="preserve">, 104/2016 – </w:t>
      </w:r>
      <w:r w:rsidR="00F1700D" w:rsidRPr="008B1BC0">
        <w:rPr>
          <w:lang w:val="sr-Cyrl-RS"/>
        </w:rPr>
        <w:t>др.закон</w:t>
      </w:r>
      <w:r w:rsidR="00F1700D" w:rsidRPr="008B1BC0">
        <w:rPr>
          <w:lang w:val="en-GB"/>
        </w:rPr>
        <w:t xml:space="preserve">, </w:t>
      </w:r>
      <w:r w:rsidR="00F1700D" w:rsidRPr="008B1BC0">
        <w:t>108/2016</w:t>
      </w:r>
      <w:r w:rsidR="00F1700D" w:rsidRPr="008B1BC0">
        <w:rPr>
          <w:lang w:val="sr-Cyrl-RS"/>
        </w:rPr>
        <w:t xml:space="preserve"> и</w:t>
      </w:r>
      <w:r w:rsidR="00F1700D" w:rsidRPr="008B1BC0">
        <w:t xml:space="preserve"> </w:t>
      </w:r>
      <w:r w:rsidR="00F1700D" w:rsidRPr="008B1BC0">
        <w:rPr>
          <w:lang w:val="sr-Cyrl-RS"/>
        </w:rPr>
        <w:t>113/2017</w:t>
      </w:r>
      <w:r w:rsidR="00F1700D" w:rsidRPr="008B1BC0">
        <w:rPr>
          <w:lang w:val="sr-Cyrl-CS"/>
        </w:rPr>
        <w:t>)</w:t>
      </w:r>
      <w:r w:rsidR="00F1700D" w:rsidRPr="008B1BC0">
        <w:rPr>
          <w:lang w:val="sr-Latn-RS"/>
        </w:rPr>
        <w:t xml:space="preserve">, </w:t>
      </w:r>
      <w:r w:rsidRPr="008B1BC0">
        <w:rPr>
          <w:lang w:val="sr-Latn-RS"/>
        </w:rPr>
        <w:t xml:space="preserve"> </w:t>
      </w:r>
      <w:r w:rsidR="00065FC2" w:rsidRPr="008B1BC0">
        <w:rPr>
          <w:lang w:val="sr-Cyrl-CS"/>
        </w:rPr>
        <w:t xml:space="preserve">члана </w:t>
      </w:r>
      <w:r w:rsidR="00DF774E" w:rsidRPr="008B1BC0">
        <w:rPr>
          <w:lang w:val="sr-Latn-RS"/>
        </w:rPr>
        <w:t>18</w:t>
      </w:r>
      <w:r w:rsidR="00065FC2" w:rsidRPr="008B1BC0">
        <w:rPr>
          <w:lang w:val="sr-Cyrl-CS"/>
        </w:rPr>
        <w:t>.</w:t>
      </w:r>
      <w:r w:rsidRPr="008B1BC0">
        <w:rPr>
          <w:lang w:val="sr-Cyrl-CS"/>
        </w:rPr>
        <w:t xml:space="preserve"> </w:t>
      </w:r>
      <w:r w:rsidR="007D2C85" w:rsidRPr="008B1BC0">
        <w:rPr>
          <w:lang w:val="sr-Cyrl-RS"/>
        </w:rPr>
        <w:t xml:space="preserve">став </w:t>
      </w:r>
      <w:r w:rsidR="00DF774E" w:rsidRPr="008B1BC0">
        <w:rPr>
          <w:lang w:val="sr-Latn-RS"/>
        </w:rPr>
        <w:t>5</w:t>
      </w:r>
      <w:r w:rsidR="007D2C85" w:rsidRPr="008B1BC0">
        <w:rPr>
          <w:lang w:val="sr-Cyrl-RS"/>
        </w:rPr>
        <w:t xml:space="preserve">. </w:t>
      </w:r>
      <w:r w:rsidR="00F1700D" w:rsidRPr="008B1BC0">
        <w:rPr>
          <w:lang w:val="sr-Cyrl-CS"/>
        </w:rPr>
        <w:t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 бр.16/18)</w:t>
      </w:r>
      <w:r w:rsidR="00F1700D" w:rsidRPr="008B1BC0">
        <w:rPr>
          <w:lang w:val="sr-Latn-RS"/>
        </w:rPr>
        <w:t xml:space="preserve">, </w:t>
      </w:r>
      <w:r w:rsidRPr="008B1BC0">
        <w:rPr>
          <w:lang w:val="sr-Cyrl-CS"/>
        </w:rPr>
        <w:t xml:space="preserve"> члана 18. став </w:t>
      </w:r>
      <w:r w:rsidR="003A40F6" w:rsidRPr="008B1BC0">
        <w:rPr>
          <w:lang w:val="sr-Cyrl-RS"/>
        </w:rPr>
        <w:t>1.</w:t>
      </w:r>
      <w:r w:rsidRPr="008B1BC0">
        <w:rPr>
          <w:lang w:val="sr-Cyrl-CS"/>
        </w:rPr>
        <w:t xml:space="preserve"> </w:t>
      </w:r>
      <w:r w:rsidR="00F1700D" w:rsidRPr="008B1BC0">
        <w:rPr>
          <w:lang w:val="sr-Cyrl-CS"/>
        </w:rPr>
        <w:t>Одлуке о прибављању, располагању и управљању стварима у јавној својини</w:t>
      </w:r>
      <w:r w:rsidR="00BB09B9">
        <w:rPr>
          <w:lang w:val="sr-Latn-RS"/>
        </w:rPr>
        <w:t xml:space="preserve"> </w:t>
      </w:r>
      <w:r w:rsidR="00BB09B9">
        <w:rPr>
          <w:lang w:val="sr-Cyrl-RS"/>
        </w:rPr>
        <w:t>Града Ниша</w:t>
      </w:r>
      <w:r w:rsidR="00F1700D" w:rsidRPr="008B1BC0">
        <w:rPr>
          <w:lang w:val="sr-Cyrl-CS"/>
        </w:rPr>
        <w:t xml:space="preserve"> („Сл.лист Града Ниша“ бр.5/201</w:t>
      </w:r>
      <w:r w:rsidR="00F1700D" w:rsidRPr="008B1BC0">
        <w:rPr>
          <w:lang w:val="sr-Latn-RS"/>
        </w:rPr>
        <w:t>8</w:t>
      </w:r>
      <w:r w:rsidR="00F1700D" w:rsidRPr="008B1BC0">
        <w:rPr>
          <w:lang w:val="sr-Cyrl-CS"/>
        </w:rPr>
        <w:t>-пречишћен текст и 26/2018)</w:t>
      </w:r>
      <w:r w:rsidR="007F66F4" w:rsidRPr="008B1BC0">
        <w:rPr>
          <w:lang w:val="sr-Latn-RS"/>
        </w:rPr>
        <w:t xml:space="preserve"> </w:t>
      </w:r>
      <w:r w:rsidRPr="008B1BC0">
        <w:rPr>
          <w:lang w:val="sr-Cyrl-CS"/>
        </w:rPr>
        <w:t xml:space="preserve">и члана </w:t>
      </w:r>
      <w:r w:rsidR="00F710D2" w:rsidRPr="008B1BC0">
        <w:rPr>
          <w:lang w:val="sr-Cyrl-RS"/>
        </w:rPr>
        <w:t>3</w:t>
      </w:r>
      <w:r w:rsidRPr="008B1BC0">
        <w:rPr>
          <w:lang w:val="sr-Cyrl-RS"/>
        </w:rPr>
        <w:t>7.</w:t>
      </w:r>
      <w:r w:rsidRPr="008B1BC0">
        <w:rPr>
          <w:lang w:val="sr-Cyrl-CS"/>
        </w:rPr>
        <w:t xml:space="preserve"> Статута Града Ниша (“Служб</w:t>
      </w:r>
      <w:r w:rsidR="00912A72" w:rsidRPr="008B1BC0">
        <w:rPr>
          <w:lang w:val="sr-Cyrl-CS"/>
        </w:rPr>
        <w:t>ени лист Града Ниша“, број 88/</w:t>
      </w:r>
      <w:r w:rsidRPr="008B1BC0">
        <w:rPr>
          <w:lang w:val="sr-Cyrl-CS"/>
        </w:rPr>
        <w:t>08</w:t>
      </w:r>
      <w:r w:rsidR="00912A72" w:rsidRPr="008B1BC0">
        <w:rPr>
          <w:lang w:val="sr-Cyrl-RS"/>
        </w:rPr>
        <w:t xml:space="preserve"> и 143/</w:t>
      </w:r>
      <w:r w:rsidR="001658CA" w:rsidRPr="008B1BC0">
        <w:rPr>
          <w:lang w:val="sr-Cyrl-RS"/>
        </w:rPr>
        <w:t>16</w:t>
      </w:r>
      <w:r w:rsidR="001658CA" w:rsidRPr="008B1BC0">
        <w:t>)</w:t>
      </w:r>
      <w:r w:rsidR="001658CA" w:rsidRPr="008B1BC0">
        <w:rPr>
          <w:lang w:val="sr-Cyrl-CS"/>
        </w:rPr>
        <w:t>,</w:t>
      </w:r>
      <w:r w:rsidRPr="008B1BC0">
        <w:rPr>
          <w:lang w:val="sr-Cyrl-CS"/>
        </w:rPr>
        <w:t xml:space="preserve"> Скупштина Гр</w:t>
      </w:r>
      <w:r w:rsidR="00C82065" w:rsidRPr="008B1BC0">
        <w:rPr>
          <w:lang w:val="sr-Cyrl-CS"/>
        </w:rPr>
        <w:t>ада Ниша, дана ________</w:t>
      </w:r>
      <w:r w:rsidR="007F66F4" w:rsidRPr="008B1BC0">
        <w:rPr>
          <w:lang w:val="sr-Cyrl-CS"/>
        </w:rPr>
        <w:t>201</w:t>
      </w:r>
      <w:r w:rsidR="00F83AE4" w:rsidRPr="008B1BC0">
        <w:rPr>
          <w:lang w:val="sr-Latn-RS"/>
        </w:rPr>
        <w:t>8</w:t>
      </w:r>
      <w:r w:rsidRPr="008B1BC0">
        <w:rPr>
          <w:lang w:val="sr-Cyrl-CS"/>
        </w:rPr>
        <w:t>. године, доноси</w:t>
      </w:r>
    </w:p>
    <w:p w:rsidR="0035270A" w:rsidRPr="008B1BC0" w:rsidRDefault="0035270A" w:rsidP="007F66F4">
      <w:pPr>
        <w:ind w:firstLine="708"/>
        <w:jc w:val="both"/>
        <w:rPr>
          <w:lang w:val="sr-Latn-RS"/>
        </w:rPr>
      </w:pPr>
    </w:p>
    <w:p w:rsidR="0035270A" w:rsidRPr="008B1BC0" w:rsidRDefault="0035270A" w:rsidP="003564D3">
      <w:pPr>
        <w:jc w:val="center"/>
        <w:rPr>
          <w:lang w:val="sr-Cyrl-CS"/>
        </w:rPr>
      </w:pPr>
    </w:p>
    <w:p w:rsidR="003564D3" w:rsidRPr="008B1BC0" w:rsidRDefault="003564D3" w:rsidP="003564D3">
      <w:pPr>
        <w:jc w:val="center"/>
        <w:rPr>
          <w:b/>
          <w:lang w:val="sr-Cyrl-CS"/>
        </w:rPr>
      </w:pPr>
      <w:r w:rsidRPr="008B1BC0">
        <w:rPr>
          <w:b/>
          <w:lang w:val="sr-Cyrl-CS"/>
        </w:rPr>
        <w:t>Р Е Ш Е Њ Е</w:t>
      </w:r>
    </w:p>
    <w:p w:rsidR="0035270A" w:rsidRPr="008B1BC0" w:rsidRDefault="0035270A" w:rsidP="003564D3">
      <w:pPr>
        <w:jc w:val="center"/>
        <w:rPr>
          <w:b/>
          <w:lang w:val="sr-Cyrl-CS"/>
        </w:rPr>
      </w:pPr>
    </w:p>
    <w:p w:rsidR="003564D3" w:rsidRPr="008B1BC0" w:rsidRDefault="003564D3" w:rsidP="003564D3">
      <w:pPr>
        <w:jc w:val="both"/>
        <w:rPr>
          <w:b/>
          <w:lang w:val="sr-Cyrl-CS"/>
        </w:rPr>
      </w:pPr>
    </w:p>
    <w:p w:rsidR="002E053D" w:rsidRPr="008B1BC0" w:rsidRDefault="003564D3" w:rsidP="00053E9E">
      <w:pPr>
        <w:jc w:val="both"/>
        <w:rPr>
          <w:lang w:val="sr-Cyrl-RS"/>
        </w:rPr>
      </w:pPr>
      <w:r w:rsidRPr="008B1BC0">
        <w:rPr>
          <w:b/>
          <w:lang w:val="sr-Cyrl-RS"/>
        </w:rPr>
        <w:tab/>
      </w:r>
      <w:r w:rsidRPr="008B1BC0">
        <w:rPr>
          <w:b/>
          <w:lang w:val="en-US"/>
        </w:rPr>
        <w:t>I</w:t>
      </w:r>
      <w:r w:rsidR="006E01CC" w:rsidRPr="008B1BC0">
        <w:rPr>
          <w:lang w:val="sr-Cyrl-RS"/>
        </w:rPr>
        <w:t xml:space="preserve"> </w:t>
      </w:r>
      <w:r w:rsidR="002E053D" w:rsidRPr="008B1BC0">
        <w:rPr>
          <w:b/>
          <w:lang w:val="sr-Cyrl-RS"/>
        </w:rPr>
        <w:t xml:space="preserve">ПРИБАВЉА СЕ </w:t>
      </w:r>
      <w:r w:rsidR="002E053D" w:rsidRPr="008B1BC0">
        <w:rPr>
          <w:lang w:val="sr-Cyrl-RS"/>
        </w:rPr>
        <w:t>у јавну својину Града Ниша зграда пословних услуга-пословни објекат</w:t>
      </w:r>
      <w:r w:rsidR="001D145A" w:rsidRPr="008B1BC0">
        <w:t>,</w:t>
      </w:r>
      <w:r w:rsidRPr="008B1BC0">
        <w:rPr>
          <w:lang w:val="sr-Cyrl-RS"/>
        </w:rPr>
        <w:t xml:space="preserve"> </w:t>
      </w:r>
      <w:r w:rsidR="002E053D" w:rsidRPr="008B1BC0">
        <w:rPr>
          <w:lang w:val="sr-Cyrl-RS"/>
        </w:rPr>
        <w:t xml:space="preserve">у улици Генерала Милојка Лешјанина бр.39 у Нишу, </w:t>
      </w:r>
      <w:r w:rsidR="009019EA" w:rsidRPr="008B1BC0">
        <w:rPr>
          <w:lang w:val="sr-Cyrl-RS"/>
        </w:rPr>
        <w:t xml:space="preserve">у укупној бруто површини </w:t>
      </w:r>
      <w:proofErr w:type="gramStart"/>
      <w:r w:rsidR="009019EA" w:rsidRPr="008B1BC0">
        <w:rPr>
          <w:lang w:val="sr-Cyrl-RS"/>
        </w:rPr>
        <w:t>од  2157м2</w:t>
      </w:r>
      <w:proofErr w:type="gramEnd"/>
      <w:r w:rsidR="009019EA" w:rsidRPr="008B1BC0">
        <w:rPr>
          <w:lang w:val="sr-Cyrl-RS"/>
        </w:rPr>
        <w:t xml:space="preserve"> (грађевинска површина:</w:t>
      </w:r>
      <w:r w:rsidR="002E053D" w:rsidRPr="008B1BC0">
        <w:rPr>
          <w:lang w:val="sr-Cyrl-RS"/>
        </w:rPr>
        <w:t xml:space="preserve"> 639м2</w:t>
      </w:r>
      <w:r w:rsidR="009019EA" w:rsidRPr="008B1BC0">
        <w:rPr>
          <w:lang w:val="sr-Cyrl-RS"/>
        </w:rPr>
        <w:t>)</w:t>
      </w:r>
      <w:r w:rsidR="002E053D" w:rsidRPr="008B1BC0">
        <w:rPr>
          <w:lang w:val="sr-Cyrl-RS"/>
        </w:rPr>
        <w:t>, спратности:</w:t>
      </w:r>
      <w:r w:rsidR="00F83AE4" w:rsidRPr="008B1BC0">
        <w:rPr>
          <w:lang w:val="sr-Latn-RS"/>
        </w:rPr>
        <w:t xml:space="preserve"> </w:t>
      </w:r>
      <w:r w:rsidR="002E053D" w:rsidRPr="008B1BC0">
        <w:rPr>
          <w:lang w:val="sr-Cyrl-RS"/>
        </w:rPr>
        <w:t xml:space="preserve">подрум, приземље, спрат и поткровље; са припадајућим земљиштем-катастарском парцелом бр.1080 КО Ниш Бубањ у површини од 8а21м2, на којима је у листу непокретности бр.2610 КО Ниш Бубањ уписано право приватне својине правног лица </w:t>
      </w:r>
      <w:r w:rsidR="002E053D" w:rsidRPr="008B1BC0">
        <w:rPr>
          <w:lang w:val="sr-Latn-RS"/>
        </w:rPr>
        <w:t>„MONICOM“ d.o.o.Niš,</w:t>
      </w:r>
      <w:r w:rsidR="002E053D" w:rsidRPr="008B1BC0">
        <w:rPr>
          <w:lang w:val="sr-Cyrl-RS"/>
        </w:rPr>
        <w:t xml:space="preserve"> са обимом удела 1/1.</w:t>
      </w:r>
    </w:p>
    <w:p w:rsidR="004C4085" w:rsidRPr="008B1BC0" w:rsidRDefault="00DD3896" w:rsidP="004C4085">
      <w:pPr>
        <w:jc w:val="both"/>
        <w:rPr>
          <w:lang w:val="sr-Cyrl-RS"/>
        </w:rPr>
      </w:pPr>
      <w:r w:rsidRPr="008B1BC0">
        <w:t xml:space="preserve">            </w:t>
      </w:r>
      <w:r w:rsidR="004C4085" w:rsidRPr="008B1BC0">
        <w:rPr>
          <w:b/>
        </w:rPr>
        <w:t>II</w:t>
      </w:r>
      <w:r w:rsidR="004C4085" w:rsidRPr="008B1BC0">
        <w:t xml:space="preserve"> </w:t>
      </w:r>
      <w:r w:rsidR="007F32CD" w:rsidRPr="008B1BC0">
        <w:rPr>
          <w:lang w:val="sr-Cyrl-RS"/>
        </w:rPr>
        <w:t>Непокретност</w:t>
      </w:r>
      <w:r w:rsidR="004C4085" w:rsidRPr="008B1BC0">
        <w:rPr>
          <w:lang w:val="sr-Cyrl-RS"/>
        </w:rPr>
        <w:t xml:space="preserve"> </w:t>
      </w:r>
      <w:r w:rsidR="003A40F6" w:rsidRPr="008B1BC0">
        <w:rPr>
          <w:lang w:val="sr-Cyrl-RS"/>
        </w:rPr>
        <w:t xml:space="preserve">из тачке </w:t>
      </w:r>
      <w:r w:rsidR="003A40F6" w:rsidRPr="008B1BC0">
        <w:rPr>
          <w:lang w:val="sr-Latn-RS"/>
        </w:rPr>
        <w:t xml:space="preserve">I </w:t>
      </w:r>
      <w:r w:rsidR="00C848E3" w:rsidRPr="008B1BC0">
        <w:rPr>
          <w:lang w:val="sr-Cyrl-RS"/>
        </w:rPr>
        <w:t>овог р</w:t>
      </w:r>
      <w:r w:rsidR="003A40F6" w:rsidRPr="008B1BC0">
        <w:rPr>
          <w:lang w:val="sr-Cyrl-RS"/>
        </w:rPr>
        <w:t>ешења</w:t>
      </w:r>
      <w:r w:rsidR="002B4B7A" w:rsidRPr="008B1BC0">
        <w:rPr>
          <w:lang w:val="sr-Cyrl-RS"/>
        </w:rPr>
        <w:t xml:space="preserve">, </w:t>
      </w:r>
      <w:r w:rsidR="002E053D" w:rsidRPr="008B1BC0">
        <w:rPr>
          <w:lang w:val="sr-Cyrl-RS"/>
        </w:rPr>
        <w:t>прибавља</w:t>
      </w:r>
      <w:r w:rsidR="004C4085" w:rsidRPr="008B1BC0">
        <w:rPr>
          <w:lang w:val="sr-Cyrl-RS"/>
        </w:rPr>
        <w:t xml:space="preserve"> се по цени од </w:t>
      </w:r>
      <w:r w:rsidR="002E053D" w:rsidRPr="008B1BC0">
        <w:rPr>
          <w:b/>
          <w:lang w:val="sr-Cyrl-RS"/>
        </w:rPr>
        <w:t>1.945.000,00</w:t>
      </w:r>
      <w:r w:rsidR="002E053D" w:rsidRPr="008B1BC0">
        <w:rPr>
          <w:lang w:val="sr-Cyrl-RS"/>
        </w:rPr>
        <w:t xml:space="preserve"> </w:t>
      </w:r>
      <w:r w:rsidR="004C4085" w:rsidRPr="008B1BC0">
        <w:rPr>
          <w:b/>
        </w:rPr>
        <w:t>EUR</w:t>
      </w:r>
      <w:r w:rsidR="00221025" w:rsidRPr="008B1BC0">
        <w:rPr>
          <w:b/>
          <w:lang w:val="sr-Cyrl-CS"/>
        </w:rPr>
        <w:t>,</w:t>
      </w:r>
      <w:r w:rsidR="007F66F4" w:rsidRPr="008B1BC0">
        <w:rPr>
          <w:lang w:val="sr-Latn-RS"/>
        </w:rPr>
        <w:t xml:space="preserve"> </w:t>
      </w:r>
      <w:r w:rsidR="007F66F4" w:rsidRPr="008B1BC0">
        <w:rPr>
          <w:lang w:val="sr-Cyrl-RS"/>
        </w:rPr>
        <w:t>која се исплаћује у динарској противвредности</w:t>
      </w:r>
      <w:r w:rsidR="00221025" w:rsidRPr="008B1BC0">
        <w:rPr>
          <w:lang w:val="sr-Cyrl-CS"/>
        </w:rPr>
        <w:t xml:space="preserve"> по средњем </w:t>
      </w:r>
      <w:r w:rsidR="00C14813" w:rsidRPr="008B1BC0">
        <w:rPr>
          <w:lang w:val="sr-Cyrl-CS"/>
        </w:rPr>
        <w:t xml:space="preserve">званичном </w:t>
      </w:r>
      <w:r w:rsidR="00221025" w:rsidRPr="008B1BC0">
        <w:rPr>
          <w:lang w:val="sr-Cyrl-CS"/>
        </w:rPr>
        <w:t>курсу</w:t>
      </w:r>
      <w:r w:rsidR="00C14813" w:rsidRPr="008B1BC0">
        <w:rPr>
          <w:lang w:val="sr-Cyrl-CS"/>
        </w:rPr>
        <w:t xml:space="preserve"> Народне банке Србије</w:t>
      </w:r>
      <w:r w:rsidR="00053E9E" w:rsidRPr="008B1BC0">
        <w:rPr>
          <w:lang w:val="sr-Cyrl-CS"/>
        </w:rPr>
        <w:t xml:space="preserve"> на дан у</w:t>
      </w:r>
      <w:r w:rsidR="00221025" w:rsidRPr="008B1BC0">
        <w:rPr>
          <w:lang w:val="sr-Cyrl-CS"/>
        </w:rPr>
        <w:t>плате,</w:t>
      </w:r>
      <w:r w:rsidR="004C4085" w:rsidRPr="008B1BC0">
        <w:rPr>
          <w:lang w:val="sr-Cyrl-CS"/>
        </w:rPr>
        <w:t xml:space="preserve"> </w:t>
      </w:r>
      <w:r w:rsidR="00A75432" w:rsidRPr="008B1BC0">
        <w:rPr>
          <w:lang w:val="sr-Cyrl-CS"/>
        </w:rPr>
        <w:t>и то у две рате, так</w:t>
      </w:r>
      <w:r w:rsidR="008B1BC0" w:rsidRPr="008B1BC0">
        <w:rPr>
          <w:lang w:val="sr-Cyrl-CS"/>
        </w:rPr>
        <w:t>о што ће се прва рата у висини 6</w:t>
      </w:r>
      <w:r w:rsidR="00A75432" w:rsidRPr="008B1BC0">
        <w:rPr>
          <w:lang w:val="sr-Cyrl-CS"/>
        </w:rPr>
        <w:t xml:space="preserve">0% </w:t>
      </w:r>
      <w:r w:rsidR="0055052D">
        <w:rPr>
          <w:lang w:val="sr-Cyrl-CS"/>
        </w:rPr>
        <w:t xml:space="preserve">од </w:t>
      </w:r>
      <w:r w:rsidR="00A75432" w:rsidRPr="008B1BC0">
        <w:rPr>
          <w:lang w:val="sr-Cyrl-CS"/>
        </w:rPr>
        <w:t>утврђене цене исп</w:t>
      </w:r>
      <w:r w:rsidR="007F32CD" w:rsidRPr="008B1BC0">
        <w:rPr>
          <w:lang w:val="sr-Cyrl-CS"/>
        </w:rPr>
        <w:t>л</w:t>
      </w:r>
      <w:r w:rsidR="00F83AE4" w:rsidRPr="008B1BC0">
        <w:rPr>
          <w:lang w:val="sr-Cyrl-CS"/>
        </w:rPr>
        <w:t>атити у 201</w:t>
      </w:r>
      <w:r w:rsidR="00F83AE4" w:rsidRPr="008B1BC0">
        <w:rPr>
          <w:lang w:val="sr-Latn-RS"/>
        </w:rPr>
        <w:t>9</w:t>
      </w:r>
      <w:r w:rsidR="00A75432" w:rsidRPr="008B1BC0">
        <w:rPr>
          <w:lang w:val="sr-Cyrl-CS"/>
        </w:rPr>
        <w:t>.</w:t>
      </w:r>
      <w:r w:rsidR="008B1BC0" w:rsidRPr="008B1BC0">
        <w:rPr>
          <w:lang w:val="sr-Cyrl-CS"/>
        </w:rPr>
        <w:t xml:space="preserve"> години, а друга рата у висини 4</w:t>
      </w:r>
      <w:r w:rsidR="00A75432" w:rsidRPr="008B1BC0">
        <w:rPr>
          <w:lang w:val="sr-Cyrl-CS"/>
        </w:rPr>
        <w:t>0%</w:t>
      </w:r>
      <w:r w:rsidR="0055052D">
        <w:rPr>
          <w:lang w:val="sr-Cyrl-CS"/>
        </w:rPr>
        <w:t xml:space="preserve"> од</w:t>
      </w:r>
      <w:r w:rsidR="00A75432" w:rsidRPr="008B1BC0">
        <w:rPr>
          <w:lang w:val="sr-Cyrl-CS"/>
        </w:rPr>
        <w:t xml:space="preserve"> у</w:t>
      </w:r>
      <w:r w:rsidR="0055052D">
        <w:rPr>
          <w:lang w:val="sr-Cyrl-CS"/>
        </w:rPr>
        <w:t>тврђене цене исплатити</w:t>
      </w:r>
      <w:r w:rsidR="00F83AE4" w:rsidRPr="008B1BC0">
        <w:rPr>
          <w:lang w:val="sr-Cyrl-CS"/>
        </w:rPr>
        <w:t xml:space="preserve"> у 20</w:t>
      </w:r>
      <w:r w:rsidR="00F83AE4" w:rsidRPr="008B1BC0">
        <w:rPr>
          <w:lang w:val="sr-Latn-RS"/>
        </w:rPr>
        <w:t>20</w:t>
      </w:r>
      <w:r w:rsidR="00A75432" w:rsidRPr="008B1BC0">
        <w:rPr>
          <w:lang w:val="sr-Cyrl-CS"/>
        </w:rPr>
        <w:t xml:space="preserve">. години. </w:t>
      </w:r>
    </w:p>
    <w:p w:rsidR="00DD3896" w:rsidRPr="008B1BC0" w:rsidRDefault="003564D3" w:rsidP="003564D3">
      <w:pPr>
        <w:ind w:firstLine="420"/>
        <w:jc w:val="both"/>
        <w:rPr>
          <w:lang w:val="sr-Cyrl-CS"/>
        </w:rPr>
      </w:pPr>
      <w:r w:rsidRPr="008B1BC0">
        <w:rPr>
          <w:b/>
          <w:lang w:val="sr-Cyrl-CS"/>
        </w:rPr>
        <w:t xml:space="preserve"> </w:t>
      </w:r>
      <w:r w:rsidR="00DD3896" w:rsidRPr="008B1BC0">
        <w:rPr>
          <w:b/>
        </w:rPr>
        <w:t xml:space="preserve">  </w:t>
      </w:r>
      <w:r w:rsidRPr="008B1BC0">
        <w:rPr>
          <w:b/>
          <w:lang w:val="sr-Latn-RS"/>
        </w:rPr>
        <w:t>II</w:t>
      </w:r>
      <w:r w:rsidR="00DD3896" w:rsidRPr="008B1BC0">
        <w:rPr>
          <w:b/>
          <w:lang w:val="sr-Latn-RS"/>
        </w:rPr>
        <w:t>I</w:t>
      </w:r>
      <w:r w:rsidR="00221025" w:rsidRPr="008B1BC0">
        <w:rPr>
          <w:b/>
          <w:lang w:val="sr-Cyrl-CS"/>
        </w:rPr>
        <w:t xml:space="preserve"> </w:t>
      </w:r>
      <w:r w:rsidR="005C1CD9" w:rsidRPr="008B1BC0">
        <w:rPr>
          <w:b/>
          <w:lang w:val="sr-Cyrl-CS"/>
        </w:rPr>
        <w:t xml:space="preserve">  </w:t>
      </w:r>
      <w:r w:rsidR="006E01CC" w:rsidRPr="008B1BC0">
        <w:rPr>
          <w:b/>
          <w:lang w:val="sr-Cyrl-CS"/>
        </w:rPr>
        <w:t>ОВЛАШЋУЈЕ СЕ</w:t>
      </w:r>
      <w:r w:rsidRPr="008B1BC0">
        <w:rPr>
          <w:b/>
          <w:lang w:val="sr-Latn-RS"/>
        </w:rPr>
        <w:t xml:space="preserve"> </w:t>
      </w:r>
      <w:r w:rsidR="00221025" w:rsidRPr="008B1BC0">
        <w:rPr>
          <w:lang w:val="sr-Cyrl-CS"/>
        </w:rPr>
        <w:t xml:space="preserve">Градоначелник Града Ниша, да у року од </w:t>
      </w:r>
      <w:r w:rsidR="007F66F4" w:rsidRPr="008B1BC0">
        <w:rPr>
          <w:lang w:val="sr-Cyrl-CS"/>
        </w:rPr>
        <w:t>30</w:t>
      </w:r>
      <w:r w:rsidR="00221025" w:rsidRPr="008B1BC0">
        <w:rPr>
          <w:lang w:val="sr-Cyrl-CS"/>
        </w:rPr>
        <w:t xml:space="preserve"> дана, од </w:t>
      </w:r>
      <w:r w:rsidR="007F66F4" w:rsidRPr="008B1BC0">
        <w:rPr>
          <w:lang w:val="sr-Cyrl-CS"/>
        </w:rPr>
        <w:t xml:space="preserve">дана </w:t>
      </w:r>
      <w:r w:rsidR="00221025" w:rsidRPr="008B1BC0">
        <w:rPr>
          <w:lang w:val="sr-Cyrl-CS"/>
        </w:rPr>
        <w:t xml:space="preserve">доношења </w:t>
      </w:r>
      <w:r w:rsidR="006E01CC" w:rsidRPr="008B1BC0">
        <w:rPr>
          <w:lang w:val="sr-Cyrl-CS"/>
        </w:rPr>
        <w:t xml:space="preserve">овог решења, у име Града Ниша, </w:t>
      </w:r>
      <w:r w:rsidR="00221025" w:rsidRPr="008B1BC0">
        <w:rPr>
          <w:lang w:val="sr-Cyrl-CS"/>
        </w:rPr>
        <w:t xml:space="preserve">са </w:t>
      </w:r>
      <w:r w:rsidR="00A75432" w:rsidRPr="008B1BC0">
        <w:rPr>
          <w:lang w:val="sr-Cyrl-CS"/>
        </w:rPr>
        <w:t>отуђиоцем</w:t>
      </w:r>
      <w:r w:rsidR="00221025" w:rsidRPr="008B1BC0">
        <w:rPr>
          <w:lang w:val="sr-Cyrl-CS"/>
        </w:rPr>
        <w:t xml:space="preserve"> непокретности </w:t>
      </w:r>
      <w:r w:rsidR="00A75432" w:rsidRPr="008B1BC0">
        <w:rPr>
          <w:lang w:val="sr-Cyrl-CS"/>
        </w:rPr>
        <w:t>односно најповољнијим понуђач</w:t>
      </w:r>
      <w:r w:rsidR="00BB09B9">
        <w:rPr>
          <w:lang w:val="sr-Cyrl-CS"/>
        </w:rPr>
        <w:t>ем у поступку прикупљања писмених</w:t>
      </w:r>
      <w:r w:rsidR="00A75432" w:rsidRPr="008B1BC0">
        <w:rPr>
          <w:lang w:val="sr-Cyrl-CS"/>
        </w:rPr>
        <w:t xml:space="preserve"> понуда, </w:t>
      </w:r>
      <w:r w:rsidR="00221025" w:rsidRPr="008B1BC0">
        <w:rPr>
          <w:lang w:val="sr-Cyrl-CS"/>
        </w:rPr>
        <w:t xml:space="preserve">ближе описане у </w:t>
      </w:r>
      <w:r w:rsidR="00C848E3" w:rsidRPr="008B1BC0">
        <w:rPr>
          <w:lang w:val="sr-Cyrl-CS"/>
        </w:rPr>
        <w:t>тачки</w:t>
      </w:r>
      <w:r w:rsidR="00221025" w:rsidRPr="008B1BC0">
        <w:rPr>
          <w:lang w:val="sr-Cyrl-CS"/>
        </w:rPr>
        <w:t xml:space="preserve"> </w:t>
      </w:r>
      <w:r w:rsidR="00221025" w:rsidRPr="008B1BC0">
        <w:rPr>
          <w:lang w:val="en-US"/>
        </w:rPr>
        <w:t>I</w:t>
      </w:r>
      <w:r w:rsidR="00221025" w:rsidRPr="008B1BC0">
        <w:rPr>
          <w:lang w:val="sr-Cyrl-CS"/>
        </w:rPr>
        <w:t xml:space="preserve"> овог решења</w:t>
      </w:r>
      <w:r w:rsidR="008C78C4" w:rsidRPr="008B1BC0">
        <w:rPr>
          <w:lang w:val="sr-Cyrl-CS"/>
        </w:rPr>
        <w:t>,</w:t>
      </w:r>
      <w:r w:rsidR="00221025" w:rsidRPr="008B1BC0">
        <w:rPr>
          <w:lang w:val="sr-Cyrl-CS"/>
        </w:rPr>
        <w:t xml:space="preserve"> закључи </w:t>
      </w:r>
      <w:r w:rsidRPr="008B1BC0">
        <w:rPr>
          <w:lang w:val="sr-Cyrl-CS"/>
        </w:rPr>
        <w:t xml:space="preserve">Уговор о </w:t>
      </w:r>
      <w:r w:rsidR="00A75432" w:rsidRPr="008B1BC0">
        <w:rPr>
          <w:lang w:val="sr-Cyrl-CS"/>
        </w:rPr>
        <w:t>прибављању</w:t>
      </w:r>
      <w:r w:rsidR="004C4085" w:rsidRPr="008B1BC0">
        <w:rPr>
          <w:lang w:val="sr-Cyrl-CS"/>
        </w:rPr>
        <w:t xml:space="preserve"> </w:t>
      </w:r>
      <w:r w:rsidR="004C4085" w:rsidRPr="008B1BC0">
        <w:rPr>
          <w:lang w:val="sr-Cyrl-RS"/>
        </w:rPr>
        <w:t>непокретности</w:t>
      </w:r>
      <w:r w:rsidR="00A75432" w:rsidRPr="008B1BC0">
        <w:rPr>
          <w:lang w:val="sr-Cyrl-RS"/>
        </w:rPr>
        <w:t xml:space="preserve"> у јавну својину</w:t>
      </w:r>
      <w:r w:rsidR="007F66F4" w:rsidRPr="008B1BC0">
        <w:rPr>
          <w:lang w:val="sr-Cyrl-RS"/>
        </w:rPr>
        <w:t xml:space="preserve"> Града Ниша</w:t>
      </w:r>
      <w:r w:rsidR="00221025" w:rsidRPr="008B1BC0">
        <w:rPr>
          <w:lang w:val="sr-Cyrl-CS"/>
        </w:rPr>
        <w:t>,</w:t>
      </w:r>
      <w:r w:rsidR="008C78C4" w:rsidRPr="008B1BC0">
        <w:rPr>
          <w:lang w:val="sr-Cyrl-CS"/>
        </w:rPr>
        <w:t xml:space="preserve"> </w:t>
      </w:r>
      <w:r w:rsidR="008C78C4" w:rsidRPr="008B1BC0">
        <w:rPr>
          <w:lang w:val="sr-Cyrl-RS"/>
        </w:rPr>
        <w:t xml:space="preserve">којим ће се </w:t>
      </w:r>
      <w:r w:rsidR="008C78C4" w:rsidRPr="008B1BC0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8B1BC0">
        <w:rPr>
          <w:lang w:val="sr-Cyrl-CS"/>
        </w:rPr>
        <w:t xml:space="preserve"> </w:t>
      </w:r>
      <w:r w:rsidRPr="008B1BC0">
        <w:rPr>
          <w:lang w:val="sr-Cyrl-RS"/>
        </w:rPr>
        <w:t>по претходно прибав</w:t>
      </w:r>
      <w:r w:rsidR="00221025" w:rsidRPr="008B1BC0">
        <w:rPr>
          <w:lang w:val="sr-Cyrl-RS"/>
        </w:rPr>
        <w:t>љеном мишљењу Правобранилаштва Г</w:t>
      </w:r>
      <w:r w:rsidRPr="008B1BC0">
        <w:rPr>
          <w:lang w:val="sr-Cyrl-RS"/>
        </w:rPr>
        <w:t>рада Ниша</w:t>
      </w:r>
      <w:r w:rsidRPr="008B1BC0">
        <w:rPr>
          <w:lang w:val="sr-Latn-RS"/>
        </w:rPr>
        <w:t xml:space="preserve">. </w:t>
      </w:r>
    </w:p>
    <w:p w:rsidR="00F83AE4" w:rsidRPr="008B1BC0" w:rsidRDefault="003564D3" w:rsidP="008B1BC0">
      <w:pPr>
        <w:spacing w:after="120"/>
        <w:ind w:firstLine="420"/>
        <w:jc w:val="both"/>
        <w:rPr>
          <w:lang w:val="sr-Cyrl-RS"/>
        </w:rPr>
      </w:pPr>
      <w:r w:rsidRPr="008B1BC0">
        <w:rPr>
          <w:lang w:val="sr-Latn-RS"/>
        </w:rPr>
        <w:t xml:space="preserve">  </w:t>
      </w:r>
      <w:r w:rsidR="00DD3896" w:rsidRPr="008B1BC0">
        <w:rPr>
          <w:lang w:val="sr-Latn-RS"/>
        </w:rPr>
        <w:t xml:space="preserve">  </w:t>
      </w:r>
      <w:r w:rsidR="00DD3896" w:rsidRPr="008B1BC0">
        <w:rPr>
          <w:b/>
          <w:lang w:val="sr-Latn-RS"/>
        </w:rPr>
        <w:tab/>
        <w:t>IV</w:t>
      </w:r>
      <w:r w:rsidRPr="008B1BC0">
        <w:rPr>
          <w:b/>
          <w:lang w:val="sr-Latn-RS"/>
        </w:rPr>
        <w:t xml:space="preserve">  </w:t>
      </w:r>
      <w:r w:rsidRPr="008B1BC0">
        <w:rPr>
          <w:lang w:val="sr-Cyrl-CS"/>
        </w:rPr>
        <w:t xml:space="preserve">Ово решење </w:t>
      </w:r>
      <w:r w:rsidRPr="008B1BC0">
        <w:rPr>
          <w:lang w:val="sr-Latn-RS"/>
        </w:rPr>
        <w:t>обј</w:t>
      </w:r>
      <w:r w:rsidRPr="008B1BC0">
        <w:rPr>
          <w:lang w:val="sr-Cyrl-RS"/>
        </w:rPr>
        <w:t>а</w:t>
      </w:r>
      <w:r w:rsidRPr="008B1BC0">
        <w:rPr>
          <w:lang w:val="sr-Latn-RS"/>
        </w:rPr>
        <w:t xml:space="preserve">вити у "Службеном листу </w:t>
      </w:r>
      <w:r w:rsidRPr="008B1BC0">
        <w:rPr>
          <w:lang w:val="sr-Cyrl-RS"/>
        </w:rPr>
        <w:t>Г</w:t>
      </w:r>
      <w:r w:rsidRPr="008B1BC0">
        <w:rPr>
          <w:lang w:val="sr-Latn-RS"/>
        </w:rPr>
        <w:t>рада Ниша".</w:t>
      </w:r>
    </w:p>
    <w:p w:rsidR="00542E2D" w:rsidRPr="008B1BC0" w:rsidRDefault="003564D3" w:rsidP="003564D3">
      <w:pPr>
        <w:jc w:val="both"/>
        <w:rPr>
          <w:b/>
          <w:lang w:val="sr-Cyrl-CS"/>
        </w:rPr>
      </w:pPr>
      <w:r w:rsidRPr="008B1BC0">
        <w:rPr>
          <w:b/>
          <w:lang w:val="sr-Cyrl-CS"/>
        </w:rPr>
        <w:t xml:space="preserve">   Број: ______________________</w:t>
      </w:r>
    </w:p>
    <w:p w:rsidR="003564D3" w:rsidRPr="008B1BC0" w:rsidRDefault="003564D3" w:rsidP="003564D3">
      <w:pPr>
        <w:jc w:val="both"/>
        <w:rPr>
          <w:b/>
          <w:lang w:val="sr-Cyrl-CS"/>
        </w:rPr>
      </w:pPr>
      <w:r w:rsidRPr="008B1BC0">
        <w:rPr>
          <w:b/>
          <w:lang w:val="sr-Cyrl-CS"/>
        </w:rPr>
        <w:t xml:space="preserve">   У Нишу, дана ______________</w:t>
      </w:r>
    </w:p>
    <w:p w:rsidR="00DD3896" w:rsidRPr="008B1BC0" w:rsidRDefault="00A75432" w:rsidP="003564D3">
      <w:pPr>
        <w:jc w:val="both"/>
        <w:rPr>
          <w:b/>
          <w:lang w:val="sr-Cyrl-CS"/>
        </w:rPr>
      </w:pPr>
      <w:r w:rsidRPr="008B1BC0">
        <w:rPr>
          <w:b/>
          <w:lang w:val="sr-Cyrl-CS"/>
        </w:rPr>
        <w:t xml:space="preserve">      </w:t>
      </w:r>
      <w:r w:rsidRPr="008B1BC0">
        <w:rPr>
          <w:b/>
          <w:lang w:val="sr-Cyrl-CS"/>
        </w:rPr>
        <w:tab/>
      </w:r>
    </w:p>
    <w:p w:rsidR="003564D3" w:rsidRPr="008B1BC0" w:rsidRDefault="00DD3896" w:rsidP="003564D3">
      <w:pPr>
        <w:jc w:val="both"/>
        <w:rPr>
          <w:b/>
          <w:lang w:val="sr-Latn-RS"/>
        </w:rPr>
      </w:pP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="003564D3" w:rsidRPr="008B1BC0">
        <w:rPr>
          <w:b/>
          <w:lang w:val="sr-Cyrl-CS"/>
        </w:rPr>
        <w:t xml:space="preserve">    СКУПШТИНА  ГРАДА  НИША</w:t>
      </w:r>
    </w:p>
    <w:p w:rsidR="00F83AE4" w:rsidRPr="008B1BC0" w:rsidRDefault="00F83AE4" w:rsidP="003564D3">
      <w:pPr>
        <w:jc w:val="both"/>
        <w:rPr>
          <w:b/>
          <w:lang w:val="sr-Latn-RS"/>
        </w:rPr>
      </w:pPr>
    </w:p>
    <w:p w:rsidR="006D52F3" w:rsidRPr="008B1BC0" w:rsidRDefault="00B12743" w:rsidP="00B12743">
      <w:pPr>
        <w:ind w:left="1416"/>
        <w:jc w:val="both"/>
        <w:rPr>
          <w:b/>
          <w:lang w:val="sr-Cyrl-CS"/>
        </w:rPr>
      </w:pPr>
      <w:r w:rsidRPr="008B1BC0">
        <w:rPr>
          <w:b/>
          <w:lang w:val="sr-Cyrl-CS"/>
        </w:rPr>
        <w:t xml:space="preserve">        </w:t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="00542E2D" w:rsidRPr="008B1BC0">
        <w:rPr>
          <w:b/>
          <w:lang w:val="sr-Cyrl-CS"/>
        </w:rPr>
        <w:t xml:space="preserve">   </w:t>
      </w:r>
    </w:p>
    <w:p w:rsidR="007F66F4" w:rsidRPr="008B1BC0" w:rsidRDefault="007F66F4" w:rsidP="007F66F4">
      <w:pPr>
        <w:ind w:left="1416"/>
        <w:rPr>
          <w:b/>
          <w:lang w:val="sr-Cyrl-CS"/>
        </w:rPr>
      </w:pP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  <w:t xml:space="preserve">        ПРЕДСЕДНИК</w:t>
      </w:r>
      <w:r w:rsidRPr="008B1BC0">
        <w:rPr>
          <w:b/>
          <w:lang w:val="sr-Cyrl-CS"/>
        </w:rPr>
        <w:tab/>
        <w:t xml:space="preserve">     </w:t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  <w:t xml:space="preserve">   </w:t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  <w:r w:rsidRPr="008B1BC0">
        <w:rPr>
          <w:b/>
          <w:lang w:val="sr-Cyrl-CS"/>
        </w:rPr>
        <w:tab/>
      </w:r>
    </w:p>
    <w:p w:rsidR="00DD3896" w:rsidRPr="00E160B9" w:rsidRDefault="00575C6D" w:rsidP="00712E25">
      <w:pPr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                                              </w:t>
      </w:r>
      <w:r w:rsidR="007F66F4" w:rsidRPr="008B1BC0">
        <w:rPr>
          <w:b/>
          <w:lang w:val="sr-Cyrl-CS"/>
        </w:rPr>
        <w:t xml:space="preserve">       Мр  Раде Рајковић</w:t>
      </w:r>
    </w:p>
    <w:p w:rsidR="00B12743" w:rsidRPr="009019EA" w:rsidRDefault="00B12743" w:rsidP="003564D3">
      <w:pPr>
        <w:ind w:left="5664"/>
        <w:jc w:val="both"/>
        <w:rPr>
          <w:b/>
          <w:lang w:val="sr-Cyrl-CS"/>
        </w:rPr>
      </w:pPr>
    </w:p>
    <w:p w:rsidR="00DE0D1B" w:rsidRDefault="00B905D8" w:rsidP="0087054B">
      <w:pPr>
        <w:rPr>
          <w:b/>
          <w:lang w:val="sr-Cyrl-CS"/>
        </w:rPr>
      </w:pPr>
      <w:r w:rsidRPr="009019EA">
        <w:rPr>
          <w:b/>
          <w:lang w:val="sr-Cyrl-CS"/>
        </w:rPr>
        <w:lastRenderedPageBreak/>
        <w:t xml:space="preserve">                         </w:t>
      </w:r>
      <w:r w:rsidR="00575C6D">
        <w:rPr>
          <w:b/>
          <w:lang w:val="sr-Cyrl-CS"/>
        </w:rPr>
        <w:t xml:space="preserve">  </w:t>
      </w:r>
    </w:p>
    <w:p w:rsidR="003564D3" w:rsidRDefault="003564D3" w:rsidP="00DE0D1B">
      <w:pPr>
        <w:ind w:left="2160" w:firstLine="720"/>
        <w:rPr>
          <w:b/>
          <w:lang w:val="sr-Cyrl-CS"/>
        </w:rPr>
      </w:pPr>
      <w:r w:rsidRPr="004C6ADF">
        <w:rPr>
          <w:b/>
          <w:lang w:val="sr-Cyrl-CS"/>
        </w:rPr>
        <w:t>О б р а з л о ж е њ е</w:t>
      </w:r>
    </w:p>
    <w:p w:rsidR="003004BB" w:rsidRPr="004C6ADF" w:rsidRDefault="003004BB" w:rsidP="00F00457">
      <w:pPr>
        <w:pStyle w:val="NoSpacing"/>
        <w:jc w:val="both"/>
        <w:rPr>
          <w:lang w:val="sr-Cyrl-CS"/>
        </w:rPr>
      </w:pPr>
    </w:p>
    <w:p w:rsidR="003564D3" w:rsidRPr="004C6ADF" w:rsidRDefault="003564D3" w:rsidP="00F00457">
      <w:pPr>
        <w:pStyle w:val="NoSpacing"/>
        <w:jc w:val="both"/>
        <w:rPr>
          <w:lang w:val="sr-Cyrl-CS"/>
        </w:rPr>
      </w:pPr>
    </w:p>
    <w:p w:rsidR="00D332E7" w:rsidRPr="004C6ADF" w:rsidRDefault="00F00457" w:rsidP="00F00457">
      <w:pPr>
        <w:pStyle w:val="NoSpacing"/>
        <w:jc w:val="both"/>
        <w:rPr>
          <w:lang w:val="sr-Cyrl-RS"/>
        </w:rPr>
      </w:pPr>
      <w:r w:rsidRPr="004C6ADF">
        <w:rPr>
          <w:lang w:val="sr-Cyrl-RS"/>
        </w:rPr>
        <w:tab/>
      </w:r>
      <w:r w:rsidR="007F66F4" w:rsidRPr="004C6ADF">
        <w:rPr>
          <w:lang w:val="sr-Cyrl-RS"/>
        </w:rPr>
        <w:t>На основу члана</w:t>
      </w:r>
      <w:r w:rsidR="00B07F8E" w:rsidRPr="004C6ADF">
        <w:rPr>
          <w:lang w:val="sr-Cyrl-RS"/>
        </w:rPr>
        <w:t xml:space="preserve"> 18. ст</w:t>
      </w:r>
      <w:r w:rsidR="00353165" w:rsidRPr="004C6ADF">
        <w:rPr>
          <w:lang w:val="sr-Cyrl-RS"/>
        </w:rPr>
        <w:t xml:space="preserve">ав 1. Закона о јавној својини </w:t>
      </w:r>
      <w:r w:rsidR="00B07F8E" w:rsidRPr="004C6ADF">
        <w:rPr>
          <w:lang w:val="sr-Cyrl-RS"/>
        </w:rPr>
        <w:t>(„Сл.гласник РС“</w:t>
      </w:r>
      <w:r w:rsidR="00912A72" w:rsidRPr="004C6ADF">
        <w:rPr>
          <w:lang w:val="sr-Cyrl-RS"/>
        </w:rPr>
        <w:t xml:space="preserve"> </w:t>
      </w:r>
      <w:r w:rsidR="00B07F8E" w:rsidRPr="004C6ADF">
        <w:rPr>
          <w:lang w:val="sr-Cyrl-RS"/>
        </w:rPr>
        <w:t>бр. 72/11</w:t>
      </w:r>
      <w:r w:rsidR="00B07F8E" w:rsidRPr="004C6ADF">
        <w:rPr>
          <w:lang w:val="sr-Cyrl-CS"/>
        </w:rPr>
        <w:t>,</w:t>
      </w:r>
      <w:r w:rsidR="00053E9E" w:rsidRPr="004C6ADF">
        <w:rPr>
          <w:lang w:val="sr-Cyrl-CS"/>
        </w:rPr>
        <w:t xml:space="preserve"> 88/13, </w:t>
      </w:r>
      <w:r w:rsidR="00353165" w:rsidRPr="004C6ADF">
        <w:rPr>
          <w:lang w:val="sr-Cyrl-CS"/>
        </w:rPr>
        <w:t>105/14</w:t>
      </w:r>
      <w:r w:rsidR="00053E9E" w:rsidRPr="004C6ADF">
        <w:rPr>
          <w:lang w:val="sr-Cyrl-CS"/>
        </w:rPr>
        <w:t xml:space="preserve">, </w:t>
      </w:r>
      <w:r w:rsidR="00912A72" w:rsidRPr="004C6ADF">
        <w:t>104/</w:t>
      </w:r>
      <w:r w:rsidR="00053E9E" w:rsidRPr="004C6ADF">
        <w:t xml:space="preserve">16 – </w:t>
      </w:r>
      <w:r w:rsidR="00F83AE4" w:rsidRPr="004C6ADF">
        <w:rPr>
          <w:lang w:val="sr-Cyrl-RS"/>
        </w:rPr>
        <w:t>др.закон</w:t>
      </w:r>
      <w:r w:rsidR="00F83AE4" w:rsidRPr="004C6ADF">
        <w:rPr>
          <w:lang w:val="sr-Latn-RS"/>
        </w:rPr>
        <w:t>,</w:t>
      </w:r>
      <w:r w:rsidR="00912A72" w:rsidRPr="004C6ADF">
        <w:t xml:space="preserve"> 108/</w:t>
      </w:r>
      <w:r w:rsidR="00053E9E" w:rsidRPr="004C6ADF">
        <w:t>16</w:t>
      </w:r>
      <w:r w:rsidR="00F83AE4" w:rsidRPr="004C6ADF">
        <w:t xml:space="preserve"> </w:t>
      </w:r>
      <w:r w:rsidR="00F83AE4" w:rsidRPr="004C6ADF">
        <w:rPr>
          <w:lang w:val="sr-Cyrl-RS"/>
        </w:rPr>
        <w:t>и 113/2017</w:t>
      </w:r>
      <w:r w:rsidR="007C1C7F" w:rsidRPr="004C6ADF">
        <w:rPr>
          <w:lang w:val="en-US"/>
        </w:rPr>
        <w:t xml:space="preserve"> -</w:t>
      </w:r>
      <w:r w:rsidR="007C1C7F" w:rsidRPr="004C6ADF">
        <w:rPr>
          <w:lang w:val="sr-Cyrl-CS"/>
        </w:rPr>
        <w:t xml:space="preserve"> у даљем тексту</w:t>
      </w:r>
      <w:r w:rsidR="007C1C7F" w:rsidRPr="004C6ADF">
        <w:rPr>
          <w:lang w:val="en-US"/>
        </w:rPr>
        <w:t xml:space="preserve">: </w:t>
      </w:r>
      <w:r w:rsidR="00353165" w:rsidRPr="004C6ADF">
        <w:rPr>
          <w:lang w:val="sr-Cyrl-CS"/>
        </w:rPr>
        <w:t>Закон</w:t>
      </w:r>
      <w:r w:rsidR="00B07F8E" w:rsidRPr="004C6ADF">
        <w:rPr>
          <w:lang w:val="sr-Cyrl-RS"/>
        </w:rPr>
        <w:t>)</w:t>
      </w:r>
      <w:r w:rsidR="00353165" w:rsidRPr="004C6ADF">
        <w:rPr>
          <w:lang w:val="sr-Cyrl-RS"/>
        </w:rPr>
        <w:t>,</w:t>
      </w:r>
      <w:r w:rsidR="00B07F8E" w:rsidRPr="004C6ADF">
        <w:rPr>
          <w:lang w:val="sr-Cyrl-RS"/>
        </w:rPr>
        <w:t xml:space="preserve">  прописано је да су носиоци права јавне својине </w:t>
      </w:r>
      <w:r w:rsidR="00353165" w:rsidRPr="004C6ADF">
        <w:rPr>
          <w:lang w:val="sr-Cyrl-RS"/>
        </w:rPr>
        <w:t>у смислу овог З</w:t>
      </w:r>
      <w:r w:rsidR="00B07F8E" w:rsidRPr="004C6ADF">
        <w:rPr>
          <w:lang w:val="sr-Cyrl-RS"/>
        </w:rPr>
        <w:t>акона</w:t>
      </w:r>
      <w:r w:rsidR="00353165" w:rsidRPr="004C6ADF">
        <w:rPr>
          <w:lang w:val="sr-Cyrl-RS"/>
        </w:rPr>
        <w:t>,</w:t>
      </w:r>
      <w:r w:rsidR="00B07F8E" w:rsidRPr="004C6ADF">
        <w:rPr>
          <w:lang w:val="sr-Cyrl-RS"/>
        </w:rPr>
        <w:t xml:space="preserve"> Република Србија, аутономна покрајина и јединица локалне самоуправе.  </w:t>
      </w:r>
      <w:r w:rsidR="007F32CD" w:rsidRPr="004C6ADF">
        <w:rPr>
          <w:lang w:val="sr-Cyrl-RS"/>
        </w:rPr>
        <w:t>Чланом 29.</w:t>
      </w:r>
      <w:r w:rsidR="0055052D">
        <w:rPr>
          <w:lang w:val="sr-Cyrl-RS"/>
        </w:rPr>
        <w:t xml:space="preserve"> истог </w:t>
      </w:r>
      <w:r w:rsidR="007F32CD" w:rsidRPr="004C6ADF">
        <w:rPr>
          <w:lang w:val="sr-Cyrl-RS"/>
        </w:rPr>
        <w:t>Закона утврђено је да се непокретне ст</w:t>
      </w:r>
      <w:r w:rsidR="00FB34DF" w:rsidRPr="004C6ADF">
        <w:rPr>
          <w:lang w:val="sr-Cyrl-RS"/>
        </w:rPr>
        <w:t>вари прибављају у јавну својину, полазећи од тржишне вредности непокретности, у поступку јавног надметања односно прикупљањем писмених понуда.</w:t>
      </w:r>
      <w:r w:rsidR="00B07F8E" w:rsidRPr="004C6ADF">
        <w:rPr>
          <w:lang w:val="sr-Cyrl-RS"/>
        </w:rPr>
        <w:t xml:space="preserve"> </w:t>
      </w:r>
    </w:p>
    <w:p w:rsidR="00FB34DF" w:rsidRDefault="00F00457" w:rsidP="00F00457">
      <w:pPr>
        <w:pStyle w:val="NoSpacing"/>
        <w:jc w:val="both"/>
        <w:rPr>
          <w:lang w:val="sr-Cyrl-RS"/>
        </w:rPr>
      </w:pPr>
      <w:r w:rsidRPr="004C6ADF">
        <w:rPr>
          <w:lang w:val="sr-Cyrl-RS"/>
        </w:rPr>
        <w:tab/>
      </w:r>
      <w:r w:rsidR="00F42327" w:rsidRPr="004C6ADF">
        <w:rPr>
          <w:lang w:val="sr-Cyrl-RS"/>
        </w:rPr>
        <w:t xml:space="preserve">Чланом </w:t>
      </w:r>
      <w:r w:rsidR="00FB34DF" w:rsidRPr="004C6ADF">
        <w:rPr>
          <w:lang w:val="sr-Cyrl-RS"/>
        </w:rPr>
        <w:t>17.</w:t>
      </w:r>
      <w:r w:rsidR="00F42327" w:rsidRPr="004C6ADF">
        <w:rPr>
          <w:lang w:val="sr-Cyrl-RS"/>
        </w:rPr>
        <w:t xml:space="preserve"> </w:t>
      </w:r>
      <w:r w:rsidR="00F83AE4" w:rsidRPr="004C6ADF">
        <w:rPr>
          <w:lang w:val="sr-Cyrl-CS"/>
        </w:rPr>
        <w:t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 бр.16/18</w:t>
      </w:r>
      <w:r w:rsidR="00D47A13" w:rsidRPr="004C6ADF">
        <w:rPr>
          <w:lang w:val="sr-Cyrl-RS"/>
        </w:rPr>
        <w:t xml:space="preserve"> – у даљем тексту Уредба</w:t>
      </w:r>
      <w:r w:rsidR="00F83AE4" w:rsidRPr="004C6ADF">
        <w:rPr>
          <w:lang w:val="sr-Cyrl-CS"/>
        </w:rPr>
        <w:t>)</w:t>
      </w:r>
      <w:r w:rsidR="00F83AE4" w:rsidRPr="004C6ADF">
        <w:rPr>
          <w:lang w:val="sr-Latn-RS"/>
        </w:rPr>
        <w:t xml:space="preserve">, </w:t>
      </w:r>
      <w:r w:rsidR="00FB34DF" w:rsidRPr="004C6ADF">
        <w:rPr>
          <w:lang w:val="sr-Cyrl-RS"/>
        </w:rPr>
        <w:t>регулисан је поступак прибавља</w:t>
      </w:r>
      <w:r w:rsidR="0035270A" w:rsidRPr="004C6ADF">
        <w:rPr>
          <w:lang w:val="sr-Cyrl-RS"/>
        </w:rPr>
        <w:t>ња непокретности у јавну својину</w:t>
      </w:r>
      <w:r w:rsidR="00FB34DF" w:rsidRPr="004C6ADF">
        <w:rPr>
          <w:lang w:val="sr-Cyrl-RS"/>
        </w:rPr>
        <w:t>. Ставом 1</w:t>
      </w:r>
      <w:r w:rsidR="00F83AE4" w:rsidRPr="004C6ADF">
        <w:rPr>
          <w:lang w:val="sr-Cyrl-RS"/>
        </w:rPr>
        <w:t>.</w:t>
      </w:r>
      <w:r w:rsidR="00FB34DF" w:rsidRPr="004C6ADF">
        <w:rPr>
          <w:lang w:val="sr-Cyrl-RS"/>
        </w:rPr>
        <w:t xml:space="preserve"> истог члана утврђено је да након доношења одговарајућег акта о прибављању непокретности у јавну својину у смислу Закона, надлежни орган формира комисију и објављује оглас о спровођењу поступка јавног надметања или прикупљања писмених понуда за прибављање непокретности у јавну својину.</w:t>
      </w:r>
    </w:p>
    <w:p w:rsidR="00DE0D1B" w:rsidRPr="004C6ADF" w:rsidRDefault="00DE0D1B" w:rsidP="00F004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 основу члана 18. став 1. Уредбе, прописано је да поступак прибављања непокретности у јавну својину спроводи Комисија из члана 17. став 1. Уредбе, која о току поступка води записник и по окончаном поступку утврђује предлог за избор најповољнијег понуђача.</w:t>
      </w:r>
    </w:p>
    <w:p w:rsidR="00FB34DF" w:rsidRDefault="00F00457" w:rsidP="00F00457">
      <w:pPr>
        <w:pStyle w:val="NoSpacing"/>
        <w:jc w:val="both"/>
        <w:rPr>
          <w:lang w:val="sr-Latn-RS"/>
        </w:rPr>
      </w:pPr>
      <w:r w:rsidRPr="004C6ADF">
        <w:rPr>
          <w:lang w:val="sr-Cyrl-RS"/>
        </w:rPr>
        <w:tab/>
      </w:r>
      <w:r w:rsidR="0055052D">
        <w:rPr>
          <w:lang w:val="sr-Cyrl-RS"/>
        </w:rPr>
        <w:t>Чланом</w:t>
      </w:r>
      <w:r w:rsidR="00FB34DF" w:rsidRPr="004C6ADF">
        <w:rPr>
          <w:lang w:val="sr-Cyrl-RS"/>
        </w:rPr>
        <w:t xml:space="preserve"> 1</w:t>
      </w:r>
      <w:r w:rsidR="00F83AE4" w:rsidRPr="004C6ADF">
        <w:rPr>
          <w:lang w:val="sr-Cyrl-RS"/>
        </w:rPr>
        <w:t xml:space="preserve">8. став 2. </w:t>
      </w:r>
      <w:r w:rsidR="00F83AE4" w:rsidRPr="004C6ADF">
        <w:rPr>
          <w:lang w:val="sr-Cyrl-CS"/>
        </w:rPr>
        <w:t>Одлуке о прибављању, располагању и управљању стварима у јавној својини</w:t>
      </w:r>
      <w:r w:rsidR="00BB09B9" w:rsidRPr="004C6ADF">
        <w:rPr>
          <w:lang w:val="sr-Cyrl-CS"/>
        </w:rPr>
        <w:t xml:space="preserve"> Града Ниша </w:t>
      </w:r>
      <w:r w:rsidR="00F83AE4" w:rsidRPr="004C6ADF">
        <w:rPr>
          <w:lang w:val="sr-Cyrl-CS"/>
        </w:rPr>
        <w:t xml:space="preserve"> („Сл.лист Града Ниша“ бр.5/201</w:t>
      </w:r>
      <w:r w:rsidR="00F83AE4" w:rsidRPr="004C6ADF">
        <w:rPr>
          <w:lang w:val="sr-Latn-RS"/>
        </w:rPr>
        <w:t>8</w:t>
      </w:r>
      <w:r w:rsidR="00F83AE4" w:rsidRPr="004C6ADF">
        <w:rPr>
          <w:lang w:val="sr-Cyrl-CS"/>
        </w:rPr>
        <w:t xml:space="preserve">-пречишћен текст и 26/2018), </w:t>
      </w:r>
      <w:r w:rsidR="00F83AE4" w:rsidRPr="004C6ADF">
        <w:rPr>
          <w:lang w:val="sr-Latn-RS"/>
        </w:rPr>
        <w:t xml:space="preserve"> </w:t>
      </w:r>
      <w:r w:rsidR="0055052D">
        <w:rPr>
          <w:lang w:val="sr-Cyrl-RS"/>
        </w:rPr>
        <w:t>прописано је</w:t>
      </w:r>
      <w:r w:rsidR="00FB34DF" w:rsidRPr="004C6ADF">
        <w:rPr>
          <w:lang w:val="sr-Cyrl-RS"/>
        </w:rPr>
        <w:t xml:space="preserve"> да поступак прибављања непокретности у јавну својину покреће Градначелник. Решењем Градоначелника Града Ниша бр.</w:t>
      </w:r>
      <w:r w:rsidR="00F83AE4" w:rsidRPr="004C6ADF">
        <w:rPr>
          <w:lang w:val="sr-Latn-RS"/>
        </w:rPr>
        <w:t xml:space="preserve"> </w:t>
      </w:r>
      <w:r w:rsidR="00F83AE4" w:rsidRPr="004C6ADF">
        <w:rPr>
          <w:lang w:val="sr-Cyrl-RS"/>
        </w:rPr>
        <w:t>3948</w:t>
      </w:r>
      <w:r w:rsidR="00F83AE4" w:rsidRPr="004C6ADF">
        <w:rPr>
          <w:lang w:val="sr-Latn-RS"/>
        </w:rPr>
        <w:t>/201</w:t>
      </w:r>
      <w:r w:rsidR="00F83AE4" w:rsidRPr="004C6ADF">
        <w:rPr>
          <w:lang w:val="sr-Cyrl-RS"/>
        </w:rPr>
        <w:t>8</w:t>
      </w:r>
      <w:r w:rsidR="00FB34DF" w:rsidRPr="004C6ADF">
        <w:rPr>
          <w:lang w:val="sr-Latn-RS"/>
        </w:rPr>
        <w:t>-01 o</w:t>
      </w:r>
      <w:r w:rsidR="00FB34DF" w:rsidRPr="004C6ADF">
        <w:rPr>
          <w:lang w:val="sr-Cyrl-CS"/>
        </w:rPr>
        <w:t xml:space="preserve">д </w:t>
      </w:r>
      <w:r w:rsidR="00F83AE4" w:rsidRPr="004C6ADF">
        <w:rPr>
          <w:lang w:val="sr-Latn-RS"/>
        </w:rPr>
        <w:t>1</w:t>
      </w:r>
      <w:r w:rsidR="00F83AE4" w:rsidRPr="004C6ADF">
        <w:rPr>
          <w:lang w:val="sr-Cyrl-RS"/>
        </w:rPr>
        <w:t>5</w:t>
      </w:r>
      <w:r w:rsidR="00F83AE4" w:rsidRPr="004C6ADF">
        <w:rPr>
          <w:lang w:val="sr-Latn-RS"/>
        </w:rPr>
        <w:t>.</w:t>
      </w:r>
      <w:r w:rsidR="00F83AE4" w:rsidRPr="004C6ADF">
        <w:rPr>
          <w:lang w:val="sr-Cyrl-RS"/>
        </w:rPr>
        <w:t>10</w:t>
      </w:r>
      <w:r w:rsidR="00F83AE4" w:rsidRPr="004C6ADF">
        <w:rPr>
          <w:lang w:val="sr-Latn-RS"/>
        </w:rPr>
        <w:t>.201</w:t>
      </w:r>
      <w:r w:rsidR="00F83AE4" w:rsidRPr="004C6ADF">
        <w:rPr>
          <w:lang w:val="sr-Cyrl-RS"/>
        </w:rPr>
        <w:t>8</w:t>
      </w:r>
      <w:r w:rsidR="00FB34DF" w:rsidRPr="004C6ADF">
        <w:rPr>
          <w:lang w:val="sr-Cyrl-CS"/>
        </w:rPr>
        <w:t>.године покренут је поступак прибављања непокретности у јавну својину и образована је Комисија за спровођење поступка прибављања непокретности у јавну своји</w:t>
      </w:r>
      <w:r w:rsidR="00E27089" w:rsidRPr="004C6ADF">
        <w:rPr>
          <w:lang w:val="sr-Cyrl-CS"/>
        </w:rPr>
        <w:t>ну</w:t>
      </w:r>
      <w:r w:rsidR="00BB09B9" w:rsidRPr="004C6ADF">
        <w:rPr>
          <w:lang w:val="sr-Cyrl-CS"/>
        </w:rPr>
        <w:t xml:space="preserve"> Града Ниша</w:t>
      </w:r>
      <w:r w:rsidR="00E27089" w:rsidRPr="004C6ADF">
        <w:rPr>
          <w:lang w:val="sr-Cyrl-CS"/>
        </w:rPr>
        <w:t xml:space="preserve"> у поступку прикупљања писмених</w:t>
      </w:r>
      <w:r w:rsidR="00FB34DF" w:rsidRPr="004C6ADF">
        <w:rPr>
          <w:lang w:val="sr-Cyrl-CS"/>
        </w:rPr>
        <w:t xml:space="preserve"> понуда</w:t>
      </w:r>
      <w:r w:rsidR="00DE0D1B">
        <w:rPr>
          <w:lang w:val="sr-Cyrl-CS"/>
        </w:rPr>
        <w:t xml:space="preserve"> (</w:t>
      </w:r>
      <w:r w:rsidR="00D47A13" w:rsidRPr="004C6ADF">
        <w:rPr>
          <w:lang w:val="sr-Cyrl-CS"/>
        </w:rPr>
        <w:t>у даљем тексту : Комисија)</w:t>
      </w:r>
      <w:r w:rsidR="00FB34DF" w:rsidRPr="004C6ADF">
        <w:rPr>
          <w:lang w:val="sr-Cyrl-CS"/>
        </w:rPr>
        <w:t xml:space="preserve">, са задатком да </w:t>
      </w:r>
      <w:r w:rsidR="008B6425" w:rsidRPr="004C6ADF">
        <w:rPr>
          <w:rStyle w:val="Emphasis"/>
          <w:i w:val="0"/>
        </w:rPr>
        <w:t>спроведе поступак</w:t>
      </w:r>
      <w:r w:rsidR="008B6425" w:rsidRPr="004C6ADF">
        <w:rPr>
          <w:rStyle w:val="Emphasis"/>
          <w:i w:val="0"/>
          <w:lang w:val="sr-Cyrl-CS"/>
        </w:rPr>
        <w:t xml:space="preserve"> </w:t>
      </w:r>
      <w:r w:rsidR="008B6425" w:rsidRPr="004C6ADF">
        <w:rPr>
          <w:rStyle w:val="Emphasis"/>
          <w:i w:val="0"/>
          <w:lang w:val="sr-Cyrl-RS"/>
        </w:rPr>
        <w:t>отварањ</w:t>
      </w:r>
      <w:r w:rsidR="00E27089" w:rsidRPr="004C6ADF">
        <w:rPr>
          <w:rStyle w:val="Emphasis"/>
          <w:i w:val="0"/>
          <w:lang w:val="sr-Cyrl-CS"/>
        </w:rPr>
        <w:t xml:space="preserve">а писмених </w:t>
      </w:r>
      <w:r w:rsidR="008B6425" w:rsidRPr="004C6ADF">
        <w:rPr>
          <w:rStyle w:val="Emphasis"/>
          <w:i w:val="0"/>
          <w:lang w:val="sr-Cyrl-CS"/>
        </w:rPr>
        <w:t xml:space="preserve"> понуда</w:t>
      </w:r>
      <w:r w:rsidR="008B6425" w:rsidRPr="004C6ADF">
        <w:rPr>
          <w:rStyle w:val="Emphasis"/>
          <w:b/>
          <w:i w:val="0"/>
          <w:lang w:val="sr-Cyrl-CS"/>
        </w:rPr>
        <w:t xml:space="preserve"> </w:t>
      </w:r>
      <w:r w:rsidR="008B6425" w:rsidRPr="004C6ADF">
        <w:rPr>
          <w:rStyle w:val="Emphasis"/>
          <w:i w:val="0"/>
          <w:lang w:val="sr-Cyrl-CS"/>
        </w:rPr>
        <w:t xml:space="preserve">и да по окончаном поступку </w:t>
      </w:r>
      <w:r w:rsidR="00342D76" w:rsidRPr="004C6ADF">
        <w:rPr>
          <w:lang w:val="sr-Cyrl-CS"/>
        </w:rPr>
        <w:t>утврди п</w:t>
      </w:r>
      <w:r w:rsidR="008B6425" w:rsidRPr="004C6ADF">
        <w:rPr>
          <w:lang w:val="sr-Cyrl-CS"/>
        </w:rPr>
        <w:t xml:space="preserve">редлог да се  непокретност прибави у јавну својину Града Ниша од најповољнијег понуђача. </w:t>
      </w:r>
    </w:p>
    <w:p w:rsidR="00E160B9" w:rsidRPr="00E160B9" w:rsidRDefault="00E160B9" w:rsidP="00F00457">
      <w:pPr>
        <w:pStyle w:val="NoSpacing"/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У образложењу решења</w:t>
      </w:r>
      <w:r w:rsidRPr="004C6ADF">
        <w:rPr>
          <w:lang w:val="sr-Cyrl-RS"/>
        </w:rPr>
        <w:t xml:space="preserve"> Градоначелника Града Ниша бр.</w:t>
      </w:r>
      <w:r w:rsidRPr="004C6ADF">
        <w:rPr>
          <w:lang w:val="sr-Latn-RS"/>
        </w:rPr>
        <w:t xml:space="preserve"> </w:t>
      </w:r>
      <w:r w:rsidRPr="004C6ADF">
        <w:rPr>
          <w:lang w:val="sr-Cyrl-RS"/>
        </w:rPr>
        <w:t>3948</w:t>
      </w:r>
      <w:r w:rsidRPr="004C6ADF">
        <w:rPr>
          <w:lang w:val="sr-Latn-RS"/>
        </w:rPr>
        <w:t>/201</w:t>
      </w:r>
      <w:r w:rsidRPr="004C6ADF">
        <w:rPr>
          <w:lang w:val="sr-Cyrl-RS"/>
        </w:rPr>
        <w:t>8</w:t>
      </w:r>
      <w:r w:rsidRPr="004C6ADF">
        <w:rPr>
          <w:lang w:val="sr-Latn-RS"/>
        </w:rPr>
        <w:t>-01 o</w:t>
      </w:r>
      <w:r w:rsidRPr="004C6ADF">
        <w:rPr>
          <w:lang w:val="sr-Cyrl-CS"/>
        </w:rPr>
        <w:t xml:space="preserve">д </w:t>
      </w:r>
      <w:r w:rsidRPr="004C6ADF">
        <w:rPr>
          <w:lang w:val="sr-Latn-RS"/>
        </w:rPr>
        <w:t>1</w:t>
      </w:r>
      <w:r w:rsidRPr="004C6ADF">
        <w:rPr>
          <w:lang w:val="sr-Cyrl-RS"/>
        </w:rPr>
        <w:t>5</w:t>
      </w:r>
      <w:r w:rsidRPr="004C6ADF">
        <w:rPr>
          <w:lang w:val="sr-Latn-RS"/>
        </w:rPr>
        <w:t>.</w:t>
      </w:r>
      <w:r w:rsidRPr="004C6ADF">
        <w:rPr>
          <w:lang w:val="sr-Cyrl-RS"/>
        </w:rPr>
        <w:t>10</w:t>
      </w:r>
      <w:r w:rsidRPr="004C6ADF">
        <w:rPr>
          <w:lang w:val="sr-Latn-RS"/>
        </w:rPr>
        <w:t>.201</w:t>
      </w:r>
      <w:r w:rsidRPr="004C6ADF">
        <w:rPr>
          <w:lang w:val="sr-Cyrl-RS"/>
        </w:rPr>
        <w:t>8</w:t>
      </w:r>
      <w:r w:rsidRPr="004C6ADF">
        <w:rPr>
          <w:lang w:val="sr-Cyrl-CS"/>
        </w:rPr>
        <w:t>.године</w:t>
      </w:r>
      <w:r>
        <w:rPr>
          <w:lang w:val="sr-Cyrl-CS"/>
        </w:rPr>
        <w:t>, истакнуто је да постоји основана потреба прибављања непокретности за потребе обављања делатности јавних предузећа чији је оснивач Град Ниш, а која обављају делатност у пословним просторима који су предмет закупа, посебно имајући у виду висину закупнине, као и да би се прибављена непокретност могла користити за депоновање уметничких дела Галерије савремене ликовне уметности</w:t>
      </w:r>
      <w:r w:rsidR="0055052D">
        <w:rPr>
          <w:lang w:val="sr-Cyrl-CS"/>
        </w:rPr>
        <w:t xml:space="preserve"> Ниш</w:t>
      </w:r>
      <w:r>
        <w:rPr>
          <w:lang w:val="sr-Cyrl-CS"/>
        </w:rPr>
        <w:t>, за потребе Народног музеја у Нишу односно за смештај појединих организационих јединица Градске управе Града Ниша.</w:t>
      </w:r>
    </w:p>
    <w:p w:rsidR="0055052D" w:rsidRDefault="00F00457" w:rsidP="00E774EF">
      <w:pPr>
        <w:pStyle w:val="NoSpacing"/>
        <w:jc w:val="both"/>
        <w:rPr>
          <w:lang w:val="sr-Cyrl-RS"/>
        </w:rPr>
      </w:pPr>
      <w:r w:rsidRPr="004C6ADF">
        <w:rPr>
          <w:lang w:val="sr-Cyrl-RS"/>
        </w:rPr>
        <w:tab/>
      </w:r>
      <w:r w:rsidR="008B6425" w:rsidRPr="004C6ADF">
        <w:rPr>
          <w:lang w:val="sr-Cyrl-RS"/>
        </w:rPr>
        <w:t>На основу Огласа за прибављање непокретности у јавну својину Града Ниша-у поступку</w:t>
      </w:r>
      <w:r w:rsidR="00E27089" w:rsidRPr="004C6ADF">
        <w:rPr>
          <w:lang w:val="sr-Cyrl-RS"/>
        </w:rPr>
        <w:t xml:space="preserve"> прикупљања писмених</w:t>
      </w:r>
      <w:r w:rsidR="008B6425" w:rsidRPr="004C6ADF">
        <w:rPr>
          <w:lang w:val="sr-Cyrl-RS"/>
        </w:rPr>
        <w:t xml:space="preserve"> понуда, који је објављен у дневном листу „</w:t>
      </w:r>
      <w:r w:rsidR="00E27089" w:rsidRPr="004C6ADF">
        <w:rPr>
          <w:lang w:val="sr-Latn-RS"/>
        </w:rPr>
        <w:t>Blic</w:t>
      </w:r>
      <w:r w:rsidR="008B6425" w:rsidRPr="004C6ADF">
        <w:rPr>
          <w:lang w:val="sr-Cyrl-RS"/>
        </w:rPr>
        <w:t>“ дана 18</w:t>
      </w:r>
      <w:r w:rsidR="00E27089" w:rsidRPr="004C6ADF">
        <w:rPr>
          <w:lang w:val="sr-Latn-RS"/>
        </w:rPr>
        <w:t>.10</w:t>
      </w:r>
      <w:r w:rsidR="008B6425" w:rsidRPr="004C6ADF">
        <w:rPr>
          <w:lang w:val="sr-Latn-RS"/>
        </w:rPr>
        <w:t>.</w:t>
      </w:r>
      <w:r w:rsidR="00E27089" w:rsidRPr="004C6ADF">
        <w:rPr>
          <w:lang w:val="sr-Cyrl-RS"/>
        </w:rPr>
        <w:t>201</w:t>
      </w:r>
      <w:r w:rsidR="00E27089" w:rsidRPr="004C6ADF">
        <w:rPr>
          <w:lang w:val="sr-Latn-RS"/>
        </w:rPr>
        <w:t>8</w:t>
      </w:r>
      <w:r w:rsidR="008B6425" w:rsidRPr="004C6ADF">
        <w:rPr>
          <w:lang w:val="sr-Cyrl-RS"/>
        </w:rPr>
        <w:t>. године, спроведен је поступак</w:t>
      </w:r>
      <w:r w:rsidR="004E6792" w:rsidRPr="004C6ADF">
        <w:rPr>
          <w:lang w:val="sr-Cyrl-RS"/>
        </w:rPr>
        <w:t xml:space="preserve"> отварања писмених</w:t>
      </w:r>
      <w:r w:rsidR="00E27089" w:rsidRPr="004C6ADF">
        <w:rPr>
          <w:lang w:val="sr-Cyrl-RS"/>
        </w:rPr>
        <w:t xml:space="preserve"> понуда дана 2</w:t>
      </w:r>
      <w:r w:rsidR="00E27089" w:rsidRPr="004C6ADF">
        <w:rPr>
          <w:lang w:val="sr-Latn-RS"/>
        </w:rPr>
        <w:t>3</w:t>
      </w:r>
      <w:r w:rsidR="00E27089" w:rsidRPr="004C6ADF">
        <w:rPr>
          <w:lang w:val="sr-Cyrl-RS"/>
        </w:rPr>
        <w:t>.</w:t>
      </w:r>
      <w:r w:rsidR="00E27089" w:rsidRPr="004C6ADF">
        <w:rPr>
          <w:lang w:val="sr-Latn-RS"/>
        </w:rPr>
        <w:t>11</w:t>
      </w:r>
      <w:r w:rsidR="00E27089" w:rsidRPr="004C6ADF">
        <w:rPr>
          <w:lang w:val="sr-Cyrl-RS"/>
        </w:rPr>
        <w:t>.201</w:t>
      </w:r>
      <w:r w:rsidR="00E27089" w:rsidRPr="004C6ADF">
        <w:rPr>
          <w:lang w:val="sr-Latn-RS"/>
        </w:rPr>
        <w:t>8</w:t>
      </w:r>
      <w:r w:rsidR="008B6425" w:rsidRPr="004C6ADF">
        <w:rPr>
          <w:lang w:val="sr-Cyrl-RS"/>
        </w:rPr>
        <w:t>. године и о истом је сачињен записник</w:t>
      </w:r>
      <w:r w:rsidR="0055052D">
        <w:rPr>
          <w:lang w:val="sr-Cyrl-RS"/>
        </w:rPr>
        <w:t>,</w:t>
      </w:r>
      <w:r w:rsidR="00156DDA" w:rsidRPr="004C6ADF">
        <w:rPr>
          <w:lang w:val="sr-Cyrl-RS"/>
        </w:rPr>
        <w:t xml:space="preserve"> </w:t>
      </w:r>
      <w:r w:rsidR="008B6425" w:rsidRPr="004C6ADF">
        <w:rPr>
          <w:lang w:val="sr-Cyrl-RS"/>
        </w:rPr>
        <w:t>у коме је</w:t>
      </w:r>
      <w:r w:rsidR="0055052D">
        <w:rPr>
          <w:lang w:val="sr-Cyrl-RS"/>
        </w:rPr>
        <w:t xml:space="preserve"> наведено да је поднета једна понуда и то  од стране </w:t>
      </w:r>
      <w:r w:rsidR="0055052D" w:rsidRPr="004C6ADF">
        <w:rPr>
          <w:lang w:val="sr-Latn-RS"/>
        </w:rPr>
        <w:t>„MONICOM“ d.o.o.Niš</w:t>
      </w:r>
      <w:r w:rsidR="00E27089" w:rsidRPr="004C6ADF">
        <w:rPr>
          <w:lang w:val="sr-Latn-RS"/>
        </w:rPr>
        <w:t xml:space="preserve">. </w:t>
      </w:r>
      <w:r w:rsidR="00E27089" w:rsidRPr="004C6ADF">
        <w:rPr>
          <w:lang w:val="sr-Cyrl-RS"/>
        </w:rPr>
        <w:t xml:space="preserve">Понуда је благовремена и потпуна, а </w:t>
      </w:r>
      <w:r w:rsidR="008B6425" w:rsidRPr="004C6ADF">
        <w:rPr>
          <w:lang w:val="sr-Cyrl-RS"/>
        </w:rPr>
        <w:t xml:space="preserve">предмет понуде </w:t>
      </w:r>
      <w:r w:rsidR="00AB02E3" w:rsidRPr="004C6ADF">
        <w:rPr>
          <w:lang w:val="sr-Cyrl-RS"/>
        </w:rPr>
        <w:t xml:space="preserve">је </w:t>
      </w:r>
      <w:r w:rsidR="008B6425" w:rsidRPr="004C6ADF">
        <w:rPr>
          <w:lang w:val="sr-Cyrl-RS"/>
        </w:rPr>
        <w:t>непокретност-пословни објекат, са припадајућим земљиштем у улици Г</w:t>
      </w:r>
      <w:r w:rsidR="00EA60C1" w:rsidRPr="004C6ADF">
        <w:rPr>
          <w:lang w:val="sr-Cyrl-RS"/>
        </w:rPr>
        <w:t xml:space="preserve">енерала Милојка </w:t>
      </w:r>
      <w:r w:rsidR="00EA60C1" w:rsidRPr="004C6ADF">
        <w:rPr>
          <w:lang w:val="sr-Cyrl-RS"/>
        </w:rPr>
        <w:lastRenderedPageBreak/>
        <w:t xml:space="preserve">Лешјанина бр.39, </w:t>
      </w:r>
      <w:r w:rsidR="008B6425" w:rsidRPr="004C6ADF">
        <w:rPr>
          <w:lang w:val="sr-Cyrl-RS"/>
        </w:rPr>
        <w:t xml:space="preserve">у складу са условима и карактеристикама утврђеним у Огласу, као и да је понуђена цена у износу од 1.945.000,00 </w:t>
      </w:r>
      <w:r w:rsidR="008B6425" w:rsidRPr="004C6ADF">
        <w:rPr>
          <w:rFonts w:eastAsia="Calibri"/>
          <w:lang w:val="sr-Cyrl-RS" w:eastAsia="en-US"/>
        </w:rPr>
        <w:t>евра нижа од тржишне цене непокретности коју је Секретаријат за локалну пореску администрацију Градске управе Града Ниша</w:t>
      </w:r>
      <w:r w:rsidR="00E27089" w:rsidRPr="004C6ADF">
        <w:rPr>
          <w:rFonts w:eastAsia="Calibri"/>
          <w:lang w:val="sr-Cyrl-RS" w:eastAsia="en-US"/>
        </w:rPr>
        <w:t>-Комисија о процени т</w:t>
      </w:r>
      <w:r w:rsidR="00156DDA" w:rsidRPr="004C6ADF">
        <w:rPr>
          <w:rFonts w:eastAsia="Calibri"/>
          <w:lang w:val="sr-Cyrl-RS" w:eastAsia="en-US"/>
        </w:rPr>
        <w:t>ржишне вредности непокретности,</w:t>
      </w:r>
      <w:r w:rsidR="008B6425" w:rsidRPr="004C6ADF">
        <w:rPr>
          <w:rFonts w:eastAsia="Calibri"/>
          <w:lang w:val="sr-Cyrl-RS" w:eastAsia="en-US"/>
        </w:rPr>
        <w:t xml:space="preserve"> проценио у износу од </w:t>
      </w:r>
      <w:r w:rsidR="008B6425" w:rsidRPr="004C6ADF">
        <w:rPr>
          <w:lang w:val="sr-Cyrl-RS"/>
        </w:rPr>
        <w:t>1.947.652</w:t>
      </w:r>
      <w:r w:rsidR="0055052D">
        <w:rPr>
          <w:lang w:val="sr-Cyrl-RS"/>
        </w:rPr>
        <w:t>,00</w:t>
      </w:r>
      <w:r w:rsidR="008B6425" w:rsidRPr="004C6ADF">
        <w:rPr>
          <w:lang w:val="sr-Cyrl-RS"/>
        </w:rPr>
        <w:t xml:space="preserve"> евра</w:t>
      </w:r>
      <w:r w:rsidR="00156DDA" w:rsidRPr="004C6ADF">
        <w:rPr>
          <w:lang w:val="sr-Cyrl-RS"/>
        </w:rPr>
        <w:t xml:space="preserve"> (</w:t>
      </w:r>
      <w:r w:rsidR="00E27089" w:rsidRPr="004C6ADF">
        <w:rPr>
          <w:lang w:val="sr-Cyrl-RS"/>
        </w:rPr>
        <w:t>230.446.184</w:t>
      </w:r>
      <w:r w:rsidR="006815CD" w:rsidRPr="004C6ADF">
        <w:rPr>
          <w:lang w:val="sr-Cyrl-RS"/>
        </w:rPr>
        <w:t>,00 динара на дан вршења процене).</w:t>
      </w:r>
      <w:r w:rsidR="00E774EF" w:rsidRPr="004C6ADF">
        <w:rPr>
          <w:lang w:val="sr-Cyrl-RS"/>
        </w:rPr>
        <w:t xml:space="preserve"> </w:t>
      </w:r>
    </w:p>
    <w:p w:rsidR="0055052D" w:rsidRDefault="00156DDA" w:rsidP="0055052D">
      <w:pPr>
        <w:pStyle w:val="NoSpacing"/>
        <w:ind w:firstLine="720"/>
        <w:jc w:val="both"/>
        <w:rPr>
          <w:lang w:val="sr-Cyrl-RS"/>
        </w:rPr>
      </w:pPr>
      <w:r w:rsidRPr="004C6ADF">
        <w:rPr>
          <w:lang w:val="sr-Cyrl-RS"/>
        </w:rPr>
        <w:t xml:space="preserve">Дана 26.11.2018. године, Комисија је извршила обилазак предметног пословног објекта и о истом је сачињен записник. </w:t>
      </w:r>
    </w:p>
    <w:p w:rsidR="00E774EF" w:rsidRPr="004C6ADF" w:rsidRDefault="00156DDA" w:rsidP="0055052D">
      <w:pPr>
        <w:pStyle w:val="NoSpacing"/>
        <w:ind w:firstLine="720"/>
        <w:jc w:val="both"/>
        <w:rPr>
          <w:lang w:val="sr-Cyrl-RS"/>
        </w:rPr>
      </w:pPr>
      <w:r w:rsidRPr="004C6ADF">
        <w:rPr>
          <w:lang w:val="sr-Cyrl-RS"/>
        </w:rPr>
        <w:t>Предлогом од 30.11.2018. године Комисија је</w:t>
      </w:r>
      <w:r w:rsidR="00AB02E3" w:rsidRPr="004C6ADF">
        <w:rPr>
          <w:lang w:val="sr-Cyrl-RS"/>
        </w:rPr>
        <w:t xml:space="preserve"> утвдила</w:t>
      </w:r>
      <w:r w:rsidRPr="004C6ADF">
        <w:rPr>
          <w:lang w:val="sr-Cyrl-RS"/>
        </w:rPr>
        <w:t xml:space="preserve"> да је </w:t>
      </w:r>
      <w:r w:rsidR="00974E1C" w:rsidRPr="004C6ADF">
        <w:rPr>
          <w:lang w:val="sr-Cyrl-RS"/>
        </w:rPr>
        <w:t>у спроведеном</w:t>
      </w:r>
      <w:r w:rsidR="00C07F56" w:rsidRPr="004C6ADF">
        <w:rPr>
          <w:lang w:val="sr-Cyrl-RS"/>
        </w:rPr>
        <w:t xml:space="preserve"> поступку најповољнији понуђач </w:t>
      </w:r>
      <w:r w:rsidR="00C07F56" w:rsidRPr="004C6ADF">
        <w:rPr>
          <w:lang w:val="sr-Latn-RS"/>
        </w:rPr>
        <w:t>„MONICOM“ d.o.o.Niš</w:t>
      </w:r>
      <w:r w:rsidR="00C07F56" w:rsidRPr="004C6ADF">
        <w:rPr>
          <w:lang w:val="sr-Cyrl-RS"/>
        </w:rPr>
        <w:t>, ул. Булевар 12 фебруара бр. 93,  који је понудио непокретност-пословни објекат, са припадајућим земљиштем у улици Генерала Милојка Лешјанина бр.39, у складу са условима и карактеристикама утврђеним у Огласу.</w:t>
      </w:r>
    </w:p>
    <w:p w:rsidR="00FB34DF" w:rsidRPr="004C6ADF" w:rsidRDefault="0055052D" w:rsidP="00F07C19">
      <w:pPr>
        <w:ind w:firstLine="720"/>
        <w:jc w:val="both"/>
        <w:rPr>
          <w:lang w:val="sr-Cyrl-RS"/>
        </w:rPr>
      </w:pPr>
      <w:r>
        <w:rPr>
          <w:lang w:val="sr-Cyrl-RS"/>
        </w:rPr>
        <w:t>Чланом</w:t>
      </w:r>
      <w:r w:rsidR="00F07C19" w:rsidRPr="00F07C19">
        <w:rPr>
          <w:lang w:val="sr-Cyrl-RS"/>
        </w:rPr>
        <w:t xml:space="preserve"> 18. став 3.</w:t>
      </w:r>
      <w:r w:rsidR="00F07C19" w:rsidRPr="00F07C19">
        <w:rPr>
          <w:lang w:val="sr-Cyrl-CS"/>
        </w:rPr>
        <w:t xml:space="preserve"> Уредбе</w:t>
      </w:r>
      <w:r w:rsidR="00F07C19" w:rsidRPr="004C6ADF">
        <w:rPr>
          <w:lang w:val="sr-Cyrl-CS"/>
        </w:rPr>
        <w:t>,</w:t>
      </w:r>
      <w:r w:rsidR="00F07C19" w:rsidRPr="00F07C19">
        <w:rPr>
          <w:lang w:val="sr-Cyrl-CS"/>
        </w:rPr>
        <w:t xml:space="preserve"> </w:t>
      </w:r>
      <w:r>
        <w:rPr>
          <w:lang w:val="sr-Cyrl-CS"/>
        </w:rPr>
        <w:t xml:space="preserve">пропоисано је да су </w:t>
      </w:r>
      <w:r w:rsidR="00F07C19" w:rsidRPr="00F07C19">
        <w:rPr>
          <w:lang w:val="sr-Cyrl-RS"/>
        </w:rPr>
        <w:t>услови за спровођење поступ</w:t>
      </w:r>
      <w:r>
        <w:rPr>
          <w:lang w:val="sr-Cyrl-RS"/>
        </w:rPr>
        <w:t xml:space="preserve">ка разматрања писмених понуда </w:t>
      </w:r>
      <w:r w:rsidR="00F07C19" w:rsidRPr="00F07C19">
        <w:rPr>
          <w:lang w:val="sr-Cyrl-RS"/>
        </w:rPr>
        <w:t xml:space="preserve"> испуњени уколико пристигне најмање јед</w:t>
      </w:r>
      <w:r w:rsidR="00F07C19" w:rsidRPr="004C6ADF">
        <w:rPr>
          <w:lang w:val="sr-Cyrl-RS"/>
        </w:rPr>
        <w:t>на благовремена и потпуна пријава, односно понуда</w:t>
      </w:r>
      <w:r w:rsidR="00F07C19" w:rsidRPr="00F07C19">
        <w:rPr>
          <w:lang w:val="sr-Cyrl-RS"/>
        </w:rPr>
        <w:t xml:space="preserve">. </w:t>
      </w:r>
    </w:p>
    <w:p w:rsidR="00580B8B" w:rsidRPr="004C6ADF" w:rsidRDefault="00F00457" w:rsidP="00F00457">
      <w:pPr>
        <w:pStyle w:val="NoSpacing"/>
        <w:jc w:val="both"/>
        <w:rPr>
          <w:lang w:val="sr-Cyrl-CS"/>
        </w:rPr>
      </w:pPr>
      <w:r w:rsidRPr="004C6ADF">
        <w:rPr>
          <w:lang w:val="sr-Cyrl-RS"/>
        </w:rPr>
        <w:tab/>
      </w:r>
      <w:r w:rsidR="00342D76" w:rsidRPr="004C6ADF">
        <w:rPr>
          <w:lang w:val="sr-Cyrl-RS"/>
        </w:rPr>
        <w:t>Чланом 18. став 5 Уредбе, прописано је да одлуку о избору најповољнијег понуђача, након спров</w:t>
      </w:r>
      <w:r w:rsidR="00BB09B9" w:rsidRPr="004C6ADF">
        <w:rPr>
          <w:lang w:val="sr-Cyrl-RS"/>
        </w:rPr>
        <w:t>еденог поступка прикупљања писмених</w:t>
      </w:r>
      <w:r w:rsidR="00342D76" w:rsidRPr="004C6ADF">
        <w:rPr>
          <w:lang w:val="sr-Cyrl-RS"/>
        </w:rPr>
        <w:t xml:space="preserve"> понуда, доноси надлежни орган. </w:t>
      </w:r>
      <w:r w:rsidR="00D332E7" w:rsidRPr="004C6ADF">
        <w:rPr>
          <w:lang w:val="sr-Cyrl-RS"/>
        </w:rPr>
        <w:t>На основу члана 37. тачка 16. Статута Града Ниша</w:t>
      </w:r>
      <w:r w:rsidR="0083576D" w:rsidRPr="004C6ADF">
        <w:rPr>
          <w:lang w:val="sr-Cyrl-RS"/>
        </w:rPr>
        <w:t xml:space="preserve"> </w:t>
      </w:r>
      <w:r w:rsidR="00342D76" w:rsidRPr="004C6ADF">
        <w:rPr>
          <w:lang w:val="sr-Cyrl-RS"/>
        </w:rPr>
        <w:t xml:space="preserve"> </w:t>
      </w:r>
      <w:r w:rsidR="00D332E7" w:rsidRPr="004C6ADF">
        <w:rPr>
          <w:lang w:val="sr-Cyrl-CS"/>
        </w:rPr>
        <w:t>(“Служб</w:t>
      </w:r>
      <w:r w:rsidR="00912A72" w:rsidRPr="004C6ADF">
        <w:rPr>
          <w:lang w:val="sr-Cyrl-CS"/>
        </w:rPr>
        <w:t>ени лист Града Ниша“, број 88/</w:t>
      </w:r>
      <w:r w:rsidR="00D332E7" w:rsidRPr="004C6ADF">
        <w:rPr>
          <w:lang w:val="sr-Cyrl-CS"/>
        </w:rPr>
        <w:t>08</w:t>
      </w:r>
      <w:r w:rsidR="00912A72" w:rsidRPr="004C6ADF">
        <w:rPr>
          <w:lang w:val="sr-Cyrl-RS"/>
        </w:rPr>
        <w:t xml:space="preserve"> и 143/</w:t>
      </w:r>
      <w:r w:rsidR="00D332E7" w:rsidRPr="004C6ADF">
        <w:rPr>
          <w:lang w:val="sr-Cyrl-RS"/>
        </w:rPr>
        <w:t>16</w:t>
      </w:r>
      <w:r w:rsidR="00D332E7" w:rsidRPr="004C6ADF">
        <w:t>)</w:t>
      </w:r>
      <w:r w:rsidR="00D332E7" w:rsidRPr="004C6ADF">
        <w:rPr>
          <w:lang w:val="sr-Cyrl-CS"/>
        </w:rPr>
        <w:t xml:space="preserve"> и </w:t>
      </w:r>
      <w:r w:rsidR="00D332E7" w:rsidRPr="004C6ADF">
        <w:rPr>
          <w:lang w:val="sr-Cyrl-RS"/>
        </w:rPr>
        <w:t xml:space="preserve"> члана</w:t>
      </w:r>
      <w:r w:rsidR="008029E3" w:rsidRPr="004C6ADF">
        <w:rPr>
          <w:lang w:val="sr-Cyrl-RS"/>
        </w:rPr>
        <w:t xml:space="preserve"> 18. став 1. </w:t>
      </w:r>
      <w:r w:rsidR="00C07F56" w:rsidRPr="004C6ADF">
        <w:rPr>
          <w:lang w:val="sr-Cyrl-CS"/>
        </w:rPr>
        <w:t>Одлуке о прибављању, располагању и управљању стварима у јавној својини</w:t>
      </w:r>
      <w:r w:rsidR="00BB09B9" w:rsidRPr="004C6ADF">
        <w:rPr>
          <w:lang w:val="sr-Cyrl-CS"/>
        </w:rPr>
        <w:t xml:space="preserve"> Града Ниша</w:t>
      </w:r>
      <w:r w:rsidR="00C07F56" w:rsidRPr="004C6ADF">
        <w:rPr>
          <w:lang w:val="sr-Cyrl-CS"/>
        </w:rPr>
        <w:t xml:space="preserve"> („Сл.лист Града Ниша“ бр.5/201</w:t>
      </w:r>
      <w:r w:rsidR="00C07F56" w:rsidRPr="004C6ADF">
        <w:rPr>
          <w:lang w:val="sr-Latn-RS"/>
        </w:rPr>
        <w:t>8</w:t>
      </w:r>
      <w:r w:rsidR="00C07F56" w:rsidRPr="004C6ADF">
        <w:rPr>
          <w:lang w:val="sr-Cyrl-CS"/>
        </w:rPr>
        <w:t>-пречишћен текст и 26/2018),</w:t>
      </w:r>
      <w:r w:rsidR="00170657" w:rsidRPr="004C6ADF">
        <w:rPr>
          <w:lang w:val="sr-Cyrl-CS"/>
        </w:rPr>
        <w:t xml:space="preserve"> </w:t>
      </w:r>
      <w:r w:rsidR="00342D76" w:rsidRPr="004C6ADF">
        <w:rPr>
          <w:lang w:val="sr-Cyrl-RS"/>
        </w:rPr>
        <w:t>о прибављању непокретних ствари у јавну својину Града Ниша</w:t>
      </w:r>
      <w:r w:rsidR="00E774EF" w:rsidRPr="004C6ADF">
        <w:rPr>
          <w:lang w:val="sr-Cyrl-RS"/>
        </w:rPr>
        <w:t>, одлучује Скупштина Града Ниша.</w:t>
      </w:r>
      <w:r w:rsidR="00912A72" w:rsidRPr="004C6ADF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B5152" w:rsidRPr="004C6ADF" w:rsidRDefault="00F00457" w:rsidP="00F00457">
      <w:pPr>
        <w:pStyle w:val="NoSpacing"/>
        <w:jc w:val="both"/>
        <w:rPr>
          <w:lang w:val="sr-Cyrl-RS"/>
        </w:rPr>
      </w:pPr>
      <w:r w:rsidRPr="004C6ADF">
        <w:rPr>
          <w:lang w:val="sr-Cyrl-RS"/>
        </w:rPr>
        <w:tab/>
      </w:r>
      <w:r w:rsidR="00474E5A" w:rsidRPr="004C6ADF">
        <w:rPr>
          <w:lang w:val="en-US"/>
        </w:rPr>
        <w:t xml:space="preserve">У </w:t>
      </w:r>
      <w:proofErr w:type="spellStart"/>
      <w:r w:rsidR="00474E5A" w:rsidRPr="004C6ADF">
        <w:rPr>
          <w:lang w:val="en-US"/>
        </w:rPr>
        <w:t>складу</w:t>
      </w:r>
      <w:proofErr w:type="spellEnd"/>
      <w:r w:rsidR="00474E5A" w:rsidRPr="004C6ADF">
        <w:rPr>
          <w:lang w:val="en-US"/>
        </w:rPr>
        <w:t xml:space="preserve"> </w:t>
      </w:r>
      <w:proofErr w:type="spellStart"/>
      <w:r w:rsidR="00474E5A" w:rsidRPr="004C6ADF">
        <w:rPr>
          <w:lang w:val="en-US"/>
        </w:rPr>
        <w:t>са</w:t>
      </w:r>
      <w:proofErr w:type="spellEnd"/>
      <w:r w:rsidR="00474E5A" w:rsidRPr="004C6ADF">
        <w:rPr>
          <w:lang w:val="en-US"/>
        </w:rPr>
        <w:t xml:space="preserve"> </w:t>
      </w:r>
      <w:proofErr w:type="spellStart"/>
      <w:r w:rsidR="00474E5A" w:rsidRPr="004C6ADF">
        <w:rPr>
          <w:lang w:val="en-US"/>
        </w:rPr>
        <w:t>Уредбом</w:t>
      </w:r>
      <w:proofErr w:type="spellEnd"/>
      <w:r w:rsidR="00474E5A" w:rsidRPr="004C6ADF">
        <w:rPr>
          <w:lang w:val="en-US"/>
        </w:rPr>
        <w:t>, п</w:t>
      </w:r>
      <w:r w:rsidR="00AB3ED8" w:rsidRPr="004C6ADF">
        <w:rPr>
          <w:lang w:val="sr-Cyrl-RS"/>
        </w:rPr>
        <w:t xml:space="preserve">очетна </w:t>
      </w:r>
      <w:r w:rsidR="001A7994" w:rsidRPr="004C6ADF">
        <w:rPr>
          <w:lang w:val="sr-Cyrl-RS"/>
        </w:rPr>
        <w:t>к</w:t>
      </w:r>
      <w:r w:rsidR="00EB33E2" w:rsidRPr="004C6ADF">
        <w:rPr>
          <w:lang w:val="sr-Cyrl-RS"/>
        </w:rPr>
        <w:t>упопродај</w:t>
      </w:r>
      <w:r w:rsidR="001A7994" w:rsidRPr="004C6ADF">
        <w:rPr>
          <w:lang w:val="sr-Cyrl-RS"/>
        </w:rPr>
        <w:t>на цена непокретности</w:t>
      </w:r>
      <w:r w:rsidR="00AB3ED8" w:rsidRPr="004C6ADF">
        <w:rPr>
          <w:lang w:val="sr-Cyrl-RS"/>
        </w:rPr>
        <w:t>,</w:t>
      </w:r>
      <w:r w:rsidR="001A7994" w:rsidRPr="004C6ADF">
        <w:rPr>
          <w:lang w:val="sr-Cyrl-RS"/>
        </w:rPr>
        <w:t xml:space="preserve"> која се </w:t>
      </w:r>
      <w:r w:rsidR="00F049D0" w:rsidRPr="004C6ADF">
        <w:rPr>
          <w:lang w:val="sr-Cyrl-RS"/>
        </w:rPr>
        <w:t xml:space="preserve">прибавља или </w:t>
      </w:r>
      <w:r w:rsidR="00EB33E2" w:rsidRPr="004C6ADF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4C6ADF">
        <w:rPr>
          <w:lang w:val="sr-Cyrl-RS"/>
        </w:rPr>
        <w:t>ости по средњем званичном курсу</w:t>
      </w:r>
      <w:r w:rsidR="00EB33E2" w:rsidRPr="004C6ADF">
        <w:rPr>
          <w:lang w:val="sr-Cyrl-RS"/>
        </w:rPr>
        <w:t xml:space="preserve"> На</w:t>
      </w:r>
      <w:r w:rsidR="00D835FD" w:rsidRPr="004C6ADF">
        <w:rPr>
          <w:lang w:val="sr-Cyrl-RS"/>
        </w:rPr>
        <w:t>родне банке Србије на дан уплате</w:t>
      </w:r>
      <w:r w:rsidR="00EB33E2" w:rsidRPr="004C6ADF">
        <w:rPr>
          <w:lang w:val="sr-Cyrl-RS"/>
        </w:rPr>
        <w:t>.</w:t>
      </w:r>
      <w:r w:rsidR="00F049D0" w:rsidRPr="004C6ADF">
        <w:rPr>
          <w:lang w:val="sr-Cyrl-RS"/>
        </w:rPr>
        <w:t xml:space="preserve"> </w:t>
      </w:r>
      <w:r w:rsidR="00EB5152" w:rsidRPr="004C6ADF">
        <w:rPr>
          <w:lang w:val="sr-Cyrl-RS"/>
        </w:rPr>
        <w:t>На основу процене-извештаја</w:t>
      </w:r>
      <w:r w:rsidR="00C07F56" w:rsidRPr="004C6ADF">
        <w:rPr>
          <w:rFonts w:eastAsia="Calibri"/>
          <w:lang w:val="sr-Cyrl-RS" w:eastAsia="en-US"/>
        </w:rPr>
        <w:t xml:space="preserve"> Секретаријат</w:t>
      </w:r>
      <w:r w:rsidR="0055052D">
        <w:rPr>
          <w:rFonts w:eastAsia="Calibri"/>
          <w:lang w:val="sr-Cyrl-RS" w:eastAsia="en-US"/>
        </w:rPr>
        <w:t>а</w:t>
      </w:r>
      <w:r w:rsidR="00C07F56" w:rsidRPr="004C6ADF">
        <w:rPr>
          <w:rFonts w:eastAsia="Calibri"/>
          <w:lang w:val="sr-Cyrl-RS" w:eastAsia="en-US"/>
        </w:rPr>
        <w:t xml:space="preserve"> за локалну пореску администрацију Град</w:t>
      </w:r>
      <w:r w:rsidR="0055052D">
        <w:rPr>
          <w:rFonts w:eastAsia="Calibri"/>
          <w:lang w:val="sr-Cyrl-RS" w:eastAsia="en-US"/>
        </w:rPr>
        <w:t>ске управе Града Ниша-Комисије за процену</w:t>
      </w:r>
      <w:r w:rsidR="00C07F56" w:rsidRPr="004C6ADF">
        <w:rPr>
          <w:rFonts w:eastAsia="Calibri"/>
          <w:lang w:val="sr-Cyrl-RS" w:eastAsia="en-US"/>
        </w:rPr>
        <w:t xml:space="preserve"> тржишне вредности непокретности</w:t>
      </w:r>
      <w:r w:rsidR="0055052D">
        <w:rPr>
          <w:rFonts w:eastAsia="Calibri"/>
          <w:lang w:val="sr-Cyrl-RS" w:eastAsia="en-US"/>
        </w:rPr>
        <w:t xml:space="preserve">, </w:t>
      </w:r>
      <w:r w:rsidR="00EB5152" w:rsidRPr="004C6ADF">
        <w:rPr>
          <w:lang w:val="sr-Cyrl-RS"/>
        </w:rPr>
        <w:t xml:space="preserve"> </w:t>
      </w:r>
      <w:r w:rsidR="00C07F56" w:rsidRPr="004C6ADF">
        <w:rPr>
          <w:lang w:val="sr-Cyrl-RS"/>
        </w:rPr>
        <w:t>бр.7402/2018 од 31.10.2018.</w:t>
      </w:r>
      <w:r w:rsidR="00EB5152" w:rsidRPr="004C6ADF">
        <w:rPr>
          <w:lang w:val="sr-Cyrl-RS"/>
        </w:rPr>
        <w:t>године, утврђено је да тржишна вредност пословног објекта, са припадајућим земљиштем, износи:1.947.652</w:t>
      </w:r>
      <w:r w:rsidR="00F6264B">
        <w:rPr>
          <w:lang w:val="sr-Cyrl-RS"/>
        </w:rPr>
        <w:t>,00</w:t>
      </w:r>
      <w:r w:rsidR="00EB5152" w:rsidRPr="004C6ADF">
        <w:rPr>
          <w:lang w:val="sr-Cyrl-RS"/>
        </w:rPr>
        <w:t xml:space="preserve"> евра, те је у конкретном случају понуђена цена у износу од 1.945.000,00 </w:t>
      </w:r>
      <w:r w:rsidR="00EB5152" w:rsidRPr="004C6ADF">
        <w:rPr>
          <w:rFonts w:eastAsia="Calibri"/>
          <w:lang w:val="sr-Cyrl-RS" w:eastAsia="en-US"/>
        </w:rPr>
        <w:t>евра</w:t>
      </w:r>
      <w:r w:rsidR="00F6264B">
        <w:rPr>
          <w:rFonts w:eastAsia="Calibri"/>
          <w:lang w:val="sr-Cyrl-RS" w:eastAsia="en-US"/>
        </w:rPr>
        <w:t>,</w:t>
      </w:r>
      <w:r w:rsidR="00EB5152" w:rsidRPr="004C6ADF">
        <w:rPr>
          <w:rFonts w:eastAsia="Calibri"/>
          <w:lang w:val="sr-Cyrl-RS" w:eastAsia="en-US"/>
        </w:rPr>
        <w:t xml:space="preserve"> нижа од тржишне цене непокретности, што је у складу са наводима истакнутим у </w:t>
      </w:r>
      <w:r w:rsidR="00EB5152" w:rsidRPr="004C6ADF">
        <w:rPr>
          <w:lang w:val="sr-Cyrl-RS"/>
        </w:rPr>
        <w:t>Огласу за прибављање непокретности у јавну својину Града Ни</w:t>
      </w:r>
      <w:r w:rsidR="00F6264B">
        <w:rPr>
          <w:lang w:val="sr-Cyrl-RS"/>
        </w:rPr>
        <w:t xml:space="preserve">ша-у поступку прикупљања писмених </w:t>
      </w:r>
      <w:r w:rsidR="00EB5152" w:rsidRPr="004C6ADF">
        <w:rPr>
          <w:lang w:val="sr-Cyrl-RS"/>
        </w:rPr>
        <w:t xml:space="preserve"> понуда од 18</w:t>
      </w:r>
      <w:r w:rsidR="00C07F56" w:rsidRPr="004C6ADF">
        <w:rPr>
          <w:lang w:val="sr-Latn-RS"/>
        </w:rPr>
        <w:t>.</w:t>
      </w:r>
      <w:r w:rsidR="00C07F56" w:rsidRPr="004C6ADF">
        <w:rPr>
          <w:lang w:val="sr-Cyrl-RS"/>
        </w:rPr>
        <w:t>10</w:t>
      </w:r>
      <w:r w:rsidR="00EB5152" w:rsidRPr="004C6ADF">
        <w:rPr>
          <w:lang w:val="sr-Latn-RS"/>
        </w:rPr>
        <w:t>.</w:t>
      </w:r>
      <w:r w:rsidR="00C07F56" w:rsidRPr="004C6ADF">
        <w:rPr>
          <w:lang w:val="sr-Cyrl-RS"/>
        </w:rPr>
        <w:t>2018</w:t>
      </w:r>
      <w:r w:rsidR="00EB5152" w:rsidRPr="004C6ADF">
        <w:rPr>
          <w:lang w:val="sr-Cyrl-RS"/>
        </w:rPr>
        <w:t>. године.</w:t>
      </w:r>
    </w:p>
    <w:p w:rsidR="00DE0D1B" w:rsidRPr="004C6ADF" w:rsidRDefault="00EB5152" w:rsidP="00F00457">
      <w:pPr>
        <w:pStyle w:val="NoSpacing"/>
        <w:jc w:val="both"/>
        <w:rPr>
          <w:lang w:val="sr-Cyrl-RS"/>
        </w:rPr>
      </w:pPr>
      <w:r w:rsidRPr="004C6ADF">
        <w:rPr>
          <w:lang w:val="sr-Cyrl-RS"/>
        </w:rPr>
        <w:tab/>
        <w:t xml:space="preserve">Цена коју је у спроведеном поступку понудио најповољнији понуђач </w:t>
      </w:r>
      <w:r w:rsidRPr="004C6ADF">
        <w:rPr>
          <w:lang w:val="sr-Latn-RS"/>
        </w:rPr>
        <w:t>„MONICOM“ d.o.o.Niš</w:t>
      </w:r>
      <w:r w:rsidRPr="004C6ADF">
        <w:rPr>
          <w:lang w:val="sr-Cyrl-RS"/>
        </w:rPr>
        <w:t xml:space="preserve"> исплатиће се у две рате, </w:t>
      </w:r>
      <w:r w:rsidRPr="004C6ADF">
        <w:rPr>
          <w:lang w:val="sr-Cyrl-CS"/>
        </w:rPr>
        <w:t>так</w:t>
      </w:r>
      <w:r w:rsidR="008B1BC0" w:rsidRPr="004C6ADF">
        <w:rPr>
          <w:lang w:val="sr-Cyrl-CS"/>
        </w:rPr>
        <w:t>о што ће се прва рата у висини 6</w:t>
      </w:r>
      <w:r w:rsidRPr="004C6ADF">
        <w:rPr>
          <w:lang w:val="sr-Cyrl-CS"/>
        </w:rPr>
        <w:t>0</w:t>
      </w:r>
      <w:r w:rsidR="008B1BC0" w:rsidRPr="004C6ADF">
        <w:rPr>
          <w:lang w:val="sr-Cyrl-CS"/>
        </w:rPr>
        <w:t xml:space="preserve">% </w:t>
      </w:r>
      <w:r w:rsidR="00F6264B">
        <w:rPr>
          <w:lang w:val="sr-Cyrl-CS"/>
        </w:rPr>
        <w:t xml:space="preserve"> од </w:t>
      </w:r>
      <w:r w:rsidR="008B1BC0" w:rsidRPr="004C6ADF">
        <w:rPr>
          <w:lang w:val="sr-Cyrl-CS"/>
        </w:rPr>
        <w:t>утврђене цене исплатити у 2019</w:t>
      </w:r>
      <w:r w:rsidRPr="004C6ADF">
        <w:rPr>
          <w:lang w:val="sr-Cyrl-CS"/>
        </w:rPr>
        <w:t>.</w:t>
      </w:r>
      <w:r w:rsidR="008B1BC0" w:rsidRPr="004C6ADF">
        <w:rPr>
          <w:lang w:val="sr-Cyrl-CS"/>
        </w:rPr>
        <w:t xml:space="preserve"> години, а друга рата у висини 4</w:t>
      </w:r>
      <w:r w:rsidRPr="004C6ADF">
        <w:rPr>
          <w:lang w:val="sr-Cyrl-CS"/>
        </w:rPr>
        <w:t xml:space="preserve">0% </w:t>
      </w:r>
      <w:r w:rsidR="00F6264B">
        <w:rPr>
          <w:lang w:val="sr-Cyrl-CS"/>
        </w:rPr>
        <w:t xml:space="preserve"> од </w:t>
      </w:r>
      <w:r w:rsidRPr="004C6ADF">
        <w:rPr>
          <w:lang w:val="sr-Cyrl-CS"/>
        </w:rPr>
        <w:t>у</w:t>
      </w:r>
      <w:r w:rsidR="008B1BC0" w:rsidRPr="004C6ADF">
        <w:rPr>
          <w:lang w:val="sr-Cyrl-CS"/>
        </w:rPr>
        <w:t xml:space="preserve">тврђене цене </w:t>
      </w:r>
      <w:r w:rsidR="00F6264B">
        <w:rPr>
          <w:lang w:val="sr-Cyrl-CS"/>
        </w:rPr>
        <w:t xml:space="preserve">исплатити </w:t>
      </w:r>
      <w:r w:rsidR="008B1BC0" w:rsidRPr="004C6ADF">
        <w:rPr>
          <w:lang w:val="sr-Cyrl-CS"/>
        </w:rPr>
        <w:t xml:space="preserve"> у 2020</w:t>
      </w:r>
      <w:r w:rsidRPr="004C6ADF">
        <w:rPr>
          <w:lang w:val="sr-Cyrl-CS"/>
        </w:rPr>
        <w:t xml:space="preserve">. години, како је истакнуто у </w:t>
      </w:r>
      <w:r w:rsidRPr="004C6ADF">
        <w:rPr>
          <w:lang w:val="sr-Cyrl-RS"/>
        </w:rPr>
        <w:t>Огласу за прибављање непокретности у јавну својину</w:t>
      </w:r>
      <w:r w:rsidR="00EA60C1" w:rsidRPr="004C6ADF">
        <w:rPr>
          <w:lang w:val="sr-Cyrl-RS"/>
        </w:rPr>
        <w:t xml:space="preserve"> Града Ниша </w:t>
      </w:r>
      <w:r w:rsidR="00F6264B">
        <w:rPr>
          <w:lang w:val="sr-Cyrl-RS"/>
        </w:rPr>
        <w:t>у поступку прикупљања писмених</w:t>
      </w:r>
      <w:r w:rsidRPr="004C6ADF">
        <w:rPr>
          <w:lang w:val="sr-Cyrl-RS"/>
        </w:rPr>
        <w:t xml:space="preserve"> понуда од 18</w:t>
      </w:r>
      <w:r w:rsidR="008B1BC0" w:rsidRPr="004C6ADF">
        <w:rPr>
          <w:lang w:val="sr-Latn-RS"/>
        </w:rPr>
        <w:t>.</w:t>
      </w:r>
      <w:r w:rsidR="008B1BC0" w:rsidRPr="004C6ADF">
        <w:rPr>
          <w:lang w:val="sr-Cyrl-RS"/>
        </w:rPr>
        <w:t>10</w:t>
      </w:r>
      <w:r w:rsidRPr="004C6ADF">
        <w:rPr>
          <w:lang w:val="sr-Latn-RS"/>
        </w:rPr>
        <w:t>.</w:t>
      </w:r>
      <w:r w:rsidR="008B1BC0" w:rsidRPr="004C6ADF">
        <w:rPr>
          <w:lang w:val="sr-Cyrl-RS"/>
        </w:rPr>
        <w:t>2018</w:t>
      </w:r>
      <w:r w:rsidRPr="004C6ADF">
        <w:rPr>
          <w:lang w:val="sr-Cyrl-RS"/>
        </w:rPr>
        <w:t>. године</w:t>
      </w:r>
      <w:r w:rsidR="00EA60C1" w:rsidRPr="004C6ADF">
        <w:rPr>
          <w:lang w:val="sr-Cyrl-RS"/>
        </w:rPr>
        <w:t xml:space="preserve">, што ће се ближе регулисати </w:t>
      </w:r>
      <w:r w:rsidR="00EA60C1" w:rsidRPr="004C6ADF">
        <w:rPr>
          <w:lang w:val="sr-Cyrl-CS"/>
        </w:rPr>
        <w:t xml:space="preserve">Уговором о прибављању </w:t>
      </w:r>
      <w:r w:rsidR="00EA60C1" w:rsidRPr="004C6ADF">
        <w:rPr>
          <w:lang w:val="sr-Cyrl-RS"/>
        </w:rPr>
        <w:t>непокретности у јавну својину Града Ниша</w:t>
      </w:r>
      <w:bookmarkStart w:id="0" w:name="_GoBack"/>
      <w:bookmarkEnd w:id="0"/>
    </w:p>
    <w:p w:rsidR="003564D3" w:rsidRPr="004C6ADF" w:rsidRDefault="00BC7BCC" w:rsidP="00F00457">
      <w:pPr>
        <w:pStyle w:val="NoSpacing"/>
        <w:jc w:val="both"/>
        <w:rPr>
          <w:lang w:val="sr-Cyrl-RS"/>
        </w:rPr>
      </w:pPr>
      <w:r w:rsidRPr="004C6ADF">
        <w:rPr>
          <w:lang w:val="sr-Cyrl-CS"/>
        </w:rPr>
        <w:tab/>
      </w:r>
      <w:r w:rsidR="002B4817" w:rsidRPr="004C6ADF">
        <w:rPr>
          <w:lang w:val="sr-Cyrl-CS"/>
        </w:rPr>
        <w:t>У складу са наведеним</w:t>
      </w:r>
      <w:r w:rsidR="003564D3" w:rsidRPr="004C6ADF">
        <w:rPr>
          <w:lang w:val="sr-Cyrl-CS"/>
        </w:rPr>
        <w:t>,</w:t>
      </w:r>
      <w:r w:rsidR="00D835FD" w:rsidRPr="004C6ADF">
        <w:rPr>
          <w:lang w:val="sr-Cyrl-CS"/>
        </w:rPr>
        <w:t xml:space="preserve"> </w:t>
      </w:r>
      <w:r w:rsidR="00E160B9">
        <w:rPr>
          <w:lang w:val="sr-Cyrl-CS"/>
        </w:rPr>
        <w:t xml:space="preserve">а на основу </w:t>
      </w:r>
      <w:r w:rsidR="00DE0D1B">
        <w:rPr>
          <w:lang w:val="sr-Cyrl-CS"/>
        </w:rPr>
        <w:t xml:space="preserve">Предлога Комисије од 30.11.2018. године, </w:t>
      </w:r>
      <w:r w:rsidR="00D835FD" w:rsidRPr="004C6ADF">
        <w:rPr>
          <w:lang w:val="sr-Cyrl-CS"/>
        </w:rPr>
        <w:t>утврђено је</w:t>
      </w:r>
      <w:r w:rsidR="003564D3" w:rsidRPr="004C6ADF">
        <w:rPr>
          <w:lang w:val="sr-Cyrl-CS"/>
        </w:rPr>
        <w:t xml:space="preserve"> да су испуњени</w:t>
      </w:r>
      <w:r w:rsidR="00DE0D1B">
        <w:rPr>
          <w:lang w:val="sr-Cyrl-CS"/>
        </w:rPr>
        <w:t xml:space="preserve"> прописани </w:t>
      </w:r>
      <w:r w:rsidR="003564D3" w:rsidRPr="004C6ADF">
        <w:rPr>
          <w:lang w:val="sr-Cyrl-CS"/>
        </w:rPr>
        <w:t>услови за</w:t>
      </w:r>
      <w:r w:rsidR="004F36B7" w:rsidRPr="004C6ADF">
        <w:rPr>
          <w:lang w:val="sr-Cyrl-CS"/>
        </w:rPr>
        <w:t xml:space="preserve"> </w:t>
      </w:r>
      <w:r w:rsidR="00EA60C1" w:rsidRPr="004C6ADF">
        <w:rPr>
          <w:lang w:val="sr-Cyrl-CS"/>
        </w:rPr>
        <w:t xml:space="preserve">прибављање непокретности у јавну својину Града Ниша, и то </w:t>
      </w:r>
      <w:r w:rsidR="00EA60C1" w:rsidRPr="004C6ADF">
        <w:rPr>
          <w:lang w:val="sr-Cyrl-RS"/>
        </w:rPr>
        <w:t>зграде пословних услуга-пословног објекта</w:t>
      </w:r>
      <w:r w:rsidR="00EA60C1" w:rsidRPr="004C6ADF">
        <w:t>,</w:t>
      </w:r>
      <w:r w:rsidR="00EA60C1" w:rsidRPr="004C6ADF">
        <w:rPr>
          <w:lang w:val="sr-Cyrl-RS"/>
        </w:rPr>
        <w:t xml:space="preserve"> у улици Генерала Милојка Лешјанина бр.39 у Нишу, укупне бруто површине 2157м2 и грађевинске површине 639м2, спратности:</w:t>
      </w:r>
      <w:r w:rsidR="00BB09B9" w:rsidRPr="004C6ADF">
        <w:rPr>
          <w:lang w:val="sr-Cyrl-RS"/>
        </w:rPr>
        <w:t xml:space="preserve"> </w:t>
      </w:r>
      <w:r w:rsidR="00EA60C1" w:rsidRPr="004C6ADF">
        <w:rPr>
          <w:lang w:val="sr-Cyrl-RS"/>
        </w:rPr>
        <w:t xml:space="preserve">подрум, приземље, спрат и поткровље; са припадајућим земљиштем-катастарском парцелом бр.1080 КО Ниш Бубањ у површини од 8а21м2, на којима је у листу непокретности бр.2610 КО Ниш Бубањ уписано право приватне својине правног лица </w:t>
      </w:r>
      <w:r w:rsidR="00EA60C1" w:rsidRPr="004C6ADF">
        <w:rPr>
          <w:lang w:val="sr-Latn-RS"/>
        </w:rPr>
        <w:t>„MONICOM“ d.o.o.Niš,</w:t>
      </w:r>
      <w:r w:rsidR="00EA60C1" w:rsidRPr="004C6ADF">
        <w:rPr>
          <w:lang w:val="sr-Cyrl-RS"/>
        </w:rPr>
        <w:t xml:space="preserve"> са об</w:t>
      </w:r>
      <w:r w:rsidR="00170657" w:rsidRPr="004C6ADF">
        <w:rPr>
          <w:lang w:val="sr-Cyrl-RS"/>
        </w:rPr>
        <w:t>имом удела 1/1-које је</w:t>
      </w:r>
      <w:r w:rsidR="00EA60C1" w:rsidRPr="004C6ADF">
        <w:rPr>
          <w:lang w:val="sr-Cyrl-RS"/>
        </w:rPr>
        <w:t xml:space="preserve"> </w:t>
      </w:r>
      <w:r w:rsidR="00C14813" w:rsidRPr="004C6ADF">
        <w:rPr>
          <w:lang w:val="sr-Cyrl-RS"/>
        </w:rPr>
        <w:t xml:space="preserve">у поступку </w:t>
      </w:r>
      <w:r w:rsidR="0035270A" w:rsidRPr="004C6ADF">
        <w:rPr>
          <w:lang w:val="sr-Cyrl-RS"/>
        </w:rPr>
        <w:t xml:space="preserve">прикупљања </w:t>
      </w:r>
      <w:r w:rsidR="0035270A" w:rsidRPr="004C6ADF">
        <w:rPr>
          <w:lang w:val="sr-Cyrl-RS"/>
        </w:rPr>
        <w:lastRenderedPageBreak/>
        <w:t>писмених понуда</w:t>
      </w:r>
      <w:r w:rsidR="00C14813" w:rsidRPr="004C6ADF">
        <w:rPr>
          <w:lang w:val="sr-Cyrl-RS"/>
        </w:rPr>
        <w:t xml:space="preserve"> </w:t>
      </w:r>
      <w:r w:rsidR="002B4817" w:rsidRPr="004C6ADF">
        <w:rPr>
          <w:lang w:val="sr-Cyrl-RS"/>
        </w:rPr>
        <w:t>проглашен</w:t>
      </w:r>
      <w:r w:rsidR="00EA60C1" w:rsidRPr="004C6ADF">
        <w:rPr>
          <w:lang w:val="sr-Cyrl-RS"/>
        </w:rPr>
        <w:t>о</w:t>
      </w:r>
      <w:r w:rsidR="00C14813" w:rsidRPr="004C6ADF">
        <w:rPr>
          <w:lang w:val="sr-Cyrl-RS"/>
        </w:rPr>
        <w:t xml:space="preserve"> најп</w:t>
      </w:r>
      <w:r w:rsidR="00627CC2" w:rsidRPr="004C6ADF">
        <w:rPr>
          <w:lang w:val="sr-Cyrl-RS"/>
        </w:rPr>
        <w:t>овољнијим понуђачем</w:t>
      </w:r>
      <w:r w:rsidR="00D835FD" w:rsidRPr="004C6ADF">
        <w:rPr>
          <w:lang w:val="sr-Cyrl-RS"/>
        </w:rPr>
        <w:t xml:space="preserve">, </w:t>
      </w:r>
      <w:r w:rsidR="009D0CD4" w:rsidRPr="004C6ADF">
        <w:rPr>
          <w:lang w:val="sr-Cyrl-RS"/>
        </w:rPr>
        <w:t>те је</w:t>
      </w:r>
      <w:r w:rsidR="00D475D1" w:rsidRPr="004C6ADF">
        <w:rPr>
          <w:lang w:val="sr-Cyrl-CS"/>
        </w:rPr>
        <w:t xml:space="preserve"> </w:t>
      </w:r>
      <w:r w:rsidR="003564D3" w:rsidRPr="004C6ADF">
        <w:rPr>
          <w:lang w:val="sr-Cyrl-CS"/>
        </w:rPr>
        <w:t>одлучено као у диспозитиву овог решења.</w:t>
      </w:r>
    </w:p>
    <w:p w:rsidR="000057E4" w:rsidRPr="004C6ADF" w:rsidRDefault="000057E4" w:rsidP="00F00457">
      <w:pPr>
        <w:pStyle w:val="NoSpacing"/>
        <w:jc w:val="both"/>
        <w:rPr>
          <w:lang w:val="sr-Cyrl-CS"/>
        </w:rPr>
      </w:pPr>
    </w:p>
    <w:p w:rsidR="00626305" w:rsidRPr="004C6ADF" w:rsidRDefault="00626305" w:rsidP="00F00457">
      <w:pPr>
        <w:pStyle w:val="NoSpacing"/>
        <w:jc w:val="both"/>
        <w:rPr>
          <w:lang w:val="sr-Cyrl-CS"/>
        </w:rPr>
      </w:pPr>
    </w:p>
    <w:p w:rsidR="003564D3" w:rsidRPr="004C6ADF" w:rsidRDefault="000057E4" w:rsidP="00F00457">
      <w:pPr>
        <w:pStyle w:val="NoSpacing"/>
        <w:jc w:val="both"/>
        <w:rPr>
          <w:b/>
          <w:lang w:val="sr-Cyrl-CS"/>
        </w:rPr>
      </w:pPr>
      <w:r w:rsidRPr="004C6ADF">
        <w:rPr>
          <w:lang w:val="sr-Cyrl-CS"/>
        </w:rPr>
        <w:t xml:space="preserve">                                                                                               </w:t>
      </w:r>
      <w:r w:rsidR="00626305" w:rsidRPr="004C6ADF">
        <w:rPr>
          <w:lang w:val="en-US"/>
        </w:rPr>
        <w:t xml:space="preserve"> </w:t>
      </w:r>
      <w:r w:rsidR="00156CAF" w:rsidRPr="004C6ADF">
        <w:rPr>
          <w:lang w:val="sr-Cyrl-RS"/>
        </w:rPr>
        <w:t xml:space="preserve">  </w:t>
      </w:r>
      <w:r w:rsidR="0083576D" w:rsidRPr="004C6ADF">
        <w:rPr>
          <w:b/>
          <w:lang w:val="sr-Cyrl-CS"/>
        </w:rPr>
        <w:t xml:space="preserve">С е к р е т а р </w:t>
      </w:r>
    </w:p>
    <w:p w:rsidR="00626305" w:rsidRPr="004C6ADF" w:rsidRDefault="00626305" w:rsidP="00F00457">
      <w:pPr>
        <w:pStyle w:val="NoSpacing"/>
        <w:jc w:val="both"/>
        <w:rPr>
          <w:b/>
          <w:lang w:val="sr-Cyrl-CS"/>
        </w:rPr>
      </w:pPr>
    </w:p>
    <w:p w:rsidR="003564D3" w:rsidRPr="004C6ADF" w:rsidRDefault="003564D3" w:rsidP="00F00457">
      <w:pPr>
        <w:pStyle w:val="NoSpacing"/>
        <w:jc w:val="both"/>
        <w:rPr>
          <w:b/>
          <w:lang w:val="sr-Cyrl-CS"/>
        </w:rPr>
      </w:pPr>
      <w:r w:rsidRPr="004C6ADF">
        <w:rPr>
          <w:b/>
          <w:lang w:val="sr-Cyrl-CS"/>
        </w:rPr>
        <w:t xml:space="preserve">    </w:t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  <w:t xml:space="preserve">    </w:t>
      </w:r>
      <w:r w:rsidRPr="004C6ADF">
        <w:rPr>
          <w:b/>
          <w:lang w:val="sr-Cyrl-CS"/>
        </w:rPr>
        <w:tab/>
        <w:t xml:space="preserve">  </w:t>
      </w:r>
      <w:r w:rsidR="002B4817" w:rsidRPr="004C6ADF">
        <w:rPr>
          <w:b/>
          <w:lang w:val="sr-Cyrl-CS"/>
        </w:rPr>
        <w:t xml:space="preserve">         </w:t>
      </w:r>
      <w:r w:rsidR="0083576D" w:rsidRPr="004C6ADF">
        <w:rPr>
          <w:b/>
          <w:lang w:val="sr-Cyrl-CS"/>
        </w:rPr>
        <w:t xml:space="preserve">  </w:t>
      </w:r>
      <w:r w:rsidR="00626305" w:rsidRPr="004C6ADF">
        <w:rPr>
          <w:b/>
          <w:lang w:val="sr-Cyrl-CS"/>
        </w:rPr>
        <w:t xml:space="preserve">   </w:t>
      </w:r>
      <w:r w:rsidR="00B347BB" w:rsidRPr="004C6ADF">
        <w:rPr>
          <w:b/>
          <w:lang w:val="sr-Cyrl-CS"/>
        </w:rPr>
        <w:t xml:space="preserve"> </w:t>
      </w:r>
      <w:r w:rsidR="00F00457" w:rsidRPr="004C6ADF">
        <w:rPr>
          <w:b/>
          <w:lang w:val="sr-Cyrl-CS"/>
        </w:rPr>
        <w:t xml:space="preserve">               </w:t>
      </w:r>
      <w:r w:rsidR="00626305" w:rsidRPr="004C6ADF">
        <w:rPr>
          <w:b/>
          <w:lang w:val="sr-Cyrl-CS"/>
        </w:rPr>
        <w:t>____________</w:t>
      </w:r>
      <w:r w:rsidR="00F00457" w:rsidRPr="004C6ADF">
        <w:rPr>
          <w:b/>
          <w:lang w:val="sr-Cyrl-CS"/>
        </w:rPr>
        <w:t>____________</w:t>
      </w:r>
    </w:p>
    <w:p w:rsidR="00156CAF" w:rsidRPr="004C6ADF" w:rsidRDefault="003564D3" w:rsidP="00F00457">
      <w:pPr>
        <w:pStyle w:val="NoSpacing"/>
        <w:jc w:val="both"/>
        <w:rPr>
          <w:b/>
          <w:lang w:val="sr-Cyrl-CS"/>
        </w:rPr>
      </w:pPr>
      <w:r w:rsidRPr="004C6ADF">
        <w:rPr>
          <w:b/>
          <w:lang w:val="sr-Cyrl-CS"/>
        </w:rPr>
        <w:t xml:space="preserve">                </w:t>
      </w:r>
      <w:r w:rsidR="003448B8" w:rsidRPr="004C6ADF">
        <w:rPr>
          <w:b/>
          <w:lang w:val="sr-Cyrl-CS"/>
        </w:rPr>
        <w:t xml:space="preserve">                                </w:t>
      </w:r>
      <w:r w:rsidR="00B347BB" w:rsidRPr="004C6ADF">
        <w:rPr>
          <w:b/>
          <w:lang w:val="sr-Cyrl-CS"/>
        </w:rPr>
        <w:t xml:space="preserve">                         </w:t>
      </w:r>
      <w:r w:rsidR="009019EA" w:rsidRPr="004C6ADF">
        <w:rPr>
          <w:b/>
          <w:lang w:val="sr-Cyrl-CS"/>
        </w:rPr>
        <w:t xml:space="preserve">         </w:t>
      </w:r>
      <w:r w:rsidR="00156CAF" w:rsidRPr="004C6ADF">
        <w:rPr>
          <w:b/>
          <w:lang w:val="sr-Cyrl-CS"/>
        </w:rPr>
        <w:tab/>
      </w:r>
      <w:r w:rsidR="00156CAF" w:rsidRPr="004C6ADF">
        <w:rPr>
          <w:b/>
          <w:lang w:val="sr-Cyrl-CS"/>
        </w:rPr>
        <w:tab/>
      </w:r>
      <w:r w:rsidR="0083576D" w:rsidRPr="004C6ADF">
        <w:rPr>
          <w:b/>
          <w:lang w:val="sr-Cyrl-CS"/>
        </w:rPr>
        <w:t>Анђелија Стаменковић</w:t>
      </w:r>
      <w:r w:rsidRPr="004C6ADF">
        <w:rPr>
          <w:b/>
          <w:lang w:val="sr-Cyrl-CS"/>
        </w:rPr>
        <w:t>,</w:t>
      </w:r>
      <w:r w:rsidR="000538A4" w:rsidRPr="004C6ADF">
        <w:rPr>
          <w:b/>
          <w:lang w:val="sr-Cyrl-CS"/>
        </w:rPr>
        <w:t xml:space="preserve"> </w:t>
      </w:r>
    </w:p>
    <w:p w:rsidR="0083576D" w:rsidRPr="004C6ADF" w:rsidRDefault="00156CAF" w:rsidP="00F00457">
      <w:pPr>
        <w:pStyle w:val="NoSpacing"/>
        <w:jc w:val="both"/>
        <w:rPr>
          <w:b/>
          <w:lang w:val="sr-Cyrl-CS"/>
        </w:rPr>
      </w:pP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="008B1BC0" w:rsidRPr="004C6ADF">
        <w:rPr>
          <w:b/>
          <w:lang w:val="sr-Cyrl-CS"/>
        </w:rPr>
        <w:t xml:space="preserve">        </w:t>
      </w:r>
      <w:r w:rsidR="003448B8" w:rsidRPr="004C6ADF">
        <w:rPr>
          <w:b/>
          <w:lang w:val="sr-Cyrl-CS"/>
        </w:rPr>
        <w:t>дипл. правник</w:t>
      </w:r>
    </w:p>
    <w:p w:rsidR="003564D3" w:rsidRPr="004C6ADF" w:rsidRDefault="0083576D" w:rsidP="00F00457">
      <w:pPr>
        <w:pStyle w:val="NoSpacing"/>
        <w:jc w:val="both"/>
        <w:rPr>
          <w:b/>
          <w:lang w:val="sr-Cyrl-CS"/>
        </w:rPr>
      </w:pP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  <w:r w:rsidRPr="004C6ADF">
        <w:rPr>
          <w:b/>
          <w:lang w:val="sr-Cyrl-CS"/>
        </w:rPr>
        <w:tab/>
      </w:r>
    </w:p>
    <w:p w:rsidR="003564D3" w:rsidRPr="009019EA" w:rsidRDefault="003564D3" w:rsidP="003564D3">
      <w:pPr>
        <w:jc w:val="both"/>
        <w:rPr>
          <w:b/>
          <w:lang w:val="sr-Cyrl-CS"/>
        </w:rPr>
      </w:pPr>
    </w:p>
    <w:p w:rsidR="003564D3" w:rsidRPr="009019EA" w:rsidRDefault="003564D3" w:rsidP="003564D3">
      <w:pPr>
        <w:jc w:val="both"/>
        <w:rPr>
          <w:b/>
          <w:lang w:val="sr-Cyrl-CS"/>
        </w:rPr>
      </w:pPr>
    </w:p>
    <w:p w:rsidR="003564D3" w:rsidRPr="009019EA" w:rsidRDefault="003564D3" w:rsidP="003564D3">
      <w:pPr>
        <w:rPr>
          <w:lang w:val="sr-Cyrl-CS"/>
        </w:rPr>
      </w:pPr>
    </w:p>
    <w:p w:rsidR="00F005CB" w:rsidRPr="009019EA" w:rsidRDefault="00F005CB">
      <w:pPr>
        <w:rPr>
          <w:lang w:val="sr-Cyrl-RS"/>
        </w:rPr>
      </w:pPr>
    </w:p>
    <w:p w:rsidR="000538A4" w:rsidRPr="009019EA" w:rsidRDefault="000538A4">
      <w:pPr>
        <w:rPr>
          <w:lang w:val="sr-Cyrl-RS"/>
        </w:rPr>
      </w:pPr>
    </w:p>
    <w:sectPr w:rsidR="000538A4" w:rsidRPr="009019EA" w:rsidSect="00B347BB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8A4"/>
    <w:rsid w:val="00053E9E"/>
    <w:rsid w:val="00065FC2"/>
    <w:rsid w:val="000D42BC"/>
    <w:rsid w:val="00125B4B"/>
    <w:rsid w:val="001550DC"/>
    <w:rsid w:val="00156CAF"/>
    <w:rsid w:val="00156DDA"/>
    <w:rsid w:val="001607BD"/>
    <w:rsid w:val="001658CA"/>
    <w:rsid w:val="00170657"/>
    <w:rsid w:val="0019021A"/>
    <w:rsid w:val="001957BE"/>
    <w:rsid w:val="001A24C0"/>
    <w:rsid w:val="001A7994"/>
    <w:rsid w:val="001D145A"/>
    <w:rsid w:val="00217168"/>
    <w:rsid w:val="00221025"/>
    <w:rsid w:val="00230D42"/>
    <w:rsid w:val="00243F64"/>
    <w:rsid w:val="002831DC"/>
    <w:rsid w:val="002A6422"/>
    <w:rsid w:val="002B4817"/>
    <w:rsid w:val="002B4B7A"/>
    <w:rsid w:val="002B710B"/>
    <w:rsid w:val="002E053D"/>
    <w:rsid w:val="003004BB"/>
    <w:rsid w:val="00330591"/>
    <w:rsid w:val="00342D76"/>
    <w:rsid w:val="003448B8"/>
    <w:rsid w:val="0034627C"/>
    <w:rsid w:val="0035270A"/>
    <w:rsid w:val="00353165"/>
    <w:rsid w:val="003564D3"/>
    <w:rsid w:val="00364771"/>
    <w:rsid w:val="003715A2"/>
    <w:rsid w:val="003A40F6"/>
    <w:rsid w:val="00403A4C"/>
    <w:rsid w:val="004135D1"/>
    <w:rsid w:val="00435932"/>
    <w:rsid w:val="00474E5A"/>
    <w:rsid w:val="004B68B5"/>
    <w:rsid w:val="004C4085"/>
    <w:rsid w:val="004C6ADF"/>
    <w:rsid w:val="004D6096"/>
    <w:rsid w:val="004E6792"/>
    <w:rsid w:val="004F36B7"/>
    <w:rsid w:val="00542E2D"/>
    <w:rsid w:val="0055052D"/>
    <w:rsid w:val="0057048C"/>
    <w:rsid w:val="00575C6D"/>
    <w:rsid w:val="00580B8B"/>
    <w:rsid w:val="005B4875"/>
    <w:rsid w:val="005C1CD9"/>
    <w:rsid w:val="005C53CE"/>
    <w:rsid w:val="005F0671"/>
    <w:rsid w:val="00626305"/>
    <w:rsid w:val="00627CC2"/>
    <w:rsid w:val="006815CD"/>
    <w:rsid w:val="006A3BA9"/>
    <w:rsid w:val="006D52F3"/>
    <w:rsid w:val="006E01CC"/>
    <w:rsid w:val="00712E25"/>
    <w:rsid w:val="00730AA3"/>
    <w:rsid w:val="00732605"/>
    <w:rsid w:val="00756E59"/>
    <w:rsid w:val="007776D1"/>
    <w:rsid w:val="007C1C7F"/>
    <w:rsid w:val="007D2C85"/>
    <w:rsid w:val="007F32CD"/>
    <w:rsid w:val="007F66F4"/>
    <w:rsid w:val="008029E3"/>
    <w:rsid w:val="00817D68"/>
    <w:rsid w:val="0083576D"/>
    <w:rsid w:val="008535AA"/>
    <w:rsid w:val="0086074F"/>
    <w:rsid w:val="0087054B"/>
    <w:rsid w:val="008B1BC0"/>
    <w:rsid w:val="008B256D"/>
    <w:rsid w:val="008B6425"/>
    <w:rsid w:val="008C78C4"/>
    <w:rsid w:val="009019EA"/>
    <w:rsid w:val="00912A72"/>
    <w:rsid w:val="00942BA6"/>
    <w:rsid w:val="009569DC"/>
    <w:rsid w:val="00974E1C"/>
    <w:rsid w:val="009D0CD4"/>
    <w:rsid w:val="009E050A"/>
    <w:rsid w:val="00A71A5E"/>
    <w:rsid w:val="00A75432"/>
    <w:rsid w:val="00AB02E3"/>
    <w:rsid w:val="00AB3ED8"/>
    <w:rsid w:val="00AE6B3D"/>
    <w:rsid w:val="00AF6CB7"/>
    <w:rsid w:val="00B032AF"/>
    <w:rsid w:val="00B07F8E"/>
    <w:rsid w:val="00B12743"/>
    <w:rsid w:val="00B34367"/>
    <w:rsid w:val="00B347BB"/>
    <w:rsid w:val="00B905D8"/>
    <w:rsid w:val="00BB09B9"/>
    <w:rsid w:val="00BB5A73"/>
    <w:rsid w:val="00BC7BCC"/>
    <w:rsid w:val="00BC7DC6"/>
    <w:rsid w:val="00C00E1E"/>
    <w:rsid w:val="00C07F56"/>
    <w:rsid w:val="00C13FBB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47A13"/>
    <w:rsid w:val="00D6757B"/>
    <w:rsid w:val="00D835FD"/>
    <w:rsid w:val="00DD3896"/>
    <w:rsid w:val="00DD3D2C"/>
    <w:rsid w:val="00DE0D1B"/>
    <w:rsid w:val="00DF774E"/>
    <w:rsid w:val="00E160B9"/>
    <w:rsid w:val="00E27089"/>
    <w:rsid w:val="00E43B84"/>
    <w:rsid w:val="00E50486"/>
    <w:rsid w:val="00E56D5C"/>
    <w:rsid w:val="00E774EF"/>
    <w:rsid w:val="00EA60C1"/>
    <w:rsid w:val="00EB33E2"/>
    <w:rsid w:val="00EB42F2"/>
    <w:rsid w:val="00EB5152"/>
    <w:rsid w:val="00F00457"/>
    <w:rsid w:val="00F005CB"/>
    <w:rsid w:val="00F049D0"/>
    <w:rsid w:val="00F07C19"/>
    <w:rsid w:val="00F101E7"/>
    <w:rsid w:val="00F1700D"/>
    <w:rsid w:val="00F3608C"/>
    <w:rsid w:val="00F42327"/>
    <w:rsid w:val="00F56E4F"/>
    <w:rsid w:val="00F6264B"/>
    <w:rsid w:val="00F710D2"/>
    <w:rsid w:val="00F83AE4"/>
    <w:rsid w:val="00F96417"/>
    <w:rsid w:val="00F97410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Emphasis">
    <w:name w:val="Emphasis"/>
    <w:qFormat/>
    <w:rsid w:val="008B6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Emphasis">
    <w:name w:val="Emphasis"/>
    <w:qFormat/>
    <w:rsid w:val="008B6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1A96-3FDF-400B-A895-EFD92E2C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Ana Simonović</cp:lastModifiedBy>
  <cp:revision>24</cp:revision>
  <cp:lastPrinted>2018-12-05T07:33:00Z</cp:lastPrinted>
  <dcterms:created xsi:type="dcterms:W3CDTF">2017-08-25T06:18:00Z</dcterms:created>
  <dcterms:modified xsi:type="dcterms:W3CDTF">2018-12-05T11:21:00Z</dcterms:modified>
</cp:coreProperties>
</file>