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E2" w:rsidRDefault="00EF5A81" w:rsidP="00803CE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ab/>
      </w:r>
      <w:r w:rsidR="00803CE2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803CE2">
        <w:rPr>
          <w:rFonts w:ascii="Arial" w:hAnsi="Arial" w:cs="Arial"/>
          <w:lang w:val="sr-Cyrl-RS"/>
        </w:rPr>
        <w:t xml:space="preserve"> и 143/2016</w:t>
      </w:r>
      <w:r w:rsidR="00803CE2">
        <w:rPr>
          <w:rFonts w:ascii="Arial" w:hAnsi="Arial" w:cs="Arial"/>
        </w:rPr>
        <w:t>)</w:t>
      </w:r>
      <w:r w:rsidR="00803CE2">
        <w:rPr>
          <w:rFonts w:ascii="Arial" w:hAnsi="Arial" w:cs="Arial"/>
          <w:lang w:val="sr-Cyrl-CS"/>
        </w:rPr>
        <w:t xml:space="preserve"> </w:t>
      </w:r>
      <w:r w:rsidR="00803CE2">
        <w:rPr>
          <w:rFonts w:ascii="Arial" w:hAnsi="Arial" w:cs="Arial"/>
          <w:lang w:val="sr-Cyrl-RS"/>
        </w:rPr>
        <w:t xml:space="preserve">члана </w:t>
      </w:r>
      <w:r w:rsidR="00803CE2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803CE2">
        <w:rPr>
          <w:rFonts w:ascii="Arial" w:hAnsi="Arial" w:cs="Arial"/>
          <w:lang w:val="sr-Cyrl-CS" w:eastAsia="sr-Latn-CS"/>
        </w:rPr>
        <w:t>(„</w:t>
      </w:r>
      <w:r w:rsidR="00803CE2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803CE2">
        <w:rPr>
          <w:rFonts w:ascii="Arial" w:hAnsi="Arial" w:cs="Arial"/>
          <w:lang w:val="sr-Cyrl-CS" w:eastAsia="sr-Latn-CS"/>
        </w:rPr>
        <w:t xml:space="preserve"> и члана 12</w:t>
      </w:r>
      <w:r w:rsidR="00803CE2">
        <w:rPr>
          <w:rFonts w:ascii="Arial" w:hAnsi="Arial" w:cs="Arial"/>
          <w:lang w:val="sr-Latn-CS" w:eastAsia="sr-Latn-CS"/>
        </w:rPr>
        <w:t>.</w:t>
      </w:r>
      <w:r w:rsidR="00803CE2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803CE2">
        <w:rPr>
          <w:rFonts w:ascii="Arial" w:hAnsi="Arial" w:cs="Arial"/>
          <w:lang w:val="sr-Latn-CS" w:eastAsia="sr-Latn-CS"/>
        </w:rPr>
        <w:t>,</w:t>
      </w:r>
    </w:p>
    <w:p w:rsidR="00803CE2" w:rsidRDefault="00803CE2" w:rsidP="00803CE2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03CE2" w:rsidRDefault="00803CE2" w:rsidP="00803CE2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03CE2" w:rsidRDefault="00803CE2" w:rsidP="00803CE2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EF5A81">
        <w:rPr>
          <w:rFonts w:ascii="Arial" w:hAnsi="Arial" w:cs="Arial"/>
          <w:lang w:val="sr-Latn-RS" w:eastAsia="sr-Latn-CS"/>
        </w:rPr>
        <w:t>08.06.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803CE2" w:rsidRDefault="00803CE2" w:rsidP="00803CE2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803CE2" w:rsidRDefault="00803CE2" w:rsidP="00803CE2">
      <w:pPr>
        <w:jc w:val="both"/>
        <w:rPr>
          <w:rFonts w:ascii="Arial" w:hAnsi="Arial" w:cs="Arial"/>
          <w:lang w:val="sr-Cyrl-CS"/>
        </w:rPr>
      </w:pPr>
    </w:p>
    <w:p w:rsidR="00803CE2" w:rsidRDefault="00803CE2" w:rsidP="00803CE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803CE2" w:rsidRDefault="00803CE2" w:rsidP="00803C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803CE2" w:rsidRDefault="00803CE2" w:rsidP="00803CE2">
      <w:pPr>
        <w:jc w:val="center"/>
        <w:rPr>
          <w:rFonts w:ascii="Arial" w:hAnsi="Arial" w:cs="Arial"/>
          <w:b/>
          <w:bCs/>
        </w:rPr>
      </w:pPr>
    </w:p>
    <w:p w:rsidR="00803CE2" w:rsidRDefault="00803CE2" w:rsidP="00803CE2">
      <w:pPr>
        <w:jc w:val="center"/>
        <w:rPr>
          <w:rFonts w:ascii="Arial" w:hAnsi="Arial" w:cs="Arial"/>
          <w:b/>
          <w:bCs/>
        </w:rPr>
      </w:pPr>
    </w:p>
    <w:p w:rsidR="00803CE2" w:rsidRDefault="00803CE2" w:rsidP="00803CE2">
      <w:pPr>
        <w:suppressLineNumbers/>
        <w:autoSpaceDE w:val="0"/>
        <w:autoSpaceDN w:val="0"/>
        <w:adjustRightInd w:val="0"/>
        <w:jc w:val="both"/>
        <w:rPr>
          <w:b/>
          <w:sz w:val="28"/>
          <w:szCs w:val="28"/>
          <w:lang w:val="sr-Cyrl-C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измени Одлуке о јавним признањима Града Ниша.</w:t>
      </w:r>
    </w:p>
    <w:p w:rsidR="00803CE2" w:rsidRDefault="00803CE2" w:rsidP="00803CE2">
      <w:pPr>
        <w:jc w:val="both"/>
        <w:rPr>
          <w:rFonts w:ascii="Arial" w:hAnsi="Arial" w:cs="Arial"/>
          <w:bCs/>
          <w:lang w:val="sr-Cyrl-RS"/>
        </w:rPr>
      </w:pPr>
    </w:p>
    <w:p w:rsidR="00803CE2" w:rsidRDefault="00803CE2" w:rsidP="00803CE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измени Одлуке о јавним признањима Града Ниша</w:t>
      </w:r>
    </w:p>
    <w:p w:rsidR="00803CE2" w:rsidRDefault="00803CE2" w:rsidP="00803CE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803CE2" w:rsidRDefault="00803CE2" w:rsidP="00803CE2">
      <w:pPr>
        <w:jc w:val="both"/>
        <w:rPr>
          <w:rFonts w:ascii="Arial" w:hAnsi="Arial" w:cs="Arial"/>
          <w:lang w:val="sr-Cyrl-RS"/>
        </w:rPr>
      </w:pPr>
    </w:p>
    <w:p w:rsidR="00803CE2" w:rsidRDefault="00803CE2" w:rsidP="00803CE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</w:t>
      </w:r>
      <w:r>
        <w:rPr>
          <w:rFonts w:ascii="Arial" w:hAnsi="Arial" w:cs="Arial"/>
          <w:lang w:val="sr-Cyrl-RS"/>
        </w:rPr>
        <w:t>ју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Марина Костић, </w:t>
      </w:r>
      <w:r>
        <w:rPr>
          <w:rFonts w:ascii="Arial" w:hAnsi="Arial" w:cs="Arial"/>
          <w:lang w:val="sr-Cyrl-RS" w:eastAsia="sr-Cyrl-CS"/>
        </w:rPr>
        <w:t xml:space="preserve">секретар Секретаријата за образовање </w:t>
      </w:r>
      <w:r>
        <w:rPr>
          <w:rFonts w:ascii="Arial" w:hAnsi="Arial" w:cs="Arial"/>
          <w:lang w:val="sr-Cyrl-RS"/>
        </w:rPr>
        <w:t xml:space="preserve">- Градске управе Града Ниша. </w:t>
      </w:r>
    </w:p>
    <w:p w:rsidR="00803CE2" w:rsidRDefault="00803CE2" w:rsidP="00803CE2">
      <w:pPr>
        <w:jc w:val="both"/>
        <w:rPr>
          <w:rFonts w:ascii="Arial" w:hAnsi="Arial" w:cs="Arial"/>
          <w:lang w:val="sr-Cyrl-CS"/>
        </w:rPr>
      </w:pPr>
    </w:p>
    <w:p w:rsidR="00803CE2" w:rsidRDefault="00803CE2" w:rsidP="00803CE2">
      <w:pPr>
        <w:jc w:val="both"/>
        <w:rPr>
          <w:rFonts w:ascii="Arial" w:hAnsi="Arial" w:cs="Arial"/>
        </w:rPr>
      </w:pPr>
    </w:p>
    <w:p w:rsidR="00803CE2" w:rsidRDefault="00803CE2" w:rsidP="00803CE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 </w:t>
      </w:r>
      <w:r w:rsidR="0025747D">
        <w:rPr>
          <w:rFonts w:ascii="Arial" w:hAnsi="Arial" w:cs="Arial"/>
          <w:lang w:val="sr-Latn-CS"/>
        </w:rPr>
        <w:t>715-2</w:t>
      </w:r>
      <w:bookmarkStart w:id="0" w:name="_GoBack"/>
      <w:bookmarkEnd w:id="0"/>
      <w:r>
        <w:rPr>
          <w:rFonts w:ascii="Arial" w:hAnsi="Arial" w:cs="Arial"/>
          <w:lang w:val="sr-Cyrl-RS"/>
        </w:rPr>
        <w:t>/2018-03</w:t>
      </w:r>
    </w:p>
    <w:p w:rsidR="00803CE2" w:rsidRDefault="00803CE2" w:rsidP="00803CE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EF5A81">
        <w:rPr>
          <w:rFonts w:ascii="Arial" w:hAnsi="Arial" w:cs="Arial"/>
          <w:lang w:val="sr-Latn-RS"/>
        </w:rPr>
        <w:t>08.06.</w:t>
      </w:r>
      <w:r>
        <w:rPr>
          <w:rFonts w:ascii="Arial" w:hAnsi="Arial" w:cs="Arial"/>
          <w:lang w:val="sr-Cyrl-RS"/>
        </w:rPr>
        <w:t>2018. године</w:t>
      </w:r>
    </w:p>
    <w:p w:rsidR="00803CE2" w:rsidRDefault="00803CE2" w:rsidP="00803CE2">
      <w:pPr>
        <w:jc w:val="both"/>
        <w:rPr>
          <w:rFonts w:ascii="Arial" w:hAnsi="Arial" w:cs="Arial"/>
          <w:lang w:val="sr-Cyrl-RS"/>
        </w:rPr>
      </w:pPr>
    </w:p>
    <w:p w:rsidR="00803CE2" w:rsidRDefault="00803CE2" w:rsidP="00803CE2">
      <w:pPr>
        <w:jc w:val="both"/>
        <w:rPr>
          <w:rFonts w:ascii="Arial" w:hAnsi="Arial" w:cs="Arial"/>
          <w:lang w:val="sr-Cyrl-RS"/>
        </w:rPr>
      </w:pPr>
    </w:p>
    <w:p w:rsidR="00803CE2" w:rsidRDefault="00803CE2" w:rsidP="00803CE2">
      <w:pPr>
        <w:jc w:val="both"/>
        <w:rPr>
          <w:rFonts w:ascii="Arial" w:hAnsi="Arial" w:cs="Arial"/>
          <w:lang w:val="sr-Cyrl-RS"/>
        </w:rPr>
      </w:pPr>
    </w:p>
    <w:p w:rsidR="00803CE2" w:rsidRDefault="00803CE2" w:rsidP="00803CE2">
      <w:pPr>
        <w:jc w:val="both"/>
        <w:rPr>
          <w:rFonts w:ascii="Arial" w:hAnsi="Arial" w:cs="Arial"/>
          <w:bCs/>
        </w:rPr>
      </w:pPr>
    </w:p>
    <w:p w:rsidR="00803CE2" w:rsidRDefault="00803CE2" w:rsidP="00803CE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803CE2" w:rsidRDefault="00803CE2" w:rsidP="00803CE2">
      <w:pPr>
        <w:jc w:val="center"/>
        <w:rPr>
          <w:rFonts w:ascii="Arial" w:hAnsi="Arial" w:cs="Arial"/>
          <w:b/>
          <w:bCs/>
          <w:lang w:val="sr-Cyrl-CS"/>
        </w:rPr>
      </w:pPr>
    </w:p>
    <w:p w:rsidR="00803CE2" w:rsidRDefault="00803CE2" w:rsidP="00803CE2">
      <w:pPr>
        <w:jc w:val="center"/>
        <w:rPr>
          <w:rFonts w:ascii="Arial" w:hAnsi="Arial" w:cs="Arial"/>
          <w:b/>
          <w:bCs/>
          <w:lang w:val="sr-Cyrl-CS"/>
        </w:rPr>
      </w:pPr>
    </w:p>
    <w:p w:rsidR="00803CE2" w:rsidRDefault="00803CE2" w:rsidP="00803CE2">
      <w:pPr>
        <w:jc w:val="center"/>
        <w:rPr>
          <w:rFonts w:ascii="Arial" w:hAnsi="Arial" w:cs="Arial"/>
          <w:b/>
          <w:bCs/>
          <w:lang w:val="sr-Cyrl-CS"/>
        </w:rPr>
      </w:pPr>
    </w:p>
    <w:p w:rsidR="00803CE2" w:rsidRDefault="00803CE2" w:rsidP="00803CE2">
      <w:pPr>
        <w:rPr>
          <w:rFonts w:ascii="Arial" w:hAnsi="Arial" w:cs="Arial"/>
          <w:b/>
          <w:bCs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60"/>
      </w:tblGrid>
      <w:tr w:rsidR="00803CE2" w:rsidTr="00803CE2">
        <w:tc>
          <w:tcPr>
            <w:tcW w:w="5094" w:type="dxa"/>
          </w:tcPr>
          <w:p w:rsidR="00803CE2" w:rsidRDefault="00803CE2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803CE2" w:rsidRDefault="00803CE2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803CE2" w:rsidRDefault="00803CE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803CE2" w:rsidRDefault="00803CE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803CE2" w:rsidRDefault="00803CE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02AC4" w:rsidRPr="00803CE2" w:rsidRDefault="00202AC4">
      <w:pPr>
        <w:rPr>
          <w:lang w:val="sr-Cyrl-RS"/>
        </w:rPr>
      </w:pPr>
    </w:p>
    <w:sectPr w:rsidR="00202AC4" w:rsidRPr="00803C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E2"/>
    <w:rsid w:val="00202AC4"/>
    <w:rsid w:val="0025747D"/>
    <w:rsid w:val="00803CE2"/>
    <w:rsid w:val="00E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>Grad Nis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2018-06-08T05:58:00Z</cp:lastPrinted>
  <dcterms:created xsi:type="dcterms:W3CDTF">2018-06-01T10:32:00Z</dcterms:created>
  <dcterms:modified xsi:type="dcterms:W3CDTF">2018-06-08T09:26:00Z</dcterms:modified>
</cp:coreProperties>
</file>