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0F" w:rsidRPr="00E56CA9" w:rsidRDefault="009A3E0F" w:rsidP="009A3E0F">
      <w:pPr>
        <w:pStyle w:val="NormalWeb"/>
        <w:spacing w:before="0" w:beforeAutospacing="0" w:after="0"/>
        <w:jc w:val="center"/>
        <w:rPr>
          <w:rFonts w:ascii="Arial" w:hAnsi="Arial" w:cs="Arial"/>
          <w:b/>
          <w:bCs/>
          <w:color w:val="000000"/>
          <w:lang w:val="ru-RU"/>
        </w:rPr>
      </w:pPr>
      <w:r w:rsidRPr="00E56CA9">
        <w:rPr>
          <w:rFonts w:ascii="Arial" w:hAnsi="Arial" w:cs="Arial"/>
          <w:b/>
          <w:bCs/>
          <w:color w:val="000000"/>
          <w:lang w:val="ru-RU"/>
        </w:rPr>
        <w:t>О Б Р А З Л О Ж Е Њ Е</w:t>
      </w:r>
    </w:p>
    <w:p w:rsidR="009A3E0F" w:rsidRPr="00E56CA9" w:rsidRDefault="009A3E0F" w:rsidP="009A3E0F">
      <w:pPr>
        <w:pStyle w:val="NormalWeb"/>
        <w:spacing w:before="0" w:beforeAutospacing="0" w:after="0"/>
        <w:jc w:val="both"/>
        <w:rPr>
          <w:rFonts w:ascii="Arial" w:hAnsi="Arial" w:cs="Arial"/>
          <w:b/>
          <w:bCs/>
          <w:color w:val="000000"/>
          <w:lang w:val="ru-RU"/>
        </w:rPr>
      </w:pPr>
    </w:p>
    <w:p w:rsidR="009A3E0F" w:rsidRPr="00E56CA9" w:rsidRDefault="009A3E0F" w:rsidP="009A3E0F">
      <w:pPr>
        <w:pStyle w:val="wyq060---pododeljak"/>
        <w:spacing w:after="120"/>
        <w:ind w:firstLine="720"/>
        <w:jc w:val="both"/>
        <w:rPr>
          <w:b/>
          <w:bCs/>
          <w:color w:val="000000"/>
          <w:sz w:val="24"/>
          <w:szCs w:val="24"/>
          <w:lang w:val="sr-Latn-RS"/>
        </w:rPr>
      </w:pPr>
      <w:r w:rsidRPr="00E56CA9">
        <w:rPr>
          <w:b/>
          <w:bCs/>
          <w:color w:val="000000"/>
          <w:sz w:val="24"/>
          <w:szCs w:val="24"/>
          <w:lang w:val="ru-RU"/>
        </w:rPr>
        <w:t>ПРАВНИ ОСНОВ</w:t>
      </w:r>
    </w:p>
    <w:p w:rsidR="009A3E0F" w:rsidRPr="000D3F22" w:rsidRDefault="009A3E0F" w:rsidP="009A3E0F">
      <w:pPr>
        <w:jc w:val="both"/>
        <w:rPr>
          <w:rFonts w:ascii="Arial" w:hAnsi="Arial" w:cs="Arial"/>
          <w:bCs/>
          <w:lang w:val="sr-Latn-RS"/>
        </w:rPr>
      </w:pPr>
      <w:r w:rsidRPr="00E56CA9">
        <w:rPr>
          <w:rFonts w:ascii="Arial" w:hAnsi="Arial" w:cs="Arial"/>
          <w:lang w:val="sr-Cyrl-RS"/>
        </w:rPr>
        <w:t xml:space="preserve">            Скупштина Града Ниша је донела Одлуку </w:t>
      </w:r>
      <w:r w:rsidRPr="00E56CA9">
        <w:rPr>
          <w:rFonts w:ascii="Arial" w:hAnsi="Arial" w:cs="Arial"/>
          <w:bCs/>
          <w:lang w:val="sr-Latn-RS"/>
        </w:rPr>
        <w:t>о усклађивању пословања Јавног предузећа за стамбене услуге ''Нишстан'' Ниш</w:t>
      </w:r>
      <w:r w:rsidRPr="00E56CA9">
        <w:rPr>
          <w:rFonts w:ascii="Arial" w:hAnsi="Arial" w:cs="Arial"/>
          <w:lang w:val="sr-Cyrl-RS"/>
        </w:rPr>
        <w:t xml:space="preserve"> </w:t>
      </w:r>
      <w:r w:rsidRPr="00E56CA9">
        <w:rPr>
          <w:rFonts w:ascii="Arial" w:hAnsi="Arial" w:cs="Arial"/>
          <w:bCs/>
          <w:lang w:val="sr-Latn-RS"/>
        </w:rPr>
        <w:t>са Законом о јавним предузећима</w:t>
      </w:r>
      <w:r w:rsidRPr="00E56CA9">
        <w:rPr>
          <w:rFonts w:ascii="Arial" w:hAnsi="Arial" w:cs="Arial"/>
          <w:bCs/>
          <w:lang w:val="sr-Cyrl-RS"/>
        </w:rPr>
        <w:t xml:space="preserve">  („Службени лист Града Ниша“ бр. 135/16</w:t>
      </w:r>
      <w:r w:rsidRPr="00E56CA9">
        <w:rPr>
          <w:rFonts w:ascii="Arial" w:hAnsi="Arial" w:cs="Arial"/>
          <w:bCs/>
          <w:lang w:val="sr-Latn-RS"/>
        </w:rPr>
        <w:t xml:space="preserve"> i 39/2017</w:t>
      </w:r>
      <w:r w:rsidRPr="00E56CA9">
        <w:rPr>
          <w:rFonts w:ascii="Arial" w:hAnsi="Arial" w:cs="Arial"/>
          <w:bCs/>
          <w:lang w:val="sr-Cyrl-RS"/>
        </w:rPr>
        <w:t>).</w:t>
      </w:r>
    </w:p>
    <w:p w:rsidR="009A3E0F" w:rsidRPr="00E56CA9" w:rsidRDefault="009A3E0F" w:rsidP="009A3E0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  <w:r w:rsidRPr="00E56CA9">
        <w:rPr>
          <w:rFonts w:ascii="Arial" w:hAnsi="Arial" w:cs="Arial"/>
          <w:lang w:val="sr-Cyrl-RS"/>
        </w:rPr>
        <w:t xml:space="preserve">Правни основ за доношење Одлуке </w:t>
      </w:r>
      <w:r w:rsidRPr="00E56CA9">
        <w:rPr>
          <w:rFonts w:ascii="Arial" w:hAnsi="Arial" w:cs="Arial"/>
          <w:bCs/>
          <w:lang w:val="sr-Latn-RS"/>
        </w:rPr>
        <w:t>о усклађивању пословања Јавног предузећа за стамбене услуге ''Нишстан'' Ниш</w:t>
      </w:r>
      <w:r w:rsidRPr="00E56CA9">
        <w:rPr>
          <w:rFonts w:ascii="Arial" w:hAnsi="Arial" w:cs="Arial"/>
          <w:lang w:val="sr-Cyrl-RS"/>
        </w:rPr>
        <w:t xml:space="preserve"> </w:t>
      </w:r>
      <w:r w:rsidRPr="00E56CA9">
        <w:rPr>
          <w:rFonts w:ascii="Arial" w:hAnsi="Arial" w:cs="Arial"/>
          <w:bCs/>
          <w:lang w:val="sr-Latn-RS"/>
        </w:rPr>
        <w:t>са Законом о јавним предузећима</w:t>
      </w:r>
      <w:r w:rsidRPr="00E56CA9">
        <w:rPr>
          <w:rFonts w:ascii="Arial" w:hAnsi="Arial" w:cs="Arial"/>
          <w:bCs/>
          <w:lang w:val="sr-Cyrl-RS"/>
        </w:rPr>
        <w:t xml:space="preserve"> су </w:t>
      </w:r>
      <w:r w:rsidRPr="00E56CA9">
        <w:rPr>
          <w:rFonts w:ascii="Arial" w:hAnsi="Arial" w:cs="Arial"/>
          <w:lang w:val="sr-Cyrl-RS"/>
        </w:rPr>
        <w:t xml:space="preserve"> </w:t>
      </w:r>
      <w:r w:rsidRPr="00E56CA9">
        <w:rPr>
          <w:rFonts w:ascii="Arial" w:hAnsi="Arial" w:cs="Arial"/>
          <w:lang w:val="sr-Latn-RS"/>
        </w:rPr>
        <w:t>члан</w:t>
      </w:r>
      <w:r w:rsidR="001E7C43" w:rsidRPr="00E56CA9">
        <w:rPr>
          <w:rFonts w:ascii="Arial" w:hAnsi="Arial" w:cs="Arial"/>
          <w:lang w:val="sr-Cyrl-RS"/>
        </w:rPr>
        <w:t>ови</w:t>
      </w:r>
      <w:r w:rsidRPr="00E56CA9">
        <w:rPr>
          <w:rFonts w:ascii="Arial" w:hAnsi="Arial" w:cs="Arial"/>
          <w:lang w:val="sr-Latn-RS"/>
        </w:rPr>
        <w:t xml:space="preserve"> 5</w:t>
      </w:r>
      <w:r w:rsidR="001E7C43" w:rsidRPr="00E56CA9">
        <w:rPr>
          <w:rFonts w:ascii="Arial" w:hAnsi="Arial" w:cs="Arial"/>
          <w:lang w:val="sr-Cyrl-RS"/>
        </w:rPr>
        <w:t>.</w:t>
      </w:r>
      <w:r w:rsidRPr="00E56CA9">
        <w:rPr>
          <w:rFonts w:ascii="Arial" w:hAnsi="Arial" w:cs="Arial"/>
          <w:lang w:val="sr-Latn-RS"/>
        </w:rPr>
        <w:t>, 6. и 79. став 1. Закона о јавним предузећима („Службени гласник РС“, број 15/2016),</w:t>
      </w:r>
      <w:r w:rsidRPr="00E56CA9">
        <w:rPr>
          <w:rFonts w:ascii="Arial" w:hAnsi="Arial" w:cs="Arial"/>
          <w:lang w:val="sr-Cyrl-RS"/>
        </w:rPr>
        <w:t xml:space="preserve"> и члан 37. Статута Града Ниша („Службени лист Града Ниша“ 88/08 и 143/16) којима су регулисана овлашћења јединица локалне самоуправе као оснивача јавних предузећа.</w:t>
      </w:r>
    </w:p>
    <w:p w:rsidR="009A3E0F" w:rsidRPr="00E56CA9" w:rsidRDefault="009A3E0F" w:rsidP="009A3E0F">
      <w:pPr>
        <w:pStyle w:val="wyq060---pododeljak"/>
        <w:spacing w:after="120"/>
        <w:ind w:firstLine="720"/>
        <w:jc w:val="both"/>
        <w:rPr>
          <w:b/>
          <w:bCs/>
          <w:color w:val="000000"/>
          <w:sz w:val="24"/>
          <w:szCs w:val="24"/>
          <w:lang w:val="sr-Latn-RS"/>
        </w:rPr>
      </w:pPr>
    </w:p>
    <w:p w:rsidR="009A3E0F" w:rsidRPr="00E56CA9" w:rsidRDefault="009A3E0F" w:rsidP="009A3E0F">
      <w:pPr>
        <w:pStyle w:val="wyq060---pododeljak"/>
        <w:ind w:firstLine="720"/>
        <w:jc w:val="both"/>
        <w:rPr>
          <w:b/>
          <w:sz w:val="24"/>
          <w:szCs w:val="24"/>
          <w:lang w:val="sr-Cyrl-RS"/>
        </w:rPr>
      </w:pPr>
      <w:r w:rsidRPr="00E56CA9">
        <w:rPr>
          <w:b/>
          <w:sz w:val="24"/>
          <w:szCs w:val="24"/>
          <w:lang w:val="sr-Cyrl-RS"/>
        </w:rPr>
        <w:t>РАЗЛОЗИ ЗА ДОНОШЕЊЕ</w:t>
      </w:r>
    </w:p>
    <w:p w:rsidR="001E7C43" w:rsidRPr="00E56CA9" w:rsidRDefault="001E7C43" w:rsidP="009A3E0F">
      <w:pPr>
        <w:pStyle w:val="wyq060---pododeljak"/>
        <w:ind w:firstLine="720"/>
        <w:jc w:val="both"/>
        <w:rPr>
          <w:b/>
          <w:sz w:val="24"/>
          <w:szCs w:val="24"/>
          <w:lang w:val="sr-Cyrl-RS"/>
        </w:rPr>
      </w:pPr>
    </w:p>
    <w:p w:rsidR="00736B0D" w:rsidRPr="00E56CA9" w:rsidRDefault="009A3E0F" w:rsidP="009A3E0F">
      <w:pPr>
        <w:ind w:firstLine="720"/>
        <w:jc w:val="both"/>
        <w:rPr>
          <w:rFonts w:ascii="Arial" w:hAnsi="Arial" w:cs="Arial"/>
          <w:lang w:val="ru-RU"/>
        </w:rPr>
      </w:pPr>
      <w:r w:rsidRPr="00E56CA9">
        <w:rPr>
          <w:rFonts w:ascii="Arial" w:hAnsi="Arial" w:cs="Arial"/>
          <w:lang w:val="sr-Cyrl-RS"/>
        </w:rPr>
        <w:t>Законом о становању и одржавању стамбених зграда („Службени г</w:t>
      </w:r>
      <w:r w:rsidR="00736B0D" w:rsidRPr="00E56CA9">
        <w:rPr>
          <w:rFonts w:ascii="Arial" w:hAnsi="Arial" w:cs="Arial"/>
          <w:lang w:val="sr-Cyrl-RS"/>
        </w:rPr>
        <w:t xml:space="preserve">ласник РС“ бр. 104/16) чланом </w:t>
      </w:r>
      <w:r w:rsidR="00736B0D" w:rsidRPr="00E56CA9">
        <w:rPr>
          <w:rFonts w:ascii="Arial" w:hAnsi="Arial" w:cs="Arial"/>
          <w:lang w:val="sr-Latn-RS"/>
        </w:rPr>
        <w:t>60</w:t>
      </w:r>
      <w:r w:rsidR="00736B0D" w:rsidRPr="00E56CA9">
        <w:rPr>
          <w:rFonts w:ascii="Arial" w:hAnsi="Arial" w:cs="Arial"/>
          <w:lang w:val="sr-Cyrl-RS"/>
        </w:rPr>
        <w:t xml:space="preserve">.  прописана је обавеза </w:t>
      </w:r>
      <w:r w:rsidR="00736B0D" w:rsidRPr="00E56CA9">
        <w:rPr>
          <w:rFonts w:ascii="Arial" w:hAnsi="Arial" w:cs="Arial"/>
          <w:lang w:val="ru-RU"/>
        </w:rPr>
        <w:t xml:space="preserve">скупштина стамбене заједнице, правних лице или предузетника којима је поверено одржавање зграде, као и власника или корисника самосталних делова зграде да зграду одржавају на начин да од зграде, односно </w:t>
      </w:r>
      <w:r w:rsidR="00CF720C" w:rsidRPr="00E56CA9">
        <w:rPr>
          <w:rFonts w:ascii="Arial" w:hAnsi="Arial" w:cs="Arial"/>
          <w:lang w:val="ru-RU"/>
        </w:rPr>
        <w:t>заједничких делова зграде не прети опасност настанка штете. Такође је прописана обавеза власника и корисника самосталних делова зграде да одржавају своје делове зграде на начин којин се обезбеђује њихова функционалност и елиминише опасност од наступања штете или немогућности коришћења других делова зграде.</w:t>
      </w:r>
    </w:p>
    <w:p w:rsidR="00736B0D" w:rsidRPr="00E56CA9" w:rsidRDefault="00CF720C" w:rsidP="00715EB7">
      <w:pPr>
        <w:ind w:firstLine="720"/>
        <w:jc w:val="both"/>
        <w:rPr>
          <w:rFonts w:ascii="Arial" w:hAnsi="Arial" w:cs="Arial"/>
          <w:lang w:val="ru-RU"/>
        </w:rPr>
      </w:pPr>
      <w:r w:rsidRPr="00E56CA9">
        <w:rPr>
          <w:rFonts w:ascii="Arial" w:hAnsi="Arial" w:cs="Arial"/>
          <w:lang w:val="ru-RU"/>
        </w:rPr>
        <w:t xml:space="preserve">Одржавање зграде се може уговором поверити правним лицима или предузетницима који се баве пословима одржавања зграде. Поменутим Законом је прописано да у ситуацијама </w:t>
      </w:r>
      <w:r w:rsidR="00715EB7" w:rsidRPr="00E56CA9">
        <w:rPr>
          <w:rFonts w:ascii="Arial" w:hAnsi="Arial" w:cs="Arial"/>
          <w:lang w:val="ru-RU"/>
        </w:rPr>
        <w:t>када</w:t>
      </w:r>
      <w:r w:rsidRPr="00E56CA9">
        <w:rPr>
          <w:rFonts w:ascii="Arial" w:hAnsi="Arial" w:cs="Arial"/>
          <w:lang w:val="ru-RU"/>
        </w:rPr>
        <w:t xml:space="preserve"> лица која имају обавезу организовања одржавања зграда исто не организују, односно на изведу радове на одржавању</w:t>
      </w:r>
      <w:r w:rsidR="00DA4E02" w:rsidRPr="00E56CA9">
        <w:rPr>
          <w:rFonts w:ascii="Arial" w:hAnsi="Arial" w:cs="Arial"/>
          <w:lang w:val="ru-RU"/>
        </w:rPr>
        <w:t xml:space="preserve">, због чега могу да </w:t>
      </w:r>
      <w:r w:rsidR="00715EB7" w:rsidRPr="00E56CA9">
        <w:rPr>
          <w:rFonts w:ascii="Arial" w:hAnsi="Arial" w:cs="Arial"/>
          <w:lang w:val="ru-RU"/>
        </w:rPr>
        <w:t>настану штетне последице по живот или здравље људи, животну средину или имовину веће вредности,</w:t>
      </w:r>
      <w:r w:rsidRPr="00E56CA9">
        <w:rPr>
          <w:rFonts w:ascii="Arial" w:hAnsi="Arial" w:cs="Arial"/>
          <w:lang w:val="ru-RU"/>
        </w:rPr>
        <w:t xml:space="preserve"> надлежни орган  јединице локалне самоуправе повериће посао одржавања зграде организацији којој је поверено обављање послова од јавног интереса</w:t>
      </w:r>
      <w:r w:rsidR="00715EB7" w:rsidRPr="00E56CA9">
        <w:rPr>
          <w:rFonts w:ascii="Arial" w:hAnsi="Arial" w:cs="Arial"/>
          <w:lang w:val="ru-RU"/>
        </w:rPr>
        <w:t>.</w:t>
      </w:r>
    </w:p>
    <w:p w:rsidR="00715EB7" w:rsidRPr="00E56CA9" w:rsidRDefault="0039275B" w:rsidP="007234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  <w:lang w:val="sr-Cyrl-RS"/>
        </w:rPr>
      </w:pPr>
      <w:r>
        <w:rPr>
          <w:rFonts w:ascii="Arial" w:hAnsi="Arial" w:cs="Arial"/>
          <w:lang w:val="sr-Cyrl-RS"/>
        </w:rPr>
        <w:t>Полазећи</w:t>
      </w:r>
      <w:r w:rsidR="009A3E0F" w:rsidRPr="00E56CA9">
        <w:rPr>
          <w:rFonts w:ascii="Arial" w:hAnsi="Arial" w:cs="Arial"/>
          <w:lang w:val="sr-Cyrl-RS"/>
        </w:rPr>
        <w:t xml:space="preserve"> од чињенице да је </w:t>
      </w:r>
      <w:r w:rsidR="0022062A" w:rsidRPr="00E56CA9">
        <w:rPr>
          <w:rFonts w:ascii="Arial" w:hAnsi="Arial" w:cs="Arial"/>
        </w:rPr>
        <w:t xml:space="preserve">Јавно предузеће </w:t>
      </w:r>
      <w:r w:rsidR="0022062A" w:rsidRPr="00E56CA9">
        <w:rPr>
          <w:rFonts w:ascii="Arial" w:hAnsi="Arial" w:cs="Arial"/>
          <w:bCs/>
        </w:rPr>
        <w:t>за стамбене услуге</w:t>
      </w:r>
      <w:r w:rsidR="0022062A" w:rsidRPr="00E56CA9">
        <w:rPr>
          <w:rFonts w:ascii="Arial" w:hAnsi="Arial" w:cs="Arial"/>
          <w:b/>
          <w:bCs/>
        </w:rPr>
        <w:t> </w:t>
      </w:r>
      <w:r w:rsidR="0022062A" w:rsidRPr="00E56CA9">
        <w:rPr>
          <w:rFonts w:ascii="Arial" w:hAnsi="Arial" w:cs="Arial"/>
        </w:rPr>
        <w:t xml:space="preserve"> ''Нишстан'' Ниш  основано ради обезбеђивања трајног обављања делатности</w:t>
      </w:r>
      <w:r w:rsidR="0022062A" w:rsidRPr="00E56CA9">
        <w:rPr>
          <w:rFonts w:ascii="Arial" w:hAnsi="Arial" w:cs="Arial"/>
          <w:noProof/>
        </w:rPr>
        <w:t xml:space="preserve"> </w:t>
      </w:r>
      <w:r w:rsidR="007234DA" w:rsidRPr="00E56CA9">
        <w:rPr>
          <w:rFonts w:ascii="Arial" w:hAnsi="Arial" w:cs="Arial"/>
          <w:noProof/>
        </w:rPr>
        <w:t>од општег интере</w:t>
      </w:r>
      <w:r w:rsidR="00267B39" w:rsidRPr="00E56CA9">
        <w:rPr>
          <w:rFonts w:ascii="Arial" w:hAnsi="Arial" w:cs="Arial"/>
          <w:noProof/>
          <w:lang w:val="sr-Cyrl-RS"/>
        </w:rPr>
        <w:t>са,</w:t>
      </w:r>
      <w:r w:rsidR="0022062A" w:rsidRPr="00E56CA9">
        <w:rPr>
          <w:rFonts w:ascii="Arial" w:hAnsi="Arial" w:cs="Arial"/>
        </w:rPr>
        <w:t xml:space="preserve"> а посебно</w:t>
      </w:r>
      <w:r w:rsidR="0022062A" w:rsidRPr="00E56CA9">
        <w:rPr>
          <w:rFonts w:ascii="Arial" w:hAnsi="Arial" w:cs="Arial"/>
          <w:lang w:val="sr-Cyrl-RS"/>
        </w:rPr>
        <w:t xml:space="preserve"> у области</w:t>
      </w:r>
      <w:r w:rsidR="00F81297" w:rsidRPr="00E56CA9">
        <w:rPr>
          <w:rFonts w:ascii="Arial" w:hAnsi="Arial" w:cs="Arial"/>
          <w:noProof/>
        </w:rPr>
        <w:t xml:space="preserve"> инвестиционо</w:t>
      </w:r>
      <w:r w:rsidR="00F81297" w:rsidRPr="00E56CA9">
        <w:rPr>
          <w:rFonts w:ascii="Arial" w:hAnsi="Arial" w:cs="Arial"/>
          <w:noProof/>
          <w:lang w:val="sr-Cyrl-RS"/>
        </w:rPr>
        <w:t>г и</w:t>
      </w:r>
      <w:r w:rsidR="00F81297" w:rsidRPr="00E56CA9">
        <w:rPr>
          <w:rFonts w:ascii="Arial" w:hAnsi="Arial" w:cs="Arial"/>
          <w:noProof/>
        </w:rPr>
        <w:t xml:space="preserve"> текуће</w:t>
      </w:r>
      <w:r w:rsidR="00F81297" w:rsidRPr="00E56CA9">
        <w:rPr>
          <w:rFonts w:ascii="Arial" w:hAnsi="Arial" w:cs="Arial"/>
          <w:noProof/>
          <w:lang w:val="sr-Cyrl-RS"/>
        </w:rPr>
        <w:t>г</w:t>
      </w:r>
      <w:r w:rsidR="0022062A" w:rsidRPr="00E56CA9">
        <w:rPr>
          <w:rFonts w:ascii="Arial" w:hAnsi="Arial" w:cs="Arial"/>
          <w:noProof/>
        </w:rPr>
        <w:t xml:space="preserve"> </w:t>
      </w:r>
      <w:r w:rsidR="00F81297" w:rsidRPr="00E56CA9">
        <w:rPr>
          <w:rFonts w:ascii="Arial" w:hAnsi="Arial" w:cs="Arial"/>
          <w:noProof/>
        </w:rPr>
        <w:t>одржавањ</w:t>
      </w:r>
      <w:r w:rsidR="00F81297" w:rsidRPr="00E56CA9">
        <w:rPr>
          <w:rFonts w:ascii="Arial" w:hAnsi="Arial" w:cs="Arial"/>
          <w:noProof/>
          <w:lang w:val="sr-Cyrl-RS"/>
        </w:rPr>
        <w:t>а</w:t>
      </w:r>
      <w:r w:rsidR="0022062A" w:rsidRPr="00E56CA9">
        <w:rPr>
          <w:rFonts w:ascii="Arial" w:hAnsi="Arial" w:cs="Arial"/>
          <w:noProof/>
        </w:rPr>
        <w:t xml:space="preserve"> стамбених зграда, станова и пословних просто</w:t>
      </w:r>
      <w:r w:rsidR="0022062A" w:rsidRPr="00E56CA9">
        <w:rPr>
          <w:rFonts w:ascii="Arial" w:hAnsi="Arial" w:cs="Arial"/>
          <w:noProof/>
          <w:lang w:val="sr-Cyrl-RS"/>
        </w:rPr>
        <w:t>ра</w:t>
      </w:r>
      <w:r w:rsidR="00F81297" w:rsidRPr="00E56CA9">
        <w:rPr>
          <w:rFonts w:ascii="Arial" w:hAnsi="Arial" w:cs="Arial"/>
          <w:noProof/>
          <w:lang w:val="sr-Cyrl-RS"/>
        </w:rPr>
        <w:t>,</w:t>
      </w:r>
      <w:r w:rsidR="0022062A" w:rsidRPr="00E56CA9">
        <w:rPr>
          <w:rFonts w:ascii="Arial" w:hAnsi="Arial" w:cs="Arial"/>
          <w:noProof/>
        </w:rPr>
        <w:t xml:space="preserve"> хитн</w:t>
      </w:r>
      <w:r w:rsidR="0022062A" w:rsidRPr="00E56CA9">
        <w:rPr>
          <w:rFonts w:ascii="Arial" w:hAnsi="Arial" w:cs="Arial"/>
          <w:noProof/>
          <w:lang w:val="sr-Cyrl-RS"/>
        </w:rPr>
        <w:t>их</w:t>
      </w:r>
      <w:r w:rsidR="0022062A" w:rsidRPr="00E56CA9">
        <w:rPr>
          <w:rFonts w:ascii="Arial" w:hAnsi="Arial" w:cs="Arial"/>
          <w:noProof/>
        </w:rPr>
        <w:t xml:space="preserve"> интервенциј</w:t>
      </w:r>
      <w:r w:rsidR="0022062A" w:rsidRPr="00E56CA9">
        <w:rPr>
          <w:rFonts w:ascii="Arial" w:hAnsi="Arial" w:cs="Arial"/>
          <w:noProof/>
          <w:lang w:val="sr-Cyrl-RS"/>
        </w:rPr>
        <w:t>а</w:t>
      </w:r>
      <w:r w:rsidR="0022062A" w:rsidRPr="00E56CA9">
        <w:rPr>
          <w:rFonts w:ascii="Arial" w:hAnsi="Arial" w:cs="Arial"/>
          <w:noProof/>
        </w:rPr>
        <w:t xml:space="preserve"> и друг</w:t>
      </w:r>
      <w:r w:rsidR="0022062A" w:rsidRPr="00E56CA9">
        <w:rPr>
          <w:rFonts w:ascii="Arial" w:hAnsi="Arial" w:cs="Arial"/>
          <w:noProof/>
          <w:lang w:val="sr-Cyrl-RS"/>
        </w:rPr>
        <w:t>их</w:t>
      </w:r>
      <w:r w:rsidR="0022062A" w:rsidRPr="00E56CA9">
        <w:rPr>
          <w:rFonts w:ascii="Arial" w:hAnsi="Arial" w:cs="Arial"/>
          <w:noProof/>
        </w:rPr>
        <w:t xml:space="preserve"> послов</w:t>
      </w:r>
      <w:r w:rsidR="0022062A" w:rsidRPr="00E56CA9">
        <w:rPr>
          <w:rFonts w:ascii="Arial" w:hAnsi="Arial" w:cs="Arial"/>
          <w:noProof/>
          <w:lang w:val="sr-Cyrl-RS"/>
        </w:rPr>
        <w:t>а</w:t>
      </w:r>
      <w:r w:rsidR="0022062A" w:rsidRPr="00E56CA9">
        <w:rPr>
          <w:rFonts w:ascii="Arial" w:hAnsi="Arial" w:cs="Arial"/>
          <w:noProof/>
        </w:rPr>
        <w:t xml:space="preserve"> одржавања</w:t>
      </w:r>
      <w:r w:rsidR="0022062A" w:rsidRPr="00E56CA9">
        <w:rPr>
          <w:rFonts w:ascii="Arial" w:hAnsi="Arial" w:cs="Arial"/>
          <w:noProof/>
          <w:lang w:val="sr-Cyrl-RS"/>
        </w:rPr>
        <w:t>,</w:t>
      </w:r>
      <w:r w:rsidR="00090EFD" w:rsidRPr="00E56CA9">
        <w:rPr>
          <w:rFonts w:ascii="Arial" w:hAnsi="Arial" w:cs="Arial"/>
          <w:noProof/>
          <w:lang w:val="sr-Cyrl-RS"/>
        </w:rPr>
        <w:t xml:space="preserve"> поверавање</w:t>
      </w:r>
      <w:r w:rsidR="00C5438B" w:rsidRPr="00E56CA9">
        <w:rPr>
          <w:rFonts w:ascii="Arial" w:hAnsi="Arial" w:cs="Arial"/>
          <w:noProof/>
          <w:lang w:val="sr-Cyrl-RS"/>
        </w:rPr>
        <w:t>м</w:t>
      </w:r>
      <w:r w:rsidR="00090EFD" w:rsidRPr="00E56CA9">
        <w:rPr>
          <w:rFonts w:ascii="Arial" w:hAnsi="Arial" w:cs="Arial"/>
          <w:noProof/>
          <w:lang w:val="sr-Cyrl-RS"/>
        </w:rPr>
        <w:t xml:space="preserve"> обављања послова</w:t>
      </w:r>
      <w:r w:rsidR="00C5438B" w:rsidRPr="00E56CA9">
        <w:rPr>
          <w:rFonts w:ascii="Arial" w:hAnsi="Arial" w:cs="Arial"/>
          <w:lang w:val="ru-RU"/>
        </w:rPr>
        <w:t xml:space="preserve"> који се односе на одржавање зграда односно предузимање мера на одржавању зграда на терет стамбене заједнице, у случају када одговорна лица не изведу радове на одржавању, због чега могу да настану штетне последице по живот или здравље људи, животну средину или имовину веће вредности, стварају се</w:t>
      </w:r>
      <w:r w:rsidR="00C5438B" w:rsidRPr="00E56CA9">
        <w:rPr>
          <w:rFonts w:ascii="Arial" w:hAnsi="Arial" w:cs="Arial"/>
          <w:noProof/>
          <w:lang w:val="sr-Cyrl-RS"/>
        </w:rPr>
        <w:t xml:space="preserve"> услови</w:t>
      </w:r>
      <w:r w:rsidR="00267B39" w:rsidRPr="00E56CA9">
        <w:rPr>
          <w:rFonts w:ascii="Arial" w:hAnsi="Arial" w:cs="Arial"/>
          <w:noProof/>
          <w:lang w:val="sr-Cyrl-RS"/>
        </w:rPr>
        <w:t xml:space="preserve"> за </w:t>
      </w:r>
      <w:r w:rsidR="00F81297" w:rsidRPr="00E56CA9">
        <w:rPr>
          <w:rFonts w:ascii="Arial" w:hAnsi="Arial" w:cs="Arial"/>
          <w:noProof/>
          <w:lang w:val="sr-Cyrl-RS"/>
        </w:rPr>
        <w:t xml:space="preserve"> примену З</w:t>
      </w:r>
      <w:r w:rsidR="00C5438B" w:rsidRPr="00E56CA9">
        <w:rPr>
          <w:rFonts w:ascii="Arial" w:hAnsi="Arial" w:cs="Arial"/>
          <w:noProof/>
          <w:lang w:val="sr-Cyrl-RS"/>
        </w:rPr>
        <w:t xml:space="preserve">акона о становању </w:t>
      </w:r>
      <w:r w:rsidR="007234DA" w:rsidRPr="00E56CA9">
        <w:rPr>
          <w:rFonts w:ascii="Arial" w:hAnsi="Arial" w:cs="Arial"/>
          <w:lang w:val="sr-Cyrl-RS"/>
        </w:rPr>
        <w:t xml:space="preserve">и одржавању стамбених зграда </w:t>
      </w:r>
      <w:r w:rsidR="00C5438B" w:rsidRPr="00E56CA9">
        <w:rPr>
          <w:rFonts w:ascii="Arial" w:hAnsi="Arial" w:cs="Arial"/>
          <w:noProof/>
          <w:lang w:val="sr-Cyrl-RS"/>
        </w:rPr>
        <w:t>и обезбеђује адекватно и континуирано</w:t>
      </w:r>
      <w:r w:rsidR="00F81297" w:rsidRPr="00E56CA9">
        <w:rPr>
          <w:rFonts w:ascii="Arial" w:hAnsi="Arial" w:cs="Arial"/>
          <w:noProof/>
          <w:lang w:val="sr-Cyrl-RS"/>
        </w:rPr>
        <w:t xml:space="preserve"> одржавања зграда на територији Града Ниша</w:t>
      </w:r>
      <w:r w:rsidR="007234DA" w:rsidRPr="00E56CA9">
        <w:rPr>
          <w:rFonts w:ascii="Arial" w:hAnsi="Arial" w:cs="Arial"/>
          <w:noProof/>
          <w:lang w:val="sr-Cyrl-RS"/>
        </w:rPr>
        <w:t>.</w:t>
      </w:r>
    </w:p>
    <w:p w:rsidR="00F102B8" w:rsidRPr="00E56CA9" w:rsidRDefault="00F102B8" w:rsidP="007178A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lang w:val="sr-Cyrl-RS"/>
        </w:rPr>
      </w:pPr>
      <w:r w:rsidRPr="00E56CA9">
        <w:rPr>
          <w:rFonts w:ascii="Arial" w:hAnsi="Arial" w:cs="Arial"/>
          <w:lang w:val="sr-Cyrl-RS"/>
        </w:rPr>
        <w:t xml:space="preserve">Имајући у виду да је предлог </w:t>
      </w:r>
      <w:r w:rsidR="007178AF" w:rsidRPr="00E56CA9">
        <w:rPr>
          <w:rFonts w:ascii="Arial" w:hAnsi="Arial" w:cs="Arial"/>
          <w:bCs/>
          <w:lang w:val="sr-Cyrl-RS"/>
        </w:rPr>
        <w:t>Одлуке о допуни Одлуке</w:t>
      </w:r>
      <w:r w:rsidR="007178AF" w:rsidRPr="00E56CA9">
        <w:rPr>
          <w:rFonts w:ascii="Arial" w:hAnsi="Arial" w:cs="Arial"/>
          <w:b/>
          <w:bCs/>
          <w:lang w:val="sr-Cyrl-RS"/>
        </w:rPr>
        <w:t xml:space="preserve"> </w:t>
      </w:r>
      <w:r w:rsidR="007178AF" w:rsidRPr="00E56CA9">
        <w:rPr>
          <w:rFonts w:ascii="Arial" w:hAnsi="Arial" w:cs="Arial"/>
          <w:bCs/>
        </w:rPr>
        <w:t>о усклађивању пословања Јавног предузећа за стамбене услуге ''Нишстан'' Ниш</w:t>
      </w:r>
      <w:r w:rsidR="007178AF" w:rsidRPr="00E56CA9">
        <w:rPr>
          <w:rFonts w:ascii="Arial" w:hAnsi="Arial" w:cs="Arial"/>
          <w:b/>
          <w:bCs/>
          <w:lang w:val="sr-Cyrl-RS"/>
        </w:rPr>
        <w:t xml:space="preserve"> </w:t>
      </w:r>
      <w:r w:rsidR="007178AF" w:rsidRPr="00E56CA9">
        <w:rPr>
          <w:rFonts w:ascii="Arial" w:hAnsi="Arial" w:cs="Arial"/>
          <w:bCs/>
        </w:rPr>
        <w:t>са Законом о јавним предузећима</w:t>
      </w:r>
      <w:r w:rsidR="007178AF" w:rsidRPr="00E56CA9">
        <w:rPr>
          <w:rFonts w:ascii="Arial" w:hAnsi="Arial" w:cs="Arial"/>
          <w:lang w:val="sr-Cyrl-RS"/>
        </w:rPr>
        <w:t xml:space="preserve"> </w:t>
      </w:r>
      <w:r w:rsidRPr="00E56CA9">
        <w:rPr>
          <w:rFonts w:ascii="Arial" w:hAnsi="Arial" w:cs="Arial"/>
          <w:lang w:val="sr-Cyrl-RS"/>
        </w:rPr>
        <w:t xml:space="preserve">сачињен у складу са важећим законским прописима, </w:t>
      </w:r>
      <w:r w:rsidRPr="00E56CA9">
        <w:rPr>
          <w:rFonts w:ascii="Arial" w:hAnsi="Arial" w:cs="Arial"/>
          <w:lang w:val="sr-Cyrl-RS"/>
        </w:rPr>
        <w:lastRenderedPageBreak/>
        <w:t xml:space="preserve">циљевима садржаним у оснивачком акту јавног предузећа и пратећом нормативом, предлаже се доношење </w:t>
      </w:r>
      <w:r w:rsidR="0009768D">
        <w:rPr>
          <w:rFonts w:ascii="Arial" w:hAnsi="Arial" w:cs="Arial"/>
          <w:lang w:val="sr-Cyrl-RS"/>
        </w:rPr>
        <w:t>Одлуке</w:t>
      </w:r>
      <w:r w:rsidRPr="00E56CA9">
        <w:rPr>
          <w:rFonts w:ascii="Arial" w:hAnsi="Arial" w:cs="Arial"/>
          <w:lang w:val="sr-Cyrl-RS"/>
        </w:rPr>
        <w:t>.</w:t>
      </w:r>
    </w:p>
    <w:p w:rsidR="007234DA" w:rsidRPr="00E56CA9" w:rsidRDefault="007234DA" w:rsidP="007178A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9A3E0F" w:rsidRPr="00E56CA9" w:rsidRDefault="009A3E0F" w:rsidP="009A3E0F">
      <w:pPr>
        <w:pStyle w:val="wyq060---pododeljak"/>
        <w:ind w:firstLine="720"/>
        <w:jc w:val="both"/>
        <w:rPr>
          <w:b/>
          <w:sz w:val="24"/>
          <w:szCs w:val="24"/>
          <w:lang w:val="sr-Cyrl-RS"/>
        </w:rPr>
      </w:pPr>
      <w:r w:rsidRPr="00E56CA9">
        <w:rPr>
          <w:b/>
          <w:sz w:val="24"/>
          <w:szCs w:val="24"/>
          <w:lang w:val="sr-Cyrl-RS"/>
        </w:rPr>
        <w:t>СРЕДСТВА ПОТРЕБНА ЗА РЕАЛИЗАЦИЈУ ОДЛУКЕ</w:t>
      </w:r>
    </w:p>
    <w:p w:rsidR="009A3E0F" w:rsidRPr="00E56CA9" w:rsidRDefault="009A3E0F" w:rsidP="009A3E0F">
      <w:pPr>
        <w:pStyle w:val="wyq060---pododeljak"/>
        <w:ind w:firstLine="720"/>
        <w:jc w:val="both"/>
        <w:rPr>
          <w:b/>
          <w:sz w:val="24"/>
          <w:szCs w:val="24"/>
          <w:lang w:val="sr-Cyrl-RS"/>
        </w:rPr>
      </w:pPr>
    </w:p>
    <w:p w:rsidR="009A3E0F" w:rsidRPr="00E56CA9" w:rsidRDefault="009A3E0F" w:rsidP="009A3E0F">
      <w:pPr>
        <w:pStyle w:val="wyq060---pododeljak"/>
        <w:ind w:firstLine="720"/>
        <w:jc w:val="both"/>
        <w:rPr>
          <w:sz w:val="24"/>
          <w:szCs w:val="24"/>
          <w:lang w:val="sr-Cyrl-RS"/>
        </w:rPr>
      </w:pPr>
      <w:r w:rsidRPr="00E56CA9">
        <w:rPr>
          <w:sz w:val="24"/>
          <w:szCs w:val="24"/>
          <w:lang w:val="sr-Cyrl-RS"/>
        </w:rPr>
        <w:t>За спровођење ове Одлуке није потребно ангажовање средстава буџета Града Ниша.</w:t>
      </w:r>
    </w:p>
    <w:p w:rsidR="009A3E0F" w:rsidRPr="00E56CA9" w:rsidRDefault="009A3E0F" w:rsidP="009A3E0F">
      <w:pPr>
        <w:pStyle w:val="wyq060---pododeljak"/>
        <w:jc w:val="both"/>
        <w:rPr>
          <w:sz w:val="24"/>
          <w:szCs w:val="24"/>
          <w:lang w:val="sr-Cyrl-RS"/>
        </w:rPr>
      </w:pPr>
    </w:p>
    <w:p w:rsidR="009A3E0F" w:rsidRPr="00E56CA9" w:rsidRDefault="000D3F22" w:rsidP="009A3E0F">
      <w:pPr>
        <w:pStyle w:val="wyq060---pododeljak"/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Нишу, дана</w:t>
      </w:r>
      <w:r>
        <w:rPr>
          <w:sz w:val="24"/>
          <w:szCs w:val="24"/>
          <w:lang w:val="sr-Latn-RS"/>
        </w:rPr>
        <w:t>___________</w:t>
      </w:r>
      <w:r w:rsidR="009A3E0F" w:rsidRPr="00E56CA9">
        <w:rPr>
          <w:sz w:val="24"/>
          <w:szCs w:val="24"/>
          <w:lang w:val="sr-Cyrl-RS"/>
        </w:rPr>
        <w:t>2018. године.</w:t>
      </w:r>
    </w:p>
    <w:p w:rsidR="009A3E0F" w:rsidRDefault="009A3E0F" w:rsidP="009A3E0F">
      <w:pPr>
        <w:pStyle w:val="wyq060---pododeljak"/>
        <w:ind w:firstLine="720"/>
        <w:jc w:val="both"/>
        <w:rPr>
          <w:sz w:val="24"/>
          <w:szCs w:val="24"/>
          <w:lang w:val="sr-Latn-RS"/>
        </w:rPr>
      </w:pPr>
    </w:p>
    <w:p w:rsidR="000D3F22" w:rsidRDefault="000D3F22" w:rsidP="000D3F22">
      <w:pPr>
        <w:pStyle w:val="wyq060---pododeljak"/>
        <w:jc w:val="both"/>
        <w:rPr>
          <w:sz w:val="24"/>
          <w:szCs w:val="24"/>
          <w:lang w:val="sr-Cyrl-RS"/>
        </w:rPr>
      </w:pPr>
    </w:p>
    <w:p w:rsidR="008A1626" w:rsidRDefault="008A1626" w:rsidP="008A1626">
      <w:pPr>
        <w:rPr>
          <w:rFonts w:ascii="Arial" w:hAnsi="Arial" w:cs="Arial"/>
          <w:b/>
          <w:lang w:val="sr-Cyrl-RS"/>
        </w:rPr>
      </w:pPr>
    </w:p>
    <w:p w:rsidR="0039275B" w:rsidRDefault="0039275B" w:rsidP="008A1626">
      <w:pPr>
        <w:rPr>
          <w:rFonts w:ascii="Arial" w:hAnsi="Arial" w:cs="Arial"/>
          <w:b/>
          <w:lang w:val="sr-Cyrl-RS"/>
        </w:rPr>
      </w:pPr>
    </w:p>
    <w:p w:rsidR="0039275B" w:rsidRDefault="0039275B" w:rsidP="008A1626">
      <w:pPr>
        <w:rPr>
          <w:rFonts w:ascii="Arial" w:hAnsi="Arial" w:cs="Arial"/>
          <w:b/>
          <w:lang w:val="sr-Cyrl-RS"/>
        </w:rPr>
      </w:pPr>
    </w:p>
    <w:p w:rsidR="0039275B" w:rsidRPr="00E56CA9" w:rsidRDefault="0039275B" w:rsidP="008A1626">
      <w:pPr>
        <w:rPr>
          <w:rFonts w:ascii="Arial" w:hAnsi="Arial" w:cs="Arial"/>
          <w:b/>
          <w:lang w:val="sr-Cyrl-RS"/>
        </w:rPr>
      </w:pPr>
      <w:bookmarkStart w:id="0" w:name="_GoBack"/>
      <w:bookmarkEnd w:id="0"/>
    </w:p>
    <w:p w:rsidR="008A1626" w:rsidRPr="00E56CA9" w:rsidRDefault="008A1626" w:rsidP="008A1626">
      <w:pPr>
        <w:jc w:val="both"/>
        <w:rPr>
          <w:rFonts w:ascii="Arial" w:hAnsi="Arial" w:cs="Arial"/>
          <w:b/>
          <w:lang w:val="sr-Latn-RS"/>
        </w:rPr>
      </w:pPr>
      <w:r w:rsidRPr="00E56CA9">
        <w:rPr>
          <w:rFonts w:ascii="Arial" w:hAnsi="Arial" w:cs="Arial"/>
          <w:b/>
          <w:lang w:val="sr-Latn-RS"/>
        </w:rPr>
        <w:t xml:space="preserve">                                                                 </w:t>
      </w:r>
      <w:r w:rsidR="007178AF" w:rsidRPr="00E56CA9">
        <w:rPr>
          <w:rFonts w:ascii="Arial" w:hAnsi="Arial" w:cs="Arial"/>
          <w:b/>
          <w:lang w:val="sr-Cyrl-RS"/>
        </w:rPr>
        <w:t xml:space="preserve">       </w:t>
      </w:r>
      <w:r w:rsidRPr="00E56CA9">
        <w:rPr>
          <w:rFonts w:ascii="Arial" w:hAnsi="Arial" w:cs="Arial"/>
          <w:b/>
          <w:lang w:val="sr-Cyrl-RS"/>
        </w:rPr>
        <w:t xml:space="preserve"> </w:t>
      </w:r>
      <w:r w:rsidR="007178AF" w:rsidRPr="00E56CA9">
        <w:rPr>
          <w:rFonts w:ascii="Arial" w:hAnsi="Arial" w:cs="Arial"/>
          <w:b/>
          <w:lang w:val="sr-Cyrl-RS"/>
        </w:rPr>
        <w:t>СЕКРЕТАРИЈАТ ЗА</w:t>
      </w:r>
      <w:r w:rsidR="007178AF" w:rsidRPr="00E56CA9">
        <w:rPr>
          <w:rFonts w:ascii="Arial" w:hAnsi="Arial" w:cs="Arial"/>
          <w:b/>
          <w:lang w:val="sr-Latn-RS"/>
        </w:rPr>
        <w:t xml:space="preserve"> ИМОВИН</w:t>
      </w:r>
      <w:r w:rsidR="007178AF" w:rsidRPr="00E56CA9">
        <w:rPr>
          <w:rFonts w:ascii="Arial" w:hAnsi="Arial" w:cs="Arial"/>
          <w:b/>
          <w:lang w:val="sr-Cyrl-RS"/>
        </w:rPr>
        <w:t>СКО-</w:t>
      </w:r>
      <w:r w:rsidR="007178AF" w:rsidRPr="00E56CA9">
        <w:rPr>
          <w:rFonts w:ascii="Arial" w:hAnsi="Arial" w:cs="Arial"/>
          <w:b/>
          <w:lang w:val="sr-Latn-RS"/>
        </w:rPr>
        <w:t xml:space="preserve"> </w:t>
      </w:r>
      <w:r w:rsidRPr="00E56CA9">
        <w:rPr>
          <w:rFonts w:ascii="Arial" w:hAnsi="Arial" w:cs="Arial"/>
          <w:b/>
          <w:lang w:val="sr-Latn-RS"/>
        </w:rPr>
        <w:t xml:space="preserve"> </w:t>
      </w:r>
    </w:p>
    <w:p w:rsidR="008A1626" w:rsidRPr="00E56CA9" w:rsidRDefault="008A1626" w:rsidP="008A1626">
      <w:pPr>
        <w:jc w:val="both"/>
        <w:rPr>
          <w:rFonts w:ascii="Arial" w:hAnsi="Arial" w:cs="Arial"/>
          <w:b/>
          <w:lang w:val="sr-Latn-RS"/>
        </w:rPr>
      </w:pPr>
      <w:r w:rsidRPr="00E56CA9">
        <w:rPr>
          <w:rFonts w:ascii="Arial" w:hAnsi="Arial" w:cs="Arial"/>
          <w:b/>
          <w:lang w:val="sr-Latn-RS"/>
        </w:rPr>
        <w:t xml:space="preserve">                                                                       </w:t>
      </w:r>
      <w:r w:rsidRPr="00E56CA9">
        <w:rPr>
          <w:rFonts w:ascii="Arial" w:hAnsi="Arial" w:cs="Arial"/>
          <w:b/>
          <w:lang w:val="sr-Cyrl-RS"/>
        </w:rPr>
        <w:t xml:space="preserve">             </w:t>
      </w:r>
      <w:r w:rsidR="007178AF" w:rsidRPr="00E56CA9">
        <w:rPr>
          <w:rFonts w:ascii="Arial" w:hAnsi="Arial" w:cs="Arial"/>
          <w:b/>
          <w:lang w:val="sr-Latn-RS"/>
        </w:rPr>
        <w:t xml:space="preserve"> </w:t>
      </w:r>
      <w:r w:rsidR="007178AF" w:rsidRPr="00E56CA9">
        <w:rPr>
          <w:rFonts w:ascii="Arial" w:hAnsi="Arial" w:cs="Arial"/>
          <w:b/>
          <w:lang w:val="sr-Cyrl-RS"/>
        </w:rPr>
        <w:t xml:space="preserve">  ПРАВНЕ</w:t>
      </w:r>
      <w:r w:rsidRPr="00E56CA9">
        <w:rPr>
          <w:rFonts w:ascii="Arial" w:hAnsi="Arial" w:cs="Arial"/>
          <w:b/>
          <w:lang w:val="sr-Latn-RS"/>
        </w:rPr>
        <w:t xml:space="preserve"> ПОСЛОВЕ</w:t>
      </w:r>
    </w:p>
    <w:p w:rsidR="008A1626" w:rsidRPr="0048004D" w:rsidRDefault="008A1626" w:rsidP="008A1626">
      <w:pPr>
        <w:jc w:val="both"/>
        <w:rPr>
          <w:rFonts w:ascii="Arial" w:hAnsi="Arial" w:cs="Arial"/>
          <w:b/>
          <w:lang w:val="sr-Cyrl-RS"/>
        </w:rPr>
      </w:pPr>
      <w:r w:rsidRPr="00E56CA9">
        <w:rPr>
          <w:rFonts w:ascii="Arial" w:hAnsi="Arial" w:cs="Arial"/>
          <w:b/>
          <w:lang w:val="sr-Latn-RS"/>
        </w:rPr>
        <w:t xml:space="preserve">                                                                                     </w:t>
      </w:r>
      <w:r w:rsidR="007178AF" w:rsidRPr="00E56CA9">
        <w:rPr>
          <w:rFonts w:ascii="Arial" w:hAnsi="Arial" w:cs="Arial"/>
          <w:b/>
          <w:lang w:val="sr-Cyrl-RS"/>
        </w:rPr>
        <w:t xml:space="preserve">       </w:t>
      </w:r>
      <w:r w:rsidRPr="00E56CA9">
        <w:rPr>
          <w:rFonts w:ascii="Arial" w:hAnsi="Arial" w:cs="Arial"/>
          <w:b/>
          <w:lang w:val="sr-Cyrl-RS"/>
        </w:rPr>
        <w:t xml:space="preserve"> </w:t>
      </w:r>
      <w:r w:rsidR="007178AF" w:rsidRPr="00E56CA9">
        <w:rPr>
          <w:rFonts w:ascii="Arial" w:hAnsi="Arial" w:cs="Arial"/>
          <w:b/>
          <w:lang w:val="sr-Cyrl-RS"/>
        </w:rPr>
        <w:t>СЕКРЕТАР</w:t>
      </w:r>
    </w:p>
    <w:p w:rsidR="008A1626" w:rsidRPr="00E56CA9" w:rsidRDefault="008A1626" w:rsidP="008A1626">
      <w:pPr>
        <w:jc w:val="both"/>
        <w:rPr>
          <w:rFonts w:ascii="Arial" w:hAnsi="Arial" w:cs="Arial"/>
          <w:b/>
          <w:lang w:val="sr-Cyrl-RS"/>
        </w:rPr>
      </w:pPr>
      <w:r w:rsidRPr="00E56CA9">
        <w:rPr>
          <w:rFonts w:ascii="Arial" w:hAnsi="Arial" w:cs="Arial"/>
          <w:b/>
          <w:lang w:val="sr-Latn-RS"/>
        </w:rPr>
        <w:t xml:space="preserve">                                 </w:t>
      </w:r>
      <w:r w:rsidR="007178AF" w:rsidRPr="00E56CA9">
        <w:rPr>
          <w:rFonts w:ascii="Arial" w:hAnsi="Arial" w:cs="Arial"/>
          <w:b/>
          <w:lang w:val="sr-Latn-RS"/>
        </w:rPr>
        <w:t xml:space="preserve">                   </w:t>
      </w:r>
      <w:r w:rsidR="007178AF" w:rsidRPr="00E56CA9">
        <w:rPr>
          <w:rFonts w:ascii="Arial" w:hAnsi="Arial" w:cs="Arial"/>
          <w:b/>
          <w:lang w:val="sr-Cyrl-RS"/>
        </w:rPr>
        <w:t xml:space="preserve">               </w:t>
      </w:r>
      <w:r w:rsidR="007178AF" w:rsidRPr="00E56CA9">
        <w:rPr>
          <w:rFonts w:ascii="Arial" w:hAnsi="Arial" w:cs="Arial"/>
          <w:b/>
          <w:lang w:val="sr-Latn-RS"/>
        </w:rPr>
        <w:t xml:space="preserve">   </w:t>
      </w:r>
      <w:r w:rsidR="007178AF" w:rsidRPr="00E56CA9">
        <w:rPr>
          <w:rFonts w:ascii="Arial" w:hAnsi="Arial" w:cs="Arial"/>
          <w:b/>
          <w:lang w:val="sr-Cyrl-RS"/>
        </w:rPr>
        <w:t>Анђелија Стаменковић</w:t>
      </w:r>
      <w:r w:rsidRPr="00E56CA9">
        <w:rPr>
          <w:rFonts w:ascii="Arial" w:hAnsi="Arial" w:cs="Arial"/>
          <w:b/>
          <w:lang w:val="sr-Latn-RS"/>
        </w:rPr>
        <w:t xml:space="preserve">, дипл. </w:t>
      </w:r>
      <w:r w:rsidRPr="00E56CA9">
        <w:rPr>
          <w:rFonts w:ascii="Arial" w:hAnsi="Arial" w:cs="Arial"/>
          <w:b/>
          <w:lang w:val="sr-Cyrl-RS"/>
        </w:rPr>
        <w:t>п</w:t>
      </w:r>
      <w:r w:rsidRPr="00E56CA9">
        <w:rPr>
          <w:rFonts w:ascii="Arial" w:hAnsi="Arial" w:cs="Arial"/>
          <w:b/>
          <w:lang w:val="sr-Latn-RS"/>
        </w:rPr>
        <w:t>равни</w:t>
      </w:r>
      <w:r w:rsidRPr="00E56CA9">
        <w:rPr>
          <w:rFonts w:ascii="Arial" w:hAnsi="Arial" w:cs="Arial"/>
          <w:b/>
          <w:lang w:val="sr-Cyrl-RS"/>
        </w:rPr>
        <w:t>к</w:t>
      </w:r>
    </w:p>
    <w:p w:rsidR="008A1626" w:rsidRPr="00E56CA9" w:rsidRDefault="008A1626" w:rsidP="008A1626">
      <w:pPr>
        <w:jc w:val="both"/>
        <w:rPr>
          <w:rFonts w:ascii="Arial" w:hAnsi="Arial" w:cs="Arial"/>
          <w:b/>
          <w:lang w:val="sr-Cyrl-RS"/>
        </w:rPr>
      </w:pPr>
    </w:p>
    <w:p w:rsidR="008A1626" w:rsidRPr="00E56CA9" w:rsidRDefault="008A1626" w:rsidP="008A1626">
      <w:pPr>
        <w:jc w:val="both"/>
        <w:rPr>
          <w:rFonts w:ascii="Arial" w:hAnsi="Arial" w:cs="Arial"/>
          <w:b/>
          <w:lang w:val="sr-Cyrl-RS"/>
        </w:rPr>
      </w:pPr>
    </w:p>
    <w:p w:rsidR="008A1626" w:rsidRPr="00E56CA9" w:rsidRDefault="008A1626" w:rsidP="008A1626">
      <w:pPr>
        <w:jc w:val="both"/>
        <w:rPr>
          <w:rFonts w:ascii="Arial" w:hAnsi="Arial" w:cs="Arial"/>
          <w:b/>
          <w:lang w:val="sr-Cyrl-RS"/>
        </w:rPr>
      </w:pPr>
    </w:p>
    <w:p w:rsidR="008A1626" w:rsidRPr="00E56CA9" w:rsidRDefault="008A1626" w:rsidP="008A1626">
      <w:pPr>
        <w:jc w:val="both"/>
        <w:rPr>
          <w:rFonts w:ascii="Arial" w:hAnsi="Arial" w:cs="Arial"/>
          <w:b/>
          <w:lang w:val="sr-Cyrl-RS"/>
        </w:rPr>
      </w:pPr>
    </w:p>
    <w:p w:rsidR="008A1626" w:rsidRPr="00E56CA9" w:rsidRDefault="008A1626" w:rsidP="008A1626">
      <w:pPr>
        <w:jc w:val="both"/>
        <w:rPr>
          <w:rFonts w:ascii="Arial" w:hAnsi="Arial" w:cs="Arial"/>
          <w:b/>
          <w:lang w:val="sr-Cyrl-RS"/>
        </w:rPr>
      </w:pPr>
    </w:p>
    <w:p w:rsidR="008A1626" w:rsidRPr="00E56CA9" w:rsidRDefault="008A1626" w:rsidP="008A1626">
      <w:pPr>
        <w:jc w:val="both"/>
        <w:rPr>
          <w:rFonts w:ascii="Arial" w:hAnsi="Arial" w:cs="Arial"/>
          <w:b/>
          <w:lang w:val="sr-Cyrl-RS"/>
        </w:rPr>
      </w:pPr>
    </w:p>
    <w:p w:rsidR="00D35E63" w:rsidRPr="00E56CA9" w:rsidRDefault="00D35E63">
      <w:pPr>
        <w:rPr>
          <w:rFonts w:ascii="Arial" w:hAnsi="Arial" w:cs="Arial"/>
        </w:rPr>
      </w:pPr>
    </w:p>
    <w:p w:rsidR="00E56CA9" w:rsidRPr="00E56CA9" w:rsidRDefault="00E56CA9">
      <w:pPr>
        <w:rPr>
          <w:rFonts w:ascii="Arial" w:hAnsi="Arial" w:cs="Arial"/>
        </w:rPr>
      </w:pPr>
    </w:p>
    <w:sectPr w:rsidR="00E56CA9" w:rsidRPr="00E56C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23"/>
    <w:rsid w:val="00090EFD"/>
    <w:rsid w:val="0009768D"/>
    <w:rsid w:val="000D3F22"/>
    <w:rsid w:val="001E7C43"/>
    <w:rsid w:val="0022062A"/>
    <w:rsid w:val="00267B39"/>
    <w:rsid w:val="0039275B"/>
    <w:rsid w:val="0048004D"/>
    <w:rsid w:val="006B1523"/>
    <w:rsid w:val="00715EB7"/>
    <w:rsid w:val="007178AF"/>
    <w:rsid w:val="007234DA"/>
    <w:rsid w:val="00736B0D"/>
    <w:rsid w:val="008A1626"/>
    <w:rsid w:val="009A3E0F"/>
    <w:rsid w:val="00C5438B"/>
    <w:rsid w:val="00CF720C"/>
    <w:rsid w:val="00D35E63"/>
    <w:rsid w:val="00DA4E02"/>
    <w:rsid w:val="00E56CA9"/>
    <w:rsid w:val="00F102B8"/>
    <w:rsid w:val="00F8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26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E0F"/>
    <w:pPr>
      <w:spacing w:before="100" w:beforeAutospacing="1" w:after="119"/>
    </w:pPr>
    <w:rPr>
      <w:rFonts w:ascii="Times New Roman" w:hAnsi="Times New Roman" w:cs="Times New Roman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9A3E0F"/>
    <w:pPr>
      <w:jc w:val="center"/>
    </w:pPr>
    <w:rPr>
      <w:rFonts w:ascii="Arial" w:hAnsi="Arial" w:cs="Arial"/>
      <w:sz w:val="31"/>
      <w:szCs w:val="31"/>
      <w:lang w:val="en-US" w:eastAsia="en-US"/>
    </w:rPr>
  </w:style>
  <w:style w:type="paragraph" w:customStyle="1" w:styleId="stil1tekst">
    <w:name w:val="stil_1tekst"/>
    <w:basedOn w:val="Normal"/>
    <w:rsid w:val="0022062A"/>
    <w:pPr>
      <w:spacing w:before="100" w:beforeAutospacing="1" w:after="100" w:afterAutospacing="1"/>
    </w:pPr>
    <w:rPr>
      <w:rFonts w:ascii="Times New Roman" w:hAnsi="Times New Roman" w:cs="Times New Roman"/>
      <w:lang w:val="sr-Cyrl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26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E0F"/>
    <w:pPr>
      <w:spacing w:before="100" w:beforeAutospacing="1" w:after="119"/>
    </w:pPr>
    <w:rPr>
      <w:rFonts w:ascii="Times New Roman" w:hAnsi="Times New Roman" w:cs="Times New Roman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9A3E0F"/>
    <w:pPr>
      <w:jc w:val="center"/>
    </w:pPr>
    <w:rPr>
      <w:rFonts w:ascii="Arial" w:hAnsi="Arial" w:cs="Arial"/>
      <w:sz w:val="31"/>
      <w:szCs w:val="31"/>
      <w:lang w:val="en-US" w:eastAsia="en-US"/>
    </w:rPr>
  </w:style>
  <w:style w:type="paragraph" w:customStyle="1" w:styleId="stil1tekst">
    <w:name w:val="stil_1tekst"/>
    <w:basedOn w:val="Normal"/>
    <w:rsid w:val="0022062A"/>
    <w:pPr>
      <w:spacing w:before="100" w:beforeAutospacing="1" w:after="100" w:afterAutospacing="1"/>
    </w:pPr>
    <w:rPr>
      <w:rFonts w:ascii="Times New Roman" w:hAnsi="Times New Roman" w:cs="Times New Roman"/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19</cp:revision>
  <cp:lastPrinted>2018-03-07T11:43:00Z</cp:lastPrinted>
  <dcterms:created xsi:type="dcterms:W3CDTF">2018-02-08T07:53:00Z</dcterms:created>
  <dcterms:modified xsi:type="dcterms:W3CDTF">2018-03-07T11:43:00Z</dcterms:modified>
</cp:coreProperties>
</file>