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5B" w:rsidRDefault="00D84B5B" w:rsidP="00D84B5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D84B5B" w:rsidRDefault="00DC471E" w:rsidP="00D84B5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sz w:val="24"/>
          <w:szCs w:val="24"/>
          <w:lang w:val="sr-Cyrl-RS"/>
        </w:rPr>
        <w:t>На основу члана 3. Уредбе о начину и контроли обрачуна и исплате зарада у јавним предузећима („Службени гласник РС“,</w:t>
      </w:r>
      <w:r w:rsidR="00E1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>број 27/2014) и члана 37. Статута Града Ниша („Службени лист Града Ниша“, број 88/2008 и 143/2016),</w:t>
      </w:r>
      <w:r w:rsidR="00D84B5B"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471E" w:rsidRPr="00D84B5B" w:rsidRDefault="00DC471E" w:rsidP="00D84B5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Града Ниша на седници од  </w:t>
      </w:r>
      <w:r w:rsidR="00E1054F">
        <w:rPr>
          <w:rFonts w:ascii="Times New Roman" w:hAnsi="Times New Roman" w:cs="Times New Roman"/>
          <w:sz w:val="24"/>
          <w:szCs w:val="24"/>
          <w:lang w:val="sr-Cyrl-RS"/>
        </w:rPr>
        <w:t xml:space="preserve">________ 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>2018. године, донела је</w:t>
      </w:r>
    </w:p>
    <w:p w:rsidR="004A2F0C" w:rsidRDefault="004A2F0C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1168" w:rsidRDefault="002F1168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4B5B" w:rsidRPr="00D84B5B" w:rsidRDefault="00D84B5B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D84B5B" w:rsidRDefault="00DC471E" w:rsidP="00D84B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b/>
          <w:sz w:val="24"/>
          <w:szCs w:val="24"/>
          <w:lang w:val="sr-Cyrl-RS"/>
        </w:rPr>
        <w:t>О  Д  Л  У  К  У</w:t>
      </w:r>
    </w:p>
    <w:p w:rsidR="008E3419" w:rsidRDefault="00DC471E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b/>
          <w:sz w:val="24"/>
          <w:szCs w:val="24"/>
          <w:lang w:val="sr-Cyrl-RS"/>
        </w:rPr>
        <w:t>О ОДРЕЂИВАЊУ ЛИЦА НАДЛЕЖНОГ ЗА ОВЕРУ ОБРАЧУНА</w:t>
      </w:r>
      <w:r w:rsidR="008E34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84B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СРЕДСТАВА </w:t>
      </w:r>
    </w:p>
    <w:p w:rsidR="008E3419" w:rsidRDefault="00DC471E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b/>
          <w:sz w:val="24"/>
          <w:szCs w:val="24"/>
          <w:lang w:val="sr-Cyrl-RS"/>
        </w:rPr>
        <w:t>ЗА ИСПЛАТУ ЗАРАДА ЗАПОСЛЕНИХ</w:t>
      </w:r>
      <w:r w:rsidR="008E34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ЈАВНИМ ПРЕДУЗЕЋИМА</w:t>
      </w:r>
    </w:p>
    <w:p w:rsidR="00DB3429" w:rsidRDefault="008E3419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ДРУШТВИМА КАПИТАЛА ЧИЈИ ЈЕ ОСНИВАЧ ГРАД НИШ</w:t>
      </w:r>
      <w:r w:rsidR="00DB3429">
        <w:rPr>
          <w:rFonts w:ascii="Times New Roman" w:hAnsi="Times New Roman" w:cs="Times New Roman"/>
          <w:b/>
          <w:sz w:val="24"/>
          <w:szCs w:val="24"/>
          <w:lang w:val="sr-Cyrl-RS"/>
        </w:rPr>
        <w:t>, КАО И</w:t>
      </w:r>
    </w:p>
    <w:p w:rsidR="00DC471E" w:rsidRDefault="00DB3429" w:rsidP="00DC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НАЧИН</w:t>
      </w:r>
      <w:r w:rsidR="00E1054F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ОВЕРЕ ОБРАЧУНА</w:t>
      </w:r>
      <w:r w:rsidR="00DC471E" w:rsidRPr="00D84B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D84B5B" w:rsidRDefault="00D84B5B" w:rsidP="00DC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419" w:rsidRPr="00D84B5B" w:rsidRDefault="008E3419" w:rsidP="00DC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4A2F0C" w:rsidRDefault="00DC471E" w:rsidP="002F116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A2F0C"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Pr="004A2F0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1.</w:t>
      </w:r>
    </w:p>
    <w:p w:rsidR="004A2F0C" w:rsidRDefault="004A2F0C" w:rsidP="00674BF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Зараде у јавним предузећима и друштвима капитала чији је оснивач Град Ниш, и њиховим зависним друштвима капитала, која обављају делатност од општег интереса</w:t>
      </w:r>
      <w:r w:rsidR="00EC4D81">
        <w:rPr>
          <w:rFonts w:ascii="Times New Roman" w:hAnsi="Times New Roman" w:cs="Times New Roman"/>
          <w:sz w:val="24"/>
          <w:szCs w:val="24"/>
          <w:lang w:val="sr-Cyrl-RS"/>
        </w:rPr>
        <w:t xml:space="preserve">       (у даљем тексту: </w:t>
      </w:r>
      <w:r w:rsidR="00EC4D81" w:rsidRPr="00674BFD">
        <w:rPr>
          <w:rFonts w:ascii="Times New Roman" w:hAnsi="Times New Roman" w:cs="Times New Roman"/>
          <w:b/>
          <w:sz w:val="24"/>
          <w:szCs w:val="24"/>
          <w:lang w:val="sr-Cyrl-RS"/>
        </w:rPr>
        <w:t>Предузеће</w:t>
      </w:r>
      <w:r w:rsidR="00EC4D81">
        <w:rPr>
          <w:rFonts w:ascii="Times New Roman" w:hAnsi="Times New Roman" w:cs="Times New Roman"/>
          <w:sz w:val="24"/>
          <w:szCs w:val="24"/>
          <w:lang w:val="sr-Cyrl-RS"/>
        </w:rPr>
        <w:t xml:space="preserve">), обрачунавају се и исплаћују у складу са Законом о јавним предузећима </w:t>
      </w:r>
      <w:r w:rsidR="003E517E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="003E517E" w:rsidRPr="003E517E">
        <w:rPr>
          <w:rFonts w:ascii="Times New Roman" w:hAnsi="Times New Roman" w:cs="Times New Roman"/>
          <w:b/>
          <w:sz w:val="24"/>
          <w:szCs w:val="24"/>
          <w:lang w:val="sr-Cyrl-RS"/>
        </w:rPr>
        <w:t>Закон</w:t>
      </w:r>
      <w:r w:rsidR="00EC4D81">
        <w:rPr>
          <w:rFonts w:ascii="Times New Roman" w:hAnsi="Times New Roman" w:cs="Times New Roman"/>
          <w:sz w:val="24"/>
          <w:szCs w:val="24"/>
          <w:lang w:val="sr-Cyrl-RS"/>
        </w:rPr>
        <w:t>) и Уредбом о начину и контроли обрачуна и исплате зарада у јавним предузећима (</w:t>
      </w:r>
      <w:r w:rsidR="003E517E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</w:t>
      </w:r>
      <w:r w:rsidR="003E517E" w:rsidRPr="003E517E">
        <w:rPr>
          <w:rFonts w:ascii="Times New Roman" w:hAnsi="Times New Roman" w:cs="Times New Roman"/>
          <w:b/>
          <w:sz w:val="24"/>
          <w:szCs w:val="24"/>
          <w:lang w:val="sr-Cyrl-RS"/>
        </w:rPr>
        <w:t>Уредба</w:t>
      </w:r>
      <w:r w:rsidR="00EC4D8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4B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D8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74BFD" w:rsidRDefault="00674BFD" w:rsidP="003E5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Обрачун средстава за исплату зарада запослених из става 1. </w:t>
      </w:r>
      <w:r w:rsidR="00463461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вог члана</w:t>
      </w:r>
      <w:r w:rsidR="00463461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 на </w:t>
      </w:r>
      <w:r w:rsidR="003E517E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 xml:space="preserve"> ЗИП-1 (у даљем тексту: </w:t>
      </w:r>
      <w:r w:rsidR="0014749B" w:rsidRPr="003E517E">
        <w:rPr>
          <w:rFonts w:ascii="Times New Roman" w:hAnsi="Times New Roman" w:cs="Times New Roman"/>
          <w:b/>
          <w:sz w:val="24"/>
          <w:szCs w:val="24"/>
          <w:lang w:val="sr-Cyrl-RS"/>
        </w:rPr>
        <w:t>Образац ЗИП-1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3E517E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 Уредбом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5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517E" w:rsidRDefault="003E517E" w:rsidP="003E5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4BFD" w:rsidRDefault="00674BFD" w:rsidP="002F116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517E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7E0121" w:rsidRDefault="007E0121" w:rsidP="00F1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>Одлуком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одређује се лице надлежно за оверу </w:t>
      </w:r>
      <w:r w:rsidR="00DB3429">
        <w:rPr>
          <w:rFonts w:ascii="Times New Roman" w:hAnsi="Times New Roman" w:cs="Times New Roman"/>
          <w:sz w:val="24"/>
          <w:szCs w:val="24"/>
          <w:lang w:val="sr-Cyrl-RS"/>
        </w:rPr>
        <w:t xml:space="preserve">обрачуна средстава за исплату зарада запослених из </w:t>
      </w:r>
      <w:r w:rsidR="00185D74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DB34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85D74">
        <w:rPr>
          <w:rFonts w:ascii="Times New Roman" w:hAnsi="Times New Roman" w:cs="Times New Roman"/>
          <w:sz w:val="24"/>
          <w:szCs w:val="24"/>
          <w:lang w:val="sr-Cyrl-RS"/>
        </w:rPr>
        <w:t>ове Одлуке,</w:t>
      </w:r>
      <w:r w:rsidR="00DB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као и начин овере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тог </w:t>
      </w:r>
      <w:r w:rsidR="00DB3429">
        <w:rPr>
          <w:rFonts w:ascii="Times New Roman" w:hAnsi="Times New Roman" w:cs="Times New Roman"/>
          <w:sz w:val="24"/>
          <w:szCs w:val="24"/>
          <w:lang w:val="sr-Cyrl-RS"/>
        </w:rPr>
        <w:t>обрачуна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3191" w:rsidRDefault="00F13191" w:rsidP="00F1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3429" w:rsidRPr="00DB3429" w:rsidRDefault="00DB3429" w:rsidP="00DB3429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3429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3E517E" w:rsidRPr="003E517E" w:rsidRDefault="003E517E" w:rsidP="002F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Пре подношења Појединачне пореске пријаве о обрачунатим порезима и доприносима (у даљем тексту: Образац ППП-ПД)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 xml:space="preserve">, Предузеће је дужно да обрачуната средства за исплату зарада запослених, на Обрасцу ЗИП-1, достави на оверу Градској управи града Ниша -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 xml:space="preserve">екретаријату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који врши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 xml:space="preserve"> надзор над радом </w:t>
      </w:r>
      <w:r w:rsidR="005769B6">
        <w:rPr>
          <w:rFonts w:ascii="Times New Roman" w:hAnsi="Times New Roman" w:cs="Times New Roman"/>
          <w:sz w:val="24"/>
          <w:szCs w:val="24"/>
          <w:lang w:val="sr-Cyrl-RS"/>
        </w:rPr>
        <w:t xml:space="preserve">тог 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 w:rsidR="00634893">
        <w:rPr>
          <w:rFonts w:ascii="Times New Roman" w:hAnsi="Times New Roman" w:cs="Times New Roman"/>
          <w:sz w:val="24"/>
          <w:szCs w:val="24"/>
          <w:lang w:val="sr-Cyrl-RS"/>
        </w:rPr>
        <w:t xml:space="preserve"> и Секретаријату за финансије</w:t>
      </w:r>
      <w:r w:rsidR="001474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471E" w:rsidRPr="00D84B5B" w:rsidRDefault="00DC471E" w:rsidP="002F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634893" w:rsidRDefault="00F13191" w:rsidP="002F116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</w:t>
      </w:r>
      <w:r w:rsidR="00DC471E" w:rsidRPr="0063489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471E" w:rsidRPr="00D84B5B" w:rsidRDefault="00634893" w:rsidP="002062C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веру Обрасца ЗИП-1</w:t>
      </w:r>
      <w:r w:rsidR="00F1319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одређује се 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 w:rsidR="00F13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062C6">
        <w:rPr>
          <w:rFonts w:ascii="Times New Roman" w:hAnsi="Times New Roman" w:cs="Times New Roman"/>
          <w:sz w:val="24"/>
          <w:szCs w:val="24"/>
          <w:lang w:val="sr-Cyrl-RS"/>
        </w:rPr>
        <w:t>екретар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>ијата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F13191">
        <w:rPr>
          <w:rFonts w:ascii="Times New Roman" w:hAnsi="Times New Roman" w:cs="Times New Roman"/>
          <w:sz w:val="24"/>
          <w:szCs w:val="24"/>
          <w:lang w:val="sr-Cyrl-RS"/>
        </w:rPr>
        <w:t xml:space="preserve">ји врши надзор над радом </w:t>
      </w:r>
      <w:r w:rsidR="005769B6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односног </w:t>
      </w:r>
      <w:r w:rsidR="002062C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редузећа и сек</w:t>
      </w:r>
      <w:r w:rsidR="002062C6">
        <w:rPr>
          <w:rFonts w:ascii="Times New Roman" w:hAnsi="Times New Roman" w:cs="Times New Roman"/>
          <w:sz w:val="24"/>
          <w:szCs w:val="24"/>
          <w:lang w:val="sr-Cyrl-RS"/>
        </w:rPr>
        <w:t>ретар Секретаријата за финасије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471E" w:rsidRDefault="002062C6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екретар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екретаријата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који 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надзор над радом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>редузећа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Образац ЗИП-1 оверава у левом углу обрасц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Секретаријата за финансије 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у десном углу истог обрасца</w:t>
      </w:r>
      <w:r w:rsidR="00272C6C">
        <w:rPr>
          <w:rFonts w:ascii="Times New Roman" w:hAnsi="Times New Roman" w:cs="Times New Roman"/>
          <w:sz w:val="24"/>
          <w:szCs w:val="24"/>
          <w:lang w:val="sr-Cyrl-RS"/>
        </w:rPr>
        <w:t>, у делу означеном за оверу оснивача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2C6" w:rsidRPr="00D84B5B" w:rsidRDefault="002062C6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FB0DF5" w:rsidRDefault="00FB0DF5" w:rsidP="002F116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5</w:t>
      </w:r>
      <w:r w:rsidR="00DC471E" w:rsidRPr="00FB0DF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471E" w:rsidRPr="00D84B5B" w:rsidRDefault="00DC471E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sz w:val="24"/>
          <w:szCs w:val="24"/>
          <w:lang w:val="sr-Cyrl-RS"/>
        </w:rPr>
        <w:t>Јавно предузеће не може извршити исплату зараде пре овере Обрасца ЗИП-1.</w:t>
      </w:r>
    </w:p>
    <w:p w:rsidR="00DC471E" w:rsidRPr="00D84B5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FB0DF5" w:rsidRDefault="00FB0DF5" w:rsidP="002F116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6</w:t>
      </w:r>
      <w:r w:rsidR="00DC471E" w:rsidRPr="00FB0DF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471E" w:rsidRPr="00D84B5B" w:rsidRDefault="00DC471E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sz w:val="24"/>
          <w:szCs w:val="24"/>
          <w:lang w:val="sr-Cyrl-RS"/>
        </w:rPr>
        <w:t>Јавном предузећу које не спроводи годишњи односно трогодишњи програм пословања у делу који се односи на зараде или запошљавање, овлашћено лице неће извршити оверу образаца за контролу обрачуна и исплате зараде.</w:t>
      </w:r>
    </w:p>
    <w:p w:rsidR="00DC471E" w:rsidRPr="00FB0DF5" w:rsidRDefault="00FB0DF5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0DF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Члан 7</w:t>
      </w:r>
      <w:r w:rsidR="00DC471E" w:rsidRPr="00FB0DF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471E" w:rsidRPr="00D84B5B" w:rsidRDefault="0085522F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Секретаријата за финансије,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DF5">
        <w:rPr>
          <w:rFonts w:ascii="Times New Roman" w:hAnsi="Times New Roman" w:cs="Times New Roman"/>
          <w:sz w:val="24"/>
          <w:szCs w:val="24"/>
          <w:lang w:val="sr-Cyrl-RS"/>
        </w:rPr>
        <w:t>извршиће</w:t>
      </w:r>
      <w:r w:rsidR="00DC471E"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електронским путем проверу усклађености ППП-ПД и овереног Обрасца ЗИП-1.</w:t>
      </w:r>
    </w:p>
    <w:p w:rsidR="00DC471E" w:rsidRPr="00D84B5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D46561" w:rsidRDefault="00D46561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8</w:t>
      </w:r>
      <w:r w:rsidR="00DC471E" w:rsidRPr="00D4656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471E" w:rsidRPr="00D84B5B" w:rsidRDefault="00DC471E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О реализацији ове одлуке стараће се </w:t>
      </w:r>
      <w:r w:rsidR="00D46561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града Ниша - 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Секретаријат за финасије и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 xml:space="preserve">екретаријат </w:t>
      </w:r>
      <w:r w:rsidR="00A741A6">
        <w:rPr>
          <w:rFonts w:ascii="Times New Roman" w:hAnsi="Times New Roman" w:cs="Times New Roman"/>
          <w:sz w:val="24"/>
          <w:szCs w:val="24"/>
          <w:lang w:val="sr-Cyrl-RS"/>
        </w:rPr>
        <w:t>који врши</w:t>
      </w:r>
      <w:bookmarkStart w:id="0" w:name="_GoBack"/>
      <w:bookmarkEnd w:id="0"/>
      <w:r w:rsidR="0017365A">
        <w:rPr>
          <w:rFonts w:ascii="Times New Roman" w:hAnsi="Times New Roman" w:cs="Times New Roman"/>
          <w:sz w:val="24"/>
          <w:szCs w:val="24"/>
          <w:lang w:val="sr-Cyrl-RS"/>
        </w:rPr>
        <w:t xml:space="preserve"> надзор над радом П</w:t>
      </w:r>
      <w:r w:rsidRPr="00D84B5B">
        <w:rPr>
          <w:rFonts w:ascii="Times New Roman" w:hAnsi="Times New Roman" w:cs="Times New Roman"/>
          <w:sz w:val="24"/>
          <w:szCs w:val="24"/>
          <w:lang w:val="sr-Cyrl-RS"/>
        </w:rPr>
        <w:t>редузећа.</w:t>
      </w:r>
    </w:p>
    <w:p w:rsidR="00DC471E" w:rsidRPr="00D84B5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821727" w:rsidRDefault="00821727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9</w:t>
      </w:r>
      <w:r w:rsidR="00DC471E" w:rsidRPr="008217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471E" w:rsidRPr="00D84B5B" w:rsidRDefault="00DC471E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B5B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дана објављивања у "Службеном листу Града Ниша".</w:t>
      </w: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Pr="00693B8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3B8B">
        <w:rPr>
          <w:rFonts w:ascii="Times New Roman" w:hAnsi="Times New Roman" w:cs="Times New Roman"/>
          <w:b/>
          <w:sz w:val="24"/>
          <w:szCs w:val="24"/>
          <w:lang w:val="sr-Cyrl-RS"/>
        </w:rPr>
        <w:t>Број:</w:t>
      </w:r>
    </w:p>
    <w:p w:rsidR="00DC471E" w:rsidRPr="00693B8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3B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Нишу,                                      </w:t>
      </w:r>
    </w:p>
    <w:p w:rsidR="00DC471E" w:rsidRPr="00693B8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471E" w:rsidRPr="00693B8B" w:rsidRDefault="00DC471E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3B8B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DC471E" w:rsidRPr="00693B8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471E" w:rsidRPr="00693B8B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3B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Pr="00693B8B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Преседник</w:t>
      </w:r>
    </w:p>
    <w:p w:rsidR="00DC471E" w:rsidRPr="005A32AC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Pr="005A32AC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ab/>
        <w:t>Мр Раде Рајковић</w:t>
      </w: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</w:t>
      </w: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Default="00DC471E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5A32AC" w:rsidRDefault="005A32AC" w:rsidP="00DC471E">
      <w:pPr>
        <w:spacing w:after="0" w:line="240" w:lineRule="auto"/>
        <w:jc w:val="both"/>
        <w:rPr>
          <w:sz w:val="28"/>
          <w:szCs w:val="28"/>
          <w:lang w:val="sr-Cyrl-RS"/>
        </w:rPr>
      </w:pPr>
    </w:p>
    <w:p w:rsidR="00DC471E" w:rsidRPr="005A32AC" w:rsidRDefault="00DC471E" w:rsidP="00DC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2AC" w:rsidRDefault="005A32AC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471E" w:rsidRDefault="00DC471E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32AC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</w:t>
      </w:r>
    </w:p>
    <w:p w:rsidR="00BA3CCE" w:rsidRPr="005A32AC" w:rsidRDefault="00BA3CCE" w:rsidP="00DC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471E" w:rsidRDefault="00DC471E" w:rsidP="00DC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73FC" w:rsidRPr="005A32AC" w:rsidRDefault="002173FC" w:rsidP="00DC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Default="00DC471E" w:rsidP="0021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2AC">
        <w:rPr>
          <w:rFonts w:ascii="Times New Roman" w:hAnsi="Times New Roman" w:cs="Times New Roman"/>
          <w:sz w:val="24"/>
          <w:szCs w:val="24"/>
          <w:lang w:val="sr-Cyrl-RS"/>
        </w:rPr>
        <w:t>Уредбом о начину и контроли обрачуна и исплате зарада у јавним предузећима („Службени гласник РС“, број 27/2014), уређен је начин обрачунавања и исплате зарада  у јавним предузећима и друштвима капитала чији је оснивач Република Србија, аутономна покрајина или јединица локалне самоуправе</w:t>
      </w:r>
      <w:r w:rsidR="00B439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јавним предузећима.</w:t>
      </w:r>
    </w:p>
    <w:p w:rsidR="002173FC" w:rsidRPr="005A32AC" w:rsidRDefault="002173FC" w:rsidP="0021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Default="00DC471E" w:rsidP="0021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2AC">
        <w:rPr>
          <w:rFonts w:ascii="Times New Roman" w:hAnsi="Times New Roman" w:cs="Times New Roman"/>
          <w:sz w:val="24"/>
          <w:szCs w:val="24"/>
          <w:lang w:val="sr-Cyrl-RS"/>
        </w:rPr>
        <w:t>Чланом 3. наведене Уредбе  прописано је да је предузеће дужно да пре достављања појединачне пореске пријаве о обрачунатим порезима и</w:t>
      </w:r>
      <w:r w:rsidR="00B4390E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доприносима, достави обрачун</w:t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за исплату зарада запослених, на Обрасцу ЗИП-1</w:t>
      </w:r>
      <w:r w:rsidR="00B439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 xml:space="preserve"> на оверу лицу које је одређено актом оснивача.</w:t>
      </w:r>
    </w:p>
    <w:p w:rsidR="002173FC" w:rsidRPr="005A32AC" w:rsidRDefault="002173FC" w:rsidP="0021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Default="00DC471E" w:rsidP="0021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2AC">
        <w:rPr>
          <w:rFonts w:ascii="Times New Roman" w:hAnsi="Times New Roman" w:cs="Times New Roman"/>
          <w:sz w:val="24"/>
          <w:szCs w:val="24"/>
          <w:lang w:val="sr-Cyrl-RS"/>
        </w:rPr>
        <w:t>Чланом 66. Закона о јавним предузећима(„Службени гласник РС“, бр.15/2016) је прописано да уколико јавно предузеће не спроводи годишњи односно трогодишњи програм пословања у делу који се односи на зараде или запошљавање, овлашћено лице неће извршити оверу образца за контролу обрачуна и исплате зараде, Образац ЗИП-1.</w:t>
      </w:r>
    </w:p>
    <w:p w:rsidR="002173FC" w:rsidRPr="005A32AC" w:rsidRDefault="002173FC" w:rsidP="0021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471E" w:rsidRDefault="00DC471E" w:rsidP="00DC4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2AC">
        <w:rPr>
          <w:rFonts w:ascii="Times New Roman" w:hAnsi="Times New Roman" w:cs="Times New Roman"/>
          <w:sz w:val="24"/>
          <w:szCs w:val="24"/>
          <w:lang w:val="sr-Cyrl-RS"/>
        </w:rPr>
        <w:t>У складу са наведеним Служба начелника Градске управе израдила је нацрт Одлуке о одређивању лица надлежно</w:t>
      </w:r>
      <w:r w:rsidR="004C3C7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 xml:space="preserve"> за оверу обрачуна средстава за исплату зарада запослених</w:t>
      </w:r>
      <w:r w:rsidR="004C3C73">
        <w:rPr>
          <w:rFonts w:ascii="Times New Roman" w:hAnsi="Times New Roman" w:cs="Times New Roman"/>
          <w:sz w:val="24"/>
          <w:szCs w:val="24"/>
          <w:lang w:val="sr-Cyrl-RS"/>
        </w:rPr>
        <w:t xml:space="preserve"> у јавним предузећима и друштвима капитала чији је оснивач Град Ниш, као и начину овере обрачуна</w:t>
      </w:r>
      <w:r w:rsidRPr="005A32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DDA" w:rsidRDefault="00EB4DDA" w:rsidP="00EB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DDA" w:rsidRDefault="00EB4DDA" w:rsidP="00EB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DDA" w:rsidRDefault="00EB4DDA" w:rsidP="004C3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019">
        <w:rPr>
          <w:rFonts w:ascii="Times New Roman" w:hAnsi="Times New Roman" w:cs="Times New Roman"/>
          <w:b/>
          <w:sz w:val="24"/>
          <w:szCs w:val="24"/>
          <w:lang w:val="sr-Cyrl-RS"/>
        </w:rPr>
        <w:t>СЛУЖБА НАЧЕЛНИКА ГРАДСКЕ УПРАВЕ</w:t>
      </w:r>
    </w:p>
    <w:p w:rsidR="004C3C73" w:rsidRPr="00AB4019" w:rsidRDefault="004C3C73" w:rsidP="004C3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3C73" w:rsidRDefault="004C3C73" w:rsidP="00ED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Овлашћено лице по овлашћењу</w:t>
      </w:r>
    </w:p>
    <w:p w:rsidR="00ED36FD" w:rsidRDefault="00ED36FD" w:rsidP="004C3C73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C7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в.д. заменика начелника </w:t>
      </w:r>
    </w:p>
    <w:p w:rsidR="00ED36FD" w:rsidRPr="00ED36FD" w:rsidRDefault="00ED36FD" w:rsidP="00ED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</w:p>
    <w:p w:rsidR="00EB4DDA" w:rsidRPr="005A32AC" w:rsidRDefault="00EB4DDA" w:rsidP="00EB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ED36F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C7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 Петровић</w:t>
      </w:r>
    </w:p>
    <w:p w:rsidR="00AA6057" w:rsidRPr="005A32AC" w:rsidRDefault="00AA6057">
      <w:pPr>
        <w:rPr>
          <w:rFonts w:ascii="Times New Roman" w:hAnsi="Times New Roman" w:cs="Times New Roman"/>
          <w:sz w:val="24"/>
          <w:szCs w:val="24"/>
        </w:rPr>
      </w:pPr>
    </w:p>
    <w:sectPr w:rsidR="00AA6057" w:rsidRPr="005A32AC" w:rsidSect="00D84B5B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1E"/>
    <w:rsid w:val="00095F3B"/>
    <w:rsid w:val="0014749B"/>
    <w:rsid w:val="0017365A"/>
    <w:rsid w:val="00185D74"/>
    <w:rsid w:val="002062C6"/>
    <w:rsid w:val="002173FC"/>
    <w:rsid w:val="00272C6C"/>
    <w:rsid w:val="002F1168"/>
    <w:rsid w:val="003E517E"/>
    <w:rsid w:val="00463461"/>
    <w:rsid w:val="004A2F0C"/>
    <w:rsid w:val="004C3C73"/>
    <w:rsid w:val="005769B6"/>
    <w:rsid w:val="005A32AC"/>
    <w:rsid w:val="00634893"/>
    <w:rsid w:val="00674BFD"/>
    <w:rsid w:val="00693B8B"/>
    <w:rsid w:val="007E0121"/>
    <w:rsid w:val="00821727"/>
    <w:rsid w:val="0085522F"/>
    <w:rsid w:val="008E3419"/>
    <w:rsid w:val="009B1F03"/>
    <w:rsid w:val="00A741A6"/>
    <w:rsid w:val="00AA6057"/>
    <w:rsid w:val="00AB4019"/>
    <w:rsid w:val="00B4390E"/>
    <w:rsid w:val="00BA3CCE"/>
    <w:rsid w:val="00D46561"/>
    <w:rsid w:val="00D84B5B"/>
    <w:rsid w:val="00DB3429"/>
    <w:rsid w:val="00DC471E"/>
    <w:rsid w:val="00DE1AE3"/>
    <w:rsid w:val="00E1054F"/>
    <w:rsid w:val="00EB4DDA"/>
    <w:rsid w:val="00EC4D81"/>
    <w:rsid w:val="00ED36FD"/>
    <w:rsid w:val="00F13191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Nedeljković</dc:creator>
  <cp:lastModifiedBy>Milena Nedeljković</cp:lastModifiedBy>
  <cp:revision>3</cp:revision>
  <dcterms:created xsi:type="dcterms:W3CDTF">2018-06-28T12:13:00Z</dcterms:created>
  <dcterms:modified xsi:type="dcterms:W3CDTF">2018-06-28T13:20:00Z</dcterms:modified>
</cp:coreProperties>
</file>