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F42E29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F42E29">
        <w:rPr>
          <w:rFonts w:ascii="Arial" w:hAnsi="Arial" w:cs="Arial"/>
          <w:lang w:val="sr-Latn-RS"/>
        </w:rPr>
        <w:t>,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  <w:r w:rsidRPr="00F42E29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F4F71" w:rsidRPr="006F4F71">
        <w:rPr>
          <w:rFonts w:ascii="Arial" w:hAnsi="Arial" w:cs="Arial"/>
          <w:lang w:val="sr-Latn-RS"/>
        </w:rPr>
        <w:t>22.01</w:t>
      </w:r>
      <w:r w:rsidR="00A00604" w:rsidRPr="00F42E29">
        <w:rPr>
          <w:rFonts w:ascii="Arial" w:hAnsi="Arial" w:cs="Arial"/>
          <w:lang w:val="sr-Cyrl-RS"/>
        </w:rPr>
        <w:t>.</w:t>
      </w:r>
      <w:r w:rsidRPr="00F42E29">
        <w:rPr>
          <w:rFonts w:ascii="Arial" w:hAnsi="Arial" w:cs="Arial"/>
          <w:lang w:val="sr-Cyrl-CS"/>
        </w:rPr>
        <w:t>201</w:t>
      </w:r>
      <w:r w:rsidR="00363DBF">
        <w:rPr>
          <w:rFonts w:ascii="Arial" w:hAnsi="Arial" w:cs="Arial"/>
          <w:lang w:val="sr-Latn-RS"/>
        </w:rPr>
        <w:t>8</w:t>
      </w:r>
      <w:r w:rsidRPr="00F42E29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F42E29" w:rsidRDefault="003B4A23" w:rsidP="00F42E29">
      <w:pPr>
        <w:jc w:val="both"/>
        <w:rPr>
          <w:rFonts w:ascii="Arial" w:hAnsi="Arial" w:cs="Arial"/>
          <w:lang w:val="sr-Cyrl-CS" w:eastAsia="ar-SA"/>
        </w:rPr>
      </w:pPr>
      <w:r w:rsidRPr="00F42E29">
        <w:rPr>
          <w:rFonts w:ascii="Arial" w:hAnsi="Arial" w:cs="Arial"/>
          <w:lang w:val="sr-Latn-RS"/>
        </w:rPr>
        <w:tab/>
      </w:r>
      <w:r w:rsidRPr="00F42E29">
        <w:rPr>
          <w:rFonts w:ascii="Arial" w:hAnsi="Arial" w:cs="Arial"/>
          <w:b/>
          <w:lang w:val="sr-Latn-RS"/>
        </w:rPr>
        <w:t>I</w:t>
      </w:r>
      <w:r w:rsidR="00262267" w:rsidRPr="00F42E29">
        <w:rPr>
          <w:rFonts w:ascii="Arial" w:hAnsi="Arial" w:cs="Arial"/>
          <w:lang w:val="sr-Cyrl-RS"/>
        </w:rPr>
        <w:tab/>
      </w:r>
      <w:r w:rsidRPr="00F42E29">
        <w:rPr>
          <w:rFonts w:ascii="Arial" w:hAnsi="Arial" w:cs="Arial"/>
          <w:lang w:val="sr-Cyrl-RS"/>
        </w:rPr>
        <w:t>Утврђује се</w:t>
      </w:r>
      <w:r w:rsidRPr="00F42E29">
        <w:rPr>
          <w:rFonts w:ascii="Arial" w:hAnsi="Arial" w:cs="Arial"/>
          <w:lang w:val="sr-Latn-RS"/>
        </w:rPr>
        <w:t xml:space="preserve"> </w:t>
      </w:r>
      <w:r w:rsidRPr="00F42E29">
        <w:rPr>
          <w:rFonts w:ascii="Arial" w:hAnsi="Arial" w:cs="Arial"/>
          <w:lang w:val="sr-Cyrl-RS"/>
        </w:rPr>
        <w:t xml:space="preserve">Предлог </w:t>
      </w:r>
      <w:r w:rsidR="00262267" w:rsidRPr="00F42E29">
        <w:rPr>
          <w:rFonts w:ascii="Arial" w:hAnsi="Arial" w:cs="Arial"/>
          <w:lang w:val="sr-Cyrl-RS"/>
        </w:rPr>
        <w:t xml:space="preserve">решења о </w:t>
      </w:r>
      <w:r w:rsidR="00CB3D9D" w:rsidRPr="00F42E29">
        <w:rPr>
          <w:rFonts w:ascii="Arial" w:hAnsi="Arial" w:cs="Arial"/>
          <w:lang w:val="sr-Cyrl-RS"/>
        </w:rPr>
        <w:t>давању сагласности</w:t>
      </w:r>
      <w:r w:rsidR="00CB3D9D" w:rsidRPr="00F42E29">
        <w:rPr>
          <w:rFonts w:ascii="Arial" w:hAnsi="Arial" w:cs="Arial"/>
          <w:lang w:val="sr-Cyrl-CS" w:eastAsia="ar-SA"/>
        </w:rPr>
        <w:t xml:space="preserve"> на </w:t>
      </w:r>
      <w:r w:rsidR="00F42E29" w:rsidRPr="00F42E29">
        <w:rPr>
          <w:rFonts w:ascii="Arial" w:hAnsi="Arial" w:cs="Arial"/>
          <w:lang w:val="sr-Cyrl-CS"/>
        </w:rPr>
        <w:t>Дугорочни план посл</w:t>
      </w:r>
      <w:r w:rsidR="00F3327D">
        <w:rPr>
          <w:rFonts w:ascii="Arial" w:hAnsi="Arial" w:cs="Arial"/>
          <w:lang w:val="sr-Cyrl-CS"/>
        </w:rPr>
        <w:t>овне стратегије и развоја Јавно</w:t>
      </w:r>
      <w:r w:rsidR="00F42E29" w:rsidRPr="00F42E29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 за период 20</w:t>
      </w:r>
      <w:r w:rsidR="00F42E29" w:rsidRPr="00F42E29">
        <w:rPr>
          <w:rFonts w:ascii="Arial" w:hAnsi="Arial" w:cs="Arial"/>
        </w:rPr>
        <w:t>17-</w:t>
      </w:r>
      <w:r w:rsidR="00F42E29" w:rsidRPr="00F42E29">
        <w:rPr>
          <w:rFonts w:ascii="Arial" w:hAnsi="Arial" w:cs="Arial"/>
          <w:lang w:val="sr-Cyrl-CS"/>
        </w:rPr>
        <w:t>2027</w:t>
      </w:r>
      <w:r w:rsidR="00CB3D9D" w:rsidRPr="00F42E29">
        <w:rPr>
          <w:rFonts w:ascii="Arial" w:hAnsi="Arial" w:cs="Arial"/>
          <w:lang w:val="sr-Cyrl-CS" w:eastAsia="ar-SA"/>
        </w:rPr>
        <w:t>.</w:t>
      </w:r>
    </w:p>
    <w:p w:rsidR="00324475" w:rsidRPr="00F42E29" w:rsidRDefault="007E66FE" w:rsidP="00F42E29">
      <w:pPr>
        <w:jc w:val="both"/>
        <w:rPr>
          <w:rFonts w:ascii="Arial" w:hAnsi="Arial" w:cs="Arial"/>
          <w:lang w:val="sr-Cyrl-RS"/>
        </w:rPr>
      </w:pPr>
      <w:r w:rsidRPr="00F42E29">
        <w:rPr>
          <w:rFonts w:ascii="Arial" w:hAnsi="Arial" w:cs="Arial"/>
        </w:rPr>
        <w:t xml:space="preserve"> 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RS"/>
        </w:rPr>
      </w:pPr>
      <w:r w:rsidRPr="00F42E29">
        <w:rPr>
          <w:rFonts w:ascii="Arial" w:hAnsi="Arial" w:cs="Arial"/>
          <w:b/>
          <w:lang w:val="sr-Cyrl-RS" w:eastAsia="ar-SA"/>
        </w:rPr>
        <w:tab/>
      </w:r>
      <w:r w:rsidRPr="00F42E29">
        <w:rPr>
          <w:rFonts w:ascii="Arial" w:hAnsi="Arial" w:cs="Arial"/>
          <w:b/>
          <w:lang w:val="sr-Latn-RS" w:eastAsia="ar-SA"/>
        </w:rPr>
        <w:t>II</w:t>
      </w:r>
      <w:r w:rsidR="00262267" w:rsidRPr="00F42E29">
        <w:rPr>
          <w:rFonts w:ascii="Arial" w:hAnsi="Arial" w:cs="Arial"/>
          <w:lang w:val="sr-Cyrl-RS" w:eastAsia="ar-SA"/>
        </w:rPr>
        <w:tab/>
      </w:r>
      <w:r w:rsidR="00F42E29" w:rsidRPr="00F42E29">
        <w:rPr>
          <w:rFonts w:ascii="Arial" w:hAnsi="Arial" w:cs="Arial"/>
          <w:lang w:val="sr-Cyrl-RS"/>
        </w:rPr>
        <w:t>Предлог решења о давању сагласности</w:t>
      </w:r>
      <w:r w:rsidR="00F42E29" w:rsidRPr="00F42E29">
        <w:rPr>
          <w:rFonts w:ascii="Arial" w:hAnsi="Arial" w:cs="Arial"/>
          <w:lang w:val="sr-Cyrl-CS" w:eastAsia="ar-SA"/>
        </w:rPr>
        <w:t xml:space="preserve"> на </w:t>
      </w:r>
      <w:r w:rsidR="00F42E29" w:rsidRPr="00F42E29">
        <w:rPr>
          <w:rFonts w:ascii="Arial" w:hAnsi="Arial" w:cs="Arial"/>
          <w:lang w:val="sr-Cyrl-CS"/>
        </w:rPr>
        <w:t>Дугорочни план посл</w:t>
      </w:r>
      <w:r w:rsidR="00F3327D">
        <w:rPr>
          <w:rFonts w:ascii="Arial" w:hAnsi="Arial" w:cs="Arial"/>
          <w:lang w:val="sr-Cyrl-CS"/>
        </w:rPr>
        <w:t>овне стратегије и развоја Јавно</w:t>
      </w:r>
      <w:r w:rsidR="00F42E29" w:rsidRPr="00F42E29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 за период 20</w:t>
      </w:r>
      <w:r w:rsidR="00F42E29" w:rsidRPr="00F42E29">
        <w:rPr>
          <w:rFonts w:ascii="Arial" w:hAnsi="Arial" w:cs="Arial"/>
        </w:rPr>
        <w:t>17-</w:t>
      </w:r>
      <w:r w:rsidR="00F42E29" w:rsidRPr="00F42E29">
        <w:rPr>
          <w:rFonts w:ascii="Arial" w:hAnsi="Arial" w:cs="Arial"/>
          <w:lang w:val="sr-Cyrl-CS"/>
        </w:rPr>
        <w:t>2027</w:t>
      </w:r>
      <w:r w:rsidR="00F42E29" w:rsidRPr="00F42E29">
        <w:rPr>
          <w:rFonts w:ascii="Arial" w:hAnsi="Arial" w:cs="Arial"/>
          <w:lang w:val="sr-Cyrl-CS" w:eastAsia="ar-SA"/>
        </w:rPr>
        <w:t>.</w:t>
      </w:r>
      <w:r w:rsidR="00F42E29">
        <w:rPr>
          <w:rFonts w:ascii="Arial" w:hAnsi="Arial" w:cs="Arial"/>
          <w:lang w:val="sr-Latn-RS" w:eastAsia="ar-SA"/>
        </w:rPr>
        <w:t xml:space="preserve"> </w:t>
      </w:r>
      <w:r w:rsidR="00F42E29">
        <w:rPr>
          <w:rFonts w:ascii="Arial" w:hAnsi="Arial" w:cs="Arial"/>
          <w:lang w:val="sr-Cyrl-RS"/>
        </w:rPr>
        <w:t>доставља</w:t>
      </w:r>
      <w:r w:rsidRPr="00F42E29">
        <w:rPr>
          <w:rFonts w:ascii="Arial" w:hAnsi="Arial" w:cs="Arial"/>
          <w:lang w:val="sr-Cyrl-RS"/>
        </w:rPr>
        <w:t xml:space="preserve"> се председнику</w:t>
      </w:r>
      <w:r w:rsidRPr="00F42E29">
        <w:rPr>
          <w:rFonts w:ascii="Arial" w:hAnsi="Arial" w:cs="Arial"/>
          <w:lang w:val="sr-Latn-RS"/>
        </w:rPr>
        <w:t xml:space="preserve"> </w:t>
      </w:r>
      <w:r w:rsidRPr="00F42E2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F42E29">
        <w:rPr>
          <w:rFonts w:ascii="Arial" w:hAnsi="Arial" w:cs="Arial"/>
          <w:lang w:val="sr-Latn-RS"/>
        </w:rPr>
        <w:t>.</w:t>
      </w:r>
      <w:r w:rsidRPr="00F42E29">
        <w:rPr>
          <w:rFonts w:ascii="Arial" w:hAnsi="Arial" w:cs="Arial"/>
          <w:lang w:val="sr-Cyrl-RS"/>
        </w:rPr>
        <w:t xml:space="preserve"> 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F42E29">
      <w:pPr>
        <w:ind w:firstLine="708"/>
        <w:jc w:val="both"/>
        <w:rPr>
          <w:rFonts w:ascii="Arial" w:hAnsi="Arial" w:cs="Arial"/>
          <w:lang w:val="sr-Cyrl-CS"/>
        </w:rPr>
      </w:pPr>
      <w:r w:rsidRPr="00F42E29">
        <w:rPr>
          <w:rFonts w:ascii="Arial" w:hAnsi="Arial" w:cs="Arial"/>
          <w:b/>
          <w:lang w:val="sr-Cyrl-RS"/>
        </w:rPr>
        <w:t>III</w:t>
      </w:r>
      <w:r w:rsidR="00262267" w:rsidRPr="00F42E29">
        <w:rPr>
          <w:rFonts w:ascii="Arial" w:hAnsi="Arial" w:cs="Arial"/>
          <w:b/>
          <w:lang w:val="sr-Cyrl-RS"/>
        </w:rPr>
        <w:tab/>
      </w:r>
      <w:r w:rsidRPr="00F42E29">
        <w:rPr>
          <w:rFonts w:ascii="Arial" w:hAnsi="Arial" w:cs="Arial"/>
          <w:lang w:val="sr-Latn-ME"/>
        </w:rPr>
        <w:t>За представник</w:t>
      </w:r>
      <w:r w:rsidR="00324475" w:rsidRPr="00F42E29">
        <w:rPr>
          <w:rFonts w:ascii="Arial" w:hAnsi="Arial" w:cs="Arial"/>
          <w:lang w:val="sr-Cyrl-CS"/>
        </w:rPr>
        <w:t>е</w:t>
      </w:r>
      <w:r w:rsidRPr="00F42E2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42E29">
        <w:rPr>
          <w:rFonts w:ascii="Arial" w:hAnsi="Arial" w:cs="Arial"/>
          <w:lang w:val="sr-Cyrl-RS"/>
        </w:rPr>
        <w:t>ђ</w:t>
      </w:r>
      <w:r w:rsidRPr="00F42E29">
        <w:rPr>
          <w:rFonts w:ascii="Arial" w:hAnsi="Arial" w:cs="Arial"/>
          <w:lang w:val="sr-Latn-ME"/>
        </w:rPr>
        <w:t>уј</w:t>
      </w:r>
      <w:r w:rsidR="006B5B75" w:rsidRPr="00F42E29">
        <w:rPr>
          <w:rFonts w:ascii="Arial" w:hAnsi="Arial" w:cs="Arial"/>
          <w:lang w:val="sr-Cyrl-CS"/>
        </w:rPr>
        <w:t xml:space="preserve">у се </w:t>
      </w:r>
      <w:r w:rsidR="00531251" w:rsidRPr="00F42E29">
        <w:rPr>
          <w:rFonts w:ascii="Arial" w:hAnsi="Arial" w:cs="Arial"/>
          <w:lang w:val="sr-Cyrl-CS"/>
        </w:rPr>
        <w:t>Хранислав Ђорђевић</w:t>
      </w:r>
      <w:r w:rsidR="00324475" w:rsidRPr="00F42E29">
        <w:rPr>
          <w:rFonts w:ascii="Arial" w:hAnsi="Arial" w:cs="Arial"/>
          <w:lang w:val="sr-Cyrl-CS"/>
        </w:rPr>
        <w:t>,</w:t>
      </w:r>
      <w:r w:rsidR="006B5B75" w:rsidRPr="00F42E29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F42E29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6B5B75" w:rsidRPr="00F42E29">
        <w:rPr>
          <w:rFonts w:ascii="Arial" w:hAnsi="Arial" w:cs="Arial"/>
          <w:lang w:val="sr-Cyrl-CS"/>
        </w:rPr>
        <w:t xml:space="preserve"> и</w:t>
      </w:r>
      <w:r w:rsidR="00105692" w:rsidRPr="00105692">
        <w:rPr>
          <w:rFonts w:ascii="Arial" w:hAnsi="Arial" w:cs="Arial"/>
          <w:lang w:val="sr-Cyrl-RS"/>
        </w:rPr>
        <w:t xml:space="preserve"> </w:t>
      </w:r>
      <w:r w:rsidR="00105692">
        <w:rPr>
          <w:rFonts w:ascii="Arial" w:hAnsi="Arial" w:cs="Arial"/>
          <w:lang w:val="sr-Cyrl-RS"/>
        </w:rPr>
        <w:t>Игор Вучић, в.д. директора</w:t>
      </w:r>
      <w:r w:rsidR="006B5B75" w:rsidRPr="00F42E29">
        <w:rPr>
          <w:rFonts w:ascii="Arial" w:hAnsi="Arial" w:cs="Arial"/>
          <w:lang w:val="sr-Cyrl-CS"/>
        </w:rPr>
        <w:t xml:space="preserve"> </w:t>
      </w:r>
      <w:r w:rsidR="00105692">
        <w:rPr>
          <w:rFonts w:ascii="Arial" w:hAnsi="Arial" w:cs="Arial"/>
          <w:lang w:val="sr-Latn-RS"/>
        </w:rPr>
        <w:t>J</w:t>
      </w:r>
      <w:r w:rsidR="00F3327D">
        <w:rPr>
          <w:rFonts w:ascii="Arial" w:hAnsi="Arial" w:cs="Arial"/>
          <w:lang w:val="sr-Cyrl-CS"/>
        </w:rPr>
        <w:t>авно</w:t>
      </w:r>
      <w:r w:rsidR="00F42E29" w:rsidRPr="00F42E29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C57C71">
        <w:rPr>
          <w:rFonts w:ascii="Arial" w:hAnsi="Arial" w:cs="Arial"/>
          <w:lang w:val="sr-Latn-RS"/>
        </w:rPr>
        <w:t>77-</w:t>
      </w:r>
      <w:r w:rsidR="00C57C71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363DBF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F4F71" w:rsidRPr="006F4F71">
        <w:rPr>
          <w:rFonts w:ascii="Arial" w:hAnsi="Arial" w:cs="Arial"/>
          <w:lang w:val="sr-Latn-RS" w:eastAsia="sr-Cyrl-CS"/>
        </w:rPr>
        <w:t>22.01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363DBF">
        <w:rPr>
          <w:rFonts w:ascii="Arial" w:hAnsi="Arial" w:cs="Arial"/>
          <w:lang w:val="sr-Latn-RS" w:eastAsia="sr-Cyrl-CS"/>
        </w:rPr>
        <w:t>8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C57C71"/>
    <w:sectPr w:rsidR="003D31D3" w:rsidSect="009D3C8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05692"/>
    <w:rsid w:val="001110E8"/>
    <w:rsid w:val="00141FD4"/>
    <w:rsid w:val="00262267"/>
    <w:rsid w:val="00324475"/>
    <w:rsid w:val="003614BB"/>
    <w:rsid w:val="00363DBF"/>
    <w:rsid w:val="003B4A23"/>
    <w:rsid w:val="004709B2"/>
    <w:rsid w:val="00524496"/>
    <w:rsid w:val="00531251"/>
    <w:rsid w:val="006B5B75"/>
    <w:rsid w:val="006F4F71"/>
    <w:rsid w:val="00787A0D"/>
    <w:rsid w:val="007E66FE"/>
    <w:rsid w:val="009D3C89"/>
    <w:rsid w:val="00A00604"/>
    <w:rsid w:val="00C57C71"/>
    <w:rsid w:val="00CB3D9D"/>
    <w:rsid w:val="00D57D90"/>
    <w:rsid w:val="00D855F6"/>
    <w:rsid w:val="00EC3063"/>
    <w:rsid w:val="00F3327D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21</cp:revision>
  <cp:lastPrinted>2018-01-22T08:18:00Z</cp:lastPrinted>
  <dcterms:created xsi:type="dcterms:W3CDTF">2017-04-10T11:10:00Z</dcterms:created>
  <dcterms:modified xsi:type="dcterms:W3CDTF">2018-01-22T12:09:00Z</dcterms:modified>
</cp:coreProperties>
</file>