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9F" w:rsidRDefault="009C3638" w:rsidP="004F249F">
      <w:pPr>
        <w:ind w:firstLine="720"/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</w:rPr>
        <w:t xml:space="preserve"> </w:t>
      </w:r>
      <w:r w:rsidR="004F249F"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4F249F">
        <w:rPr>
          <w:rFonts w:ascii="Arial" w:hAnsi="Arial" w:cs="Arial"/>
          <w:lang w:val="sr-Cyrl-RS"/>
        </w:rPr>
        <w:t xml:space="preserve"> и 143/2016</w:t>
      </w:r>
      <w:r w:rsidR="004F249F">
        <w:rPr>
          <w:rFonts w:ascii="Arial" w:hAnsi="Arial" w:cs="Arial"/>
        </w:rPr>
        <w:t>)</w:t>
      </w:r>
      <w:r w:rsidR="00EB4062">
        <w:rPr>
          <w:rFonts w:ascii="Arial" w:hAnsi="Arial" w:cs="Arial"/>
          <w:lang w:val="sr-Latn-RS"/>
        </w:rPr>
        <w:t>,</w:t>
      </w:r>
      <w:r w:rsidR="004F249F">
        <w:rPr>
          <w:rFonts w:ascii="Arial" w:hAnsi="Arial" w:cs="Arial"/>
          <w:lang w:val="sr-Cyrl-RS"/>
        </w:rPr>
        <w:t xml:space="preserve"> члана </w:t>
      </w:r>
      <w:r w:rsidR="004F249F"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 w:rsidR="004F249F">
        <w:rPr>
          <w:rFonts w:ascii="Arial" w:hAnsi="Arial" w:cs="Arial"/>
          <w:lang w:val="sr-Cyrl-CS" w:eastAsia="sr-Latn-CS"/>
        </w:rPr>
        <w:t>(„</w:t>
      </w:r>
      <w:r w:rsidR="004F249F"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 w:rsidR="004F249F">
        <w:rPr>
          <w:rFonts w:ascii="Arial" w:hAnsi="Arial" w:cs="Arial"/>
          <w:lang w:val="sr-Cyrl-CS" w:eastAsia="sr-Latn-CS"/>
        </w:rPr>
        <w:t xml:space="preserve"> и члана 12</w:t>
      </w:r>
      <w:r w:rsidR="004F249F">
        <w:rPr>
          <w:rFonts w:ascii="Arial" w:hAnsi="Arial" w:cs="Arial"/>
          <w:lang w:val="sr-Latn-CS" w:eastAsia="sr-Latn-CS"/>
        </w:rPr>
        <w:t>.</w:t>
      </w:r>
      <w:r w:rsidR="004F249F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4F249F">
        <w:rPr>
          <w:rFonts w:ascii="Arial" w:hAnsi="Arial" w:cs="Arial"/>
          <w:lang w:val="sr-Latn-CS" w:eastAsia="sr-Latn-CS"/>
        </w:rPr>
        <w:t>,</w:t>
      </w: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 </w:t>
      </w:r>
      <w:r w:rsidR="00BE36AB">
        <w:rPr>
          <w:rFonts w:ascii="Arial" w:hAnsi="Arial" w:cs="Arial"/>
          <w:lang w:val="sr-Latn-RS" w:eastAsia="sr-Latn-CS"/>
        </w:rPr>
        <w:t>22.01</w:t>
      </w:r>
      <w:r>
        <w:rPr>
          <w:rFonts w:ascii="Arial" w:hAnsi="Arial" w:cs="Arial"/>
          <w:lang w:val="sr-Latn-RS" w:eastAsia="sr-Latn-CS"/>
        </w:rPr>
        <w:t>.</w:t>
      </w:r>
      <w:r>
        <w:rPr>
          <w:rFonts w:ascii="Arial" w:hAnsi="Arial" w:cs="Arial"/>
          <w:lang w:val="sr-Cyrl-CS" w:eastAsia="sr-Latn-CS"/>
        </w:rPr>
        <w:t>201</w:t>
      </w:r>
      <w:r w:rsidR="003B64D6">
        <w:rPr>
          <w:rFonts w:ascii="Arial" w:hAnsi="Arial" w:cs="Arial"/>
          <w:lang w:val="sr-Latn-RS" w:eastAsia="sr-Latn-CS"/>
        </w:rPr>
        <w:t>8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4F249F" w:rsidRDefault="004F249F" w:rsidP="004F249F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4F249F" w:rsidRPr="004F249F" w:rsidRDefault="004F249F" w:rsidP="004F249F">
      <w:pPr>
        <w:jc w:val="both"/>
        <w:rPr>
          <w:rFonts w:ascii="Arial" w:hAnsi="Arial" w:cs="Arial"/>
          <w:lang w:val="sr-Cyrl-R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4F249F" w:rsidRDefault="004F249F" w:rsidP="004F249F">
      <w:pPr>
        <w:jc w:val="center"/>
        <w:rPr>
          <w:rFonts w:ascii="Arial" w:hAnsi="Arial" w:cs="Arial"/>
          <w:b/>
          <w:bCs/>
        </w:rPr>
      </w:pPr>
    </w:p>
    <w:p w:rsidR="004F249F" w:rsidRPr="004F249F" w:rsidRDefault="004F249F" w:rsidP="004F249F">
      <w:pPr>
        <w:jc w:val="center"/>
        <w:rPr>
          <w:rFonts w:ascii="Arial" w:hAnsi="Arial" w:cs="Arial"/>
          <w:b/>
          <w:bCs/>
        </w:rPr>
      </w:pPr>
    </w:p>
    <w:p w:rsidR="004F249F" w:rsidRPr="00EC3574" w:rsidRDefault="004F249F" w:rsidP="004F249F">
      <w:pPr>
        <w:suppressAutoHyphens w:val="0"/>
        <w:ind w:firstLine="360"/>
        <w:jc w:val="both"/>
        <w:rPr>
          <w:rFonts w:ascii="Arial" w:hAnsi="Arial" w:cs="Arial"/>
          <w:lang w:val="sr-Latn-RS"/>
        </w:rPr>
      </w:pPr>
      <w:r w:rsidRPr="004F249F">
        <w:rPr>
          <w:rFonts w:ascii="Arial" w:hAnsi="Arial" w:cs="Arial"/>
          <w:bCs/>
        </w:rPr>
        <w:tab/>
      </w:r>
      <w:r w:rsidRPr="004F249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  <w:lang w:val="sr-Cyrl-RS"/>
        </w:rPr>
        <w:t xml:space="preserve"> </w:t>
      </w:r>
      <w:r w:rsidR="00D168CD">
        <w:rPr>
          <w:rFonts w:ascii="Arial" w:hAnsi="Arial" w:cs="Arial"/>
          <w:bCs/>
          <w:lang w:val="sr-Cyrl-RS"/>
        </w:rPr>
        <w:t xml:space="preserve"> </w:t>
      </w:r>
      <w:r w:rsidRPr="004F249F">
        <w:rPr>
          <w:rFonts w:ascii="Arial" w:hAnsi="Arial" w:cs="Arial"/>
          <w:bCs/>
        </w:rPr>
        <w:t xml:space="preserve">Утврђује се </w:t>
      </w:r>
      <w:r w:rsidRPr="004F249F">
        <w:rPr>
          <w:rFonts w:ascii="Arial" w:hAnsi="Arial" w:cs="Arial"/>
          <w:lang w:val="sr-Cyrl-RS"/>
        </w:rPr>
        <w:t xml:space="preserve">Предлог решења о давању </w:t>
      </w:r>
      <w:r w:rsidRPr="004F249F">
        <w:rPr>
          <w:rFonts w:ascii="Arial" w:hAnsi="Arial" w:cs="Arial"/>
          <w:lang w:val="sr-Cyrl-CS"/>
        </w:rPr>
        <w:t xml:space="preserve">сагласности на </w:t>
      </w:r>
      <w:r w:rsidR="00D03DA9">
        <w:rPr>
          <w:rFonts w:ascii="Arial" w:hAnsi="Arial" w:cs="Arial"/>
          <w:lang w:val="sr-Cyrl-RS"/>
        </w:rPr>
        <w:t xml:space="preserve">Дугорочни </w:t>
      </w:r>
      <w:r w:rsidRPr="004F249F">
        <w:rPr>
          <w:rFonts w:ascii="Arial" w:hAnsi="Arial" w:cs="Arial"/>
          <w:lang w:val="sr-Cyrl-CS"/>
        </w:rPr>
        <w:t xml:space="preserve">план пословне стратегије и </w:t>
      </w:r>
      <w:r w:rsidRPr="00EC3574">
        <w:rPr>
          <w:rFonts w:ascii="Arial" w:hAnsi="Arial" w:cs="Arial"/>
          <w:lang w:val="sr-Cyrl-CS"/>
        </w:rPr>
        <w:t xml:space="preserve">развоја </w:t>
      </w:r>
      <w:r w:rsidR="00EC3574" w:rsidRPr="00EC3574">
        <w:rPr>
          <w:rFonts w:ascii="Arial" w:hAnsi="Arial" w:cs="Arial"/>
          <w:lang w:val="sr-Cyrl-CS"/>
        </w:rPr>
        <w:t xml:space="preserve">ЈКП </w:t>
      </w:r>
      <w:r w:rsidR="00EC3574" w:rsidRPr="00EC3574">
        <w:rPr>
          <w:rFonts w:ascii="Arial" w:hAnsi="Arial" w:cs="Arial"/>
        </w:rPr>
        <w:t>„</w:t>
      </w:r>
      <w:r w:rsidR="00EC3574" w:rsidRPr="00EC3574">
        <w:rPr>
          <w:rFonts w:ascii="Arial" w:hAnsi="Arial" w:cs="Arial"/>
          <w:lang w:val="sr-Cyrl-CS"/>
        </w:rPr>
        <w:t>Горица“ Ниш</w:t>
      </w:r>
      <w:r w:rsidR="00EC3574" w:rsidRPr="00EC3574">
        <w:rPr>
          <w:rFonts w:ascii="Arial" w:hAnsi="Arial" w:cs="Arial"/>
        </w:rPr>
        <w:t xml:space="preserve"> </w:t>
      </w:r>
      <w:r w:rsidR="00EC3574" w:rsidRPr="00EC3574">
        <w:rPr>
          <w:rFonts w:ascii="Arial" w:hAnsi="Arial" w:cs="Arial"/>
          <w:lang w:val="sr-Cyrl-CS"/>
        </w:rPr>
        <w:t>за период од 20</w:t>
      </w:r>
      <w:r w:rsidR="00EC3574" w:rsidRPr="00EC3574">
        <w:rPr>
          <w:rFonts w:ascii="Arial" w:hAnsi="Arial" w:cs="Arial"/>
        </w:rPr>
        <w:t>17</w:t>
      </w:r>
      <w:r w:rsidR="00EC3574" w:rsidRPr="00EC3574">
        <w:rPr>
          <w:rFonts w:ascii="Arial" w:hAnsi="Arial" w:cs="Arial"/>
          <w:lang w:val="sr-Cyrl-CS"/>
        </w:rPr>
        <w:t>.</w:t>
      </w:r>
      <w:r w:rsidR="00EC3574" w:rsidRPr="00EC3574">
        <w:rPr>
          <w:rFonts w:ascii="Arial" w:hAnsi="Arial" w:cs="Arial"/>
        </w:rPr>
        <w:t>-</w:t>
      </w:r>
      <w:r w:rsidR="00EC3574" w:rsidRPr="00EC3574">
        <w:rPr>
          <w:rFonts w:ascii="Arial" w:hAnsi="Arial" w:cs="Arial"/>
          <w:lang w:val="sr-Cyrl-CS"/>
        </w:rPr>
        <w:t xml:space="preserve"> 202</w:t>
      </w:r>
      <w:r w:rsidR="00D03DA9">
        <w:rPr>
          <w:rFonts w:ascii="Arial" w:hAnsi="Arial" w:cs="Arial"/>
          <w:lang w:val="sr-Cyrl-CS"/>
        </w:rPr>
        <w:t>7</w:t>
      </w:r>
      <w:r w:rsidR="00EC3574" w:rsidRPr="00EC3574">
        <w:rPr>
          <w:rFonts w:ascii="Arial" w:hAnsi="Arial" w:cs="Arial"/>
          <w:lang w:val="sr-Cyrl-CS"/>
        </w:rPr>
        <w:t xml:space="preserve">. </w:t>
      </w:r>
      <w:r w:rsidR="00EC3574">
        <w:rPr>
          <w:rFonts w:ascii="Arial" w:hAnsi="Arial" w:cs="Arial"/>
          <w:lang w:val="sr-Cyrl-RS"/>
        </w:rPr>
        <w:t>г</w:t>
      </w:r>
      <w:r w:rsidR="00EC3574" w:rsidRPr="00EC3574">
        <w:rPr>
          <w:rFonts w:ascii="Arial" w:hAnsi="Arial" w:cs="Arial"/>
          <w:lang w:val="sr-Cyrl-CS"/>
        </w:rPr>
        <w:t>одине</w:t>
      </w:r>
      <w:r w:rsidR="00EC3574">
        <w:rPr>
          <w:rFonts w:ascii="Arial" w:hAnsi="Arial" w:cs="Arial"/>
          <w:lang w:val="sr-Latn-RS"/>
        </w:rPr>
        <w:t>.</w:t>
      </w:r>
    </w:p>
    <w:p w:rsidR="004F249F" w:rsidRPr="004F249F" w:rsidRDefault="004F249F" w:rsidP="004F249F">
      <w:pPr>
        <w:jc w:val="both"/>
        <w:rPr>
          <w:rFonts w:ascii="Arial" w:hAnsi="Arial" w:cs="Arial"/>
          <w:bCs/>
          <w:lang w:val="sr-Cyrl-RS"/>
        </w:rPr>
      </w:pPr>
    </w:p>
    <w:p w:rsidR="004F249F" w:rsidRPr="00EC3574" w:rsidRDefault="004F249F" w:rsidP="00EC3574">
      <w:pPr>
        <w:suppressAutoHyphens w:val="0"/>
        <w:ind w:firstLine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>редлог</w:t>
      </w:r>
      <w:r w:rsidRPr="004F249F">
        <w:rPr>
          <w:rFonts w:ascii="Arial" w:hAnsi="Arial" w:cs="Arial"/>
          <w:lang w:val="sr-Cyrl-RS"/>
        </w:rPr>
        <w:t xml:space="preserve"> решења о давању </w:t>
      </w:r>
      <w:r w:rsidRPr="004F249F">
        <w:rPr>
          <w:rFonts w:ascii="Arial" w:hAnsi="Arial" w:cs="Arial"/>
          <w:lang w:val="sr-Cyrl-CS"/>
        </w:rPr>
        <w:t xml:space="preserve">сагласности на </w:t>
      </w:r>
      <w:r w:rsidR="00D03DA9">
        <w:rPr>
          <w:rFonts w:ascii="Arial" w:hAnsi="Arial" w:cs="Arial"/>
          <w:lang w:val="sr-Cyrl-RS"/>
        </w:rPr>
        <w:t>Дугорочни</w:t>
      </w:r>
      <w:r w:rsidR="00811015" w:rsidRPr="004F249F">
        <w:rPr>
          <w:rFonts w:ascii="Arial" w:hAnsi="Arial" w:cs="Arial"/>
          <w:lang w:val="sr-Cyrl-CS"/>
        </w:rPr>
        <w:t xml:space="preserve"> </w:t>
      </w:r>
      <w:r w:rsidRPr="004F249F">
        <w:rPr>
          <w:rFonts w:ascii="Arial" w:hAnsi="Arial" w:cs="Arial"/>
          <w:lang w:val="sr-Cyrl-CS"/>
        </w:rPr>
        <w:t xml:space="preserve">план пословне стратегије и развоја </w:t>
      </w:r>
      <w:r w:rsidR="00EC3574" w:rsidRPr="00EC3574">
        <w:rPr>
          <w:rFonts w:ascii="Arial" w:hAnsi="Arial" w:cs="Arial"/>
          <w:lang w:val="sr-Cyrl-CS"/>
        </w:rPr>
        <w:t xml:space="preserve">ЈКП </w:t>
      </w:r>
      <w:r w:rsidR="00EC3574" w:rsidRPr="00EC3574">
        <w:rPr>
          <w:rFonts w:ascii="Arial" w:hAnsi="Arial" w:cs="Arial"/>
        </w:rPr>
        <w:t>„</w:t>
      </w:r>
      <w:r w:rsidR="00EC3574" w:rsidRPr="00EC3574">
        <w:rPr>
          <w:rFonts w:ascii="Arial" w:hAnsi="Arial" w:cs="Arial"/>
          <w:lang w:val="sr-Cyrl-CS"/>
        </w:rPr>
        <w:t>Горица“ Ниш</w:t>
      </w:r>
      <w:r w:rsidR="00EC3574" w:rsidRPr="00EC3574">
        <w:rPr>
          <w:rFonts w:ascii="Arial" w:hAnsi="Arial" w:cs="Arial"/>
        </w:rPr>
        <w:t xml:space="preserve"> </w:t>
      </w:r>
      <w:r w:rsidR="00EC3574" w:rsidRPr="00EC3574">
        <w:rPr>
          <w:rFonts w:ascii="Arial" w:hAnsi="Arial" w:cs="Arial"/>
          <w:lang w:val="sr-Cyrl-CS"/>
        </w:rPr>
        <w:t>за период од 20</w:t>
      </w:r>
      <w:r w:rsidR="00EC3574" w:rsidRPr="00EC3574">
        <w:rPr>
          <w:rFonts w:ascii="Arial" w:hAnsi="Arial" w:cs="Arial"/>
        </w:rPr>
        <w:t>17</w:t>
      </w:r>
      <w:r w:rsidR="00EC3574" w:rsidRPr="00EC3574">
        <w:rPr>
          <w:rFonts w:ascii="Arial" w:hAnsi="Arial" w:cs="Arial"/>
          <w:lang w:val="sr-Cyrl-CS"/>
        </w:rPr>
        <w:t>.</w:t>
      </w:r>
      <w:r w:rsidR="00EC3574" w:rsidRPr="00EC3574">
        <w:rPr>
          <w:rFonts w:ascii="Arial" w:hAnsi="Arial" w:cs="Arial"/>
        </w:rPr>
        <w:t>-</w:t>
      </w:r>
      <w:r w:rsidR="00D03DA9">
        <w:rPr>
          <w:rFonts w:ascii="Arial" w:hAnsi="Arial" w:cs="Arial"/>
          <w:lang w:val="sr-Cyrl-CS"/>
        </w:rPr>
        <w:t xml:space="preserve"> 2027</w:t>
      </w:r>
      <w:r w:rsidR="00EC3574" w:rsidRPr="00EC3574">
        <w:rPr>
          <w:rFonts w:ascii="Arial" w:hAnsi="Arial" w:cs="Arial"/>
          <w:lang w:val="sr-Cyrl-CS"/>
        </w:rPr>
        <w:t xml:space="preserve">. </w:t>
      </w:r>
      <w:r w:rsidR="00663013">
        <w:rPr>
          <w:rFonts w:ascii="Arial" w:hAnsi="Arial" w:cs="Arial"/>
          <w:lang w:val="sr-Cyrl-RS"/>
        </w:rPr>
        <w:t>г</w:t>
      </w:r>
      <w:r w:rsidR="00EC3574" w:rsidRPr="00EC3574">
        <w:rPr>
          <w:rFonts w:ascii="Arial" w:hAnsi="Arial" w:cs="Arial"/>
          <w:lang w:val="sr-Cyrl-CS"/>
        </w:rPr>
        <w:t>одине</w:t>
      </w:r>
      <w:r w:rsidR="00EC357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4F249F" w:rsidRDefault="004F249F" w:rsidP="004F249F">
      <w:pPr>
        <w:jc w:val="both"/>
        <w:rPr>
          <w:rFonts w:ascii="Arial" w:hAnsi="Arial" w:cs="Arial"/>
        </w:rPr>
      </w:pPr>
    </w:p>
    <w:p w:rsidR="00BC3178" w:rsidRPr="00BC3178" w:rsidRDefault="004F249F" w:rsidP="00BC3178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  <w:lang w:val="sr-Cyrl-RS"/>
        </w:rPr>
        <w:t xml:space="preserve"> </w:t>
      </w:r>
      <w:r w:rsidR="00EF20D7">
        <w:rPr>
          <w:rFonts w:ascii="Arial" w:hAnsi="Arial" w:cs="Arial"/>
        </w:rPr>
        <w:t>За представникe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 w:rsidR="00984F6F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 w:rsidR="00EF20D7">
        <w:rPr>
          <w:rFonts w:ascii="Arial" w:hAnsi="Arial" w:cs="Arial"/>
          <w:bCs/>
        </w:rPr>
        <w:t>Хранислав Ђорђевић</w:t>
      </w:r>
      <w:r w:rsidR="00EF20D7">
        <w:rPr>
          <w:rFonts w:ascii="Arial" w:hAnsi="Arial" w:cs="Arial"/>
          <w:bCs/>
          <w:lang w:val="sr-Cyrl-RS"/>
        </w:rPr>
        <w:t xml:space="preserve">, Градска управа Града Ниша -Секретаријат за комуналне делатности, енергетику и саобраћај и </w:t>
      </w:r>
      <w:r w:rsidR="00BC3178">
        <w:rPr>
          <w:rFonts w:ascii="Arial" w:hAnsi="Arial" w:cs="Arial"/>
          <w:lang w:val="sr-Cyrl-CS"/>
        </w:rPr>
        <w:t>Игор Новаковић,</w:t>
      </w:r>
      <w:r w:rsidR="00BC3178" w:rsidRPr="00BC3178">
        <w:rPr>
          <w:rFonts w:ascii="Arial" w:hAnsi="Arial" w:cs="Arial"/>
          <w:lang w:val="sr-Cyrl-CS"/>
        </w:rPr>
        <w:t xml:space="preserve"> </w:t>
      </w:r>
      <w:r w:rsidR="00D767A7">
        <w:rPr>
          <w:rFonts w:ascii="Arial" w:hAnsi="Arial" w:cs="Arial"/>
          <w:lang w:val="sr-Cyrl-CS"/>
        </w:rPr>
        <w:t>в.д.</w:t>
      </w:r>
      <w:r w:rsidR="00BC3178" w:rsidRPr="00BC3178">
        <w:rPr>
          <w:rFonts w:ascii="Arial" w:hAnsi="Arial" w:cs="Arial"/>
          <w:lang w:val="sr-Cyrl-CS"/>
        </w:rPr>
        <w:t xml:space="preserve"> директора ЈКП </w:t>
      </w:r>
      <w:r w:rsidR="00BC3178" w:rsidRPr="00BC3178">
        <w:rPr>
          <w:rFonts w:ascii="Arial" w:hAnsi="Arial" w:cs="Arial"/>
          <w:lang w:val="en-US"/>
        </w:rPr>
        <w:t>„</w:t>
      </w:r>
      <w:r w:rsidR="00BC3178" w:rsidRPr="00BC3178">
        <w:rPr>
          <w:rFonts w:ascii="Arial" w:hAnsi="Arial" w:cs="Arial"/>
          <w:lang w:val="sr-Cyrl-CS"/>
        </w:rPr>
        <w:t>Горица“ Ниш</w:t>
      </w:r>
      <w:r w:rsidR="00BC3178">
        <w:rPr>
          <w:rFonts w:ascii="Arial" w:hAnsi="Arial" w:cs="Arial"/>
          <w:lang w:val="sr-Cyrl-CS"/>
        </w:rPr>
        <w:t>.</w:t>
      </w:r>
    </w:p>
    <w:p w:rsidR="004F249F" w:rsidRPr="00BC3178" w:rsidRDefault="004F249F" w:rsidP="004F249F">
      <w:pPr>
        <w:spacing w:line="20" w:lineRule="atLeast"/>
        <w:ind w:right="-2"/>
        <w:jc w:val="both"/>
        <w:rPr>
          <w:rFonts w:ascii="Arial" w:eastAsia="Calibri" w:hAnsi="Arial" w:cs="Arial"/>
          <w:b/>
          <w:lang w:val="sr-Cyrl-RS" w:eastAsia="en-US"/>
        </w:rPr>
      </w:pPr>
    </w:p>
    <w:p w:rsidR="004F249F" w:rsidRP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</w:t>
      </w:r>
      <w:r w:rsidR="00C1194E">
        <w:rPr>
          <w:rFonts w:ascii="Arial" w:hAnsi="Arial" w:cs="Arial"/>
          <w:lang w:val="sr-Latn-RS"/>
        </w:rPr>
        <w:t>77-</w:t>
      </w:r>
      <w:r w:rsidR="00C1194E">
        <w:rPr>
          <w:rFonts w:ascii="Arial" w:hAnsi="Arial" w:cs="Arial"/>
          <w:lang w:val="sr-Latn-RS"/>
        </w:rPr>
        <w:t>5</w:t>
      </w:r>
      <w:bookmarkStart w:id="0" w:name="_GoBack"/>
      <w:bookmarkEnd w:id="0"/>
      <w:r>
        <w:rPr>
          <w:rFonts w:ascii="Arial" w:hAnsi="Arial" w:cs="Arial"/>
          <w:lang w:val="sr-Cyrl-RS"/>
        </w:rPr>
        <w:t>/201</w:t>
      </w:r>
      <w:r w:rsidR="003B64D6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RS"/>
        </w:rPr>
        <w:t>-03</w:t>
      </w:r>
    </w:p>
    <w:p w:rsidR="004F249F" w:rsidRDefault="004F249F" w:rsidP="004F249F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У Нишу, </w:t>
      </w:r>
      <w:r w:rsidR="00BE36AB">
        <w:rPr>
          <w:rFonts w:ascii="Arial" w:hAnsi="Arial" w:cs="Arial"/>
          <w:lang w:val="sr-Latn-RS"/>
        </w:rPr>
        <w:t>22.01.</w:t>
      </w:r>
      <w:r>
        <w:rPr>
          <w:rFonts w:ascii="Arial" w:hAnsi="Arial" w:cs="Arial"/>
          <w:lang w:val="sr-Cyrl-RS"/>
        </w:rPr>
        <w:t>201</w:t>
      </w:r>
      <w:r w:rsidR="003B64D6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Cyrl-RS"/>
        </w:rPr>
        <w:t>. године</w:t>
      </w:r>
      <w:r>
        <w:rPr>
          <w:rFonts w:ascii="Arial" w:hAnsi="Arial" w:cs="Arial"/>
          <w:lang w:val="sr-Latn-RS"/>
        </w:rPr>
        <w:t xml:space="preserve"> </w:t>
      </w:r>
    </w:p>
    <w:p w:rsidR="004F249F" w:rsidRDefault="004F249F" w:rsidP="004F249F">
      <w:pPr>
        <w:jc w:val="both"/>
        <w:rPr>
          <w:rFonts w:ascii="Arial" w:hAnsi="Arial" w:cs="Arial"/>
        </w:rPr>
      </w:pPr>
    </w:p>
    <w:p w:rsidR="004F249F" w:rsidRDefault="004F249F" w:rsidP="004F249F">
      <w:pPr>
        <w:jc w:val="both"/>
        <w:rPr>
          <w:rFonts w:ascii="Arial" w:hAnsi="Arial" w:cs="Arial"/>
          <w:bCs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Latn-RS"/>
        </w:rPr>
      </w:pPr>
    </w:p>
    <w:p w:rsidR="004F249F" w:rsidRDefault="004F249F" w:rsidP="004F249F">
      <w:pPr>
        <w:jc w:val="center"/>
        <w:rPr>
          <w:rFonts w:ascii="Arial" w:hAnsi="Arial" w:cs="Arial"/>
          <w:b/>
          <w:bCs/>
          <w:lang w:val="sr-Cyrl-CS"/>
        </w:rPr>
      </w:pPr>
    </w:p>
    <w:p w:rsidR="004F249F" w:rsidRDefault="004F249F" w:rsidP="004F249F"/>
    <w:p w:rsidR="004F249F" w:rsidRPr="00201C77" w:rsidRDefault="004F249F" w:rsidP="004F249F">
      <w:pPr>
        <w:spacing w:line="20" w:lineRule="atLeast"/>
        <w:ind w:left="4320"/>
        <w:jc w:val="center"/>
        <w:rPr>
          <w:rFonts w:ascii="Arial" w:hAnsi="Arial" w:cs="Arial"/>
          <w:b/>
          <w:lang w:val="sr-Cyrl-RS" w:eastAsia="sr-Latn-CS"/>
        </w:rPr>
      </w:pPr>
      <w:r>
        <w:tab/>
      </w:r>
      <w:r>
        <w:rPr>
          <w:lang w:val="sr-Cyrl-RS"/>
        </w:rPr>
        <w:t xml:space="preserve">                     </w:t>
      </w:r>
      <w:r w:rsidRPr="00201C77">
        <w:rPr>
          <w:rFonts w:ascii="Arial" w:hAnsi="Arial" w:cs="Arial"/>
          <w:b/>
          <w:lang w:val="sr-Cyrl-RS" w:eastAsia="sr-Latn-CS"/>
        </w:rPr>
        <w:t>ПРЕДСЕДНИК</w:t>
      </w: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b/>
          <w:lang w:val="sr-Latn-CS" w:eastAsia="sr-Latn-CS"/>
        </w:rPr>
      </w:pPr>
    </w:p>
    <w:p w:rsidR="004F249F" w:rsidRPr="00201C77" w:rsidRDefault="004F249F" w:rsidP="004F249F">
      <w:pPr>
        <w:suppressAutoHyphens w:val="0"/>
        <w:spacing w:line="20" w:lineRule="atLeast"/>
        <w:ind w:left="4320"/>
        <w:jc w:val="center"/>
        <w:rPr>
          <w:rFonts w:ascii="Arial" w:hAnsi="Arial" w:cs="Arial"/>
          <w:lang w:val="sr-Cyrl-R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       </w:t>
      </w:r>
      <w:r>
        <w:rPr>
          <w:rFonts w:ascii="Arial" w:hAnsi="Arial" w:cs="Arial"/>
          <w:b/>
          <w:lang w:val="sr-Cyrl-RS" w:eastAsia="sr-Latn-CS"/>
        </w:rPr>
        <w:t xml:space="preserve">                     </w:t>
      </w:r>
      <w:r w:rsidRPr="00201C77">
        <w:rPr>
          <w:rFonts w:ascii="Arial" w:hAnsi="Arial" w:cs="Arial"/>
          <w:b/>
          <w:lang w:val="sr-Cyrl-RS" w:eastAsia="sr-Latn-CS"/>
        </w:rPr>
        <w:t>Дарко Булатовић</w:t>
      </w:r>
    </w:p>
    <w:p w:rsidR="00CB3916" w:rsidRDefault="00CB3916"/>
    <w:sectPr w:rsidR="00CB3916" w:rsidSect="00016D2A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9F"/>
    <w:rsid w:val="00016D2A"/>
    <w:rsid w:val="003B64D6"/>
    <w:rsid w:val="004F249F"/>
    <w:rsid w:val="00663013"/>
    <w:rsid w:val="00811015"/>
    <w:rsid w:val="00984F6F"/>
    <w:rsid w:val="009C3638"/>
    <w:rsid w:val="00BC3178"/>
    <w:rsid w:val="00BE36AB"/>
    <w:rsid w:val="00C1194E"/>
    <w:rsid w:val="00CB3916"/>
    <w:rsid w:val="00D03DA9"/>
    <w:rsid w:val="00D168CD"/>
    <w:rsid w:val="00D767A7"/>
    <w:rsid w:val="00EB4062"/>
    <w:rsid w:val="00EC3574"/>
    <w:rsid w:val="00E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16</cp:revision>
  <cp:lastPrinted>2018-01-22T08:17:00Z</cp:lastPrinted>
  <dcterms:created xsi:type="dcterms:W3CDTF">2017-06-27T10:44:00Z</dcterms:created>
  <dcterms:modified xsi:type="dcterms:W3CDTF">2018-01-22T12:09:00Z</dcterms:modified>
</cp:coreProperties>
</file>