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97" w:rsidRDefault="00F85697" w:rsidP="00F8569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СТАТУТА ГАЛЕРИЈЕ САВРЕМЕНЕ ЛИКОВНЕ УМЕТНОСТИ НИШ</w:t>
      </w:r>
    </w:p>
    <w:p w:rsidR="00F85697" w:rsidRPr="00F85697" w:rsidRDefault="00F85697" w:rsidP="00F8569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КОЈИ СЕ МЕЊА</w:t>
      </w:r>
    </w:p>
    <w:p w:rsidR="00F85697" w:rsidRDefault="00F85697" w:rsidP="00F85697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85697" w:rsidRDefault="00F85697" w:rsidP="00F85697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bookmarkStart w:id="0" w:name="_GoBack"/>
      <w:bookmarkEnd w:id="0"/>
    </w:p>
    <w:p w:rsidR="00F85697" w:rsidRDefault="00F85697" w:rsidP="00F85697">
      <w:pPr>
        <w:spacing w:after="0"/>
        <w:jc w:val="center"/>
      </w:pPr>
      <w:r>
        <w:rPr>
          <w:rFonts w:ascii="Times New Roman" w:hAnsi="Times New Roman"/>
          <w:sz w:val="24"/>
          <w:szCs w:val="24"/>
          <w:lang w:val="ru-RU"/>
        </w:rPr>
        <w:t>Члан 49.</w:t>
      </w:r>
    </w:p>
    <w:p w:rsidR="00F85697" w:rsidRDefault="00F85697" w:rsidP="00F85697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5697" w:rsidRDefault="00F85697" w:rsidP="00F85697">
      <w:pPr>
        <w:spacing w:after="0"/>
      </w:pPr>
      <w:r>
        <w:rPr>
          <w:rFonts w:ascii="Times New Roman" w:hAnsi="Times New Roman"/>
          <w:sz w:val="24"/>
          <w:szCs w:val="24"/>
          <w:lang w:val="ru-RU"/>
        </w:rPr>
        <w:t xml:space="preserve">             Галерија има програмског директора који руководи уметничким пословима у установи, за њих је одговоран и усклађује рад Одељења уметничких збирки и изложби, интернет комуникације и издаваштва.</w:t>
      </w:r>
    </w:p>
    <w:p w:rsidR="00F85697" w:rsidRDefault="00F85697" w:rsidP="00F85697">
      <w:pPr>
        <w:spacing w:after="0"/>
      </w:pPr>
      <w:r>
        <w:rPr>
          <w:rFonts w:ascii="Times New Roman" w:hAnsi="Times New Roman"/>
          <w:sz w:val="24"/>
          <w:szCs w:val="24"/>
          <w:lang w:val="ru-RU"/>
        </w:rPr>
        <w:t xml:space="preserve">              Избор програмског директора врши Управни одбор на предлог директора.</w:t>
      </w:r>
    </w:p>
    <w:p w:rsidR="00F85697" w:rsidRDefault="00F85697" w:rsidP="00F85697">
      <w:pPr>
        <w:spacing w:after="0"/>
      </w:pPr>
      <w:r>
        <w:rPr>
          <w:rFonts w:ascii="Times New Roman" w:hAnsi="Times New Roman"/>
          <w:sz w:val="24"/>
          <w:szCs w:val="24"/>
          <w:lang w:val="ru-RU"/>
        </w:rPr>
        <w:t xml:space="preserve">              Услови: </w:t>
      </w:r>
    </w:p>
    <w:p w:rsidR="00F85697" w:rsidRDefault="00F85697" w:rsidP="00F85697">
      <w:pPr>
        <w:numPr>
          <w:ilvl w:val="0"/>
          <w:numId w:val="1"/>
        </w:numPr>
        <w:spacing w:after="0"/>
        <w:ind w:left="0" w:firstLine="0"/>
      </w:pPr>
      <w:proofErr w:type="spellStart"/>
      <w:r>
        <w:rPr>
          <w:rFonts w:ascii="Times New Roman" w:hAnsi="Times New Roman"/>
          <w:sz w:val="24"/>
          <w:szCs w:val="24"/>
        </w:rPr>
        <w:t>висока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стручна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спрема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одговарајуће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високо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степена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дипломске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студије-мастер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специјалистичке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струковне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специјалистичке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високо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ликовне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уметности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примењене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уметности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Филозофског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факултета-групе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историју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уметности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</w:p>
    <w:p w:rsidR="00F85697" w:rsidRDefault="00F85697" w:rsidP="00F85697">
      <w:pPr>
        <w:spacing w:after="0"/>
      </w:pPr>
    </w:p>
    <w:p w:rsidR="00F85697" w:rsidRDefault="00F85697" w:rsidP="00F85697">
      <w:pPr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искуства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 сличним пословима који се обављају у   Галерији</w:t>
      </w:r>
    </w:p>
    <w:p w:rsidR="00F85697" w:rsidRDefault="00F85697" w:rsidP="00F85697">
      <w:pPr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lang w:val="sr-Cyrl-CS"/>
        </w:rPr>
        <w:t>2.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положен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стручни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испит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кустоса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85697" w:rsidRDefault="00F85697" w:rsidP="00F85697">
      <w:pPr>
        <w:ind w:firstLine="36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. Правилником о организацији и систематизацији послова у Галерији детаљније се утврћују права и обавезе програмског директора</w:t>
      </w:r>
    </w:p>
    <w:p w:rsidR="00FD549C" w:rsidRDefault="00FD549C"/>
    <w:sectPr w:rsidR="00FD54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97"/>
    <w:rsid w:val="00F85697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97"/>
    <w:rPr>
      <w:rFonts w:eastAsia="Times New Roman" w:cs="Times New Roman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97"/>
    <w:rPr>
      <w:rFonts w:eastAsia="Times New Roman" w:cs="Times New Roman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Grad Nis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Marina Jovanović</cp:lastModifiedBy>
  <cp:revision>1</cp:revision>
  <dcterms:created xsi:type="dcterms:W3CDTF">2018-02-07T11:09:00Z</dcterms:created>
  <dcterms:modified xsi:type="dcterms:W3CDTF">2018-02-07T11:11:00Z</dcterms:modified>
</cp:coreProperties>
</file>