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C2" w:rsidRDefault="004C7F78" w:rsidP="000F24C2">
      <w:pPr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ab/>
      </w:r>
      <w:r w:rsidR="000F24C2"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0F24C2">
        <w:rPr>
          <w:rFonts w:ascii="Arial" w:hAnsi="Arial" w:cs="Arial"/>
          <w:lang w:val="sr-Cyrl-RS"/>
        </w:rPr>
        <w:t xml:space="preserve"> и 143/2016</w:t>
      </w:r>
      <w:r w:rsidR="000F24C2">
        <w:rPr>
          <w:rFonts w:ascii="Arial" w:hAnsi="Arial" w:cs="Arial"/>
        </w:rPr>
        <w:t>)</w:t>
      </w:r>
      <w:r w:rsidR="00EB2C3E">
        <w:rPr>
          <w:rFonts w:ascii="Arial" w:hAnsi="Arial" w:cs="Arial"/>
          <w:lang w:val="sr-Cyrl-CS"/>
        </w:rPr>
        <w:t>,</w:t>
      </w:r>
      <w:r w:rsidR="000F24C2">
        <w:rPr>
          <w:rFonts w:ascii="Arial" w:hAnsi="Arial" w:cs="Arial"/>
          <w:lang w:val="sr-Cyrl-RS"/>
        </w:rPr>
        <w:t xml:space="preserve"> члана </w:t>
      </w:r>
      <w:r w:rsidR="000F24C2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="000F24C2">
        <w:rPr>
          <w:rFonts w:ascii="Arial" w:hAnsi="Arial" w:cs="Arial"/>
          <w:lang w:val="sr-Cyrl-CS" w:eastAsia="sr-Latn-CS"/>
        </w:rPr>
        <w:t>(„</w:t>
      </w:r>
      <w:r w:rsidR="000F24C2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="000F24C2">
        <w:rPr>
          <w:rFonts w:ascii="Arial" w:hAnsi="Arial" w:cs="Arial"/>
          <w:lang w:val="sr-Cyrl-CS" w:eastAsia="sr-Latn-CS"/>
        </w:rPr>
        <w:t xml:space="preserve"> и члана 12</w:t>
      </w:r>
      <w:r w:rsidR="000F24C2">
        <w:rPr>
          <w:rFonts w:ascii="Arial" w:hAnsi="Arial" w:cs="Arial"/>
          <w:lang w:val="sr-Latn-CS" w:eastAsia="sr-Latn-CS"/>
        </w:rPr>
        <w:t>.</w:t>
      </w:r>
      <w:r w:rsidR="000F24C2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0F24C2">
        <w:rPr>
          <w:rFonts w:ascii="Arial" w:hAnsi="Arial" w:cs="Arial"/>
          <w:lang w:val="sr-Latn-CS" w:eastAsia="sr-Latn-CS"/>
        </w:rPr>
        <w:t>,</w:t>
      </w:r>
    </w:p>
    <w:p w:rsidR="000F24C2" w:rsidRDefault="000F24C2" w:rsidP="000F24C2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0F24C2" w:rsidRDefault="000F24C2" w:rsidP="000F24C2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 xml:space="preserve">Градско веће Града Ниша, на седници од </w:t>
      </w:r>
      <w:r w:rsidR="0037203F">
        <w:rPr>
          <w:rFonts w:ascii="Arial" w:hAnsi="Arial" w:cs="Arial"/>
          <w:lang w:val="sr-Cyrl-CS" w:eastAsia="sr-Latn-CS"/>
        </w:rPr>
        <w:t>29.01.</w:t>
      </w:r>
      <w:r w:rsidR="004C7F78">
        <w:rPr>
          <w:rFonts w:ascii="Arial" w:hAnsi="Arial" w:cs="Arial"/>
          <w:lang w:val="sr-Latn-RS" w:eastAsia="sr-Latn-CS"/>
        </w:rPr>
        <w:t xml:space="preserve">2018. </w:t>
      </w:r>
      <w:r>
        <w:rPr>
          <w:rFonts w:ascii="Arial" w:hAnsi="Arial" w:cs="Arial"/>
          <w:lang w:val="sr-Cyrl-CS" w:eastAsia="sr-Latn-CS"/>
        </w:rPr>
        <w:t>године, доноси</w:t>
      </w:r>
    </w:p>
    <w:p w:rsidR="000F24C2" w:rsidRDefault="000F24C2" w:rsidP="000F24C2">
      <w:pPr>
        <w:jc w:val="both"/>
        <w:rPr>
          <w:rFonts w:ascii="Arial" w:hAnsi="Arial" w:cs="Arial"/>
          <w:lang w:val="sr-Cyrl-CS"/>
        </w:rPr>
      </w:pPr>
    </w:p>
    <w:p w:rsidR="00B94DAB" w:rsidRDefault="00B94DAB" w:rsidP="00B94DAB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0F24C2" w:rsidRDefault="000F24C2" w:rsidP="00B94DAB">
      <w:pPr>
        <w:rPr>
          <w:rFonts w:ascii="Arial" w:hAnsi="Arial" w:cs="Arial"/>
          <w:b/>
          <w:bCs/>
          <w:lang w:val="sr-Cyrl-CS"/>
        </w:rPr>
      </w:pPr>
    </w:p>
    <w:p w:rsidR="000F24C2" w:rsidRDefault="000F24C2" w:rsidP="000F24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F24C2" w:rsidRDefault="000F24C2" w:rsidP="00FC3CA4">
      <w:pPr>
        <w:rPr>
          <w:rFonts w:ascii="Arial" w:hAnsi="Arial" w:cs="Arial"/>
          <w:b/>
          <w:bCs/>
          <w:lang w:val="sr-Cyrl-RS"/>
        </w:rPr>
      </w:pPr>
    </w:p>
    <w:p w:rsidR="00B94DAB" w:rsidRPr="00B94DAB" w:rsidRDefault="00B94DAB" w:rsidP="000F24C2">
      <w:pPr>
        <w:jc w:val="center"/>
        <w:rPr>
          <w:rFonts w:ascii="Arial" w:hAnsi="Arial" w:cs="Arial"/>
          <w:b/>
          <w:bCs/>
          <w:lang w:val="sr-Cyrl-RS"/>
        </w:rPr>
      </w:pPr>
    </w:p>
    <w:p w:rsidR="00B94DAB" w:rsidRDefault="000F24C2" w:rsidP="000F24C2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 w:rsidR="007529D8">
        <w:rPr>
          <w:rFonts w:ascii="Arial" w:hAnsi="Arial" w:cs="Arial"/>
          <w:bCs/>
          <w:lang w:val="sr-Cyrl-RS"/>
        </w:rPr>
        <w:t xml:space="preserve"> </w:t>
      </w:r>
      <w:r w:rsidR="00D8598F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 w:rsidR="00612A29">
        <w:rPr>
          <w:rFonts w:ascii="Arial" w:hAnsi="Arial" w:cs="Arial"/>
          <w:bCs/>
        </w:rPr>
        <w:t xml:space="preserve">редлог </w:t>
      </w:r>
      <w:r w:rsidR="00612A29">
        <w:rPr>
          <w:rFonts w:ascii="Arial" w:hAnsi="Arial" w:cs="Arial"/>
          <w:bCs/>
          <w:lang w:val="sr-Cyrl-RS"/>
        </w:rPr>
        <w:t xml:space="preserve">одлуке о </w:t>
      </w:r>
      <w:r w:rsidR="00B7230A">
        <w:rPr>
          <w:rFonts w:ascii="Arial" w:hAnsi="Arial" w:cs="Arial"/>
          <w:bCs/>
          <w:lang w:val="sr-Cyrl-RS"/>
        </w:rPr>
        <w:t>проширеном обиму заштите цивилних инвалида ра</w:t>
      </w:r>
      <w:r w:rsidR="003261AA">
        <w:rPr>
          <w:rFonts w:ascii="Arial" w:hAnsi="Arial" w:cs="Arial"/>
          <w:bCs/>
          <w:lang w:val="sr-Cyrl-RS"/>
        </w:rPr>
        <w:t>т</w:t>
      </w:r>
      <w:r w:rsidR="00B7230A">
        <w:rPr>
          <w:rFonts w:ascii="Arial" w:hAnsi="Arial" w:cs="Arial"/>
          <w:bCs/>
          <w:lang w:val="sr-Cyrl-RS"/>
        </w:rPr>
        <w:t>а.</w:t>
      </w:r>
    </w:p>
    <w:p w:rsidR="00B7230A" w:rsidRDefault="00B7230A" w:rsidP="000F24C2">
      <w:pPr>
        <w:jc w:val="both"/>
        <w:rPr>
          <w:rFonts w:ascii="Arial" w:hAnsi="Arial" w:cs="Arial"/>
          <w:lang w:val="sr-Cyrl-CS"/>
        </w:rPr>
      </w:pPr>
    </w:p>
    <w:p w:rsidR="000F24C2" w:rsidRPr="00B7230A" w:rsidRDefault="000F24C2" w:rsidP="000F24C2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 w:rsidR="003031E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П</w:t>
      </w:r>
      <w:r w:rsidR="00B7230A">
        <w:rPr>
          <w:rFonts w:ascii="Arial" w:hAnsi="Arial" w:cs="Arial"/>
          <w:bCs/>
        </w:rPr>
        <w:t>редлог</w:t>
      </w:r>
      <w:r w:rsidR="00B7230A" w:rsidRPr="00B7230A">
        <w:rPr>
          <w:rFonts w:ascii="Arial" w:hAnsi="Arial" w:cs="Arial"/>
          <w:bCs/>
          <w:lang w:val="sr-Cyrl-RS"/>
        </w:rPr>
        <w:t xml:space="preserve"> </w:t>
      </w:r>
      <w:r w:rsidR="00B7230A">
        <w:rPr>
          <w:rFonts w:ascii="Arial" w:hAnsi="Arial" w:cs="Arial"/>
          <w:bCs/>
          <w:lang w:val="sr-Cyrl-RS"/>
        </w:rPr>
        <w:t>одлуке о проширеном обиму заштите цивилних инвалида ра</w:t>
      </w:r>
      <w:r w:rsidR="003261AA">
        <w:rPr>
          <w:rFonts w:ascii="Arial" w:hAnsi="Arial" w:cs="Arial"/>
          <w:bCs/>
          <w:lang w:val="sr-Cyrl-RS"/>
        </w:rPr>
        <w:t>т</w:t>
      </w:r>
      <w:r w:rsidR="00B7230A">
        <w:rPr>
          <w:rFonts w:ascii="Arial" w:hAnsi="Arial" w:cs="Arial"/>
          <w:bCs/>
          <w:lang w:val="sr-Cyrl-RS"/>
        </w:rPr>
        <w:t xml:space="preserve">а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0F24C2" w:rsidRDefault="000F24C2" w:rsidP="000F24C2">
      <w:pPr>
        <w:jc w:val="both"/>
        <w:rPr>
          <w:rFonts w:ascii="Arial" w:hAnsi="Arial" w:cs="Arial"/>
        </w:rPr>
      </w:pPr>
    </w:p>
    <w:p w:rsidR="00B94DAB" w:rsidRPr="007C3E97" w:rsidRDefault="000F24C2" w:rsidP="00170B50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>III</w:t>
      </w:r>
      <w:r w:rsidR="00170B50">
        <w:rPr>
          <w:rFonts w:ascii="Arial" w:hAnsi="Arial" w:cs="Arial"/>
        </w:rPr>
        <w:t xml:space="preserve"> </w:t>
      </w:r>
      <w:r w:rsidR="007529D8">
        <w:rPr>
          <w:rFonts w:ascii="Arial" w:hAnsi="Arial" w:cs="Arial"/>
          <w:lang w:val="sr-Cyrl-RS"/>
        </w:rPr>
        <w:t xml:space="preserve"> </w:t>
      </w:r>
      <w:r w:rsidR="003031ED">
        <w:rPr>
          <w:rFonts w:ascii="Arial" w:hAnsi="Arial" w:cs="Arial"/>
          <w:lang w:val="sr-Cyrl-RS"/>
        </w:rPr>
        <w:t xml:space="preserve"> </w:t>
      </w:r>
      <w:r w:rsidR="00170B50">
        <w:rPr>
          <w:rFonts w:ascii="Arial" w:hAnsi="Arial" w:cs="Arial"/>
        </w:rPr>
        <w:t>За представник</w:t>
      </w:r>
      <w:r w:rsidR="007C3E97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</w:rPr>
        <w:t xml:space="preserve"> предлагача по овом предлогу на седни</w:t>
      </w:r>
      <w:r w:rsidR="00170B50">
        <w:rPr>
          <w:rFonts w:ascii="Arial" w:hAnsi="Arial" w:cs="Arial"/>
        </w:rPr>
        <w:t>ци Скупштине Града Ниша одређуј</w:t>
      </w:r>
      <w:r w:rsidR="007C3E97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 </w:t>
      </w:r>
      <w:r w:rsidR="00FF75AB">
        <w:rPr>
          <w:rFonts w:ascii="Arial" w:hAnsi="Arial" w:cs="Arial"/>
          <w:lang w:val="sr-Cyrl-RS"/>
        </w:rPr>
        <w:t>Мирјана Поповић, секретар</w:t>
      </w:r>
      <w:r w:rsidR="007C3E97">
        <w:rPr>
          <w:rFonts w:ascii="Arial" w:hAnsi="Arial" w:cs="Arial"/>
          <w:lang w:val="sr-Cyrl-RS"/>
        </w:rPr>
        <w:t xml:space="preserve"> Секретаријата за дечију и социјалну заштиту.</w:t>
      </w:r>
    </w:p>
    <w:p w:rsidR="000F24C2" w:rsidRDefault="000F24C2" w:rsidP="000F24C2">
      <w:pPr>
        <w:jc w:val="both"/>
        <w:rPr>
          <w:rFonts w:ascii="Arial" w:hAnsi="Arial" w:cs="Arial"/>
          <w:lang w:val="sr-Cyrl-RS"/>
        </w:rPr>
      </w:pPr>
    </w:p>
    <w:p w:rsidR="000F24C2" w:rsidRDefault="000F24C2" w:rsidP="000F24C2">
      <w:pPr>
        <w:jc w:val="both"/>
        <w:rPr>
          <w:rFonts w:ascii="Arial" w:hAnsi="Arial" w:cs="Arial"/>
          <w:lang w:val="sr-Cyrl-CS"/>
        </w:rPr>
      </w:pPr>
    </w:p>
    <w:p w:rsidR="000F24C2" w:rsidRDefault="000F24C2" w:rsidP="000F24C2">
      <w:pPr>
        <w:jc w:val="both"/>
        <w:rPr>
          <w:rFonts w:ascii="Arial" w:hAnsi="Arial" w:cs="Arial"/>
        </w:rPr>
      </w:pPr>
    </w:p>
    <w:p w:rsidR="000F24C2" w:rsidRDefault="000F24C2" w:rsidP="00170B5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0A54C6">
        <w:rPr>
          <w:rFonts w:ascii="Arial" w:hAnsi="Arial" w:cs="Arial"/>
          <w:lang w:val="sr-Latn-RS"/>
        </w:rPr>
        <w:t>114-2</w:t>
      </w:r>
      <w:bookmarkStart w:id="0" w:name="_GoBack"/>
      <w:bookmarkEnd w:id="0"/>
      <w:r>
        <w:rPr>
          <w:rFonts w:ascii="Arial" w:hAnsi="Arial" w:cs="Arial"/>
          <w:lang w:val="sr-Cyrl-RS"/>
        </w:rPr>
        <w:t>/201</w:t>
      </w:r>
      <w:r w:rsidR="004C7F78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-03</w:t>
      </w:r>
    </w:p>
    <w:p w:rsidR="000F24C2" w:rsidRDefault="000F24C2" w:rsidP="000F24C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Нишу, </w:t>
      </w:r>
      <w:r w:rsidR="0037203F">
        <w:rPr>
          <w:rFonts w:ascii="Arial" w:hAnsi="Arial" w:cs="Arial"/>
          <w:lang w:val="sr-Cyrl-RS"/>
        </w:rPr>
        <w:t>29.01</w:t>
      </w:r>
      <w:r>
        <w:rPr>
          <w:rFonts w:ascii="Arial" w:hAnsi="Arial" w:cs="Arial"/>
          <w:lang w:val="sr-Cyrl-RS"/>
        </w:rPr>
        <w:t>.201</w:t>
      </w:r>
      <w:r w:rsidR="004C7F78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. године</w:t>
      </w:r>
    </w:p>
    <w:p w:rsidR="000F24C2" w:rsidRDefault="000F24C2" w:rsidP="000F24C2">
      <w:pPr>
        <w:jc w:val="both"/>
        <w:rPr>
          <w:rFonts w:ascii="Arial" w:hAnsi="Arial" w:cs="Arial"/>
        </w:rPr>
      </w:pPr>
    </w:p>
    <w:p w:rsidR="000F24C2" w:rsidRDefault="000F24C2" w:rsidP="000F24C2">
      <w:pPr>
        <w:jc w:val="both"/>
        <w:rPr>
          <w:rFonts w:ascii="Arial" w:hAnsi="Arial" w:cs="Arial"/>
          <w:bCs/>
        </w:rPr>
      </w:pPr>
    </w:p>
    <w:p w:rsidR="000F24C2" w:rsidRDefault="000F24C2" w:rsidP="000F24C2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F24C2" w:rsidRDefault="000F24C2" w:rsidP="000F24C2">
      <w:pPr>
        <w:jc w:val="center"/>
        <w:rPr>
          <w:rFonts w:ascii="Arial" w:hAnsi="Arial" w:cs="Arial"/>
          <w:b/>
          <w:bCs/>
          <w:lang w:val="sr-Cyrl-CS"/>
        </w:rPr>
      </w:pPr>
    </w:p>
    <w:p w:rsidR="000F24C2" w:rsidRDefault="000F24C2" w:rsidP="000F24C2">
      <w:pPr>
        <w:jc w:val="center"/>
        <w:rPr>
          <w:rFonts w:ascii="Arial" w:hAnsi="Arial" w:cs="Arial"/>
          <w:b/>
          <w:bCs/>
          <w:lang w:val="sr-Cyrl-CS"/>
        </w:rPr>
      </w:pPr>
    </w:p>
    <w:p w:rsidR="000F24C2" w:rsidRDefault="000F24C2" w:rsidP="000F24C2">
      <w:pPr>
        <w:jc w:val="center"/>
        <w:rPr>
          <w:rFonts w:ascii="Arial" w:hAnsi="Arial" w:cs="Arial"/>
          <w:b/>
          <w:bCs/>
          <w:lang w:val="sr-Cyrl-CS"/>
        </w:rPr>
      </w:pPr>
    </w:p>
    <w:p w:rsidR="000F24C2" w:rsidRDefault="000F24C2" w:rsidP="00170B50">
      <w:pPr>
        <w:ind w:left="6260" w:firstLine="2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0F24C2" w:rsidRDefault="000F24C2" w:rsidP="004C7F78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4C7F78" w:rsidRDefault="004C7F78" w:rsidP="004C7F78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0F24C2" w:rsidRDefault="000F24C2" w:rsidP="00170B50">
      <w:pPr>
        <w:ind w:left="6040" w:firstLine="44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0F24C2" w:rsidRDefault="000F24C2" w:rsidP="000F24C2">
      <w:pPr>
        <w:tabs>
          <w:tab w:val="left" w:pos="6060"/>
        </w:tabs>
      </w:pPr>
    </w:p>
    <w:p w:rsidR="00C331ED" w:rsidRDefault="00C331ED"/>
    <w:sectPr w:rsidR="00C331ED" w:rsidSect="00B94DAB">
      <w:pgSz w:w="11907" w:h="16839" w:code="9"/>
      <w:pgMar w:top="1560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C2"/>
    <w:rsid w:val="000A54C6"/>
    <w:rsid w:val="000F24C2"/>
    <w:rsid w:val="00170B50"/>
    <w:rsid w:val="003031ED"/>
    <w:rsid w:val="003261AA"/>
    <w:rsid w:val="0037203F"/>
    <w:rsid w:val="004C7F78"/>
    <w:rsid w:val="00612A29"/>
    <w:rsid w:val="007529D8"/>
    <w:rsid w:val="007C3E97"/>
    <w:rsid w:val="00961B21"/>
    <w:rsid w:val="00B7230A"/>
    <w:rsid w:val="00B94DAB"/>
    <w:rsid w:val="00C331ED"/>
    <w:rsid w:val="00D8598F"/>
    <w:rsid w:val="00EB2C3E"/>
    <w:rsid w:val="00F06AC5"/>
    <w:rsid w:val="00F56327"/>
    <w:rsid w:val="00FC3CA4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4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A29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4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A29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5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23</cp:revision>
  <cp:lastPrinted>2018-01-29T08:04:00Z</cp:lastPrinted>
  <dcterms:created xsi:type="dcterms:W3CDTF">2017-12-25T09:08:00Z</dcterms:created>
  <dcterms:modified xsi:type="dcterms:W3CDTF">2018-01-29T12:51:00Z</dcterms:modified>
</cp:coreProperties>
</file>