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DE" w:rsidRDefault="001856DE" w:rsidP="001856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Ниша'', број 88/2008 и 143/2016), члана 72. Пословника о раду Градског већа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Ниша” број 1/2013,95/2016 98/2016, 124/2016 и 144/2016) и члана 12. Правилника о поступку припреме, израде и доставе материјала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Ниша", број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1856DE" w:rsidRDefault="001856DE" w:rsidP="001856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856DE" w:rsidRDefault="001856DE" w:rsidP="001856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Градско веће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Ниша, на седници од 21.02.2018. године, доноси </w:t>
      </w:r>
    </w:p>
    <w:p w:rsidR="001856DE" w:rsidRDefault="001856DE" w:rsidP="001856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856DE" w:rsidRDefault="001856DE" w:rsidP="001856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856DE" w:rsidRDefault="001856DE" w:rsidP="001856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Р Е Ш Е Њ Е</w:t>
      </w:r>
    </w:p>
    <w:p w:rsidR="001856DE" w:rsidRDefault="001856DE" w:rsidP="001856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856DE" w:rsidRDefault="001856DE" w:rsidP="001856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856DE" w:rsidRDefault="001856DE" w:rsidP="001856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ab/>
        <w:t xml:space="preserve">Утврђује се Предлог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одлуке о </w:t>
      </w:r>
      <w:r w:rsidR="00B504CA">
        <w:rPr>
          <w:rFonts w:ascii="Arial" w:eastAsia="Times New Roman" w:hAnsi="Arial" w:cs="Arial"/>
          <w:sz w:val="24"/>
          <w:szCs w:val="24"/>
          <w:lang w:val="sr-Cyrl-RS" w:eastAsia="sr-Cyrl-CS"/>
        </w:rPr>
        <w:t>изменама и допуни Одлуке о комуналном реду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1856DE" w:rsidRDefault="001856DE" w:rsidP="001856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56DE" w:rsidRDefault="001856DE" w:rsidP="001856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II</w:t>
      </w:r>
      <w:r>
        <w:rPr>
          <w:rFonts w:ascii="Arial" w:eastAsia="Times New Roman" w:hAnsi="Arial" w:cs="Arial"/>
          <w:sz w:val="24"/>
          <w:szCs w:val="24"/>
        </w:rPr>
        <w:tab/>
        <w:t xml:space="preserve">Предлог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одлуке о</w:t>
      </w:r>
      <w:r w:rsidR="00B504CA" w:rsidRPr="00B504CA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B504CA">
        <w:rPr>
          <w:rFonts w:ascii="Arial" w:eastAsia="Times New Roman" w:hAnsi="Arial" w:cs="Arial"/>
          <w:sz w:val="24"/>
          <w:szCs w:val="24"/>
          <w:lang w:val="sr-Cyrl-RS" w:eastAsia="sr-Cyrl-CS"/>
        </w:rPr>
        <w:t>изменама и допуни Одлуке о комуналном реду</w:t>
      </w:r>
      <w:r w:rsidR="00B504C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доставља се председнику Скупштине Града Ниша ради увршћивања у дневни ред седнице Скупштине Града.</w:t>
      </w:r>
    </w:p>
    <w:p w:rsidR="001856DE" w:rsidRDefault="001856DE" w:rsidP="001856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856DE" w:rsidRDefault="00257B36" w:rsidP="007B2C1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</w:t>
      </w:r>
      <w:r w:rsidR="001856DE">
        <w:rPr>
          <w:rFonts w:ascii="Arial" w:eastAsia="Times New Roman" w:hAnsi="Arial" w:cs="Arial"/>
          <w:sz w:val="24"/>
          <w:szCs w:val="24"/>
        </w:rPr>
        <w:t>III</w:t>
      </w:r>
      <w:r w:rsidR="001856DE">
        <w:rPr>
          <w:rFonts w:ascii="Arial" w:eastAsia="Times New Roman" w:hAnsi="Arial" w:cs="Arial"/>
          <w:sz w:val="24"/>
          <w:szCs w:val="24"/>
        </w:rPr>
        <w:tab/>
        <w:t xml:space="preserve">За представника предлагача по овом предлогу на седници Скупштине </w:t>
      </w:r>
      <w:r w:rsidR="001856DE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 w:rsidR="001856DE">
        <w:rPr>
          <w:rFonts w:ascii="Arial" w:eastAsia="Times New Roman" w:hAnsi="Arial" w:cs="Arial"/>
          <w:sz w:val="24"/>
          <w:szCs w:val="24"/>
        </w:rPr>
        <w:t xml:space="preserve">Ниша, одређује се </w:t>
      </w:r>
      <w:r w:rsidR="007B2C17" w:rsidRPr="007B2C17">
        <w:rPr>
          <w:rFonts w:ascii="Arial" w:eastAsia="Times New Roman" w:hAnsi="Arial" w:cs="Arial"/>
          <w:sz w:val="24"/>
          <w:szCs w:val="24"/>
          <w:lang w:val="sr-Cyrl-RS" w:eastAsia="sr-Cyrl-CS"/>
        </w:rPr>
        <w:t>Владислав</w:t>
      </w:r>
      <w:r w:rsidR="007B2C17">
        <w:rPr>
          <w:rFonts w:ascii="Arial" w:eastAsia="Times New Roman" w:hAnsi="Arial" w:cs="Arial"/>
          <w:sz w:val="24"/>
          <w:szCs w:val="24"/>
          <w:lang w:val="sr-Cyrl-RS" w:eastAsia="sr-Cyrl-CS"/>
        </w:rPr>
        <w:t>а</w:t>
      </w:r>
      <w:r w:rsidR="007B2C17" w:rsidRPr="007B2C17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Ивковић, секретар</w:t>
      </w:r>
      <w:r w:rsidR="007B2C17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7B2C17" w:rsidRPr="007B2C17">
        <w:rPr>
          <w:rFonts w:ascii="Arial" w:eastAsia="Times New Roman" w:hAnsi="Arial" w:cs="Arial"/>
          <w:sz w:val="24"/>
          <w:szCs w:val="24"/>
          <w:lang w:val="sr-Cyrl-RS" w:eastAsia="sr-Cyrl-CS"/>
        </w:rPr>
        <w:t>Секретаријата за комуналне делатности, енергетику и саобраћај</w:t>
      </w:r>
      <w:r w:rsidR="007B2C17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1856DE">
        <w:rPr>
          <w:rFonts w:ascii="Arial" w:eastAsia="Times New Roman" w:hAnsi="Arial" w:cs="Arial"/>
          <w:sz w:val="24"/>
          <w:szCs w:val="24"/>
          <w:lang w:val="sr-Cyrl-RS"/>
        </w:rPr>
        <w:t xml:space="preserve">- Градске управе Града Ниша. </w:t>
      </w:r>
    </w:p>
    <w:p w:rsidR="001856DE" w:rsidRDefault="001856DE" w:rsidP="001856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1856DE" w:rsidRDefault="001856DE" w:rsidP="001856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1856DE" w:rsidRDefault="001856DE" w:rsidP="001856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</w:rPr>
        <w:t>Број: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54587">
        <w:rPr>
          <w:rFonts w:ascii="Arial" w:eastAsia="Times New Roman" w:hAnsi="Arial" w:cs="Arial"/>
          <w:sz w:val="24"/>
          <w:szCs w:val="24"/>
          <w:lang w:val="sr-Latn-RS"/>
        </w:rPr>
        <w:t>227-</w:t>
      </w:r>
      <w:r w:rsidR="00154587">
        <w:rPr>
          <w:rFonts w:ascii="Arial" w:eastAsia="Times New Roman" w:hAnsi="Arial" w:cs="Arial"/>
          <w:sz w:val="24"/>
          <w:szCs w:val="24"/>
          <w:lang w:val="sr-Latn-RS"/>
        </w:rPr>
        <w:t>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Latn-RS"/>
        </w:rPr>
        <w:t>/2018-03</w:t>
      </w:r>
    </w:p>
    <w:p w:rsidR="001856DE" w:rsidRDefault="001856DE" w:rsidP="001856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856DE" w:rsidRDefault="001856DE" w:rsidP="001856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У Нишу, </w:t>
      </w:r>
      <w:r w:rsidR="00B504CA">
        <w:rPr>
          <w:rFonts w:ascii="Arial" w:eastAsia="Times New Roman" w:hAnsi="Arial" w:cs="Arial"/>
          <w:sz w:val="24"/>
          <w:szCs w:val="24"/>
          <w:lang w:val="sr-Cyrl-RS"/>
        </w:rPr>
        <w:t>21</w:t>
      </w:r>
      <w:r>
        <w:rPr>
          <w:rFonts w:ascii="Arial" w:eastAsia="Times New Roman" w:hAnsi="Arial" w:cs="Arial"/>
          <w:sz w:val="24"/>
          <w:szCs w:val="24"/>
        </w:rPr>
        <w:t>.02.2018. године</w:t>
      </w:r>
    </w:p>
    <w:p w:rsidR="001856DE" w:rsidRDefault="001856DE" w:rsidP="001856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856DE" w:rsidRDefault="001856DE" w:rsidP="001856D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856DE" w:rsidRDefault="001856DE" w:rsidP="001856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1856DE" w:rsidRDefault="001856DE" w:rsidP="001856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856DE" w:rsidRDefault="001856DE" w:rsidP="001856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856DE" w:rsidRDefault="001856DE" w:rsidP="001856DE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ПРЕДСЕДНИК</w:t>
      </w:r>
    </w:p>
    <w:p w:rsidR="001856DE" w:rsidRDefault="001856DE" w:rsidP="001856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856DE" w:rsidRDefault="001856DE" w:rsidP="001856DE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Дарко Булатовић</w:t>
      </w:r>
    </w:p>
    <w:p w:rsidR="001856DE" w:rsidRDefault="001856DE" w:rsidP="0018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1441" w:rsidRDefault="00A71441"/>
    <w:sectPr w:rsidR="00A714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DE"/>
    <w:rsid w:val="00154587"/>
    <w:rsid w:val="001856DE"/>
    <w:rsid w:val="001A5735"/>
    <w:rsid w:val="00257B36"/>
    <w:rsid w:val="00767B1F"/>
    <w:rsid w:val="007B2C17"/>
    <w:rsid w:val="00A71441"/>
    <w:rsid w:val="00B5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849</Characters>
  <Application>Microsoft Office Word</Application>
  <DocSecurity>0</DocSecurity>
  <Lines>7</Lines>
  <Paragraphs>1</Paragraphs>
  <ScaleCrop>false</ScaleCrop>
  <Company>Grad Nis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35</cp:revision>
  <dcterms:created xsi:type="dcterms:W3CDTF">2018-02-20T08:25:00Z</dcterms:created>
  <dcterms:modified xsi:type="dcterms:W3CDTF">2018-02-21T13:30:00Z</dcterms:modified>
</cp:coreProperties>
</file>