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A1" w:rsidRDefault="00895EA1" w:rsidP="00895EA1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  <w:lang w:val="sr-Cyrl-RS"/>
        </w:rPr>
        <w:t>ПРЕГЛЕД ЧЛАНОВА</w:t>
      </w:r>
    </w:p>
    <w:p w:rsidR="00895EA1" w:rsidRDefault="00895EA1" w:rsidP="00895EA1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  <w:lang w:val="sr-Cyrl-RS"/>
        </w:rPr>
        <w:t xml:space="preserve">ОДЛУКЕ </w:t>
      </w:r>
      <w:r w:rsidRPr="00895EA1">
        <w:rPr>
          <w:rFonts w:ascii="Arial CYR" w:hAnsi="Arial CYR" w:cs="Arial CYR"/>
          <w:b/>
          <w:bCs/>
          <w:sz w:val="20"/>
          <w:szCs w:val="20"/>
          <w:lang w:val="sr-Cyrl-RS"/>
        </w:rPr>
        <w:t>О ГРАДСКОЈ УПРАВИ ГРАДА НИША</w:t>
      </w:r>
    </w:p>
    <w:p w:rsidR="00895EA1" w:rsidRDefault="00895EA1" w:rsidP="00895EA1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  <w:lang w:val="sr-Cyrl-RS"/>
        </w:rPr>
        <w:t>КОЈИ СЕ МЕЊАЈУ И ДОПУЊУЈУ</w:t>
      </w:r>
    </w:p>
    <w:p w:rsidR="00662DA4" w:rsidRPr="00895EA1" w:rsidRDefault="00662DA4" w:rsidP="00895EA1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>("</w:t>
      </w:r>
      <w:proofErr w:type="spellStart"/>
      <w:r>
        <w:rPr>
          <w:rFonts w:ascii="Arial CYR" w:hAnsi="Arial CYR" w:cs="Arial CYR"/>
          <w:sz w:val="20"/>
          <w:szCs w:val="20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лист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Г</w:t>
      </w:r>
      <w:proofErr w:type="spellStart"/>
      <w:r w:rsidR="00895EA1">
        <w:rPr>
          <w:rFonts w:ascii="Arial CYR" w:hAnsi="Arial CYR" w:cs="Arial CYR"/>
          <w:sz w:val="20"/>
          <w:szCs w:val="20"/>
        </w:rPr>
        <w:t>рада</w:t>
      </w:r>
      <w:proofErr w:type="spellEnd"/>
      <w:r w:rsidR="00895EA1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895EA1">
        <w:rPr>
          <w:rFonts w:ascii="Arial CYR" w:hAnsi="Arial CYR" w:cs="Arial CYR"/>
          <w:sz w:val="20"/>
          <w:szCs w:val="20"/>
        </w:rPr>
        <w:t>Ниша</w:t>
      </w:r>
      <w:proofErr w:type="spellEnd"/>
      <w:r w:rsidR="00895EA1">
        <w:rPr>
          <w:rFonts w:ascii="Arial CYR" w:hAnsi="Arial CYR" w:cs="Arial CYR"/>
          <w:sz w:val="20"/>
          <w:szCs w:val="20"/>
        </w:rPr>
        <w:t xml:space="preserve">", </w:t>
      </w:r>
      <w:proofErr w:type="spellStart"/>
      <w:r w:rsidR="00895EA1">
        <w:rPr>
          <w:rFonts w:ascii="Arial CYR" w:hAnsi="Arial CYR" w:cs="Arial CYR"/>
          <w:sz w:val="20"/>
          <w:szCs w:val="20"/>
        </w:rPr>
        <w:t>број</w:t>
      </w:r>
      <w:proofErr w:type="spellEnd"/>
      <w:r w:rsidR="00895EA1">
        <w:rPr>
          <w:rFonts w:ascii="Arial CYR" w:hAnsi="Arial CYR" w:cs="Arial CYR"/>
          <w:sz w:val="20"/>
          <w:szCs w:val="20"/>
        </w:rPr>
        <w:t xml:space="preserve"> </w:t>
      </w:r>
      <w:r w:rsidR="00895EA1">
        <w:rPr>
          <w:rFonts w:ascii="Arial CYR" w:hAnsi="Arial CYR" w:cs="Arial CYR"/>
          <w:sz w:val="20"/>
          <w:szCs w:val="20"/>
          <w:lang w:val="sr-Cyrl-RS"/>
        </w:rPr>
        <w:t>143</w:t>
      </w:r>
      <w:r w:rsidR="00895EA1">
        <w:rPr>
          <w:rFonts w:ascii="Arial CYR" w:hAnsi="Arial CYR" w:cs="Arial CYR"/>
          <w:sz w:val="20"/>
          <w:szCs w:val="20"/>
        </w:rPr>
        <w:t>/20</w:t>
      </w:r>
      <w:r w:rsidR="00895EA1">
        <w:rPr>
          <w:rFonts w:ascii="Arial CYR" w:hAnsi="Arial CYR" w:cs="Arial CYR"/>
          <w:sz w:val="20"/>
          <w:szCs w:val="20"/>
          <w:lang w:val="sr-Cyrl-RS"/>
        </w:rPr>
        <w:t>16 И 57/2017</w:t>
      </w:r>
      <w:r>
        <w:rPr>
          <w:rFonts w:ascii="Arial CYR" w:hAnsi="Arial CYR" w:cs="Arial CYR"/>
          <w:sz w:val="20"/>
          <w:szCs w:val="20"/>
        </w:rPr>
        <w:t>)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662DA4" w:rsidRPr="00362461" w:rsidRDefault="00662DA4" w:rsidP="00362461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12 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Секретаријатом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руководи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секретар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који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одговара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секретаријата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организује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секретаријата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стара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правилном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распореду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послова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извршавању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радних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дужности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запослених</w:t>
      </w:r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Секретар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представља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секретаријат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припрема нацрте </w:t>
      </w:r>
      <w:proofErr w:type="spellStart"/>
      <w:r>
        <w:rPr>
          <w:rFonts w:ascii="Arial CYR" w:hAnsi="Arial CYR" w:cs="Arial CYR"/>
          <w:sz w:val="20"/>
          <w:szCs w:val="20"/>
        </w:rPr>
        <w:t>прописа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r>
        <w:rPr>
          <w:rFonts w:ascii="Arial CYR" w:hAnsi="Arial CYR" w:cs="Arial CYR"/>
          <w:sz w:val="20"/>
          <w:szCs w:val="20"/>
          <w:lang w:val="sr-Cyrl-RS"/>
        </w:rPr>
        <w:t xml:space="preserve">доноси </w:t>
      </w:r>
      <w:proofErr w:type="spellStart"/>
      <w:r>
        <w:rPr>
          <w:rFonts w:ascii="Arial CYR" w:hAnsi="Arial CYR" w:cs="Arial CYR"/>
          <w:sz w:val="20"/>
          <w:szCs w:val="20"/>
        </w:rPr>
        <w:t>решења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управним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другим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појединачним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стварима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одлучује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другим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питањима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из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делокруга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секретаријата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Секретар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одговоран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начелнику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Градске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управе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</w:rPr>
        <w:t xml:space="preserve">и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Г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радоначелнику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рад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законито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благовремено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обављање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послова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секретаријата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1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3</w:t>
      </w:r>
    </w:p>
    <w:p w:rsidR="00662DA4" w:rsidRPr="00362461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proofErr w:type="spellStart"/>
      <w:proofErr w:type="gramStart"/>
      <w:r w:rsidRPr="00362461">
        <w:rPr>
          <w:rFonts w:ascii="Arial CYR" w:hAnsi="Arial CYR" w:cs="Arial CYR"/>
          <w:sz w:val="20"/>
          <w:szCs w:val="20"/>
          <w:u w:val="single"/>
        </w:rPr>
        <w:t>Секретар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секретаријата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може да има</w:t>
      </w:r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једног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или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више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помоћника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који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свој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одговарају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секретару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>.</w:t>
      </w:r>
      <w:proofErr w:type="gram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proofErr w:type="spellStart"/>
      <w:proofErr w:type="gramStart"/>
      <w:r w:rsidRPr="00362461">
        <w:rPr>
          <w:rFonts w:ascii="Arial CYR" w:hAnsi="Arial CYR" w:cs="Arial CYR"/>
          <w:sz w:val="20"/>
          <w:szCs w:val="20"/>
          <w:u w:val="single"/>
        </w:rPr>
        <w:t>Помоћник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секретара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руководи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заокруженом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области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секретаријата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коју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образује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сектор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Pr="00362461" w:rsidRDefault="00362461" w:rsidP="0036246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 xml:space="preserve">19 </w:t>
      </w:r>
    </w:p>
    <w:p w:rsidR="00662DA4" w:rsidRPr="00362461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proofErr w:type="spellStart"/>
      <w:proofErr w:type="gramStart"/>
      <w:r w:rsidRPr="00362461">
        <w:rPr>
          <w:rFonts w:ascii="Arial CYR" w:hAnsi="Arial CYR" w:cs="Arial CYR"/>
          <w:sz w:val="20"/>
          <w:szCs w:val="20"/>
          <w:u w:val="single"/>
        </w:rPr>
        <w:t>Комуналном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полицијом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руководи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начелник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Комуналне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полиције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који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свој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одговара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начелнику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Градске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управе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и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Г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радоначелнику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>.</w:t>
      </w:r>
      <w:proofErr w:type="gram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</w:p>
    <w:p w:rsidR="00662DA4" w:rsidRPr="00362461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Начелник комуналне полиције може да има</w:t>
      </w:r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једног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или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више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помоћника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који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свој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одговарају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начелнику комуналне полиције</w:t>
      </w:r>
      <w:r w:rsidRPr="00362461">
        <w:rPr>
          <w:rFonts w:ascii="Arial CYR" w:hAnsi="Arial CYR" w:cs="Arial CYR"/>
          <w:sz w:val="20"/>
          <w:szCs w:val="20"/>
          <w:u w:val="single"/>
        </w:rPr>
        <w:t xml:space="preserve">.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proofErr w:type="spellStart"/>
      <w:proofErr w:type="gramStart"/>
      <w:r w:rsidRPr="00362461">
        <w:rPr>
          <w:rFonts w:ascii="Arial CYR" w:hAnsi="Arial CYR" w:cs="Arial CYR"/>
          <w:sz w:val="20"/>
          <w:szCs w:val="20"/>
          <w:u w:val="single"/>
        </w:rPr>
        <w:t>Помоћник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начелника комуналне полиције</w:t>
      </w:r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руководи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заокруженом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области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комуналне полиције</w:t>
      </w:r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коју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образује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сектор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2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0</w:t>
      </w:r>
    </w:p>
    <w:p w:rsidR="00662DA4" w:rsidRPr="00362461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proofErr w:type="spellStart"/>
      <w:proofErr w:type="gramStart"/>
      <w:r w:rsidRPr="00362461">
        <w:rPr>
          <w:rFonts w:ascii="Arial CYR" w:hAnsi="Arial CYR" w:cs="Arial CYR"/>
          <w:sz w:val="20"/>
          <w:szCs w:val="20"/>
          <w:u w:val="single"/>
        </w:rPr>
        <w:t>Подручном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организационом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јединицом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образованом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складу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актом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којим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уређује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унутрашњ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а организација</w:t>
      </w:r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комуналне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полиције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руководи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ш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еф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П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одручне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организационе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јединице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>.</w:t>
      </w:r>
      <w:proofErr w:type="gram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 w:rsidRPr="00362461">
        <w:rPr>
          <w:rFonts w:ascii="Arial CYR" w:hAnsi="Arial CYR" w:cs="Arial CYR"/>
          <w:sz w:val="20"/>
          <w:szCs w:val="20"/>
          <w:u w:val="single"/>
        </w:rPr>
        <w:t>Шеф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П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одручне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организационе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јединице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свој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организационе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јединице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којом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руководи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одговара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начелнику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комуналне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полиције</w:t>
      </w:r>
      <w:proofErr w:type="spellEnd"/>
      <w:r w:rsidRPr="00362461">
        <w:rPr>
          <w:rFonts w:ascii="Arial CYR" w:hAnsi="Arial CYR" w:cs="Arial CYR"/>
          <w:sz w:val="20"/>
          <w:szCs w:val="20"/>
          <w:u w:val="single"/>
        </w:rPr>
        <w:t>.</w:t>
      </w:r>
      <w:proofErr w:type="gramEnd"/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2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2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Службом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руководи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шеф</w:t>
      </w:r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који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свој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одговара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начелнику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Градске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управе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 w:rsidRPr="00362461">
        <w:rPr>
          <w:rFonts w:ascii="Arial CYR" w:hAnsi="Arial CYR" w:cs="Arial CYR"/>
          <w:sz w:val="20"/>
          <w:szCs w:val="20"/>
          <w:u w:val="single"/>
        </w:rPr>
        <w:t xml:space="preserve">и </w:t>
      </w:r>
      <w:r w:rsidRPr="00362461">
        <w:rPr>
          <w:rFonts w:ascii="Arial CYR" w:hAnsi="Arial CYR" w:cs="Arial CYR"/>
          <w:sz w:val="20"/>
          <w:szCs w:val="20"/>
          <w:u w:val="single"/>
          <w:lang w:val="sr-Cyrl-RS"/>
        </w:rPr>
        <w:t>Г</w:t>
      </w:r>
      <w:proofErr w:type="spellStart"/>
      <w:r w:rsidRPr="00362461">
        <w:rPr>
          <w:rFonts w:ascii="Arial CYR" w:hAnsi="Arial CYR" w:cs="Arial CYR"/>
          <w:sz w:val="20"/>
          <w:szCs w:val="20"/>
          <w:u w:val="single"/>
        </w:rPr>
        <w:t>радоначелнику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en-GB"/>
        </w:rPr>
      </w:pPr>
      <w:r>
        <w:rPr>
          <w:rFonts w:ascii="Arial CYR" w:hAnsi="Arial CYR" w:cs="Arial CYR"/>
          <w:sz w:val="20"/>
          <w:szCs w:val="20"/>
          <w:lang w:val="sr-Cyrl-RS"/>
        </w:rPr>
        <w:t>У</w:t>
      </w:r>
      <w:r>
        <w:rPr>
          <w:rFonts w:ascii="Arial CYR" w:hAnsi="Arial CYR" w:cs="Arial CYR"/>
          <w:sz w:val="20"/>
          <w:szCs w:val="20"/>
          <w:lang w:val="en-GB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GB"/>
        </w:rPr>
        <w:t>погледу</w:t>
      </w:r>
      <w:proofErr w:type="spellEnd"/>
      <w:r>
        <w:rPr>
          <w:rFonts w:ascii="Arial CYR" w:hAnsi="Arial CYR" w:cs="Arial CYR"/>
          <w:sz w:val="20"/>
          <w:szCs w:val="20"/>
          <w:lang w:val="en-GB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GB"/>
        </w:rPr>
        <w:t>руковођења</w:t>
      </w:r>
      <w:proofErr w:type="spellEnd"/>
      <w:r>
        <w:rPr>
          <w:rFonts w:ascii="Arial CYR" w:hAnsi="Arial CYR" w:cs="Arial CYR"/>
          <w:sz w:val="20"/>
          <w:szCs w:val="20"/>
          <w:lang w:val="en-GB"/>
        </w:rPr>
        <w:t xml:space="preserve">, </w:t>
      </w:r>
      <w:r>
        <w:rPr>
          <w:rFonts w:ascii="Arial CYR" w:hAnsi="Arial CYR" w:cs="Arial CYR"/>
          <w:sz w:val="20"/>
          <w:szCs w:val="20"/>
          <w:lang w:val="sr-Cyrl-RS"/>
        </w:rPr>
        <w:t>шеф Службе</w:t>
      </w:r>
      <w:r>
        <w:rPr>
          <w:rFonts w:ascii="Arial CYR" w:hAnsi="Arial CYR" w:cs="Arial CYR"/>
          <w:sz w:val="20"/>
          <w:szCs w:val="20"/>
          <w:lang w:val="en-GB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GB"/>
        </w:rPr>
        <w:t>има</w:t>
      </w:r>
      <w:proofErr w:type="spellEnd"/>
      <w:r>
        <w:rPr>
          <w:rFonts w:ascii="Arial CYR" w:hAnsi="Arial CYR" w:cs="Arial CYR"/>
          <w:sz w:val="20"/>
          <w:szCs w:val="20"/>
          <w:lang w:val="en-GB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GB"/>
        </w:rPr>
        <w:t>сва</w:t>
      </w:r>
      <w:proofErr w:type="spellEnd"/>
      <w:r>
        <w:rPr>
          <w:rFonts w:ascii="Arial CYR" w:hAnsi="Arial CYR" w:cs="Arial CYR"/>
          <w:sz w:val="20"/>
          <w:szCs w:val="20"/>
          <w:lang w:val="en-GB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GB"/>
        </w:rPr>
        <w:t>права</w:t>
      </w:r>
      <w:proofErr w:type="spellEnd"/>
      <w:r>
        <w:rPr>
          <w:rFonts w:ascii="Arial CYR" w:hAnsi="Arial CYR" w:cs="Arial CYR"/>
          <w:sz w:val="20"/>
          <w:szCs w:val="20"/>
          <w:lang w:val="en-GB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  <w:lang w:val="en-GB"/>
        </w:rPr>
        <w:t>дужности</w:t>
      </w:r>
      <w:proofErr w:type="spellEnd"/>
      <w:r>
        <w:rPr>
          <w:rFonts w:ascii="Arial CYR" w:hAnsi="Arial CYR" w:cs="Arial CYR"/>
          <w:sz w:val="20"/>
          <w:szCs w:val="20"/>
          <w:lang w:val="en-GB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секретара</w:t>
      </w:r>
      <w:r>
        <w:rPr>
          <w:rFonts w:ascii="Arial CYR" w:hAnsi="Arial CYR" w:cs="Arial CYR"/>
          <w:sz w:val="20"/>
          <w:szCs w:val="20"/>
          <w:lang w:val="en-GB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GB"/>
        </w:rPr>
        <w:t>који</w:t>
      </w:r>
      <w:proofErr w:type="spellEnd"/>
      <w:r>
        <w:rPr>
          <w:rFonts w:ascii="Arial CYR" w:hAnsi="Arial CYR" w:cs="Arial CYR"/>
          <w:sz w:val="20"/>
          <w:szCs w:val="20"/>
          <w:lang w:val="en-GB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GB"/>
        </w:rPr>
        <w:t>руковод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>е</w:t>
      </w:r>
      <w:r>
        <w:rPr>
          <w:rFonts w:ascii="Arial CYR" w:hAnsi="Arial CYR" w:cs="Arial CYR"/>
          <w:sz w:val="20"/>
          <w:szCs w:val="20"/>
          <w:lang w:val="en-GB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GB"/>
        </w:rPr>
        <w:t>поједин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>им секретаријатима Градске управе</w:t>
      </w:r>
      <w:r>
        <w:rPr>
          <w:rFonts w:ascii="Arial CYR" w:hAnsi="Arial CYR" w:cs="Arial CYR"/>
          <w:sz w:val="20"/>
          <w:szCs w:val="20"/>
          <w:lang w:val="en-GB"/>
        </w:rPr>
        <w:t>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23</w:t>
      </w:r>
    </w:p>
    <w:p w:rsidR="00662DA4" w:rsidRPr="00AC11AF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r w:rsidRPr="00AC11AF">
        <w:rPr>
          <w:rFonts w:ascii="Arial CYR" w:hAnsi="Arial CYR" w:cs="Arial CYR"/>
          <w:sz w:val="20"/>
          <w:szCs w:val="20"/>
          <w:u w:val="single"/>
          <w:lang w:val="sr-Cyrl-RS"/>
        </w:rPr>
        <w:t>Шеф</w:t>
      </w:r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службе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може да</w:t>
      </w:r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има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једног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или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више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помоћника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који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свој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рад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одговарају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AC11AF">
        <w:rPr>
          <w:rFonts w:ascii="Arial CYR" w:hAnsi="Arial CYR" w:cs="Arial CYR"/>
          <w:sz w:val="20"/>
          <w:szCs w:val="20"/>
          <w:u w:val="single"/>
          <w:lang w:val="sr-Cyrl-CS"/>
        </w:rPr>
        <w:t>шефу Службе</w:t>
      </w:r>
      <w:r w:rsidRPr="00AC11AF">
        <w:rPr>
          <w:rFonts w:ascii="Arial CYR" w:hAnsi="Arial CYR" w:cs="Arial CYR"/>
          <w:sz w:val="20"/>
          <w:szCs w:val="20"/>
          <w:u w:val="single"/>
        </w:rPr>
        <w:t xml:space="preserve">.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proofErr w:type="spellStart"/>
      <w:proofErr w:type="gramStart"/>
      <w:r w:rsidRPr="00AC11AF">
        <w:rPr>
          <w:rFonts w:ascii="Arial CYR" w:hAnsi="Arial CYR" w:cs="Arial CYR"/>
          <w:sz w:val="20"/>
          <w:szCs w:val="20"/>
          <w:u w:val="single"/>
        </w:rPr>
        <w:t>Помоћник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AC11AF">
        <w:rPr>
          <w:rFonts w:ascii="Arial CYR" w:hAnsi="Arial CYR" w:cs="Arial CYR"/>
          <w:sz w:val="20"/>
          <w:szCs w:val="20"/>
          <w:u w:val="single"/>
          <w:lang w:val="sr-Cyrl-RS"/>
        </w:rPr>
        <w:t>шефа</w:t>
      </w:r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руководи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заокруженом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области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рада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Службе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коју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образује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AC11AF">
        <w:rPr>
          <w:rFonts w:ascii="Arial CYR" w:hAnsi="Arial CYR" w:cs="Arial CYR"/>
          <w:sz w:val="20"/>
          <w:szCs w:val="20"/>
          <w:u w:val="single"/>
        </w:rPr>
        <w:t>сектор</w:t>
      </w:r>
      <w:proofErr w:type="spellEnd"/>
      <w:r w:rsidRPr="00AC11AF">
        <w:rPr>
          <w:rFonts w:ascii="Arial CYR" w:hAnsi="Arial CYR" w:cs="Arial CYR"/>
          <w:sz w:val="20"/>
          <w:szCs w:val="20"/>
          <w:u w:val="single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  <w:lang w:val="sr-Cyrl-RS"/>
        </w:rPr>
        <w:t>Члан 27</w:t>
      </w:r>
    </w:p>
    <w:p w:rsidR="00662DA4" w:rsidRPr="00ED6E89" w:rsidRDefault="00662DA4" w:rsidP="00662DA4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Руководећи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запослени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Градској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управи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су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: </w:t>
      </w:r>
    </w:p>
    <w:p w:rsidR="00662DA4" w:rsidRPr="00ED6E89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r w:rsidRPr="00ED6E89">
        <w:rPr>
          <w:rFonts w:ascii="Arial CYR" w:hAnsi="Arial CYR" w:cs="Arial CYR"/>
          <w:sz w:val="20"/>
          <w:szCs w:val="20"/>
          <w:u w:val="single"/>
        </w:rPr>
        <w:t xml:space="preserve">- </w:t>
      </w:r>
      <w:proofErr w:type="spellStart"/>
      <w:proofErr w:type="gramStart"/>
      <w:r w:rsidRPr="00ED6E89">
        <w:rPr>
          <w:rFonts w:ascii="Arial CYR" w:hAnsi="Arial CYR" w:cs="Arial CYR"/>
          <w:sz w:val="20"/>
          <w:szCs w:val="20"/>
          <w:u w:val="single"/>
        </w:rPr>
        <w:t>секретари</w:t>
      </w:r>
      <w:proofErr w:type="spellEnd"/>
      <w:proofErr w:type="gram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секретаријата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</w:rPr>
        <w:t>и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њихови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помоћници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као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и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шефови и координатори центара и канцеларије</w:t>
      </w:r>
      <w:r w:rsidRPr="00ED6E89">
        <w:rPr>
          <w:rFonts w:ascii="Arial CYR" w:hAnsi="Arial CYR" w:cs="Arial CYR"/>
          <w:sz w:val="20"/>
          <w:szCs w:val="20"/>
          <w:u w:val="single"/>
        </w:rPr>
        <w:t>,</w:t>
      </w:r>
    </w:p>
    <w:p w:rsidR="00662DA4" w:rsidRPr="00ED6E89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lastRenderedPageBreak/>
        <w:t xml:space="preserve">- </w:t>
      </w:r>
      <w:proofErr w:type="gramStart"/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>н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ачелник</w:t>
      </w:r>
      <w:proofErr w:type="spellEnd"/>
      <w:proofErr w:type="gram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Комуналне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полиције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, његови помоћници и </w:t>
      </w:r>
      <w:proofErr w:type="spellStart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>шефови</w:t>
      </w:r>
      <w:proofErr w:type="spellEnd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>подручних</w:t>
      </w:r>
      <w:proofErr w:type="spellEnd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>организационих</w:t>
      </w:r>
      <w:proofErr w:type="spellEnd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>јединица</w:t>
      </w:r>
      <w:proofErr w:type="spellEnd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>,</w:t>
      </w:r>
    </w:p>
    <w:p w:rsidR="00662DA4" w:rsidRPr="00ED6E89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 xml:space="preserve">- </w:t>
      </w:r>
      <w:proofErr w:type="gramStart"/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>шефови</w:t>
      </w:r>
      <w:proofErr w:type="gramEnd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>служби</w:t>
      </w:r>
      <w:proofErr w:type="spellEnd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 xml:space="preserve"> и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 њихови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>помоћници</w:t>
      </w:r>
      <w:proofErr w:type="spellEnd"/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,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120" w:line="240" w:lineRule="auto"/>
        <w:ind w:firstLine="720"/>
        <w:rPr>
          <w:rFonts w:ascii="Arial CYR" w:hAnsi="Arial CYR" w:cs="Arial CYR"/>
          <w:sz w:val="20"/>
          <w:szCs w:val="20"/>
        </w:rPr>
      </w:pP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-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шеф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ови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одсека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координатор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груп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а</w:t>
      </w:r>
      <w:r w:rsidRPr="00ED6E89">
        <w:rPr>
          <w:rFonts w:ascii="Arial CYR" w:hAnsi="Arial CYR" w:cs="Arial CYR"/>
          <w:sz w:val="20"/>
          <w:szCs w:val="20"/>
          <w:u w:val="single"/>
        </w:rPr>
        <w:t>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5.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Унутрашње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организационе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јединице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28</w:t>
      </w:r>
    </w:p>
    <w:p w:rsidR="00662DA4" w:rsidRPr="00ED6E89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proofErr w:type="spellStart"/>
      <w:proofErr w:type="gramStart"/>
      <w:r w:rsidRPr="00ED6E89">
        <w:rPr>
          <w:rFonts w:ascii="Arial CYR" w:hAnsi="Arial CYR" w:cs="Arial CYR"/>
          <w:sz w:val="20"/>
          <w:szCs w:val="20"/>
          <w:u w:val="single"/>
        </w:rPr>
        <w:t>Актом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о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организацији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систематизацији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радних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места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Градској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управи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организационим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јединицама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могу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образовати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сектор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оде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љ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ење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одсек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, група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друге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унутрашње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организационе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јединице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, а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поједини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послови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могу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вршити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изван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унутрашњих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организационих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јединица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>.</w:t>
      </w:r>
      <w:proofErr w:type="gram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 w:rsidRPr="00ED6E89">
        <w:rPr>
          <w:rFonts w:ascii="Arial CYR" w:hAnsi="Arial CYR" w:cs="Arial CYR"/>
          <w:sz w:val="20"/>
          <w:szCs w:val="20"/>
          <w:u w:val="single"/>
        </w:rPr>
        <w:t>Актом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из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става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1.</w:t>
      </w:r>
      <w:proofErr w:type="gram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proofErr w:type="gramStart"/>
      <w:r w:rsidRPr="00ED6E89">
        <w:rPr>
          <w:rFonts w:ascii="Arial CYR" w:hAnsi="Arial CYR" w:cs="Arial CYR"/>
          <w:sz w:val="20"/>
          <w:szCs w:val="20"/>
          <w:u w:val="single"/>
        </w:rPr>
        <w:t>овог</w:t>
      </w:r>
      <w:proofErr w:type="spellEnd"/>
      <w:proofErr w:type="gram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члана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Комуналној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полицији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могу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образовати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подручне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организационе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јединице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градску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општину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или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више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њих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или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подручје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града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одређено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актом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о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унутрашњем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уређењу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комуналне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полиције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>.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trike/>
          <w:sz w:val="20"/>
          <w:szCs w:val="20"/>
          <w:lang w:val="sr-Cyrl-CS"/>
        </w:rPr>
      </w:pPr>
    </w:p>
    <w:p w:rsidR="00662DA4" w:rsidRDefault="00662DA4" w:rsidP="00ED6E89">
      <w:pPr>
        <w:suppressLineNumbers/>
        <w:autoSpaceDE w:val="0"/>
        <w:autoSpaceDN w:val="0"/>
        <w:adjustRightInd w:val="0"/>
        <w:spacing w:after="0" w:line="240" w:lineRule="exact"/>
        <w:rPr>
          <w:rFonts w:ascii="Arial CYR" w:hAnsi="Arial CYR" w:cs="Arial CYR"/>
          <w:b/>
          <w:bCs/>
          <w:sz w:val="20"/>
          <w:szCs w:val="20"/>
          <w:highlight w:val="green"/>
          <w:lang w:val="sr-Cyrl-C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  <w:lang w:val="sr-Latn-R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30</w:t>
      </w:r>
    </w:p>
    <w:p w:rsidR="00662DA4" w:rsidRPr="00ED6E89" w:rsidRDefault="00662DA4" w:rsidP="00662DA4">
      <w:pPr>
        <w:suppressLineNumbers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ED6E89">
        <w:rPr>
          <w:rFonts w:ascii="Arial CYR" w:hAnsi="Arial CYR" w:cs="Arial CYR"/>
          <w:b/>
          <w:bCs/>
          <w:sz w:val="20"/>
          <w:szCs w:val="20"/>
          <w:u w:val="single"/>
          <w:lang w:val="sr-Cyrl-RS"/>
        </w:rPr>
        <w:t xml:space="preserve">Секретаријат за послове управе и грађанска стања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образује се за област рада и радних односа, грађанских стања и канцеларијског пословања. </w:t>
      </w:r>
    </w:p>
    <w:p w:rsidR="00662DA4" w:rsidRPr="00ED6E89" w:rsidRDefault="00662DA4" w:rsidP="00662DA4">
      <w:pPr>
        <w:suppressLineNumbers/>
        <w:autoSpaceDE w:val="0"/>
        <w:autoSpaceDN w:val="0"/>
        <w:adjustRightInd w:val="0"/>
        <w:spacing w:after="60" w:line="240" w:lineRule="exact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У Секретаријату се обављају следећи послови: праћење и спровођење закона и других прописа из области радних односа; остваривање права и обавеза из радног односа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запослених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Latn-RS"/>
        </w:rPr>
        <w:t>, именованих,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>постављених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Latn-RS"/>
        </w:rPr>
        <w:t xml:space="preserve"> и изабраних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 лица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; пријава и одјава надлежним фондовима; 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>вођење кадровске евиденције запослених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,именованих, постављених и изабраних лица; 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израда појединачних аката о правима, обавезама и дужностима из радних односа за </w:t>
      </w:r>
      <w:proofErr w:type="spellStart"/>
      <w:r w:rsidRPr="00ED6E89">
        <w:rPr>
          <w:rFonts w:ascii="Arial CYR" w:hAnsi="Arial CYR" w:cs="Arial CYR"/>
          <w:color w:val="000000"/>
          <w:sz w:val="20"/>
          <w:szCs w:val="20"/>
          <w:u w:val="single"/>
        </w:rPr>
        <w:t>запослене</w:t>
      </w:r>
      <w:proofErr w:type="spellEnd"/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>, именована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Latn-RS"/>
        </w:rPr>
        <w:t xml:space="preserve">, 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>постављена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Latn-RS"/>
        </w:rPr>
        <w:t xml:space="preserve"> и изабрана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 лица, у 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Latn-RS"/>
        </w:rPr>
        <w:t>градској управи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 и другим органима 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Latn-RS"/>
        </w:rPr>
        <w:t>и организацијама града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>, осим за она лица за која је надлежно радно тело Скупштине града</w:t>
      </w:r>
      <w:r w:rsidRPr="00ED6E89">
        <w:rPr>
          <w:rFonts w:ascii="Arial CYR" w:hAnsi="Arial CYR" w:cs="Arial CYR"/>
          <w:color w:val="000000"/>
          <w:sz w:val="20"/>
          <w:szCs w:val="20"/>
          <w:u w:val="single"/>
          <w:lang w:val="sr-Latn-RS"/>
        </w:rPr>
        <w:t xml:space="preserve">;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решавање у управним стварима, ако прописима није одређена стварна надлежност другог органа Града;</w:t>
      </w:r>
      <w:r w:rsidRPr="00ED6E89">
        <w:rPr>
          <w:rFonts w:ascii="Arial CYR" w:hAnsi="Arial CYR" w:cs="Arial CYR"/>
          <w:sz w:val="20"/>
          <w:szCs w:val="20"/>
          <w:u w:val="single"/>
          <w:lang w:val="sr-Latn-RS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припрема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израда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нацрта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прописа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из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надлежн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ости Секретаријата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праћење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спровођења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тих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прописа; канцеларијско пословање, послови пријемне канцеларије, писарнице, архиве и доставне службе; </w:t>
      </w:r>
      <w:r w:rsidRPr="00ED6E89">
        <w:rPr>
          <w:rFonts w:ascii="Arial CYR" w:hAnsi="Arial CYR" w:cs="Arial CYR"/>
          <w:sz w:val="20"/>
          <w:szCs w:val="20"/>
          <w:u w:val="single"/>
          <w:lang w:val="sr-Latn-RS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лична стања грађана, матичарски послови за територију града Ниша и за подручје АП Косово и Метохија за град Приштину и општине: Подујево, Глоговац, Обилић, Липљан и Косово Поље; </w:t>
      </w:r>
      <w:r w:rsidRPr="00ED6E89">
        <w:rPr>
          <w:rFonts w:ascii="Arial CYR" w:hAnsi="Arial CYR" w:cs="Arial CYR"/>
          <w:sz w:val="20"/>
          <w:szCs w:val="20"/>
          <w:u w:val="single"/>
          <w:lang w:val="sr-Latn-RS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вођење бирачког списка и његово ажурирање; послови месних канцеларија и пружање помоћи месним заједницама; сарадња са удружењима грађана  и невладиним организацијама; евиденција печата органа и организација Града</w:t>
      </w:r>
      <w:r w:rsidRPr="00ED6E89">
        <w:rPr>
          <w:rFonts w:ascii="Arial CYR" w:hAnsi="Arial CYR" w:cs="Arial CYR"/>
          <w:sz w:val="20"/>
          <w:szCs w:val="20"/>
          <w:u w:val="single"/>
          <w:lang w:val="sr-Latn-RS"/>
        </w:rPr>
        <w:t xml:space="preserve">;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пружање помоћи особама са инвалидитетом у комуникацији са запосленима; </w:t>
      </w:r>
      <w:r w:rsidRPr="00ED6E89">
        <w:rPr>
          <w:rFonts w:ascii="Arial CYR" w:hAnsi="Arial CYR" w:cs="Arial CYR"/>
          <w:noProof/>
          <w:color w:val="000000"/>
          <w:sz w:val="20"/>
          <w:szCs w:val="20"/>
          <w:u w:val="single"/>
          <w:lang w:val="sr-Cyrl-RS"/>
        </w:rPr>
        <w:t xml:space="preserve">учешће у припреми и реализацији Одлуке о буџету Града;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учешће у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припреми документације за јавне набавке из надлежности секретаријата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.</w:t>
      </w:r>
    </w:p>
    <w:p w:rsidR="00662DA4" w:rsidRPr="00ED6E89" w:rsidRDefault="00662DA4" w:rsidP="00662DA4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          </w:t>
      </w:r>
      <w:r w:rsidRPr="00ED6E89">
        <w:rPr>
          <w:rFonts w:ascii="Arial CYR" w:hAnsi="Arial CYR" w:cs="Arial CYR"/>
          <w:noProof/>
          <w:color w:val="000000"/>
          <w:sz w:val="20"/>
          <w:szCs w:val="20"/>
          <w:u w:val="single"/>
          <w:lang w:val="sr-Cyrl-RS"/>
        </w:rPr>
        <w:t>Секретаријат обавља и друге послове у складу са законом и другим прописима.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proofErr w:type="spellStart"/>
      <w:proofErr w:type="gramStart"/>
      <w:r w:rsidRPr="00ED6E89">
        <w:rPr>
          <w:rFonts w:ascii="Arial CYR" w:hAnsi="Arial CYR" w:cs="Arial CYR"/>
          <w:b/>
          <w:bCs/>
          <w:sz w:val="20"/>
          <w:szCs w:val="20"/>
          <w:u w:val="single"/>
        </w:rPr>
        <w:t>Градски</w:t>
      </w:r>
      <w:proofErr w:type="spellEnd"/>
      <w:r w:rsidRPr="00ED6E89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b/>
          <w:bCs/>
          <w:sz w:val="20"/>
          <w:szCs w:val="20"/>
          <w:u w:val="single"/>
        </w:rPr>
        <w:t>услужни</w:t>
      </w:r>
      <w:proofErr w:type="spellEnd"/>
      <w:r w:rsidRPr="00ED6E89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b/>
          <w:bCs/>
          <w:sz w:val="20"/>
          <w:szCs w:val="20"/>
          <w:u w:val="single"/>
        </w:rPr>
        <w:t>центар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је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јединица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у саставу,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којој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обављају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послови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из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надлежности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Г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радск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е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управ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е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, и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други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послови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пружања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услуга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грађанима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>.</w:t>
      </w:r>
      <w:proofErr w:type="gramEnd"/>
    </w:p>
    <w:p w:rsidR="00662DA4" w:rsidRDefault="00662DA4" w:rsidP="00662DA4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noProof/>
          <w:color w:val="000000"/>
          <w:sz w:val="20"/>
          <w:szCs w:val="20"/>
          <w:lang w:val="sr-Cyrl-CS"/>
        </w:rPr>
      </w:pPr>
    </w:p>
    <w:p w:rsidR="00662DA4" w:rsidRDefault="00662DA4" w:rsidP="00662DA4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noProof/>
          <w:color w:val="000000"/>
          <w:sz w:val="20"/>
          <w:szCs w:val="20"/>
          <w:lang w:val="sr-Cyrl-C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33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  <w:lang w:val="sr-Cyrl-RS"/>
        </w:rPr>
        <w:t>Секретаријат за образовање</w:t>
      </w:r>
      <w:r>
        <w:rPr>
          <w:rFonts w:ascii="Arial CYR" w:hAnsi="Arial CYR" w:cs="Arial CYR"/>
          <w:sz w:val="20"/>
          <w:szCs w:val="20"/>
          <w:lang w:val="sr-Cyrl-RS"/>
        </w:rPr>
        <w:t xml:space="preserve"> образује се за обављање послова из области образовања и васпитања.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У Секретаријату се обављају следећи послови: </w:t>
      </w:r>
      <w:r>
        <w:rPr>
          <w:rFonts w:ascii="Arial CYR" w:hAnsi="Arial CYR" w:cs="Arial CYR"/>
          <w:sz w:val="20"/>
          <w:szCs w:val="20"/>
          <w:lang w:val="ru-RU"/>
        </w:rPr>
        <w:t xml:space="preserve">праћење стања и потреба  у области предшколског васпитања и образовања и основног и средњег образовања и васпитања; </w:t>
      </w:r>
      <w:r>
        <w:rPr>
          <w:rFonts w:ascii="Arial CYR" w:hAnsi="Arial CYR" w:cs="Arial CYR"/>
          <w:sz w:val="20"/>
          <w:szCs w:val="20"/>
          <w:lang w:val="sr-Cyrl-CS"/>
        </w:rPr>
        <w:t xml:space="preserve">обезбеђивање  услова за рад као и вршење  оснивачких права над установама у области васпитања и образовања чији је оснивач Град из надлежности локалне самоуправе, вршење </w:t>
      </w:r>
      <w:r>
        <w:rPr>
          <w:rFonts w:ascii="Arial CYR" w:hAnsi="Arial CYR" w:cs="Arial CYR"/>
          <w:sz w:val="20"/>
          <w:szCs w:val="20"/>
          <w:lang w:val="sr-Cyrl-RS"/>
        </w:rPr>
        <w:t xml:space="preserve">управног </w:t>
      </w:r>
      <w:r>
        <w:rPr>
          <w:rFonts w:ascii="Arial CYR" w:hAnsi="Arial CYR" w:cs="Arial CYR"/>
          <w:sz w:val="20"/>
          <w:szCs w:val="20"/>
          <w:lang w:val="sr-Cyrl-CS"/>
        </w:rPr>
        <w:t xml:space="preserve">надзора над законитошћу рада, праћење и обезбеђивање њиховог функционисања; </w:t>
      </w:r>
      <w:r>
        <w:rPr>
          <w:rFonts w:ascii="Arial CYR" w:hAnsi="Arial CYR" w:cs="Arial CYR"/>
          <w:sz w:val="20"/>
          <w:szCs w:val="20"/>
          <w:lang w:val="sr-Cyrl-RS"/>
        </w:rPr>
        <w:t>планирање мреже предшколских установа и основних школа</w:t>
      </w:r>
      <w:r>
        <w:rPr>
          <w:rFonts w:ascii="Arial CYR" w:hAnsi="Arial CYR" w:cs="Arial CYR"/>
          <w:sz w:val="20"/>
          <w:szCs w:val="20"/>
          <w:lang w:val="sr-Cyrl-CS"/>
        </w:rPr>
        <w:t xml:space="preserve">; </w:t>
      </w:r>
      <w:r>
        <w:rPr>
          <w:rFonts w:ascii="Arial CYR" w:hAnsi="Arial CYR" w:cs="Arial CYR"/>
          <w:sz w:val="20"/>
          <w:szCs w:val="20"/>
          <w:lang w:val="sr-Cyrl-RS"/>
        </w:rPr>
        <w:t>финансирање дела економске цене услуга установа у области предшколског, основног и средњег образовања за трошкове за које се у складу са законом средства обезбеђују у буџету Града</w:t>
      </w:r>
      <w:r>
        <w:rPr>
          <w:rFonts w:ascii="Arial CYR" w:hAnsi="Arial CYR" w:cs="Arial CYR"/>
          <w:sz w:val="20"/>
          <w:szCs w:val="20"/>
          <w:lang w:val="sr-Cyrl-CS"/>
        </w:rPr>
        <w:t xml:space="preserve">; </w:t>
      </w:r>
      <w:r>
        <w:rPr>
          <w:rFonts w:ascii="Arial CYR" w:hAnsi="Arial CYR" w:cs="Arial CYR"/>
          <w:sz w:val="20"/>
          <w:szCs w:val="20"/>
          <w:lang w:val="sr-Cyrl-RS"/>
        </w:rPr>
        <w:t>финансирање делатности установа у области образовања и васпитања чији је оснивач Град, као индиректних корисника буџета Града</w:t>
      </w:r>
      <w:r>
        <w:rPr>
          <w:rFonts w:ascii="Arial CYR" w:hAnsi="Arial CYR" w:cs="Arial CYR"/>
          <w:sz w:val="20"/>
          <w:szCs w:val="20"/>
          <w:lang w:val="sr-Cyrl-CS"/>
        </w:rPr>
        <w:t xml:space="preserve">; </w:t>
      </w:r>
      <w:r>
        <w:rPr>
          <w:rFonts w:ascii="Arial CYR" w:hAnsi="Arial CYR" w:cs="Arial CYR"/>
          <w:sz w:val="20"/>
          <w:szCs w:val="20"/>
          <w:lang w:val="sr-Cyrl-RS"/>
        </w:rPr>
        <w:lastRenderedPageBreak/>
        <w:t xml:space="preserve">опште правне послове;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учествовање у изради стратешких, планских и програмских докумената; </w:t>
      </w:r>
      <w:r>
        <w:rPr>
          <w:rFonts w:ascii="Arial CYR" w:hAnsi="Arial CYR" w:cs="Arial CYR"/>
          <w:sz w:val="20"/>
          <w:szCs w:val="20"/>
          <w:lang w:val="sr-Cyrl-RS"/>
        </w:rPr>
        <w:t>подстицај развоја талентованих ученика и студената и награђивања талентованих ученика и студената</w:t>
      </w:r>
      <w:r>
        <w:rPr>
          <w:rFonts w:ascii="Arial CYR" w:hAnsi="Arial CYR" w:cs="Arial CYR"/>
          <w:sz w:val="20"/>
          <w:szCs w:val="20"/>
          <w:lang w:val="sr-Cyrl-CS"/>
        </w:rPr>
        <w:t xml:space="preserve">; </w:t>
      </w:r>
      <w:proofErr w:type="spellStart"/>
      <w:r>
        <w:rPr>
          <w:rFonts w:ascii="Arial CYR" w:hAnsi="Arial CYR" w:cs="Arial CYR"/>
          <w:sz w:val="20"/>
          <w:szCs w:val="20"/>
        </w:rPr>
        <w:t>припрема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израда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нацрта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прописа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из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надлежн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>ости Секретаријата</w:t>
      </w:r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праћење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спровођења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прописа</w:t>
      </w:r>
      <w:r>
        <w:rPr>
          <w:rFonts w:ascii="Arial CYR" w:hAnsi="Arial CYR" w:cs="Arial CYR"/>
          <w:sz w:val="20"/>
          <w:szCs w:val="20"/>
        </w:rPr>
        <w:t xml:space="preserve">; </w:t>
      </w:r>
      <w:r>
        <w:rPr>
          <w:rFonts w:ascii="Arial CYR" w:hAnsi="Arial CYR" w:cs="Arial CYR"/>
          <w:sz w:val="20"/>
          <w:szCs w:val="20"/>
          <w:lang w:val="sr-Cyrl-RS"/>
        </w:rPr>
        <w:t>давање мишљења у поступку избора педагошког и андрагошког асистента; сарадњу са установама у области предшколског, основног и средњег образовања и институцијама и другим организацијама на програмима и пројектима у области образовања</w:t>
      </w:r>
      <w:r>
        <w:rPr>
          <w:rFonts w:ascii="Arial CYR" w:hAnsi="Arial CYR" w:cs="Arial CYR"/>
          <w:sz w:val="20"/>
          <w:szCs w:val="20"/>
          <w:lang w:val="sr-Cyrl-CS"/>
        </w:rPr>
        <w:t xml:space="preserve">; издавање потврда о просеку примања по члану домаћинства за конкурисање за ученичке и студентске стипендије и кредите </w:t>
      </w:r>
      <w:r>
        <w:rPr>
          <w:rFonts w:ascii="Arial CYR" w:hAnsi="Arial CYR" w:cs="Arial CYR"/>
          <w:sz w:val="20"/>
          <w:szCs w:val="20"/>
          <w:lang w:val="sr-Cyrl-RS"/>
        </w:rPr>
        <w:t xml:space="preserve">и за </w:t>
      </w:r>
      <w:r>
        <w:rPr>
          <w:rFonts w:ascii="Arial CYR" w:hAnsi="Arial CYR" w:cs="Arial CYR"/>
          <w:sz w:val="20"/>
          <w:szCs w:val="20"/>
          <w:lang w:val="sr-Cyrl-CS"/>
        </w:rPr>
        <w:t xml:space="preserve">смештај у домовима ученика средњих школа и студената; </w:t>
      </w:r>
      <w:r>
        <w:rPr>
          <w:rFonts w:ascii="Arial CYR" w:hAnsi="Arial CYR" w:cs="Arial CYR"/>
          <w:noProof/>
          <w:color w:val="000000"/>
          <w:sz w:val="20"/>
          <w:szCs w:val="20"/>
          <w:lang w:val="sr-Cyrl-CS"/>
        </w:rPr>
        <w:t xml:space="preserve">учешће у припреми и реализацији Одлуке о буџету Града; </w:t>
      </w:r>
      <w:r>
        <w:rPr>
          <w:rFonts w:ascii="Arial CYR" w:hAnsi="Arial CYR" w:cs="Arial CYR"/>
          <w:sz w:val="20"/>
          <w:szCs w:val="20"/>
          <w:lang w:val="sr-Cyrl-RS"/>
        </w:rPr>
        <w:t xml:space="preserve">учешће у </w:t>
      </w:r>
      <w:r>
        <w:rPr>
          <w:rFonts w:ascii="Arial CYR" w:hAnsi="Arial CYR" w:cs="Arial CYR"/>
          <w:sz w:val="20"/>
          <w:szCs w:val="20"/>
          <w:lang w:val="sr-Cyrl-CS"/>
        </w:rPr>
        <w:t>припрем</w:t>
      </w:r>
      <w:r>
        <w:rPr>
          <w:rFonts w:ascii="Arial CYR" w:hAnsi="Arial CYR" w:cs="Arial CYR"/>
          <w:sz w:val="20"/>
          <w:szCs w:val="20"/>
          <w:lang w:val="sr-Cyrl-RS"/>
        </w:rPr>
        <w:t>и</w:t>
      </w:r>
      <w:r>
        <w:rPr>
          <w:rFonts w:ascii="Arial CYR" w:hAnsi="Arial CYR" w:cs="Arial CYR"/>
          <w:sz w:val="20"/>
          <w:szCs w:val="20"/>
          <w:lang w:val="sr-Cyrl-CS"/>
        </w:rPr>
        <w:t xml:space="preserve"> документације за јавне набавке из надлежности секретаријата</w:t>
      </w:r>
      <w:r>
        <w:rPr>
          <w:rFonts w:ascii="Arial CYR" w:hAnsi="Arial CYR" w:cs="Arial CYR"/>
          <w:sz w:val="20"/>
          <w:szCs w:val="20"/>
          <w:lang w:val="sr-Latn-CS"/>
        </w:rPr>
        <w:t xml:space="preserve">.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noProof/>
          <w:color w:val="000000"/>
          <w:sz w:val="20"/>
          <w:szCs w:val="20"/>
          <w:lang w:val="sr-Cyrl-RS"/>
        </w:rPr>
        <w:t>Секретаријат обавља и друге послове у складу са законом и другим прописима.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noProof/>
          <w:color w:val="000000"/>
          <w:sz w:val="20"/>
          <w:szCs w:val="20"/>
          <w:lang w:val="sr-Cyrl-RS"/>
        </w:rPr>
      </w:pPr>
    </w:p>
    <w:p w:rsidR="00ED369C" w:rsidRDefault="00ED369C" w:rsidP="00ED369C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34</w:t>
      </w:r>
    </w:p>
    <w:p w:rsidR="00ED369C" w:rsidRDefault="00ED369C" w:rsidP="00ED369C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0"/>
          <w:szCs w:val="20"/>
        </w:rPr>
        <w:t>Секретаријат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за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културу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информисање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образује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област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културе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информисања</w:t>
      </w:r>
      <w:proofErr w:type="spellEnd"/>
      <w:r>
        <w:rPr>
          <w:rFonts w:ascii="Arial CYR" w:hAnsi="Arial CYR" w:cs="Arial CYR"/>
          <w:sz w:val="20"/>
          <w:szCs w:val="20"/>
          <w:lang w:val="sr-Cyrl-CS"/>
        </w:rPr>
        <w:t>.</w:t>
      </w:r>
      <w:proofErr w:type="gramEnd"/>
    </w:p>
    <w:p w:rsidR="00ED369C" w:rsidRDefault="00ED369C" w:rsidP="00ED369C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У Секретаријату се </w:t>
      </w:r>
      <w:proofErr w:type="spellStart"/>
      <w:r>
        <w:rPr>
          <w:rFonts w:ascii="Arial CYR" w:hAnsi="Arial CYR" w:cs="Arial CYR"/>
          <w:sz w:val="20"/>
          <w:szCs w:val="20"/>
        </w:rPr>
        <w:t>обављају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 xml:space="preserve">следећи </w:t>
      </w:r>
      <w:proofErr w:type="spellStart"/>
      <w:r>
        <w:rPr>
          <w:rFonts w:ascii="Arial CYR" w:hAnsi="Arial CYR" w:cs="Arial CYR"/>
          <w:sz w:val="20"/>
          <w:szCs w:val="20"/>
        </w:rPr>
        <w:t>послови</w:t>
      </w:r>
      <w:proofErr w:type="spellEnd"/>
      <w:r>
        <w:rPr>
          <w:rFonts w:ascii="Arial CYR" w:hAnsi="Arial CYR" w:cs="Arial CYR"/>
          <w:sz w:val="20"/>
          <w:szCs w:val="20"/>
        </w:rPr>
        <w:t>: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  <w:lang w:val="sr-Latn-CS"/>
        </w:rPr>
        <w:t>планирање развоја делатности културе</w:t>
      </w:r>
      <w:r>
        <w:rPr>
          <w:rFonts w:ascii="Arial CYR" w:hAnsi="Arial CYR" w:cs="Arial CYR"/>
          <w:sz w:val="20"/>
          <w:szCs w:val="20"/>
          <w:lang w:val="sr-Cyrl-RS"/>
        </w:rPr>
        <w:t>;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припремање и спровођење стратешких докумената у области јавног информисања; </w:t>
      </w:r>
      <w:r>
        <w:rPr>
          <w:rFonts w:ascii="Arial CYR" w:hAnsi="Arial CYR" w:cs="Arial CYR"/>
          <w:sz w:val="20"/>
          <w:szCs w:val="20"/>
          <w:lang w:val="sr-Cyrl-CS"/>
        </w:rPr>
        <w:t xml:space="preserve">обезбеђивање  услова за рад као и вршење  оснивачких права над установама у области културе; вршење надзора над законитошћу рада, праћење и обезбеђивање њиховог функционисања; </w:t>
      </w:r>
      <w:r w:rsidRPr="00ED369C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расподелу средстава за суфинансирање програма и пројеката у области културе </w:t>
      </w:r>
      <w:r w:rsidRPr="00ED369C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 </w:t>
      </w:r>
      <w:r w:rsidRPr="00ED369C">
        <w:rPr>
          <w:rFonts w:ascii="Arial CYR" w:hAnsi="Arial CYR" w:cs="Arial CYR"/>
          <w:sz w:val="20"/>
          <w:szCs w:val="20"/>
          <w:u w:val="single"/>
          <w:lang w:val="sr-Latn-CS"/>
        </w:rPr>
        <w:t>вршење надзора над коришћењем тих средстава</w:t>
      </w:r>
      <w:r w:rsidRPr="00ED369C">
        <w:rPr>
          <w:rFonts w:ascii="Arial CYR" w:hAnsi="Arial CYR" w:cs="Arial CYR"/>
          <w:sz w:val="20"/>
          <w:szCs w:val="20"/>
          <w:u w:val="single"/>
          <w:lang w:val="sr-Cyrl-RS"/>
        </w:rPr>
        <w:t>;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припрема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израда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нацрта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прописа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из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надлежн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>ости Секретаријата</w:t>
      </w:r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праћење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спровођења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прописа</w:t>
      </w:r>
      <w:r>
        <w:rPr>
          <w:rFonts w:ascii="Arial CYR" w:hAnsi="Arial CYR" w:cs="Arial CYR"/>
          <w:sz w:val="20"/>
          <w:szCs w:val="20"/>
        </w:rPr>
        <w:t xml:space="preserve">; </w:t>
      </w:r>
      <w:r>
        <w:rPr>
          <w:rFonts w:ascii="Arial CYR" w:hAnsi="Arial CYR" w:cs="Arial CYR"/>
          <w:sz w:val="20"/>
          <w:szCs w:val="20"/>
          <w:lang w:val="sr-Latn-CS"/>
        </w:rPr>
        <w:t>међународн</w:t>
      </w:r>
      <w:r>
        <w:rPr>
          <w:rFonts w:ascii="Arial CYR" w:hAnsi="Arial CYR" w:cs="Arial CYR"/>
          <w:sz w:val="20"/>
          <w:szCs w:val="20"/>
          <w:lang w:val="sr-Cyrl-RS"/>
        </w:rPr>
        <w:t>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сарадњ</w:t>
      </w:r>
      <w:r>
        <w:rPr>
          <w:rFonts w:ascii="Arial CYR" w:hAnsi="Arial CYR" w:cs="Arial CYR"/>
          <w:sz w:val="20"/>
          <w:szCs w:val="20"/>
          <w:lang w:val="sr-Cyrl-RS"/>
        </w:rPr>
        <w:t>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у области културе</w:t>
      </w:r>
      <w:r>
        <w:rPr>
          <w:rFonts w:ascii="Arial CYR" w:hAnsi="Arial CYR" w:cs="Arial CYR"/>
          <w:sz w:val="20"/>
          <w:szCs w:val="20"/>
          <w:lang w:val="sr-Cyrl-RS"/>
        </w:rPr>
        <w:t xml:space="preserve">; </w:t>
      </w:r>
      <w:r>
        <w:rPr>
          <w:rFonts w:ascii="Arial CYR" w:hAnsi="Arial CYR" w:cs="Arial CYR"/>
          <w:sz w:val="20"/>
          <w:szCs w:val="20"/>
          <w:lang w:val="sr-Latn-CS"/>
        </w:rPr>
        <w:t>подстицањe развоја културног и уметничког стваралаштва</w:t>
      </w:r>
      <w:r>
        <w:rPr>
          <w:rFonts w:ascii="Arial CYR" w:hAnsi="Arial CYR" w:cs="Arial CYR"/>
          <w:sz w:val="20"/>
          <w:szCs w:val="20"/>
          <w:lang w:val="sr-Cyrl-RS"/>
        </w:rPr>
        <w:t xml:space="preserve">; </w:t>
      </w:r>
      <w:r>
        <w:rPr>
          <w:rFonts w:ascii="Arial CYR" w:hAnsi="Arial CYR" w:cs="Arial CYR"/>
          <w:sz w:val="20"/>
          <w:szCs w:val="20"/>
          <w:lang w:val="sr-Latn-CS"/>
        </w:rPr>
        <w:t>организовањe манифестација и јубилеја у области културе од значаја за Град</w:t>
      </w:r>
      <w:r>
        <w:rPr>
          <w:rFonts w:ascii="Arial CYR" w:hAnsi="Arial CYR" w:cs="Arial CYR"/>
          <w:sz w:val="20"/>
          <w:szCs w:val="20"/>
          <w:lang w:val="sr-Cyrl-RS"/>
        </w:rPr>
        <w:t xml:space="preserve">; </w:t>
      </w:r>
      <w:r>
        <w:rPr>
          <w:rFonts w:ascii="Arial CYR" w:hAnsi="Arial CYR" w:cs="Arial CYR"/>
          <w:sz w:val="20"/>
          <w:szCs w:val="20"/>
          <w:lang w:val="sr-Latn-CS"/>
        </w:rPr>
        <w:t>стручне, организационе и административно-техничке послове за потребе Савета за културно стваралаштво</w:t>
      </w:r>
      <w:r>
        <w:rPr>
          <w:rFonts w:ascii="Arial CYR" w:hAnsi="Arial CYR" w:cs="Arial CYR"/>
          <w:sz w:val="20"/>
          <w:szCs w:val="20"/>
          <w:lang w:val="sr-Cyrl-RS"/>
        </w:rPr>
        <w:t xml:space="preserve">; </w:t>
      </w:r>
      <w:r>
        <w:rPr>
          <w:rFonts w:ascii="Arial CYR" w:hAnsi="Arial CYR" w:cs="Arial CYR"/>
          <w:sz w:val="20"/>
          <w:szCs w:val="20"/>
          <w:lang w:val="sr-Latn-CS"/>
        </w:rPr>
        <w:t>развој културно-уметничког аматеризма на територији Града Ниша</w:t>
      </w:r>
      <w:r>
        <w:rPr>
          <w:rFonts w:ascii="Arial CYR" w:hAnsi="Arial CYR" w:cs="Arial CYR"/>
          <w:sz w:val="20"/>
          <w:szCs w:val="20"/>
          <w:lang w:val="sr-Cyrl-RS"/>
        </w:rPr>
        <w:t xml:space="preserve">; </w:t>
      </w:r>
      <w:r>
        <w:rPr>
          <w:rFonts w:ascii="Arial CYR" w:hAnsi="Arial CYR" w:cs="Arial CYR"/>
          <w:sz w:val="20"/>
          <w:szCs w:val="20"/>
          <w:lang w:val="sr-Latn-CS"/>
        </w:rPr>
        <w:t>обезбеђивањe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  <w:lang w:val="ru-RU"/>
        </w:rPr>
        <w:t xml:space="preserve"> услова за рад самосталних уметника; о</w:t>
      </w:r>
      <w:r>
        <w:rPr>
          <w:rFonts w:ascii="Arial CYR" w:hAnsi="Arial CYR" w:cs="Arial CYR"/>
          <w:sz w:val="20"/>
          <w:szCs w:val="20"/>
          <w:lang w:val="sr-Latn-CS"/>
        </w:rPr>
        <w:t>безбеђивањe средстава за заштиту и валоризацију културног наслеђа на територији Града Ниша</w:t>
      </w:r>
      <w:r>
        <w:rPr>
          <w:rFonts w:ascii="Arial CYR" w:hAnsi="Arial CYR" w:cs="Arial CYR"/>
          <w:sz w:val="20"/>
          <w:szCs w:val="20"/>
          <w:lang w:val="sr-Cyrl-RS"/>
        </w:rPr>
        <w:t xml:space="preserve">; </w:t>
      </w:r>
      <w:r>
        <w:rPr>
          <w:rFonts w:ascii="Arial CYR" w:hAnsi="Arial CYR" w:cs="Arial CYR"/>
          <w:sz w:val="20"/>
          <w:szCs w:val="20"/>
          <w:lang w:val="sr-Latn-CS"/>
        </w:rPr>
        <w:t>стручне, административно-техничке и управно надзорне послове на подизању и одржавању споменика и спомен обележја</w:t>
      </w:r>
      <w:r>
        <w:rPr>
          <w:rFonts w:ascii="Arial CYR" w:hAnsi="Arial CYR" w:cs="Arial CYR"/>
          <w:sz w:val="20"/>
          <w:szCs w:val="20"/>
          <w:lang w:val="sr-Cyrl-RS"/>
        </w:rPr>
        <w:t xml:space="preserve">; </w:t>
      </w:r>
      <w:r>
        <w:rPr>
          <w:rFonts w:ascii="Arial CYR" w:hAnsi="Arial CYR" w:cs="Arial CYR"/>
          <w:sz w:val="20"/>
          <w:szCs w:val="20"/>
          <w:lang w:val="sr-Latn-CS"/>
        </w:rPr>
        <w:t>старањe о поклонима и легатима Града</w:t>
      </w:r>
      <w:r>
        <w:rPr>
          <w:rFonts w:ascii="Arial CYR" w:hAnsi="Arial CYR" w:cs="Arial CYR"/>
          <w:sz w:val="20"/>
          <w:szCs w:val="20"/>
          <w:lang w:val="sr-Cyrl-RS"/>
        </w:rPr>
        <w:t xml:space="preserve">; </w:t>
      </w:r>
      <w:r>
        <w:rPr>
          <w:rFonts w:ascii="Arial CYR" w:hAnsi="Arial CYR" w:cs="Arial CYR"/>
          <w:sz w:val="20"/>
          <w:szCs w:val="20"/>
          <w:lang w:val="sr-Latn-CS"/>
        </w:rPr>
        <w:t>стручне послове везане за додељивање  награда и признања у области културе</w:t>
      </w:r>
      <w:r>
        <w:rPr>
          <w:rFonts w:ascii="Arial CYR" w:hAnsi="Arial CYR" w:cs="Arial CYR"/>
          <w:sz w:val="20"/>
          <w:szCs w:val="20"/>
          <w:lang w:val="sr-Cyrl-RS"/>
        </w:rPr>
        <w:t xml:space="preserve">; праћење, предлагање и спровођење мера ради остваривања јавног интереса у области јавног информисања; </w:t>
      </w:r>
      <w:r>
        <w:rPr>
          <w:rFonts w:ascii="Arial CYR" w:hAnsi="Arial CYR" w:cs="Arial CYR"/>
          <w:sz w:val="20"/>
          <w:szCs w:val="20"/>
          <w:lang w:val="sr-Latn-CS"/>
        </w:rPr>
        <w:t xml:space="preserve">стручне послове везане за </w:t>
      </w:r>
      <w:r>
        <w:rPr>
          <w:rFonts w:ascii="Arial CYR" w:hAnsi="Arial CYR" w:cs="Arial CYR"/>
          <w:sz w:val="20"/>
          <w:szCs w:val="20"/>
          <w:lang w:val="sr-Cyrl-RS"/>
        </w:rPr>
        <w:t>припрему и спровођење конкурса и јавних набавки у области јавног информисања</w:t>
      </w:r>
      <w:r>
        <w:rPr>
          <w:rFonts w:ascii="Arial CYR" w:hAnsi="Arial CYR" w:cs="Arial CYR"/>
          <w:sz w:val="20"/>
          <w:szCs w:val="20"/>
          <w:lang w:val="sr-Cyrl-CS"/>
        </w:rPr>
        <w:t xml:space="preserve">; </w:t>
      </w:r>
      <w:r>
        <w:rPr>
          <w:rFonts w:ascii="Arial CYR" w:hAnsi="Arial CYR" w:cs="Arial CYR"/>
          <w:noProof/>
          <w:color w:val="000000"/>
          <w:sz w:val="20"/>
          <w:szCs w:val="20"/>
          <w:lang w:val="sr-Cyrl-CS"/>
        </w:rPr>
        <w:t>учешће у припреми и реализацији Одлуке о буџету Града</w:t>
      </w:r>
      <w:r>
        <w:rPr>
          <w:rFonts w:ascii="Arial CYR" w:hAnsi="Arial CYR" w:cs="Arial CYR"/>
          <w:noProof/>
          <w:color w:val="282828"/>
          <w:sz w:val="20"/>
          <w:szCs w:val="20"/>
          <w:lang w:val="sr-Cyrl-CS"/>
        </w:rPr>
        <w:t xml:space="preserve">; </w:t>
      </w:r>
      <w:r>
        <w:rPr>
          <w:rFonts w:ascii="Arial CYR" w:hAnsi="Arial CYR" w:cs="Arial CYR"/>
          <w:sz w:val="20"/>
          <w:szCs w:val="20"/>
          <w:lang w:val="sr-Cyrl-RS"/>
        </w:rPr>
        <w:t xml:space="preserve">учешће у </w:t>
      </w:r>
      <w:r>
        <w:rPr>
          <w:rFonts w:ascii="Arial CYR" w:hAnsi="Arial CYR" w:cs="Arial CYR"/>
          <w:sz w:val="20"/>
          <w:szCs w:val="20"/>
          <w:lang w:val="sr-Cyrl-CS"/>
        </w:rPr>
        <w:t>припрем</w:t>
      </w:r>
      <w:r>
        <w:rPr>
          <w:rFonts w:ascii="Arial CYR" w:hAnsi="Arial CYR" w:cs="Arial CYR"/>
          <w:sz w:val="20"/>
          <w:szCs w:val="20"/>
          <w:lang w:val="sr-Cyrl-RS"/>
        </w:rPr>
        <w:t>и</w:t>
      </w:r>
      <w:r>
        <w:rPr>
          <w:rFonts w:ascii="Arial CYR" w:hAnsi="Arial CYR" w:cs="Arial CYR"/>
          <w:sz w:val="20"/>
          <w:szCs w:val="20"/>
          <w:lang w:val="sr-Cyrl-CS"/>
        </w:rPr>
        <w:t xml:space="preserve"> документације за јавне набавке из надлежности секретаријата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</w:p>
    <w:p w:rsidR="00ED369C" w:rsidRDefault="00ED369C" w:rsidP="00ED369C">
      <w:pPr>
        <w:suppressLineNumbers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Arial CYR" w:hAnsi="Arial CYR" w:cs="Arial CYR"/>
          <w:noProof/>
          <w:color w:val="000000"/>
          <w:sz w:val="20"/>
          <w:szCs w:val="20"/>
          <w:lang w:val="sr-Latn-RS"/>
        </w:rPr>
      </w:pPr>
      <w:r>
        <w:rPr>
          <w:rFonts w:ascii="Arial CYR" w:hAnsi="Arial CYR" w:cs="Arial CYR"/>
          <w:noProof/>
          <w:color w:val="000000"/>
          <w:sz w:val="20"/>
          <w:szCs w:val="20"/>
          <w:lang w:val="sr-Latn-RS"/>
        </w:rPr>
        <w:t>Секретаријат обавља и друге послове у складу са законом и другим прописима.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35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RS"/>
        </w:rPr>
        <w:t xml:space="preserve">Секретаријат за омладину и спорт </w:t>
      </w:r>
      <w:r>
        <w:rPr>
          <w:rFonts w:ascii="Arial CYR" w:hAnsi="Arial CYR" w:cs="Arial CYR"/>
          <w:sz w:val="20"/>
          <w:szCs w:val="20"/>
          <w:lang w:val="sr-Cyrl-RS"/>
        </w:rPr>
        <w:t>се образује</w:t>
      </w:r>
      <w:r>
        <w:rPr>
          <w:rFonts w:ascii="Arial CYR" w:hAnsi="Arial CYR" w:cs="Arial CYR"/>
          <w:sz w:val="20"/>
          <w:szCs w:val="20"/>
          <w:lang w:val="sr-Cyrl-CS"/>
        </w:rPr>
        <w:t xml:space="preserve"> за област омладине и превентивног деловања у области ризичног понашања младих и област спорта. </w:t>
      </w:r>
    </w:p>
    <w:p w:rsidR="00662DA4" w:rsidRPr="00ED6E89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У Секретаријату се обављају   следећи послови: обезбеђивање услова за спровођење омладинске политике на нивоу Града; обезбеђивање услова за реализацију стратешких докумената Републике Србије и града у области омладинске  политике и спорта, припрема акционих планова за младе  и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програма развоја у области спорта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и  предлога других прописа  којима се остварује  јавни  интерес  у области  омладинског сектора и спорта</w:t>
      </w:r>
      <w:r w:rsidRPr="00ED6E89">
        <w:rPr>
          <w:rFonts w:ascii="Arial CYR" w:hAnsi="Arial CYR" w:cs="Arial CYR"/>
          <w:sz w:val="20"/>
          <w:szCs w:val="20"/>
          <w:u w:val="single"/>
          <w:lang w:val="sr-Latn-CS"/>
        </w:rPr>
        <w:t>,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 као и њихово праћење;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стручне и административне послове везане за расписивање и спровођење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јавних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конкурса за пројекте за младе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,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стипендије ради спортског</w:t>
      </w:r>
      <w:r w:rsidRPr="00ED6E89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усавршавања категорисаних спортиста, посебно перспективних спортиста и програма</w:t>
      </w:r>
      <w:r w:rsidRPr="00ED6E89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спортских организација, као израда предлога аката из надлежности комисија и других радних тела органа Града;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обезбеђивање услова за рад  установа као и  вршење оснивачких права над установама преко којих се остварује јавни интерес у области омладинског сектора и спорта, а које су основане од стране Града, вршењ</w:t>
      </w:r>
      <w:r w:rsidRPr="00ED6E89">
        <w:rPr>
          <w:rFonts w:ascii="Arial CYR" w:hAnsi="Arial CYR" w:cs="Arial CYR"/>
          <w:sz w:val="20"/>
          <w:szCs w:val="20"/>
          <w:u w:val="single"/>
          <w:lang w:val="sr-Latn-CS"/>
        </w:rPr>
        <w:t>e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надзора над законитошћу рада, праћењ</w:t>
      </w:r>
      <w:r w:rsidRPr="00ED6E89">
        <w:rPr>
          <w:rFonts w:ascii="Arial CYR" w:hAnsi="Arial CYR" w:cs="Arial CYR"/>
          <w:sz w:val="20"/>
          <w:szCs w:val="20"/>
          <w:u w:val="single"/>
          <w:lang w:val="sr-Latn-CS"/>
        </w:rPr>
        <w:t>e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и обезбеђивањ</w:t>
      </w:r>
      <w:r w:rsidRPr="00ED6E89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e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њиховог функционисања; едукацију удружења младих, удружења за младе и спортских организација за израду програма и пројеката, финансијских планова и правдања у вези њихове реализације</w:t>
      </w:r>
      <w:r w:rsidRPr="00ED6E89">
        <w:rPr>
          <w:rFonts w:ascii="Arial CYR" w:hAnsi="Arial CYR" w:cs="Arial CYR"/>
          <w:sz w:val="20"/>
          <w:szCs w:val="20"/>
          <w:u w:val="single"/>
          <w:lang w:val="sr-Latn-CS"/>
        </w:rPr>
        <w:t>;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припрема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израда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нацрта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прописа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из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надлежн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ости Секретаријата</w:t>
      </w:r>
      <w:r w:rsidRPr="00ED6E89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праћење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спровођења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proofErr w:type="spellStart"/>
      <w:r w:rsidRPr="00ED6E89">
        <w:rPr>
          <w:rFonts w:ascii="Arial CYR" w:hAnsi="Arial CYR" w:cs="Arial CYR"/>
          <w:sz w:val="20"/>
          <w:szCs w:val="20"/>
          <w:u w:val="single"/>
        </w:rPr>
        <w:t>тих</w:t>
      </w:r>
      <w:proofErr w:type="spellEnd"/>
      <w:r w:rsidRPr="00ED6E89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прописа</w:t>
      </w:r>
      <w:r w:rsidRPr="00ED6E89">
        <w:rPr>
          <w:rFonts w:ascii="Arial CYR" w:hAnsi="Arial CYR" w:cs="Arial CYR"/>
          <w:sz w:val="20"/>
          <w:szCs w:val="20"/>
          <w:u w:val="single"/>
        </w:rPr>
        <w:t>;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израду извештаја, анализа и информација из области омладине и спорта за потребе органа града и других субјеката републичког и локалног нивоа; подстицање и праћење рада удружења младих, удружења за младе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lastRenderedPageBreak/>
        <w:t>и њихових савеза на територији града, стварање услова за изградњу и јачање њихових капацитета и  активно учешће у спровођењу омладинске политике; остваривање сарадње са свим субјектима омладинске политике  и спорта на нивоу града и  републике, подстицање и остваривање међународне сарадње у области омладинског сектора</w:t>
      </w:r>
      <w:r w:rsidRPr="00ED6E89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и спорта и промовисање омладинских  и спортских организација, удружења и савеза;</w:t>
      </w:r>
      <w:r w:rsidRPr="00ED6E89">
        <w:rPr>
          <w:rFonts w:ascii="Arial CYR" w:hAnsi="Arial CYR" w:cs="Arial CYR"/>
          <w:b/>
          <w:bCs/>
          <w:sz w:val="20"/>
          <w:szCs w:val="20"/>
          <w:u w:val="single"/>
          <w:lang w:val="sr-Cyrl-CS"/>
        </w:rPr>
        <w:t xml:space="preserve">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припрему и спровођење програма и мера примарне превенције болести зависности и програма који утичу на смањење ризичног понашања младих, усмерених на заштиту младих од насиља и повећање безбедности, као и унапређивање безбедносне културе међу младима;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планирање и обезбеђивање средстава за задовољавање потреба грађана у области спорта кроз финансирање и суфинансирање програма и пројеката спортских организација у областима спорта, као што су: спортска рекреација, предшколски и школски спорт, организовање спортских кампова, одржавања спортских такмичења и манифестација од значаја за град, учешће спортских организација у домаћим и европским клупским такмичењима и другим областима у складу са прописима; евидентирање, праћење и контрола коришћења средстава која Град обезбеђује за финансирање омладинских пројеката, као и задовољавање потреба грађана у области спорта; организацију доделе награда и признања за постигнуте спортске резултате и допринос развоју спорта; израду предлога аката у другостепеном поступку по приговорима спортских организација на акта органа града; предузимање правних радњи за потребе судских и других поступака које пред судовима предузима Правобранилаштво Града Ниша; планирање распореда коришћења спортских објеката у власништву Града и праћење његове реализације; </w:t>
      </w:r>
      <w:r w:rsidRPr="00ED6E89">
        <w:rPr>
          <w:rFonts w:ascii="Arial CYR" w:hAnsi="Arial CYR" w:cs="Arial CYR"/>
          <w:noProof/>
          <w:color w:val="000000"/>
          <w:sz w:val="20"/>
          <w:szCs w:val="20"/>
          <w:u w:val="single"/>
          <w:lang w:val="sr-Cyrl-RS"/>
        </w:rPr>
        <w:t>учешће у припреми и реализацији Одлуке о буџету Града</w:t>
      </w:r>
      <w:r w:rsidRPr="00ED6E89">
        <w:rPr>
          <w:rFonts w:ascii="Arial CYR" w:hAnsi="Arial CYR" w:cs="Arial CYR"/>
          <w:noProof/>
          <w:color w:val="282828"/>
          <w:sz w:val="20"/>
          <w:szCs w:val="20"/>
          <w:u w:val="single"/>
          <w:lang w:val="sr-Cyrl-RS"/>
        </w:rPr>
        <w:t xml:space="preserve">; 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учешће у 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>припрем</w:t>
      </w:r>
      <w:r w:rsidRPr="00ED6E89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ED6E8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документације за јавне набавке из надлежности секретаријата</w:t>
      </w:r>
      <w:r w:rsidRPr="00ED6E89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Arial CYR" w:hAnsi="Arial CYR" w:cs="Arial CYR"/>
          <w:noProof/>
          <w:color w:val="000000"/>
          <w:sz w:val="20"/>
          <w:szCs w:val="20"/>
          <w:lang w:val="sr-Cyrl-RS"/>
        </w:rPr>
      </w:pPr>
      <w:r>
        <w:rPr>
          <w:rFonts w:ascii="Arial CYR" w:hAnsi="Arial CYR" w:cs="Arial CYR"/>
          <w:noProof/>
          <w:color w:val="000000"/>
          <w:sz w:val="20"/>
          <w:szCs w:val="20"/>
          <w:lang w:val="sr-Cyrl-RS"/>
        </w:rPr>
        <w:t>Секретаријат обавља и друге послове у складу са законом и другим прописима.</w:t>
      </w:r>
    </w:p>
    <w:p w:rsidR="00ED369C" w:rsidRDefault="00ED369C" w:rsidP="00662DA4">
      <w:pPr>
        <w:suppressLineNumbers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Arial CYR" w:hAnsi="Arial CYR" w:cs="Arial CYR"/>
          <w:noProof/>
          <w:color w:val="000000"/>
          <w:sz w:val="20"/>
          <w:szCs w:val="20"/>
          <w:highlight w:val="yellow"/>
          <w:lang w:val="sr-Cyrl-RS"/>
        </w:rPr>
      </w:pPr>
    </w:p>
    <w:p w:rsidR="00ED6E89" w:rsidRPr="00ED369C" w:rsidRDefault="00ED6E89" w:rsidP="00ED6E8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bookmarkStart w:id="0" w:name="_GoBack"/>
      <w:r w:rsidRPr="00ED369C">
        <w:rPr>
          <w:rFonts w:ascii="Arial CYR" w:hAnsi="Arial CYR" w:cs="Arial CYR"/>
          <w:b/>
          <w:bCs/>
          <w:sz w:val="20"/>
          <w:szCs w:val="20"/>
          <w:lang w:val="sr-Cyrl-CS"/>
        </w:rPr>
        <w:t>Члан 42б</w:t>
      </w:r>
      <w:bookmarkEnd w:id="0"/>
    </w:p>
    <w:p w:rsidR="00ED6E89" w:rsidRPr="00ED6E89" w:rsidRDefault="00ED6E89" w:rsidP="00ED6E8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Cs/>
          <w:sz w:val="20"/>
          <w:szCs w:val="20"/>
          <w:lang w:val="sr-Cyrl-CS"/>
        </w:rPr>
      </w:pPr>
      <w:r w:rsidRPr="00ED6E89">
        <w:rPr>
          <w:rFonts w:ascii="Arial CYR" w:hAnsi="Arial CYR" w:cs="Arial CYR"/>
          <w:b/>
          <w:bCs/>
          <w:sz w:val="20"/>
          <w:szCs w:val="20"/>
          <w:lang w:val="sr-Cyrl-CS"/>
        </w:rPr>
        <w:t>Секретаријат за инвестиције</w:t>
      </w:r>
      <w:r w:rsidRPr="00ED6E89">
        <w:rPr>
          <w:rFonts w:ascii="Arial CYR" w:hAnsi="Arial CYR" w:cs="Arial CYR"/>
          <w:bCs/>
          <w:sz w:val="20"/>
          <w:szCs w:val="20"/>
          <w:lang w:val="sr-Cyrl-CS"/>
        </w:rPr>
        <w:t xml:space="preserve"> образује се за припрему и праћење реализације инвестиција у граду Нишу</w:t>
      </w:r>
    </w:p>
    <w:p w:rsidR="00ED6E89" w:rsidRPr="00ED6E89" w:rsidRDefault="00ED6E89" w:rsidP="00C0717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Cs/>
          <w:sz w:val="20"/>
          <w:szCs w:val="20"/>
          <w:lang w:val="sr-Cyrl-CS"/>
        </w:rPr>
      </w:pPr>
      <w:r w:rsidRPr="00ED6E89">
        <w:rPr>
          <w:rFonts w:ascii="Arial CYR" w:hAnsi="Arial CYR" w:cs="Arial CYR"/>
          <w:bCs/>
          <w:sz w:val="20"/>
          <w:szCs w:val="20"/>
          <w:lang w:val="sr-Cyrl-CS"/>
        </w:rPr>
        <w:t xml:space="preserve">У Секретаријату се обављају следећи послови: учешће у израђивању средњорочних, годишњих и оперативних програма планског развоја; израда Програмa уређивања грађевинског земљишта и изградње са финансијким планом;  праћење реализације Програмa уређивања грађевинског земљишта и изградње са финансијким планом; израда Програма одржавања комуналне инфраструктуре јавног земљишта градског и сеоског подручја;  праћење реализације Програма одржавања комуналне инфраструктуре јавног земљишта градског и сеоског подручја; покретање поступка за спровођење јавне набавке из програма уређивања грађевинског земљишта и програма одржавања; рад на уговарању планске документације, пројектно-техничке документације, пројекта парцелације и препарцелације, обрачун површина објеката за које се утврђује допринос за уређивање грађевинског земљишта; обрачун доприноса за уређивање грађевинског земљишта; провера на терену у погледу изграђености комуналне инфраструктуре код објеката који се граде или су изграђени; припрема и обрада уговора о заједничком опремању - припремању неизграђеног грађевинског земљишта и израда елабората о недостајућај инфраструктури; праћење наплате накнаде, односно доприноса за уређивање грађевинског земљишта; спровођење поступка принудне наплате и праћење њене реализације; реализација инструмената обезбеђења плаћања доприноса за уређивање грађевинског земљишта; израђивање нацрта аката у вези са утврђивањем висине доприноса за уређивање грађевинског земљишта; израђивање извештаја и координирање са  градским општинама и секретаријатима на одређивању приоритета.; планирање и праћење реализације средстава опредељених одлуком о буџету града за Програм уређивања и Програма одржавања; рад на имовинској припреми и техничкој припреми за изградњу објеката из програма уређивања грађевинског земљишта и програма одржавања комуналне инфраструктуре; рад на припреми и подношењу захтева за издавање локацијских услова, грађевинске дозволе, пријаве радова, употребне дозволе и решења у поступку обједињене процедуре за издавање грађевинске дозволе за објекте из програме уређивања као и за објекте у јавној својини града Ниша;  учешће у припреми програма капиталног инвестирања; праћење стања и сагледавање потреба за изградњу, инвестиционо и текуће одржавање објеката које користе установе културе, васпитно-образовне установе, установе у области спорта и здравствених установа примарног нивоа; </w:t>
      </w:r>
      <w:r w:rsidRPr="00C0717B">
        <w:rPr>
          <w:rFonts w:ascii="Arial CYR" w:hAnsi="Arial CYR" w:cs="Arial CYR"/>
          <w:bCs/>
          <w:sz w:val="20"/>
          <w:szCs w:val="20"/>
          <w:u w:val="single"/>
          <w:lang w:val="sr-Cyrl-CS"/>
        </w:rPr>
        <w:t>израда програма (капиталног) инвестирања у нефинансијску имовину</w:t>
      </w:r>
      <w:r w:rsidRPr="00ED6E89">
        <w:rPr>
          <w:rFonts w:ascii="Arial CYR" w:hAnsi="Arial CYR" w:cs="Arial CYR"/>
          <w:bCs/>
          <w:sz w:val="20"/>
          <w:szCs w:val="20"/>
          <w:lang w:val="sr-Cyrl-CS"/>
        </w:rPr>
        <w:t xml:space="preserve"> и праћење његове реализације; послови у вези давања сагласности корисницима, односно носиоцима права коришћења за санацију, адаптацију, инвестиционо одржавање и реконструкцију и </w:t>
      </w:r>
      <w:r w:rsidRPr="00ED6E89">
        <w:rPr>
          <w:rFonts w:ascii="Arial CYR" w:hAnsi="Arial CYR" w:cs="Arial CYR"/>
          <w:bCs/>
          <w:sz w:val="20"/>
          <w:szCs w:val="20"/>
          <w:lang w:val="sr-Cyrl-CS"/>
        </w:rPr>
        <w:lastRenderedPageBreak/>
        <w:t>све друге сагласности које су потребне у управљању непокретностима у јавној својини града; припрема и израда нацрта прописа из надлежности Секретаријата и праћење и спровођење тих прописа; учешће у припреми и реализацији Одлуке о буџету Града; учешће у припреми документације за јавне набавке из надлежности секретаријата.</w:t>
      </w:r>
    </w:p>
    <w:p w:rsidR="00662DA4" w:rsidRDefault="00ED6E89" w:rsidP="00C0717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 w:rsidRPr="00ED6E89">
        <w:rPr>
          <w:rFonts w:ascii="Arial CYR" w:hAnsi="Arial CYR" w:cs="Arial CYR"/>
          <w:bCs/>
          <w:sz w:val="20"/>
          <w:szCs w:val="20"/>
          <w:lang w:val="sr-Cyrl-CS"/>
        </w:rPr>
        <w:t>Секретаријат обавља и друге послове у складу са законом и другим прописима.</w:t>
      </w:r>
    </w:p>
    <w:p w:rsidR="00662DA4" w:rsidRDefault="00662DA4" w:rsidP="00C0717B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color w:val="FF0000"/>
          <w:sz w:val="20"/>
          <w:szCs w:val="20"/>
          <w:lang w:val="sr-Cyrl-C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47</w:t>
      </w:r>
    </w:p>
    <w:p w:rsidR="00662DA4" w:rsidRPr="00C0717B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RS"/>
        </w:rPr>
      </w:pPr>
      <w:proofErr w:type="spellStart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>Служба</w:t>
      </w:r>
      <w:proofErr w:type="spellEnd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>начелника</w:t>
      </w:r>
      <w:proofErr w:type="spellEnd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>Градске</w:t>
      </w:r>
      <w:proofErr w:type="spellEnd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>управе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>обавља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стручне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оперативне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административно-техничке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послове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остваривању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надлежности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овлашћења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начелника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Градске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управе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који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односе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: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послове управљања људским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Latn-RS"/>
        </w:rPr>
        <w:t>ресурсима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, осим вођења кадровске евиденције запослених; координацију у изради нацрта општих аката из надлежности Градске управе;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праћење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остваривања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надлежности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обављања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послова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из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делокруга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организационих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јединица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Градске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управе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јединица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њиховом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саставу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;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обезбеђивање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координације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рада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организационих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јединица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Градске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управе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кроз остваривање сарадње организационих јединица Градске управе;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праћење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усклађивање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активности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организационих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јединица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Градске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управе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поступку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усаглашавања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прописа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покретање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иницијативе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одговарајуће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промене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координацију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послова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који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односе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: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израду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аката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о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унутрашњ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ој организацији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систематизацији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радних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места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Градској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управи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других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општих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појединачних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аката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које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доноси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начелник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Градске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управе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 xml:space="preserve">припрему нацрта одлуке о Градској управи;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пружање стручне помоћи и подршке организационим јединицима када је то потребно у изради аката из делокруга рада те организационе јединице; унапређење организације рада и модернизацију Градске управе; унапређење односа Градске управе према грађанима и правним лицима који се обраћају Градској управи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; </w:t>
      </w:r>
      <w:r w:rsidRPr="00C0717B">
        <w:rPr>
          <w:rFonts w:ascii="Arial CYR" w:hAnsi="Arial CYR" w:cs="Arial CYR"/>
          <w:noProof/>
          <w:color w:val="000000"/>
          <w:sz w:val="20"/>
          <w:szCs w:val="20"/>
          <w:u w:val="single"/>
        </w:rPr>
        <w:t xml:space="preserve">учешће у припреми и реализацији Одлуке о буџету Града;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учешће у 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>припреми документације за јавне набавке из надлежности службе</w:t>
      </w:r>
      <w:r w:rsidRPr="00C0717B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662DA4" w:rsidRPr="00C0717B" w:rsidRDefault="00662DA4" w:rsidP="00662DA4">
      <w:pPr>
        <w:suppressLineNumbers/>
        <w:tabs>
          <w:tab w:val="left" w:pos="1530"/>
        </w:tabs>
        <w:autoSpaceDE w:val="0"/>
        <w:autoSpaceDN w:val="0"/>
        <w:adjustRightInd w:val="0"/>
        <w:spacing w:after="6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           </w:t>
      </w:r>
      <w:r w:rsidRPr="00C0717B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Служба обавља оперативне послове који се односе на сазивање, припремање и одржавање колегијума начелника Градске управе. </w:t>
      </w:r>
    </w:p>
    <w:p w:rsidR="00662DA4" w:rsidRDefault="00662DA4" w:rsidP="00662DA4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noProof/>
          <w:color w:val="000000"/>
          <w:sz w:val="20"/>
          <w:szCs w:val="20"/>
          <w:lang w:val="sr-Cyrl-CS"/>
        </w:rPr>
      </w:pP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 xml:space="preserve">               </w:t>
      </w:r>
      <w:r w:rsidRPr="00C0717B">
        <w:rPr>
          <w:rFonts w:ascii="Arial CYR" w:hAnsi="Arial CYR" w:cs="Arial CYR"/>
          <w:noProof/>
          <w:color w:val="000000"/>
          <w:sz w:val="20"/>
          <w:szCs w:val="20"/>
          <w:u w:val="single"/>
          <w:lang w:val="sr-Cyrl-CS"/>
        </w:rPr>
        <w:t>Служба обавља и друге послове у складу са законом и другим прописима.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48</w:t>
      </w:r>
    </w:p>
    <w:p w:rsidR="00662DA4" w:rsidRPr="00C0717B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RS"/>
        </w:rPr>
      </w:pPr>
      <w:proofErr w:type="spellStart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>Служба</w:t>
      </w:r>
      <w:proofErr w:type="spellEnd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>за</w:t>
      </w:r>
      <w:proofErr w:type="spellEnd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b/>
          <w:bCs/>
          <w:sz w:val="20"/>
          <w:szCs w:val="20"/>
          <w:u w:val="single"/>
          <w:lang w:val="sr-Cyrl-CS"/>
        </w:rPr>
        <w:t>заједничке</w:t>
      </w:r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>послове</w:t>
      </w:r>
      <w:proofErr w:type="spellEnd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обавља следеће послове: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послови из области з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а управљања ванредним ситуацијама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из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система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заштите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од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елементарних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других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већих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непогода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; послови на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д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узимањ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у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превентивних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мера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ради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спречавања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избијања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пожара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противпожарно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обезбеђење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послови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безбедности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заштите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раду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припремање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израда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нацрта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прописа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из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надлежн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ости службе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праћење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спровођења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тих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прописа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;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послови </w:t>
      </w:r>
      <w:r w:rsidRPr="00C0717B">
        <w:rPr>
          <w:rFonts w:ascii="Arial CYR" w:hAnsi="Arial CYR" w:cs="Arial CYR"/>
          <w:noProof/>
          <w:sz w:val="20"/>
          <w:szCs w:val="20"/>
          <w:u w:val="single"/>
          <w:lang w:val="sr-Cyrl-RS"/>
        </w:rPr>
        <w:t xml:space="preserve">текућег (редовног) одржавања ствари у јавној својини, коришћењу и државини Града; послови инвестиционог одржавања непокретних ствари у јавној својини, коришћењу и државини Града; послови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хитних интервенција на  стварима </w:t>
      </w:r>
      <w:r w:rsidRPr="00C0717B">
        <w:rPr>
          <w:rFonts w:ascii="Arial CYR" w:hAnsi="Arial CYR" w:cs="Arial CYR"/>
          <w:noProof/>
          <w:sz w:val="20"/>
          <w:szCs w:val="20"/>
          <w:u w:val="single"/>
          <w:lang w:val="sr-Cyrl-RS"/>
        </w:rPr>
        <w:t>у јавној својини, коришћењу и државини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Г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рада</w:t>
      </w:r>
      <w:proofErr w:type="spellEnd"/>
      <w:r w:rsidRPr="00C0717B">
        <w:rPr>
          <w:rFonts w:ascii="Arial CYR" w:hAnsi="Arial CYR" w:cs="Arial CYR"/>
          <w:noProof/>
          <w:sz w:val="20"/>
          <w:szCs w:val="20"/>
          <w:u w:val="single"/>
        </w:rPr>
        <w:t xml:space="preserve"> који се обављају без одлагања, ради заштите безбедности људи и имовине;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послови припреме техничке документације за извођење радова на непокретним стварима </w:t>
      </w:r>
      <w:r w:rsidRPr="00C0717B">
        <w:rPr>
          <w:rFonts w:ascii="Arial CYR" w:hAnsi="Arial CYR" w:cs="Arial CYR"/>
          <w:noProof/>
          <w:sz w:val="20"/>
          <w:szCs w:val="20"/>
          <w:u w:val="single"/>
          <w:lang w:val="sr-Cyrl-CS"/>
        </w:rPr>
        <w:t>у јавној својини, коришћењу и државини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Града</w:t>
      </w:r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п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ослови у вези са израдом и реализацијом плана и програма инвестиционог одржавања непокретних ствари, у складу са законом и другим прописима; 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послови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набавке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добара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услуга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за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потребе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органа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послови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из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области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финансијско-материјалног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пословања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реализацију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плаћања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из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делатности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Градске управе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;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рефактурисање комуналних трошкова; послови евиденције и плаћања комуналних трошкова и трошкова електричне енергије Града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;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комерцијани послови, послови 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магацина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 послови услуживања</w:t>
      </w:r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послови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евиденциј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е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коришћења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издавања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основних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средстава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,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ситног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инвентара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потрошног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материјала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послов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штампања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умножавања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материјала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за све градске службе </w:t>
      </w:r>
      <w:r w:rsidRPr="00C0717B">
        <w:rPr>
          <w:rFonts w:ascii="Arial CYR" w:hAnsi="Arial CYR" w:cs="Arial CYR"/>
          <w:sz w:val="20"/>
          <w:szCs w:val="20"/>
          <w:u w:val="single"/>
        </w:rPr>
        <w:t xml:space="preserve">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службеног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гласила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одржавање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биротехничких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других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средстава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опреме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одржавање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хигијене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у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просторијама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органа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организација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града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>;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послови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физичко-техничко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г обезбеђења објеката, круга и средстава од оштећења, уништења, провале, крађе и других злоупотреба и </w:t>
      </w:r>
      <w:r w:rsidRPr="00C0717B">
        <w:rPr>
          <w:rFonts w:ascii="Arial CYR" w:hAnsi="Arial CYR" w:cs="Arial CYR"/>
          <w:noProof/>
          <w:sz w:val="20"/>
          <w:szCs w:val="20"/>
          <w:u w:val="single"/>
          <w:lang w:val="sr-Cyrl-RS"/>
        </w:rPr>
        <w:t>успостављање реда, уклањања пијаних лица која праве неред,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путем портирско - чуварске службе;</w:t>
      </w:r>
      <w:r w:rsidRPr="00C0717B">
        <w:rPr>
          <w:rFonts w:ascii="Arial CYR" w:hAnsi="Arial CYR" w:cs="Arial CYR"/>
          <w:noProof/>
          <w:sz w:val="20"/>
          <w:szCs w:val="20"/>
          <w:u w:val="single"/>
          <w:lang w:val="sr-Cyrl-RS"/>
        </w:rPr>
        <w:t xml:space="preserve"> 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обављање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службеног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превоза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сервисирање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sz w:val="20"/>
          <w:szCs w:val="20"/>
          <w:u w:val="single"/>
        </w:rPr>
        <w:t>возила</w:t>
      </w:r>
      <w:proofErr w:type="spellEnd"/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/периодично одржавање, евиденција трошкова по возилима и по врстама, просечна потрошња горива, евиденциуја вожњи и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lastRenderedPageBreak/>
        <w:t xml:space="preserve">др./; </w:t>
      </w:r>
      <w:r w:rsidRPr="00C0717B">
        <w:rPr>
          <w:rFonts w:ascii="Arial CYR" w:hAnsi="Arial CYR" w:cs="Arial CYR"/>
          <w:noProof/>
          <w:color w:val="000000"/>
          <w:sz w:val="20"/>
          <w:szCs w:val="20"/>
          <w:u w:val="single"/>
          <w:lang w:val="sr-Cyrl-RS"/>
        </w:rPr>
        <w:t xml:space="preserve">учешће у припреми и реализацији Одлуке о буџету Града;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учешће у 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>припрем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документације за јавне набавке из надлежности службе</w:t>
      </w:r>
      <w:r w:rsidRPr="00C0717B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noProof/>
          <w:color w:val="000000"/>
          <w:sz w:val="20"/>
          <w:szCs w:val="20"/>
          <w:lang w:val="sr-Latn-RS"/>
        </w:rPr>
      </w:pPr>
      <w:r w:rsidRPr="00C0717B">
        <w:rPr>
          <w:rFonts w:ascii="Arial CYR" w:hAnsi="Arial CYR" w:cs="Arial CYR"/>
          <w:noProof/>
          <w:color w:val="000000"/>
          <w:sz w:val="20"/>
          <w:szCs w:val="20"/>
          <w:u w:val="single"/>
          <w:lang w:val="sr-Latn-RS"/>
        </w:rPr>
        <w:t>Служба обавља и друге послове у складу са законом и другим прописима.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jc w:val="center"/>
        <w:rPr>
          <w:rFonts w:ascii="Arial CYR" w:hAnsi="Arial CYR" w:cs="Arial CYR"/>
          <w:b/>
          <w:bCs/>
          <w:noProof/>
          <w:color w:val="000000"/>
          <w:sz w:val="20"/>
          <w:szCs w:val="20"/>
          <w:lang w:val="sr-Latn-RS"/>
        </w:rPr>
      </w:pP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jc w:val="center"/>
        <w:rPr>
          <w:rFonts w:ascii="Arial CYR" w:hAnsi="Arial CYR" w:cs="Arial CYR"/>
          <w:b/>
          <w:bCs/>
          <w:noProof/>
          <w:color w:val="000000"/>
          <w:sz w:val="20"/>
          <w:szCs w:val="20"/>
          <w:lang w:val="sr-Latn-RS"/>
        </w:rPr>
      </w:pPr>
      <w:r>
        <w:rPr>
          <w:rFonts w:ascii="Arial CYR" w:hAnsi="Arial CYR" w:cs="Arial CYR"/>
          <w:b/>
          <w:bCs/>
          <w:noProof/>
          <w:color w:val="000000"/>
          <w:sz w:val="20"/>
          <w:szCs w:val="20"/>
          <w:lang w:val="sr-Latn-RS"/>
        </w:rPr>
        <w:t>Члан 49</w:t>
      </w:r>
    </w:p>
    <w:p w:rsidR="00662DA4" w:rsidRPr="00C0717B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RS"/>
        </w:rPr>
      </w:pPr>
      <w:proofErr w:type="spellStart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>Служба</w:t>
      </w:r>
      <w:proofErr w:type="spellEnd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>за</w:t>
      </w:r>
      <w:proofErr w:type="spellEnd"/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b/>
          <w:bCs/>
          <w:sz w:val="20"/>
          <w:szCs w:val="20"/>
          <w:u w:val="single"/>
          <w:lang w:val="sr-Cyrl-CS"/>
        </w:rPr>
        <w:t>информатичко-комуникационе технологије</w:t>
      </w:r>
      <w:r w:rsidRPr="00C0717B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обавља следеће послове: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 xml:space="preserve">послови на пројектовању, аплицирању и одржавању информационо  технолошког система и географског информационог система за потребе органа Града; послови на обучавању корисника за коришћење информационог система; послови на обезбеђењу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инфраструктурне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п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др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ш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ке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на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ув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ђе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њ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у и п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од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ржава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њ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у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садржаја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Града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Нища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бјављених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на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интернету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; послови на изради софтверске подршке за потребе органа Града; 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послови на изради и ажурирању веб-странице органа Града; послови на пружању стручне помоћи органима Града у увођењу електронске управе и администрира успостављене системе; послови одржавања сервера и базе података; послови за обезбеђење заштите и интегритета података; послови на обезбеђењу несметане међусобне електронске комуникације органа Града и њихову комуникацију са грађанима и другим субјектима; послови по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др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ш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к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>е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раду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к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рисни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ч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ких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к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муникаци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них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терминалних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уређаја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(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телеф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ни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,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факс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уређаји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друг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);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послови на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планира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њ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у,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разв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ју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,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тестира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њ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у,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имплементацији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ред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вн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и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м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функци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ниса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њ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у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градск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г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по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зивн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о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г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центра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; 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 xml:space="preserve">послови на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обезбеђивањ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  <w:lang w:val="sr-Cyrl-RS"/>
        </w:rPr>
        <w:t>у</w:t>
      </w:r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и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других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услова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за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рад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органа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 </w:t>
      </w:r>
      <w:proofErr w:type="spellStart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>града</w:t>
      </w:r>
      <w:proofErr w:type="spellEnd"/>
      <w:r w:rsidRPr="00C0717B">
        <w:rPr>
          <w:rFonts w:ascii="Arial CYR" w:hAnsi="Arial CYR" w:cs="Arial CYR"/>
          <w:color w:val="000000"/>
          <w:sz w:val="20"/>
          <w:szCs w:val="20"/>
          <w:u w:val="single"/>
        </w:rPr>
        <w:t xml:space="preserve">; </w:t>
      </w:r>
      <w:r w:rsidRPr="00C0717B">
        <w:rPr>
          <w:rFonts w:ascii="Arial CYR" w:hAnsi="Arial CYR" w:cs="Arial CYR"/>
          <w:noProof/>
          <w:color w:val="000000"/>
          <w:sz w:val="20"/>
          <w:szCs w:val="20"/>
          <w:u w:val="single"/>
        </w:rPr>
        <w:t xml:space="preserve">учешће у припреми и реализацији Одлуке о буџету Града; 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учешће у 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>припрем</w:t>
      </w:r>
      <w:r w:rsidRPr="00C0717B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C0717B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документације за јавне набавке из надлежности службе</w:t>
      </w:r>
      <w:r w:rsidRPr="00C0717B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 w:rsidRPr="00C0717B">
        <w:rPr>
          <w:rFonts w:ascii="Arial CYR" w:hAnsi="Arial CYR" w:cs="Arial CYR"/>
          <w:noProof/>
          <w:color w:val="000000"/>
          <w:sz w:val="20"/>
          <w:szCs w:val="20"/>
          <w:u w:val="single"/>
          <w:lang w:val="sr-Latn-RS"/>
        </w:rPr>
        <w:t>Служба обавља и друге послове у складу са законом и другим прописима.</w:t>
      </w:r>
    </w:p>
    <w:p w:rsidR="00662DA4" w:rsidRDefault="00662DA4" w:rsidP="00662D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sectPr w:rsidR="00662DA4" w:rsidSect="00AC331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23"/>
    <w:rsid w:val="001E0A2D"/>
    <w:rsid w:val="001F301E"/>
    <w:rsid w:val="002C7523"/>
    <w:rsid w:val="00362461"/>
    <w:rsid w:val="00662DA4"/>
    <w:rsid w:val="00895EA1"/>
    <w:rsid w:val="00AC11AF"/>
    <w:rsid w:val="00C0717B"/>
    <w:rsid w:val="00ED369C"/>
    <w:rsid w:val="00E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A12B-342F-4785-A340-FE896E3B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8</cp:revision>
  <dcterms:created xsi:type="dcterms:W3CDTF">2017-12-01T07:21:00Z</dcterms:created>
  <dcterms:modified xsi:type="dcterms:W3CDTF">2017-12-01T07:50:00Z</dcterms:modified>
</cp:coreProperties>
</file>