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59" w:rsidRPr="003B0D59" w:rsidRDefault="003B0D59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>На основу чл. 56. Статута града Ниша („Службени лист града Ниша“, бр. 88/08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и 143/2016)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и чл. 114. и 115. Пословника Скупштине града Ниша („Службени лист града Ниша“, бр. 100/08 - пречишћен текст), </w:t>
      </w:r>
    </w:p>
    <w:p w:rsidR="003B0D59" w:rsidRPr="003B0D59" w:rsidRDefault="003B0D59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Градско веће Града Ниша на седници одржаној дана </w:t>
      </w:r>
      <w:r w:rsidR="00072042">
        <w:rPr>
          <w:rFonts w:ascii="Times New Roman" w:eastAsia="Times New Roman" w:hAnsi="Times New Roman" w:cs="Times New Roman"/>
          <w:sz w:val="24"/>
          <w:szCs w:val="24"/>
        </w:rPr>
        <w:t>14.12.2017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 године подноси</w:t>
      </w:r>
    </w:p>
    <w:p w:rsidR="004A12B4" w:rsidRDefault="004A12B4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2B4" w:rsidRDefault="004A12B4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2B4" w:rsidRDefault="004A12B4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D59" w:rsidRDefault="003B0D59" w:rsidP="004A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АМАНДМАН</w:t>
      </w:r>
      <w:r w:rsidR="004A1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4A12B4" w:rsidRDefault="004A12B4" w:rsidP="004A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 Предлог Одлуке о буџету Града Ниша за 2018. годину</w:t>
      </w:r>
    </w:p>
    <w:p w:rsidR="004A12B4" w:rsidRPr="003B0D59" w:rsidRDefault="004A12B4" w:rsidP="004A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A12B4" w:rsidRDefault="003B0D59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A12B4" w:rsidRPr="00B00DF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У Предлогу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буџету Града Ниша за 2018. годину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утврђеног решењем </w:t>
      </w:r>
      <w:r w:rsidR="004A12B4">
        <w:rPr>
          <w:rFonts w:ascii="Times New Roman" w:eastAsia="Times New Roman" w:hAnsi="Times New Roman" w:cs="Times New Roman"/>
          <w:sz w:val="24"/>
          <w:szCs w:val="24"/>
        </w:rPr>
        <w:t xml:space="preserve">Градског већа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рада Ниша, број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1527-1/2017-03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07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.12.201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. године,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члану 14. </w:t>
      </w:r>
      <w:r w:rsidR="009450D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става 1. додаје </w:t>
      </w:r>
      <w:r w:rsidR="0094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2. који гласи</w:t>
      </w:r>
      <w:r w:rsid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B00DFB" w:rsidRDefault="00B00DFB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00DFB" w:rsidRDefault="00B00DFB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,,</w:t>
      </w:r>
      <w:r w:rsidRP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Функционер, односно руководилац директног, односно индиректног корисника буџетских средстава, може пренети поједина овлашћења из става 1. овог члана на друга лица у директном, односно индиректном кориснику буџетских средстава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A12B4" w:rsidRDefault="004A12B4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0D59" w:rsidRDefault="003B0D59" w:rsidP="004A12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4A12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Овај амандман постаје саставни део Предлога </w:t>
      </w:r>
      <w:r w:rsid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буџету Града Ниша за 2018. годину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D59" w:rsidRP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D59" w:rsidRPr="00B00DFB" w:rsidRDefault="003B0D59" w:rsidP="00B0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Образложење</w:t>
      </w:r>
    </w:p>
    <w:p w:rsidR="003B0D59" w:rsidRP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D59" w:rsidRDefault="003B0D59" w:rsidP="0094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>Градско веће Града Ниша подноси Амандман на Предлог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буџету Града Ниша за 2018 годину ради усклађивања са Законом о буџетском систему</w:t>
      </w:r>
      <w:r w:rsidR="00B00DFB" w:rsidRPr="00B00DFB">
        <w:t xml:space="preserve"> </w:t>
      </w:r>
      <w:r w:rsidR="00B00DFB">
        <w:rPr>
          <w:lang w:val="sr-Cyrl-RS"/>
        </w:rPr>
        <w:t>(</w:t>
      </w:r>
      <w:r w:rsidR="00B00DFB" w:rsidRP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"Службени гл</w:t>
      </w:r>
      <w:r w:rsid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>асник РС", бр. 54/2009, 73/2010, 101/2010, 101/2011, 93/2012, 62/2013, 63/2013, 108/2013</w:t>
      </w:r>
      <w:r w:rsidR="009450D5">
        <w:rPr>
          <w:rFonts w:ascii="Times New Roman" w:eastAsia="Times New Roman" w:hAnsi="Times New Roman" w:cs="Times New Roman"/>
          <w:sz w:val="24"/>
          <w:szCs w:val="24"/>
          <w:lang w:val="sr-Cyrl-RS"/>
        </w:rPr>
        <w:t>, 142/2014</w:t>
      </w:r>
      <w:r w:rsidR="00B00DFB" w:rsidRP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450D5">
        <w:rPr>
          <w:rFonts w:ascii="Times New Roman" w:eastAsia="Times New Roman" w:hAnsi="Times New Roman" w:cs="Times New Roman"/>
          <w:sz w:val="24"/>
          <w:szCs w:val="24"/>
          <w:lang w:val="sr-Cyrl-RS"/>
        </w:rPr>
        <w:t>68/2015 - други закон, 103/2015</w:t>
      </w:r>
      <w:r w:rsidR="00B00DFB" w:rsidRPr="00B00D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99/2016</w:t>
      </w:r>
      <w:r w:rsidR="00406F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DFB" w:rsidRPr="003B0D59" w:rsidRDefault="00B00DFB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0D59" w:rsidRPr="003B0D59" w:rsidRDefault="003B0D59" w:rsidP="00B00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>У складу са чланом 115. Пословника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Града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 xml:space="preserve">Ниша, овај амандман постаје саставни део Предлога </w:t>
      </w:r>
      <w:r w:rsidR="009450D5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буџету Града Ниша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DFB" w:rsidRDefault="00B00DFB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0D59" w:rsidRP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CD0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B03" w:rsidRPr="00CD0B03">
        <w:rPr>
          <w:rFonts w:ascii="Times New Roman" w:eastAsia="Times New Roman" w:hAnsi="Times New Roman" w:cs="Times New Roman"/>
          <w:sz w:val="24"/>
          <w:szCs w:val="24"/>
        </w:rPr>
        <w:t>1570-</w:t>
      </w:r>
      <w:r w:rsidR="00CD0B03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72042">
        <w:rPr>
          <w:rFonts w:ascii="Times New Roman" w:eastAsia="Times New Roman" w:hAnsi="Times New Roman" w:cs="Times New Roman"/>
          <w:sz w:val="24"/>
          <w:szCs w:val="24"/>
        </w:rPr>
        <w:t>/2017-03</w:t>
      </w:r>
    </w:p>
    <w:p w:rsid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sz w:val="24"/>
          <w:szCs w:val="24"/>
        </w:rPr>
        <w:t>У Нишу,</w:t>
      </w:r>
      <w:r w:rsidR="00072042">
        <w:rPr>
          <w:rFonts w:ascii="Times New Roman" w:eastAsia="Times New Roman" w:hAnsi="Times New Roman" w:cs="Times New Roman"/>
          <w:sz w:val="24"/>
          <w:szCs w:val="24"/>
        </w:rPr>
        <w:t xml:space="preserve"> 14.12.2017</w:t>
      </w:r>
      <w:r w:rsidRPr="003B0D59">
        <w:rPr>
          <w:rFonts w:ascii="Times New Roman" w:eastAsia="Times New Roman" w:hAnsi="Times New Roman" w:cs="Times New Roman"/>
          <w:sz w:val="24"/>
          <w:szCs w:val="24"/>
        </w:rPr>
        <w:t>.године</w:t>
      </w:r>
    </w:p>
    <w:p w:rsid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D59" w:rsidRPr="003B0D59" w:rsidRDefault="003B0D59" w:rsidP="004A1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D59" w:rsidRPr="003B0D59" w:rsidRDefault="003B0D59" w:rsidP="00945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D59">
        <w:rPr>
          <w:rFonts w:ascii="Times New Roman" w:eastAsia="Times New Roman" w:hAnsi="Times New Roman" w:cs="Times New Roman"/>
          <w:b/>
          <w:sz w:val="24"/>
          <w:szCs w:val="24"/>
        </w:rPr>
        <w:t>ГРАДСКО ВЕЋЕ ГРАДА НИША</w:t>
      </w:r>
    </w:p>
    <w:p w:rsidR="002051DA" w:rsidRPr="003B0D59" w:rsidRDefault="002051DA" w:rsidP="004A12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D59" w:rsidRPr="003B0D59" w:rsidRDefault="003B0D59" w:rsidP="004A12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042" w:rsidRPr="00072042" w:rsidRDefault="00072042" w:rsidP="0007204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042">
        <w:rPr>
          <w:rFonts w:ascii="Times New Roman" w:eastAsia="Times New Roman" w:hAnsi="Times New Roman" w:cs="Times New Roman"/>
          <w:b/>
          <w:sz w:val="24"/>
          <w:szCs w:val="24"/>
        </w:rPr>
        <w:t>ПРЕДСЕДАВАЈУЋИ</w:t>
      </w:r>
    </w:p>
    <w:p w:rsidR="00072042" w:rsidRPr="00072042" w:rsidRDefault="00072042" w:rsidP="0007204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042">
        <w:rPr>
          <w:rFonts w:ascii="Times New Roman" w:eastAsia="Times New Roman" w:hAnsi="Times New Roman" w:cs="Times New Roman"/>
          <w:b/>
          <w:sz w:val="24"/>
          <w:szCs w:val="24"/>
        </w:rPr>
        <w:t>ЗАМЕНИК ГРАДОНАЧЕЛНИКА</w:t>
      </w:r>
    </w:p>
    <w:p w:rsidR="00072042" w:rsidRPr="00072042" w:rsidRDefault="00072042" w:rsidP="0007204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042" w:rsidRPr="00072042" w:rsidRDefault="00072042" w:rsidP="0007204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D59" w:rsidRPr="009450D5" w:rsidRDefault="00072042" w:rsidP="00072042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42">
        <w:rPr>
          <w:rFonts w:ascii="Times New Roman" w:eastAsia="Times New Roman" w:hAnsi="Times New Roman" w:cs="Times New Roman"/>
          <w:b/>
          <w:sz w:val="24"/>
          <w:szCs w:val="24"/>
        </w:rPr>
        <w:t>Проф. др Милош Банђур</w:t>
      </w:r>
    </w:p>
    <w:sectPr w:rsidR="003B0D59" w:rsidRPr="009450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59"/>
    <w:rsid w:val="00072042"/>
    <w:rsid w:val="002051DA"/>
    <w:rsid w:val="003B0D59"/>
    <w:rsid w:val="00406FA2"/>
    <w:rsid w:val="004A12B4"/>
    <w:rsid w:val="00721825"/>
    <w:rsid w:val="009450D5"/>
    <w:rsid w:val="00B00DFB"/>
    <w:rsid w:val="00C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Petrović</dc:creator>
  <cp:lastModifiedBy>Brankica Vukić Paunović</cp:lastModifiedBy>
  <cp:revision>6</cp:revision>
  <cp:lastPrinted>2017-12-14T10:45:00Z</cp:lastPrinted>
  <dcterms:created xsi:type="dcterms:W3CDTF">2017-12-11T12:07:00Z</dcterms:created>
  <dcterms:modified xsi:type="dcterms:W3CDTF">2017-12-14T14:12:00Z</dcterms:modified>
</cp:coreProperties>
</file>