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6E" w:rsidRPr="00030308" w:rsidRDefault="00DE1292" w:rsidP="008C606E">
      <w:pPr>
        <w:spacing w:line="240" w:lineRule="auto"/>
        <w:ind w:firstLine="720"/>
        <w:jc w:val="right"/>
        <w:rPr>
          <w:rFonts w:ascii="Times New Roman" w:hAnsi="Times New Roman" w:cs="Times New Roman"/>
          <w:b/>
          <w:color w:val="FFFFFF" w:themeColor="background1"/>
          <w:sz w:val="28"/>
          <w:szCs w:val="28"/>
          <w:u w:val="single"/>
          <w:lang w:val="sr-Cyrl-RS"/>
        </w:rPr>
      </w:pPr>
      <w:bookmarkStart w:id="0" w:name="_GoBack"/>
      <w:bookmarkEnd w:id="0"/>
      <w:r w:rsidRPr="00030308">
        <w:rPr>
          <w:rFonts w:ascii="Times New Roman" w:hAnsi="Times New Roman" w:cs="Times New Roman"/>
          <w:b/>
          <w:color w:val="FFFFFF" w:themeColor="background1"/>
          <w:sz w:val="28"/>
          <w:szCs w:val="28"/>
          <w:u w:val="single"/>
          <w:lang w:val="sr-Cyrl-RS"/>
        </w:rPr>
        <w:t>Н а ц р т</w:t>
      </w:r>
    </w:p>
    <w:p w:rsidR="00D11646" w:rsidRDefault="00D11646" w:rsidP="00D11646">
      <w:pPr>
        <w:spacing w:line="240" w:lineRule="auto"/>
        <w:ind w:firstLine="720"/>
        <w:jc w:val="both"/>
        <w:rPr>
          <w:rFonts w:ascii="Times New Roman" w:hAnsi="Times New Roman" w:cs="Times New Roman"/>
          <w:sz w:val="28"/>
          <w:szCs w:val="28"/>
          <w:lang w:val="sr-Cyrl-CS"/>
        </w:rPr>
      </w:pPr>
      <w:r w:rsidRPr="00F01CC5">
        <w:rPr>
          <w:rFonts w:ascii="Times New Roman" w:hAnsi="Times New Roman" w:cs="Times New Roman"/>
          <w:sz w:val="28"/>
          <w:szCs w:val="28"/>
          <w:lang w:val="sr-Cyrl-CS"/>
        </w:rPr>
        <w:t>На основу члана 43. Закона о буџетском систему („Службени гласник РС“, број 54/09</w:t>
      </w:r>
      <w:r w:rsidRPr="00F01CC5">
        <w:rPr>
          <w:rFonts w:ascii="Times New Roman" w:hAnsi="Times New Roman" w:cs="Times New Roman"/>
          <w:sz w:val="28"/>
          <w:szCs w:val="28"/>
          <w:lang w:val="sr-Latn-CS"/>
        </w:rPr>
        <w:t>,</w:t>
      </w:r>
      <w:r w:rsidRPr="00F01CC5">
        <w:rPr>
          <w:rFonts w:ascii="Times New Roman" w:hAnsi="Times New Roman" w:cs="Times New Roman"/>
          <w:sz w:val="28"/>
          <w:szCs w:val="28"/>
          <w:lang w:val="sr-Cyrl-CS"/>
        </w:rPr>
        <w:t xml:space="preserve"> 73/10, 101/10, 101/11</w:t>
      </w:r>
      <w:r w:rsidR="002C2FC7">
        <w:rPr>
          <w:rFonts w:ascii="Times New Roman" w:hAnsi="Times New Roman" w:cs="Times New Roman"/>
          <w:sz w:val="28"/>
          <w:szCs w:val="28"/>
          <w:lang w:val="sr-Latn-CS"/>
        </w:rPr>
        <w:t>,</w:t>
      </w:r>
      <w:r w:rsidRPr="00F01CC5">
        <w:rPr>
          <w:rFonts w:ascii="Times New Roman" w:hAnsi="Times New Roman" w:cs="Times New Roman"/>
          <w:sz w:val="28"/>
          <w:szCs w:val="28"/>
          <w:lang w:val="sr-Cyrl-CS"/>
        </w:rPr>
        <w:t xml:space="preserve"> 93/12</w:t>
      </w:r>
      <w:r w:rsidR="002C2FC7">
        <w:rPr>
          <w:rFonts w:ascii="Times New Roman" w:hAnsi="Times New Roman" w:cs="Times New Roman"/>
          <w:sz w:val="28"/>
          <w:szCs w:val="28"/>
          <w:lang w:val="sr-Latn-CS"/>
        </w:rPr>
        <w:t>, 62/13, 63/13</w:t>
      </w:r>
      <w:r w:rsidR="00036F6B">
        <w:rPr>
          <w:rFonts w:ascii="Times New Roman" w:hAnsi="Times New Roman" w:cs="Times New Roman"/>
          <w:sz w:val="28"/>
          <w:szCs w:val="28"/>
          <w:lang w:val="sr-Latn-CS"/>
        </w:rPr>
        <w:t>,</w:t>
      </w:r>
      <w:r w:rsidR="002C2FC7">
        <w:rPr>
          <w:rFonts w:ascii="Times New Roman" w:hAnsi="Times New Roman" w:cs="Times New Roman"/>
          <w:sz w:val="28"/>
          <w:szCs w:val="28"/>
          <w:lang w:val="sr-Latn-CS"/>
        </w:rPr>
        <w:t xml:space="preserve"> 108/13</w:t>
      </w:r>
      <w:r w:rsidR="00742A41">
        <w:rPr>
          <w:rFonts w:ascii="Times New Roman" w:hAnsi="Times New Roman" w:cs="Times New Roman"/>
          <w:sz w:val="28"/>
          <w:szCs w:val="28"/>
          <w:lang w:val="sr-Latn-CS"/>
        </w:rPr>
        <w:t>,</w:t>
      </w:r>
      <w:r w:rsidR="00036F6B">
        <w:rPr>
          <w:rFonts w:ascii="Times New Roman" w:hAnsi="Times New Roman" w:cs="Times New Roman"/>
          <w:sz w:val="28"/>
          <w:szCs w:val="28"/>
          <w:lang w:val="sr-Cyrl-CS"/>
        </w:rPr>
        <w:t xml:space="preserve"> 142/14</w:t>
      </w:r>
      <w:r w:rsidR="00742A41">
        <w:rPr>
          <w:rFonts w:ascii="Times New Roman" w:hAnsi="Times New Roman" w:cs="Times New Roman"/>
          <w:sz w:val="28"/>
          <w:szCs w:val="28"/>
          <w:lang w:val="sr-Latn-CS"/>
        </w:rPr>
        <w:t xml:space="preserve">, 68/15 – </w:t>
      </w:r>
      <w:r w:rsidR="00742A41">
        <w:rPr>
          <w:rFonts w:ascii="Times New Roman" w:hAnsi="Times New Roman" w:cs="Times New Roman"/>
          <w:sz w:val="28"/>
          <w:szCs w:val="28"/>
          <w:lang w:val="sr-Cyrl-CS"/>
        </w:rPr>
        <w:t>др. закон</w:t>
      </w:r>
      <w:r w:rsidR="002339E1">
        <w:rPr>
          <w:rFonts w:ascii="Times New Roman" w:hAnsi="Times New Roman" w:cs="Times New Roman"/>
          <w:sz w:val="28"/>
          <w:szCs w:val="28"/>
          <w:lang w:val="sr-Latn-RS"/>
        </w:rPr>
        <w:t>,</w:t>
      </w:r>
      <w:r w:rsidR="00742A41">
        <w:rPr>
          <w:rFonts w:ascii="Times New Roman" w:hAnsi="Times New Roman" w:cs="Times New Roman"/>
          <w:sz w:val="28"/>
          <w:szCs w:val="28"/>
          <w:lang w:val="sr-Cyrl-CS"/>
        </w:rPr>
        <w:t xml:space="preserve"> 103/15</w:t>
      </w:r>
      <w:r w:rsidR="002339E1">
        <w:rPr>
          <w:rFonts w:ascii="Times New Roman" w:hAnsi="Times New Roman" w:cs="Times New Roman"/>
          <w:sz w:val="28"/>
          <w:szCs w:val="28"/>
          <w:lang w:val="sr-Latn-RS"/>
        </w:rPr>
        <w:t xml:space="preserve"> </w:t>
      </w:r>
      <w:r w:rsidR="002339E1">
        <w:rPr>
          <w:rFonts w:ascii="Times New Roman" w:hAnsi="Times New Roman" w:cs="Times New Roman"/>
          <w:sz w:val="28"/>
          <w:szCs w:val="28"/>
          <w:lang w:val="sr-Cyrl-RS"/>
        </w:rPr>
        <w:t>и 99/16</w:t>
      </w:r>
      <w:r w:rsidRPr="00F01CC5">
        <w:rPr>
          <w:rFonts w:ascii="Times New Roman" w:hAnsi="Times New Roman" w:cs="Times New Roman"/>
          <w:sz w:val="28"/>
          <w:szCs w:val="28"/>
          <w:lang w:val="sr-Cyrl-CS"/>
        </w:rPr>
        <w:t xml:space="preserve">), члана 32. Закона о локалној самоуправи („Службени гласник РС“, број 129/07) и члана </w:t>
      </w:r>
      <w:r w:rsidRPr="00F01CC5">
        <w:rPr>
          <w:rFonts w:ascii="Times New Roman" w:hAnsi="Times New Roman" w:cs="Times New Roman"/>
          <w:sz w:val="28"/>
          <w:szCs w:val="28"/>
        </w:rPr>
        <w:t>37.</w:t>
      </w:r>
      <w:r w:rsidRPr="00F01CC5">
        <w:rPr>
          <w:rFonts w:ascii="Times New Roman" w:hAnsi="Times New Roman" w:cs="Times New Roman"/>
          <w:sz w:val="28"/>
          <w:szCs w:val="28"/>
          <w:lang w:val="sr-Cyrl-CS"/>
        </w:rPr>
        <w:t xml:space="preserve"> Статута Града Ниша („Службени лист Града Ниша“, број 88/08</w:t>
      </w:r>
      <w:r w:rsidR="002339E1">
        <w:rPr>
          <w:rFonts w:ascii="Times New Roman" w:hAnsi="Times New Roman" w:cs="Times New Roman"/>
          <w:sz w:val="28"/>
          <w:szCs w:val="28"/>
          <w:lang w:val="sr-Cyrl-CS"/>
        </w:rPr>
        <w:t xml:space="preserve"> и 143/16</w:t>
      </w:r>
      <w:r w:rsidRPr="00F01CC5">
        <w:rPr>
          <w:rFonts w:ascii="Times New Roman" w:hAnsi="Times New Roman" w:cs="Times New Roman"/>
          <w:sz w:val="28"/>
          <w:szCs w:val="28"/>
          <w:lang w:val="sr-Cyrl-CS"/>
        </w:rPr>
        <w:t xml:space="preserve">), </w:t>
      </w:r>
      <w:r w:rsidRPr="00F01CC5">
        <w:rPr>
          <w:rFonts w:ascii="Times New Roman" w:hAnsi="Times New Roman" w:cs="Times New Roman"/>
          <w:sz w:val="28"/>
          <w:szCs w:val="28"/>
        </w:rPr>
        <w:t xml:space="preserve">Скупштина Града Ниша, </w:t>
      </w:r>
      <w:r w:rsidRPr="00F01CC5">
        <w:rPr>
          <w:rFonts w:ascii="Times New Roman" w:hAnsi="Times New Roman" w:cs="Times New Roman"/>
          <w:sz w:val="28"/>
          <w:szCs w:val="28"/>
          <w:lang w:val="sr-Cyrl-CS"/>
        </w:rPr>
        <w:t xml:space="preserve">на седници одржаној </w:t>
      </w:r>
      <w:r w:rsidR="00DE1292">
        <w:rPr>
          <w:rFonts w:ascii="Times New Roman" w:hAnsi="Times New Roman" w:cs="Times New Roman"/>
          <w:sz w:val="28"/>
          <w:szCs w:val="28"/>
          <w:lang w:val="sr-Cyrl-RS"/>
        </w:rPr>
        <w:t>______</w:t>
      </w:r>
      <w:r w:rsidRPr="00F01CC5">
        <w:rPr>
          <w:rFonts w:ascii="Times New Roman" w:hAnsi="Times New Roman" w:cs="Times New Roman"/>
          <w:sz w:val="28"/>
          <w:szCs w:val="28"/>
          <w:lang w:val="sr-Cyrl-CS"/>
        </w:rPr>
        <w:t xml:space="preserve"> 201</w:t>
      </w:r>
      <w:r w:rsidR="002339E1">
        <w:rPr>
          <w:rFonts w:ascii="Times New Roman" w:hAnsi="Times New Roman" w:cs="Times New Roman"/>
          <w:sz w:val="28"/>
          <w:szCs w:val="28"/>
          <w:lang w:val="sr-Cyrl-CS"/>
        </w:rPr>
        <w:t>7</w:t>
      </w:r>
      <w:r w:rsidRPr="00F01CC5">
        <w:rPr>
          <w:rFonts w:ascii="Times New Roman" w:hAnsi="Times New Roman" w:cs="Times New Roman"/>
          <w:sz w:val="28"/>
          <w:szCs w:val="28"/>
          <w:lang w:val="sr-Cyrl-CS"/>
        </w:rPr>
        <w:t>. године, донела је</w:t>
      </w: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D11646" w:rsidP="00D11646">
      <w:pPr>
        <w:spacing w:after="0" w:line="240" w:lineRule="auto"/>
        <w:jc w:val="center"/>
        <w:rPr>
          <w:rFonts w:ascii="Times New Roman" w:hAnsi="Times New Roman" w:cs="Times New Roman"/>
          <w:b/>
          <w:sz w:val="28"/>
          <w:szCs w:val="28"/>
          <w:lang w:val="sr-Cyrl-CS"/>
        </w:rPr>
      </w:pPr>
      <w:r w:rsidRPr="00F01CC5">
        <w:rPr>
          <w:rFonts w:ascii="Times New Roman" w:hAnsi="Times New Roman" w:cs="Times New Roman"/>
          <w:b/>
          <w:sz w:val="28"/>
          <w:szCs w:val="28"/>
          <w:lang w:val="sr-Cyrl-CS"/>
        </w:rPr>
        <w:t>О ИЗМЕНАМА И ДОПУНАМА ОДЛУКЕ О БУЏЕТУ</w:t>
      </w:r>
    </w:p>
    <w:p w:rsidR="00D11646" w:rsidRPr="00F01CC5" w:rsidRDefault="00D11646" w:rsidP="00D11646">
      <w:pPr>
        <w:spacing w:after="0" w:line="240" w:lineRule="auto"/>
        <w:jc w:val="center"/>
        <w:rPr>
          <w:rFonts w:ascii="Times New Roman" w:hAnsi="Times New Roman" w:cs="Times New Roman"/>
          <w:b/>
          <w:sz w:val="28"/>
          <w:szCs w:val="28"/>
          <w:lang w:val="sr-Cyrl-CS"/>
        </w:rPr>
      </w:pPr>
      <w:r w:rsidRPr="00F01CC5">
        <w:rPr>
          <w:rFonts w:ascii="Times New Roman" w:hAnsi="Times New Roman" w:cs="Times New Roman"/>
          <w:b/>
          <w:sz w:val="28"/>
          <w:szCs w:val="28"/>
          <w:lang w:val="sr-Cyrl-CS"/>
        </w:rPr>
        <w:t xml:space="preserve"> ГРАДА НИША ЗА 201</w:t>
      </w:r>
      <w:r w:rsidR="00B95562">
        <w:rPr>
          <w:rFonts w:ascii="Times New Roman" w:hAnsi="Times New Roman" w:cs="Times New Roman"/>
          <w:b/>
          <w:sz w:val="28"/>
          <w:szCs w:val="28"/>
          <w:lang w:val="sr-Latn-RS"/>
        </w:rPr>
        <w:t>7</w:t>
      </w:r>
      <w:r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650685" w:rsidRPr="00F01CC5" w:rsidRDefault="00650685"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p>
    <w:p w:rsidR="005B7543" w:rsidRDefault="005B7543" w:rsidP="005B7543">
      <w:pPr>
        <w:spacing w:line="240" w:lineRule="auto"/>
        <w:jc w:val="both"/>
        <w:rPr>
          <w:rFonts w:ascii="Times New Roman" w:hAnsi="Times New Roman" w:cs="Times New Roman"/>
          <w:sz w:val="28"/>
          <w:szCs w:val="28"/>
          <w:lang w:val="sr-Latn-RS"/>
        </w:rPr>
      </w:pPr>
      <w:r>
        <w:rPr>
          <w:rFonts w:ascii="Times New Roman" w:hAnsi="Times New Roman" w:cs="Times New Roman"/>
          <w:sz w:val="28"/>
          <w:szCs w:val="28"/>
          <w:lang w:val="sr-Cyrl-CS"/>
        </w:rPr>
        <w:tab/>
        <w:t>У Одлуци о буџету Града Ниша за 201</w:t>
      </w:r>
      <w:r w:rsidR="002339E1">
        <w:rPr>
          <w:rFonts w:ascii="Times New Roman" w:hAnsi="Times New Roman" w:cs="Times New Roman"/>
          <w:sz w:val="28"/>
          <w:szCs w:val="28"/>
          <w:lang w:val="sr-Cyrl-CS"/>
        </w:rPr>
        <w:t>7</w:t>
      </w:r>
      <w:r>
        <w:rPr>
          <w:rFonts w:ascii="Times New Roman" w:hAnsi="Times New Roman" w:cs="Times New Roman"/>
          <w:sz w:val="28"/>
          <w:szCs w:val="28"/>
          <w:lang w:val="sr-Cyrl-CS"/>
        </w:rPr>
        <w:t xml:space="preserve">. годину („Службени лист Града Ниша“, број </w:t>
      </w:r>
      <w:r w:rsidR="002339E1">
        <w:rPr>
          <w:rFonts w:ascii="Times New Roman" w:hAnsi="Times New Roman" w:cs="Times New Roman"/>
          <w:sz w:val="28"/>
          <w:szCs w:val="28"/>
          <w:lang w:val="sr-Cyrl-CS"/>
        </w:rPr>
        <w:t>148</w:t>
      </w:r>
      <w:r w:rsidR="00DE1292">
        <w:rPr>
          <w:rFonts w:ascii="Times New Roman" w:hAnsi="Times New Roman" w:cs="Times New Roman"/>
          <w:sz w:val="28"/>
          <w:szCs w:val="28"/>
          <w:lang w:val="sr-Cyrl-RS"/>
        </w:rPr>
        <w:t>/16</w:t>
      </w:r>
      <w:r>
        <w:rPr>
          <w:rFonts w:ascii="Times New Roman" w:hAnsi="Times New Roman" w:cs="Times New Roman"/>
          <w:sz w:val="28"/>
          <w:szCs w:val="28"/>
          <w:lang w:val="sr-Cyrl-CS"/>
        </w:rPr>
        <w:t>)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1. мења се и гласи: Приходи и расходи буџета Града Ниша за 201</w:t>
      </w:r>
      <w:r w:rsidR="002339E1">
        <w:rPr>
          <w:rFonts w:ascii="Times New Roman" w:hAnsi="Times New Roman" w:cs="Times New Roman"/>
          <w:sz w:val="28"/>
          <w:szCs w:val="28"/>
          <w:lang w:val="sr-Cyrl-CS"/>
        </w:rPr>
        <w:t>7</w:t>
      </w:r>
      <w:r>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2F7922" w:rsidRPr="002F7922" w:rsidRDefault="002F7922" w:rsidP="005B7543">
      <w:pPr>
        <w:spacing w:line="240" w:lineRule="auto"/>
        <w:jc w:val="both"/>
        <w:rPr>
          <w:rFonts w:ascii="Times New Roman" w:hAnsi="Times New Roman" w:cs="Times New Roman"/>
          <w:sz w:val="28"/>
          <w:szCs w:val="28"/>
          <w:lang w:val="sr-Latn-RS"/>
        </w:rPr>
      </w:pPr>
    </w:p>
    <w:tbl>
      <w:tblPr>
        <w:tblW w:w="10057" w:type="dxa"/>
        <w:jc w:val="center"/>
        <w:tblInd w:w="103" w:type="dxa"/>
        <w:tblLook w:val="04A0" w:firstRow="1" w:lastRow="0" w:firstColumn="1" w:lastColumn="0" w:noHBand="0" w:noVBand="1"/>
      </w:tblPr>
      <w:tblGrid>
        <w:gridCol w:w="460"/>
        <w:gridCol w:w="5850"/>
        <w:gridCol w:w="19"/>
        <w:gridCol w:w="2089"/>
        <w:gridCol w:w="1639"/>
      </w:tblGrid>
      <w:tr w:rsidR="002F7922" w:rsidRPr="002F7922" w:rsidTr="00F83AD4">
        <w:trPr>
          <w:trHeight w:val="20"/>
          <w:jc w:val="center"/>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А.</w:t>
            </w:r>
          </w:p>
        </w:tc>
        <w:tc>
          <w:tcPr>
            <w:tcW w:w="5869" w:type="dxa"/>
            <w:gridSpan w:val="2"/>
            <w:tcBorders>
              <w:top w:val="single" w:sz="4" w:space="0" w:color="000000"/>
              <w:left w:val="nil"/>
              <w:bottom w:val="single" w:sz="4" w:space="0" w:color="000000"/>
              <w:right w:val="single" w:sz="4" w:space="0" w:color="000000"/>
            </w:tcBorders>
            <w:shd w:val="clear" w:color="000000" w:fill="D9D9D9"/>
            <w:vAlign w:val="center"/>
            <w:hideMark/>
          </w:tcPr>
          <w:p w:rsidR="002F7922" w:rsidRPr="002F7922" w:rsidRDefault="002F7922" w:rsidP="002F7922">
            <w:pPr>
              <w:spacing w:after="0" w:line="240" w:lineRule="auto"/>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РАЧУН ПРИХОДА И ПРИМАЊА</w:t>
            </w:r>
          </w:p>
        </w:tc>
        <w:tc>
          <w:tcPr>
            <w:tcW w:w="2089" w:type="dxa"/>
            <w:tcBorders>
              <w:top w:val="single" w:sz="4" w:space="0" w:color="000000"/>
              <w:left w:val="nil"/>
              <w:bottom w:val="single" w:sz="4" w:space="0" w:color="000000"/>
              <w:right w:val="single" w:sz="4" w:space="0" w:color="000000"/>
            </w:tcBorders>
            <w:shd w:val="clear" w:color="000000" w:fill="D9D9D9"/>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Економска класификација</w:t>
            </w:r>
          </w:p>
        </w:tc>
        <w:tc>
          <w:tcPr>
            <w:tcW w:w="1639" w:type="dxa"/>
            <w:tcBorders>
              <w:top w:val="single" w:sz="4" w:space="0" w:color="000000"/>
              <w:left w:val="nil"/>
              <w:bottom w:val="single" w:sz="4" w:space="0" w:color="000000"/>
              <w:right w:val="single" w:sz="4" w:space="0" w:color="000000"/>
            </w:tcBorders>
            <w:shd w:val="clear" w:color="000000" w:fill="D9D9D9"/>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у динарима</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1.</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7 + 8</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9.614.260.478</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2.</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Укупни расходи и издаци за набавку нефинансијске имовине</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4 + 5</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9.914.755.020</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3.</w:t>
            </w:r>
          </w:p>
        </w:tc>
        <w:tc>
          <w:tcPr>
            <w:tcW w:w="5850" w:type="dxa"/>
            <w:tcBorders>
              <w:top w:val="single" w:sz="4" w:space="0" w:color="000000"/>
              <w:left w:val="nil"/>
              <w:bottom w:val="single" w:sz="4" w:space="0" w:color="000000"/>
              <w:right w:val="single" w:sz="4" w:space="0" w:color="000000"/>
            </w:tcBorders>
            <w:shd w:val="clear" w:color="auto" w:fill="auto"/>
            <w:vAlign w:val="center"/>
            <w:hideMark/>
          </w:tcPr>
          <w:p w:rsidR="002F7922" w:rsidRPr="00CD2CA0" w:rsidRDefault="002F7922" w:rsidP="002F7922">
            <w:pPr>
              <w:spacing w:after="0" w:line="240" w:lineRule="auto"/>
              <w:rPr>
                <w:rFonts w:ascii="Times New Roman" w:eastAsia="Times New Roman" w:hAnsi="Times New Roman" w:cs="Times New Roman"/>
                <w:b/>
                <w:bCs/>
                <w:sz w:val="24"/>
                <w:szCs w:val="24"/>
              </w:rPr>
            </w:pPr>
            <w:r w:rsidRPr="00CD2CA0">
              <w:rPr>
                <w:rFonts w:ascii="Times New Roman" w:eastAsia="Times New Roman" w:hAnsi="Times New Roman" w:cs="Times New Roman"/>
                <w:b/>
                <w:bCs/>
                <w:sz w:val="24"/>
                <w:szCs w:val="24"/>
              </w:rPr>
              <w:t>Буџетски дефицит</w:t>
            </w:r>
          </w:p>
        </w:tc>
        <w:tc>
          <w:tcPr>
            <w:tcW w:w="2108" w:type="dxa"/>
            <w:gridSpan w:val="2"/>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(7+8) - (4+5)</w:t>
            </w:r>
          </w:p>
        </w:tc>
        <w:tc>
          <w:tcPr>
            <w:tcW w:w="1639"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2F7922" w:rsidRPr="002F7922" w:rsidRDefault="002F7922" w:rsidP="002F7922">
            <w:pPr>
              <w:spacing w:after="0" w:line="240" w:lineRule="auto"/>
              <w:jc w:val="right"/>
              <w:rPr>
                <w:rFonts w:ascii="Times New Roman" w:eastAsia="Times New Roman" w:hAnsi="Times New Roman" w:cs="Times New Roman"/>
                <w:b/>
                <w:bCs/>
                <w:color w:val="9C0006"/>
                <w:sz w:val="24"/>
                <w:szCs w:val="24"/>
              </w:rPr>
            </w:pPr>
            <w:r w:rsidRPr="002F7922">
              <w:rPr>
                <w:rFonts w:ascii="Times New Roman" w:eastAsia="Times New Roman" w:hAnsi="Times New Roman" w:cs="Times New Roman"/>
                <w:b/>
                <w:bCs/>
                <w:color w:val="9C0006"/>
                <w:sz w:val="24"/>
                <w:szCs w:val="24"/>
              </w:rPr>
              <w:t>-300.494.542</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4.</w:t>
            </w:r>
          </w:p>
        </w:tc>
        <w:tc>
          <w:tcPr>
            <w:tcW w:w="5850" w:type="dxa"/>
            <w:tcBorders>
              <w:top w:val="single" w:sz="4" w:space="0" w:color="000000"/>
              <w:left w:val="nil"/>
              <w:bottom w:val="single" w:sz="4" w:space="0" w:color="000000"/>
              <w:right w:val="single" w:sz="4" w:space="0" w:color="000000"/>
            </w:tcBorders>
            <w:shd w:val="clear" w:color="auto" w:fill="auto"/>
            <w:vAlign w:val="center"/>
            <w:hideMark/>
          </w:tcPr>
          <w:p w:rsidR="002F7922" w:rsidRPr="00CD2CA0" w:rsidRDefault="002F7922" w:rsidP="002F7922">
            <w:pPr>
              <w:spacing w:after="0" w:line="240" w:lineRule="auto"/>
              <w:rPr>
                <w:rFonts w:ascii="Times New Roman" w:eastAsia="Times New Roman" w:hAnsi="Times New Roman" w:cs="Times New Roman"/>
                <w:sz w:val="24"/>
                <w:szCs w:val="24"/>
              </w:rPr>
            </w:pPr>
            <w:r w:rsidRPr="00CD2CA0">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8" w:type="dxa"/>
            <w:gridSpan w:val="2"/>
            <w:tcBorders>
              <w:top w:val="nil"/>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62</w:t>
            </w:r>
          </w:p>
        </w:tc>
        <w:tc>
          <w:tcPr>
            <w:tcW w:w="1639" w:type="dxa"/>
            <w:tcBorders>
              <w:top w:val="nil"/>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40.345.000</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5.</w:t>
            </w:r>
          </w:p>
        </w:tc>
        <w:tc>
          <w:tcPr>
            <w:tcW w:w="5850" w:type="dxa"/>
            <w:tcBorders>
              <w:top w:val="single" w:sz="4" w:space="0" w:color="000000"/>
              <w:left w:val="nil"/>
              <w:bottom w:val="single" w:sz="4" w:space="0" w:color="000000"/>
              <w:right w:val="single" w:sz="4" w:space="0" w:color="000000"/>
            </w:tcBorders>
            <w:shd w:val="clear" w:color="auto" w:fill="auto"/>
            <w:vAlign w:val="center"/>
            <w:hideMark/>
          </w:tcPr>
          <w:p w:rsidR="002F7922" w:rsidRPr="00CD2CA0" w:rsidRDefault="002F7922" w:rsidP="002F7922">
            <w:pPr>
              <w:spacing w:after="0" w:line="240" w:lineRule="auto"/>
              <w:rPr>
                <w:rFonts w:ascii="Times New Roman" w:eastAsia="Times New Roman" w:hAnsi="Times New Roman" w:cs="Times New Roman"/>
                <w:b/>
                <w:bCs/>
                <w:sz w:val="24"/>
                <w:szCs w:val="24"/>
              </w:rPr>
            </w:pPr>
            <w:r w:rsidRPr="00CD2CA0">
              <w:rPr>
                <w:rFonts w:ascii="Times New Roman" w:eastAsia="Times New Roman" w:hAnsi="Times New Roman" w:cs="Times New Roman"/>
                <w:b/>
                <w:bCs/>
                <w:sz w:val="24"/>
                <w:szCs w:val="24"/>
              </w:rPr>
              <w:t>Укупан фискални дефицит</w:t>
            </w:r>
          </w:p>
        </w:tc>
        <w:tc>
          <w:tcPr>
            <w:tcW w:w="2108" w:type="dxa"/>
            <w:gridSpan w:val="2"/>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((7+8) - (4+5)) - 62</w:t>
            </w:r>
          </w:p>
        </w:tc>
        <w:tc>
          <w:tcPr>
            <w:tcW w:w="1639"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2F7922" w:rsidRPr="002F7922" w:rsidRDefault="002F7922" w:rsidP="002F7922">
            <w:pPr>
              <w:spacing w:after="0" w:line="240" w:lineRule="auto"/>
              <w:jc w:val="right"/>
              <w:rPr>
                <w:rFonts w:ascii="Times New Roman" w:eastAsia="Times New Roman" w:hAnsi="Times New Roman" w:cs="Times New Roman"/>
                <w:b/>
                <w:bCs/>
                <w:color w:val="9C0006"/>
                <w:sz w:val="24"/>
                <w:szCs w:val="24"/>
              </w:rPr>
            </w:pPr>
            <w:r w:rsidRPr="002F7922">
              <w:rPr>
                <w:rFonts w:ascii="Times New Roman" w:eastAsia="Times New Roman" w:hAnsi="Times New Roman" w:cs="Times New Roman"/>
                <w:b/>
                <w:bCs/>
                <w:color w:val="9C0006"/>
                <w:sz w:val="24"/>
                <w:szCs w:val="24"/>
              </w:rPr>
              <w:t>-340.839.542</w:t>
            </w:r>
          </w:p>
        </w:tc>
      </w:tr>
      <w:tr w:rsidR="002F7922" w:rsidRPr="002F7922" w:rsidTr="00F83AD4">
        <w:trPr>
          <w:trHeight w:val="20"/>
          <w:jc w:val="center"/>
        </w:trPr>
        <w:tc>
          <w:tcPr>
            <w:tcW w:w="1005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 </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Б.</w:t>
            </w:r>
          </w:p>
        </w:tc>
        <w:tc>
          <w:tcPr>
            <w:tcW w:w="9597" w:type="dxa"/>
            <w:gridSpan w:val="4"/>
            <w:tcBorders>
              <w:top w:val="single" w:sz="4" w:space="0" w:color="000000"/>
              <w:left w:val="nil"/>
              <w:bottom w:val="single" w:sz="4" w:space="0" w:color="000000"/>
              <w:right w:val="single" w:sz="4" w:space="0" w:color="000000"/>
            </w:tcBorders>
            <w:shd w:val="clear" w:color="000000" w:fill="D9D9D9"/>
            <w:vAlign w:val="center"/>
            <w:hideMark/>
          </w:tcPr>
          <w:p w:rsidR="002F7922" w:rsidRPr="002F7922" w:rsidRDefault="002F7922" w:rsidP="002F7922">
            <w:pPr>
              <w:spacing w:after="0" w:line="240" w:lineRule="auto"/>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 xml:space="preserve"> РАЧУН ФИНАНСИРАЊА</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1.</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Примања од задуживања</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91</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311.200.000</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2.</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Примања од продаје финансијске имовине</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92</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0</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3.</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Пренета неутрошена средства из ранијих година</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 </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180.639.542</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4.</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6211</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 </w:t>
            </w:r>
            <w:r>
              <w:rPr>
                <w:rFonts w:ascii="Times New Roman" w:eastAsia="Times New Roman" w:hAnsi="Times New Roman" w:cs="Times New Roman"/>
                <w:sz w:val="24"/>
                <w:szCs w:val="24"/>
              </w:rPr>
              <w:t>0</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5.</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Издаци за отплату главнице дуга</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61</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sz w:val="24"/>
                <w:szCs w:val="24"/>
              </w:rPr>
            </w:pPr>
            <w:r w:rsidRPr="002F7922">
              <w:rPr>
                <w:rFonts w:ascii="Times New Roman" w:eastAsia="Times New Roman" w:hAnsi="Times New Roman" w:cs="Times New Roman"/>
                <w:sz w:val="24"/>
                <w:szCs w:val="24"/>
              </w:rPr>
              <w:t>151.000.000</w:t>
            </w:r>
          </w:p>
        </w:tc>
      </w:tr>
      <w:tr w:rsidR="002F7922" w:rsidRPr="002F7922" w:rsidTr="00F83AD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6.</w:t>
            </w:r>
          </w:p>
        </w:tc>
        <w:tc>
          <w:tcPr>
            <w:tcW w:w="5869" w:type="dxa"/>
            <w:gridSpan w:val="2"/>
            <w:tcBorders>
              <w:top w:val="single" w:sz="4" w:space="0" w:color="000000"/>
              <w:left w:val="nil"/>
              <w:bottom w:val="single" w:sz="4" w:space="0" w:color="000000"/>
              <w:right w:val="single" w:sz="4" w:space="0" w:color="000000"/>
            </w:tcBorders>
            <w:shd w:val="clear" w:color="auto" w:fill="auto"/>
            <w:vAlign w:val="center"/>
            <w:hideMark/>
          </w:tcPr>
          <w:p w:rsidR="002F7922" w:rsidRPr="002F7922" w:rsidRDefault="002F7922" w:rsidP="002F7922">
            <w:pPr>
              <w:spacing w:after="0" w:line="240" w:lineRule="auto"/>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Нето финансирање</w:t>
            </w:r>
          </w:p>
        </w:tc>
        <w:tc>
          <w:tcPr>
            <w:tcW w:w="208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center"/>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(1+2+3)-(4+5)</w:t>
            </w:r>
          </w:p>
        </w:tc>
        <w:tc>
          <w:tcPr>
            <w:tcW w:w="1639" w:type="dxa"/>
            <w:tcBorders>
              <w:top w:val="nil"/>
              <w:left w:val="nil"/>
              <w:bottom w:val="single" w:sz="4" w:space="0" w:color="000000"/>
              <w:right w:val="single" w:sz="4" w:space="0" w:color="000000"/>
            </w:tcBorders>
            <w:shd w:val="clear" w:color="auto" w:fill="auto"/>
            <w:noWrap/>
            <w:vAlign w:val="center"/>
            <w:hideMark/>
          </w:tcPr>
          <w:p w:rsidR="002F7922" w:rsidRPr="002F7922" w:rsidRDefault="002F7922" w:rsidP="002F7922">
            <w:pPr>
              <w:spacing w:after="0" w:line="240" w:lineRule="auto"/>
              <w:jc w:val="right"/>
              <w:rPr>
                <w:rFonts w:ascii="Times New Roman" w:eastAsia="Times New Roman" w:hAnsi="Times New Roman" w:cs="Times New Roman"/>
                <w:b/>
                <w:bCs/>
                <w:sz w:val="24"/>
                <w:szCs w:val="24"/>
              </w:rPr>
            </w:pPr>
            <w:r w:rsidRPr="002F7922">
              <w:rPr>
                <w:rFonts w:ascii="Times New Roman" w:eastAsia="Times New Roman" w:hAnsi="Times New Roman" w:cs="Times New Roman"/>
                <w:b/>
                <w:bCs/>
                <w:sz w:val="24"/>
                <w:szCs w:val="24"/>
              </w:rPr>
              <w:t>340.839.542</w:t>
            </w:r>
          </w:p>
        </w:tc>
      </w:tr>
    </w:tbl>
    <w:p w:rsidR="002F7922" w:rsidRDefault="002F7922" w:rsidP="00474060">
      <w:pPr>
        <w:spacing w:line="240" w:lineRule="auto"/>
        <w:jc w:val="center"/>
        <w:rPr>
          <w:rFonts w:ascii="Times New Roman" w:hAnsi="Times New Roman" w:cs="Times New Roman"/>
          <w:sz w:val="28"/>
          <w:szCs w:val="28"/>
          <w:lang w:val="sr-Latn-RS"/>
        </w:rPr>
      </w:pPr>
    </w:p>
    <w:p w:rsidR="002F7922" w:rsidRDefault="002F7922" w:rsidP="00474060">
      <w:pPr>
        <w:spacing w:line="240" w:lineRule="auto"/>
        <w:jc w:val="center"/>
        <w:rPr>
          <w:rFonts w:ascii="Times New Roman" w:hAnsi="Times New Roman" w:cs="Times New Roman"/>
          <w:sz w:val="28"/>
          <w:szCs w:val="28"/>
          <w:lang w:val="sr-Latn-R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lastRenderedPageBreak/>
        <w:t>Члан 2.</w:t>
      </w:r>
    </w:p>
    <w:p w:rsidR="00474060" w:rsidRPr="0090106E"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ења се и гласи: „Буџет за 201</w:t>
      </w:r>
      <w:r w:rsidR="002339E1">
        <w:rPr>
          <w:rFonts w:ascii="Times New Roman" w:hAnsi="Times New Roman" w:cs="Times New Roman"/>
          <w:sz w:val="28"/>
          <w:szCs w:val="28"/>
          <w:lang w:val="sr-Cyrl-CS"/>
        </w:rPr>
        <w:t>7</w:t>
      </w:r>
      <w:r w:rsidRPr="0090106E">
        <w:rPr>
          <w:rFonts w:ascii="Times New Roman" w:hAnsi="Times New Roman" w:cs="Times New Roman"/>
          <w:sz w:val="28"/>
          <w:szCs w:val="28"/>
          <w:lang w:val="sr-Cyrl-CS"/>
        </w:rPr>
        <w:t>. годину састоји се од:</w:t>
      </w:r>
    </w:p>
    <w:p w:rsidR="00E1609A" w:rsidRPr="0001326B"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Прихода и примања </w:t>
      </w:r>
      <w:r w:rsidRPr="00915F1B">
        <w:rPr>
          <w:rFonts w:ascii="Times New Roman" w:eastAsia="Times New Roman" w:hAnsi="Times New Roman" w:cs="Times New Roman"/>
          <w:bCs/>
          <w:color w:val="000000"/>
          <w:sz w:val="28"/>
          <w:szCs w:val="28"/>
        </w:rPr>
        <w:t>од продаје нефинансијске имовине</w:t>
      </w:r>
      <w:r w:rsidR="006B7072">
        <w:rPr>
          <w:rFonts w:ascii="Times New Roman" w:eastAsia="Times New Roman" w:hAnsi="Times New Roman" w:cs="Times New Roman"/>
          <w:bCs/>
          <w:color w:val="000000"/>
          <w:sz w:val="28"/>
          <w:szCs w:val="28"/>
          <w:lang w:val="sr-Cyrl-CS"/>
        </w:rPr>
        <w:t xml:space="preserve"> </w:t>
      </w:r>
      <w:r>
        <w:rPr>
          <w:rFonts w:ascii="Times New Roman" w:hAnsi="Times New Roman" w:cs="Times New Roman"/>
          <w:sz w:val="28"/>
          <w:szCs w:val="28"/>
          <w:lang w:val="sr-Cyrl-CS"/>
        </w:rPr>
        <w:t xml:space="preserve">у износу од </w:t>
      </w:r>
      <w:r w:rsidR="002F7922" w:rsidRPr="0001326B">
        <w:rPr>
          <w:rFonts w:ascii="Times New Roman" w:eastAsia="Times New Roman" w:hAnsi="Times New Roman" w:cs="Times New Roman"/>
          <w:sz w:val="28"/>
          <w:szCs w:val="28"/>
        </w:rPr>
        <w:t>9.614.260.478</w:t>
      </w:r>
      <w:r w:rsidR="00206108" w:rsidRPr="0001326B">
        <w:rPr>
          <w:rFonts w:ascii="Times New Roman" w:eastAsia="Times New Roman" w:hAnsi="Times New Roman" w:cs="Times New Roman"/>
          <w:sz w:val="24"/>
          <w:szCs w:val="24"/>
        </w:rPr>
        <w:t xml:space="preserve"> </w:t>
      </w:r>
      <w:r w:rsidRPr="0001326B">
        <w:rPr>
          <w:rFonts w:ascii="Times New Roman" w:hAnsi="Times New Roman" w:cs="Times New Roman"/>
          <w:sz w:val="28"/>
          <w:szCs w:val="28"/>
          <w:lang w:val="sr-Cyrl-CS"/>
        </w:rPr>
        <w:t>динара;</w:t>
      </w:r>
    </w:p>
    <w:p w:rsidR="00E1609A" w:rsidRPr="0001326B"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01326B">
        <w:rPr>
          <w:rFonts w:ascii="Times New Roman" w:hAnsi="Times New Roman" w:cs="Times New Roman"/>
          <w:sz w:val="28"/>
          <w:szCs w:val="28"/>
          <w:lang w:val="sr-Cyrl-CS"/>
        </w:rPr>
        <w:t xml:space="preserve">Расхода и издатака </w:t>
      </w:r>
      <w:r w:rsidRPr="0001326B">
        <w:rPr>
          <w:rFonts w:ascii="Times New Roman" w:eastAsia="Times New Roman" w:hAnsi="Times New Roman" w:cs="Times New Roman"/>
          <w:bCs/>
          <w:sz w:val="28"/>
          <w:szCs w:val="28"/>
        </w:rPr>
        <w:t>за набавку нефинансијске имовине</w:t>
      </w:r>
      <w:r w:rsidR="00036F6B" w:rsidRPr="0001326B">
        <w:rPr>
          <w:rFonts w:ascii="Times New Roman" w:eastAsia="Times New Roman" w:hAnsi="Times New Roman" w:cs="Times New Roman"/>
          <w:bCs/>
          <w:sz w:val="28"/>
          <w:szCs w:val="28"/>
          <w:lang w:val="sr-Cyrl-CS"/>
        </w:rPr>
        <w:t xml:space="preserve"> </w:t>
      </w:r>
      <w:r w:rsidRPr="0001326B">
        <w:rPr>
          <w:rFonts w:ascii="Times New Roman" w:hAnsi="Times New Roman" w:cs="Times New Roman"/>
          <w:sz w:val="28"/>
          <w:szCs w:val="28"/>
          <w:lang w:val="sr-Cyrl-CS"/>
        </w:rPr>
        <w:t xml:space="preserve">у износу од </w:t>
      </w:r>
      <w:r w:rsidR="002F7922" w:rsidRPr="0001326B">
        <w:rPr>
          <w:rFonts w:ascii="Times New Roman" w:eastAsia="Times New Roman" w:hAnsi="Times New Roman" w:cs="Times New Roman"/>
          <w:sz w:val="28"/>
          <w:szCs w:val="28"/>
        </w:rPr>
        <w:t>9.914.755.020</w:t>
      </w:r>
      <w:r w:rsidR="00206108" w:rsidRPr="0001326B">
        <w:rPr>
          <w:rFonts w:ascii="Times New Roman" w:eastAsia="Times New Roman" w:hAnsi="Times New Roman" w:cs="Times New Roman"/>
          <w:sz w:val="24"/>
          <w:szCs w:val="24"/>
        </w:rPr>
        <w:t xml:space="preserve"> </w:t>
      </w:r>
      <w:r w:rsidRPr="0001326B">
        <w:rPr>
          <w:rFonts w:ascii="Times New Roman" w:hAnsi="Times New Roman" w:cs="Times New Roman"/>
          <w:sz w:val="28"/>
          <w:szCs w:val="28"/>
          <w:lang w:val="sr-Cyrl-CS"/>
        </w:rPr>
        <w:t>динара,</w:t>
      </w:r>
    </w:p>
    <w:p w:rsidR="00E1609A" w:rsidRPr="0001326B"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01326B">
        <w:rPr>
          <w:rFonts w:ascii="Times New Roman" w:hAnsi="Times New Roman" w:cs="Times New Roman"/>
          <w:sz w:val="28"/>
          <w:szCs w:val="28"/>
          <w:lang w:val="sr-Cyrl-CS"/>
        </w:rPr>
        <w:t xml:space="preserve">Буџетског дефицита у износу од </w:t>
      </w:r>
      <w:r w:rsidR="002F7922" w:rsidRPr="0001326B">
        <w:rPr>
          <w:rFonts w:ascii="Times New Roman" w:hAnsi="Times New Roman" w:cs="Times New Roman"/>
          <w:sz w:val="28"/>
          <w:szCs w:val="28"/>
          <w:lang w:val="sr-Latn-CS"/>
        </w:rPr>
        <w:t>300.494.542</w:t>
      </w:r>
      <w:r w:rsidR="00EE427B" w:rsidRPr="0001326B">
        <w:rPr>
          <w:rFonts w:ascii="Times New Roman" w:hAnsi="Times New Roman" w:cs="Times New Roman"/>
          <w:sz w:val="28"/>
          <w:szCs w:val="28"/>
          <w:lang w:val="sr-Cyrl-CS"/>
        </w:rPr>
        <w:t xml:space="preserve"> </w:t>
      </w:r>
      <w:r w:rsidRPr="0001326B">
        <w:rPr>
          <w:rFonts w:ascii="Times New Roman" w:hAnsi="Times New Roman" w:cs="Times New Roman"/>
          <w:sz w:val="28"/>
          <w:szCs w:val="28"/>
          <w:lang w:val="sr-Cyrl-CS"/>
        </w:rPr>
        <w:t>динара;</w:t>
      </w:r>
    </w:p>
    <w:p w:rsidR="00E1609A" w:rsidRPr="00D265F9"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01326B">
        <w:rPr>
          <w:rFonts w:ascii="Times New Roman" w:hAnsi="Times New Roman" w:cs="Times New Roman"/>
          <w:sz w:val="28"/>
          <w:szCs w:val="28"/>
          <w:lang w:val="sr-Cyrl-CS"/>
        </w:rPr>
        <w:t xml:space="preserve">Укупног фискалног дефицита у износу од </w:t>
      </w:r>
      <w:r w:rsidR="002F7922" w:rsidRPr="0001326B">
        <w:rPr>
          <w:rFonts w:ascii="Times New Roman" w:hAnsi="Times New Roman" w:cs="Times New Roman"/>
          <w:sz w:val="28"/>
          <w:szCs w:val="28"/>
          <w:lang w:val="sr-Latn-CS"/>
        </w:rPr>
        <w:t>340.839.542</w:t>
      </w:r>
      <w:r w:rsidR="005F56D7" w:rsidRPr="00D265F9">
        <w:rPr>
          <w:rFonts w:ascii="Times New Roman" w:hAnsi="Times New Roman" w:cs="Times New Roman"/>
          <w:sz w:val="28"/>
          <w:szCs w:val="28"/>
          <w:lang w:val="sr-Cyrl-CS"/>
        </w:rPr>
        <w:t xml:space="preserve"> </w:t>
      </w:r>
      <w:r w:rsidRPr="00D265F9">
        <w:rPr>
          <w:rFonts w:ascii="Times New Roman" w:hAnsi="Times New Roman" w:cs="Times New Roman"/>
          <w:sz w:val="28"/>
          <w:szCs w:val="28"/>
          <w:lang w:val="sr-Cyrl-CS"/>
        </w:rPr>
        <w:t xml:space="preserve"> динара.</w:t>
      </w:r>
    </w:p>
    <w:p w:rsidR="005A2BD8" w:rsidRDefault="005A2BD8" w:rsidP="00E1609A">
      <w:pPr>
        <w:spacing w:after="0" w:line="240" w:lineRule="auto"/>
        <w:ind w:firstLine="720"/>
        <w:jc w:val="both"/>
        <w:rPr>
          <w:rFonts w:ascii="Times New Roman" w:hAnsi="Times New Roman" w:cs="Times New Roman"/>
          <w:color w:val="FF0000"/>
          <w:sz w:val="28"/>
          <w:szCs w:val="28"/>
          <w:lang w:val="sr-Cyrl-CS"/>
        </w:rPr>
      </w:pPr>
    </w:p>
    <w:p w:rsidR="00474060" w:rsidRPr="005A2BD8" w:rsidRDefault="00E1609A" w:rsidP="00E1609A">
      <w:pPr>
        <w:spacing w:after="0" w:line="240" w:lineRule="auto"/>
        <w:ind w:firstLine="720"/>
        <w:jc w:val="both"/>
        <w:rPr>
          <w:rFonts w:ascii="Times New Roman" w:hAnsi="Times New Roman" w:cs="Times New Roman"/>
          <w:sz w:val="28"/>
          <w:szCs w:val="28"/>
          <w:lang w:val="sr-Cyrl-CS"/>
        </w:rPr>
      </w:pPr>
      <w:r w:rsidRPr="005A2BD8">
        <w:rPr>
          <w:rFonts w:ascii="Times New Roman" w:hAnsi="Times New Roman" w:cs="Times New Roman"/>
          <w:sz w:val="28"/>
          <w:szCs w:val="28"/>
          <w:lang w:val="sr-Cyrl-CS"/>
        </w:rPr>
        <w:t xml:space="preserve">Средства за финансирање дефицита обезбедиће се </w:t>
      </w:r>
      <w:r w:rsidR="005A2BD8" w:rsidRPr="005A2BD8">
        <w:rPr>
          <w:rFonts w:ascii="Times New Roman" w:hAnsi="Times New Roman" w:cs="Times New Roman"/>
          <w:sz w:val="28"/>
          <w:szCs w:val="28"/>
          <w:lang w:val="sr-Cyrl-RS"/>
        </w:rPr>
        <w:t>од з</w:t>
      </w:r>
      <w:r w:rsidRPr="005A2BD8">
        <w:rPr>
          <w:rFonts w:ascii="Times New Roman" w:hAnsi="Times New Roman" w:cs="Times New Roman"/>
          <w:sz w:val="28"/>
          <w:szCs w:val="28"/>
          <w:lang w:val="sr-Cyrl-CS"/>
        </w:rPr>
        <w:t xml:space="preserve">адуживања града и пренетих </w:t>
      </w:r>
      <w:r w:rsidR="005A2BD8" w:rsidRPr="005A2BD8">
        <w:rPr>
          <w:rFonts w:ascii="Times New Roman" w:hAnsi="Times New Roman" w:cs="Times New Roman"/>
          <w:sz w:val="28"/>
          <w:szCs w:val="28"/>
          <w:lang w:val="sr-Cyrl-CS"/>
        </w:rPr>
        <w:t xml:space="preserve">неутрошених </w:t>
      </w:r>
      <w:r w:rsidRPr="005A2BD8">
        <w:rPr>
          <w:rFonts w:ascii="Times New Roman" w:hAnsi="Times New Roman" w:cs="Times New Roman"/>
          <w:sz w:val="28"/>
          <w:szCs w:val="28"/>
          <w:lang w:val="sr-Cyrl-CS"/>
        </w:rPr>
        <w:t xml:space="preserve">средстава из </w:t>
      </w:r>
      <w:r w:rsidR="005A2BD8">
        <w:rPr>
          <w:rFonts w:ascii="Times New Roman" w:hAnsi="Times New Roman" w:cs="Times New Roman"/>
          <w:sz w:val="28"/>
          <w:szCs w:val="28"/>
          <w:lang w:val="sr-Cyrl-CS"/>
        </w:rPr>
        <w:t xml:space="preserve">ранијих </w:t>
      </w:r>
      <w:r w:rsidRPr="005A2BD8">
        <w:rPr>
          <w:rFonts w:ascii="Times New Roman" w:hAnsi="Times New Roman" w:cs="Times New Roman"/>
          <w:sz w:val="28"/>
          <w:szCs w:val="28"/>
          <w:lang w:val="sr-Cyrl-CS"/>
        </w:rPr>
        <w:t>годин</w:t>
      </w:r>
      <w:r w:rsidR="005A2BD8">
        <w:rPr>
          <w:rFonts w:ascii="Times New Roman" w:hAnsi="Times New Roman" w:cs="Times New Roman"/>
          <w:sz w:val="28"/>
          <w:szCs w:val="28"/>
          <w:lang w:val="sr-Cyrl-CS"/>
        </w:rPr>
        <w:t>а</w:t>
      </w:r>
      <w:r w:rsidRPr="005A2BD8">
        <w:rPr>
          <w:rFonts w:ascii="Times New Roman" w:hAnsi="Times New Roman" w:cs="Times New Roman"/>
          <w:sz w:val="28"/>
          <w:szCs w:val="28"/>
          <w:lang w:val="sr-Cyrl-CS"/>
        </w:rPr>
        <w:t>.“</w:t>
      </w:r>
    </w:p>
    <w:p w:rsidR="005F56D7" w:rsidRDefault="005F56D7"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C670C1" w:rsidRDefault="00C670C1" w:rsidP="00E1609A">
      <w:pPr>
        <w:spacing w:after="0" w:line="240" w:lineRule="auto"/>
        <w:ind w:firstLine="720"/>
        <w:jc w:val="both"/>
        <w:rPr>
          <w:rFonts w:ascii="Times New Roman" w:hAnsi="Times New Roman" w:cs="Times New Roman"/>
          <w:sz w:val="28"/>
          <w:szCs w:val="28"/>
          <w:lang w:val="sr-Cyrl-CS"/>
        </w:rPr>
      </w:pP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A62C7E">
        <w:rPr>
          <w:rFonts w:ascii="Times New Roman" w:hAnsi="Times New Roman" w:cs="Times New Roman"/>
          <w:sz w:val="28"/>
          <w:szCs w:val="28"/>
          <w:lang w:val="sr-Cyrl-CS"/>
        </w:rPr>
        <w:t>3</w:t>
      </w:r>
      <w:r w:rsidRPr="00F01CC5">
        <w:rPr>
          <w:rFonts w:ascii="Times New Roman" w:hAnsi="Times New Roman" w:cs="Times New Roman"/>
          <w:sz w:val="28"/>
          <w:szCs w:val="28"/>
          <w:lang w:val="sr-Cyrl-CS"/>
        </w:rPr>
        <w:t>.</w:t>
      </w:r>
    </w:p>
    <w:p w:rsidR="005F56D7"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„Приходи и примања буџета града, заједно са пренетим неутрошеним средствима, у укупном износу од </w:t>
      </w:r>
      <w:r w:rsidR="00675133" w:rsidRPr="00C670C1">
        <w:rPr>
          <w:rFonts w:ascii="Times New Roman" w:hAnsi="Times New Roman" w:cs="Times New Roman"/>
          <w:sz w:val="28"/>
          <w:szCs w:val="28"/>
          <w:lang w:val="sr-Latn-CS"/>
        </w:rPr>
        <w:t>1</w:t>
      </w:r>
      <w:r w:rsidR="002F7922" w:rsidRPr="00C670C1">
        <w:rPr>
          <w:rFonts w:ascii="Times New Roman" w:hAnsi="Times New Roman" w:cs="Times New Roman"/>
          <w:sz w:val="28"/>
          <w:szCs w:val="28"/>
          <w:lang w:val="sr-Latn-CS"/>
        </w:rPr>
        <w:t>0</w:t>
      </w:r>
      <w:r w:rsidR="00675133" w:rsidRPr="00C670C1">
        <w:rPr>
          <w:rFonts w:ascii="Times New Roman" w:hAnsi="Times New Roman" w:cs="Times New Roman"/>
          <w:sz w:val="28"/>
          <w:szCs w:val="28"/>
          <w:lang w:val="sr-Latn-CS"/>
        </w:rPr>
        <w:t>.</w:t>
      </w:r>
      <w:r w:rsidR="002F7922" w:rsidRPr="00C670C1">
        <w:rPr>
          <w:rFonts w:ascii="Times New Roman" w:hAnsi="Times New Roman" w:cs="Times New Roman"/>
          <w:sz w:val="28"/>
          <w:szCs w:val="28"/>
          <w:lang w:val="sr-Latn-CS"/>
        </w:rPr>
        <w:t>106</w:t>
      </w:r>
      <w:r w:rsidR="00206108" w:rsidRPr="00C670C1">
        <w:rPr>
          <w:rFonts w:ascii="Times New Roman" w:hAnsi="Times New Roman" w:cs="Times New Roman"/>
          <w:sz w:val="28"/>
          <w:szCs w:val="28"/>
          <w:lang w:val="sr-Latn-CS"/>
        </w:rPr>
        <w:t>.</w:t>
      </w:r>
      <w:r w:rsidR="002F7922" w:rsidRPr="00C670C1">
        <w:rPr>
          <w:rFonts w:ascii="Times New Roman" w:hAnsi="Times New Roman" w:cs="Times New Roman"/>
          <w:sz w:val="28"/>
          <w:szCs w:val="28"/>
          <w:lang w:val="sr-Latn-CS"/>
        </w:rPr>
        <w:t>100</w:t>
      </w:r>
      <w:r w:rsidR="00A9690B" w:rsidRPr="00C670C1">
        <w:rPr>
          <w:rFonts w:ascii="Times New Roman" w:hAnsi="Times New Roman" w:cs="Times New Roman"/>
          <w:sz w:val="28"/>
          <w:szCs w:val="28"/>
          <w:lang w:val="sr-Cyrl-CS"/>
        </w:rPr>
        <w:t>.0</w:t>
      </w:r>
      <w:r w:rsidR="002F7922" w:rsidRPr="00C670C1">
        <w:rPr>
          <w:rFonts w:ascii="Times New Roman" w:hAnsi="Times New Roman" w:cs="Times New Roman"/>
          <w:sz w:val="28"/>
          <w:szCs w:val="28"/>
          <w:lang w:val="sr-Latn-RS"/>
        </w:rPr>
        <w:t>2</w:t>
      </w:r>
      <w:r w:rsidR="00A9690B" w:rsidRPr="00C670C1">
        <w:rPr>
          <w:rFonts w:ascii="Times New Roman" w:hAnsi="Times New Roman" w:cs="Times New Roman"/>
          <w:sz w:val="28"/>
          <w:szCs w:val="28"/>
          <w:lang w:val="sr-Cyrl-CS"/>
        </w:rPr>
        <w:t>0</w:t>
      </w:r>
      <w:r w:rsidR="00A9690B">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10212" w:type="dxa"/>
        <w:tblInd w:w="103" w:type="dxa"/>
        <w:tblLook w:val="04A0" w:firstRow="1" w:lastRow="0" w:firstColumn="1" w:lastColumn="0" w:noHBand="0" w:noVBand="1"/>
      </w:tblPr>
      <w:tblGrid>
        <w:gridCol w:w="720"/>
        <w:gridCol w:w="740"/>
        <w:gridCol w:w="560"/>
        <w:gridCol w:w="6349"/>
        <w:gridCol w:w="1843"/>
      </w:tblGrid>
      <w:tr w:rsidR="008D0E0E" w:rsidRPr="008D0E0E" w:rsidTr="008D0E0E">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Група</w:t>
            </w:r>
          </w:p>
        </w:tc>
        <w:tc>
          <w:tcPr>
            <w:tcW w:w="6349" w:type="dxa"/>
            <w:vMerge w:val="restart"/>
            <w:tcBorders>
              <w:top w:val="single" w:sz="4" w:space="0" w:color="auto"/>
              <w:left w:val="single" w:sz="4" w:space="0" w:color="auto"/>
              <w:bottom w:val="single" w:sz="4" w:space="0" w:color="auto"/>
              <w:right w:val="nil"/>
            </w:tcBorders>
            <w:shd w:val="clear" w:color="auto" w:fill="auto"/>
            <w:vAlign w:val="center"/>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О   П   И  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0E0E" w:rsidRPr="008D0E0E" w:rsidRDefault="008D0E0E" w:rsidP="008D0E0E">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rPr>
              <w:t xml:space="preserve">План за 2017. годину </w:t>
            </w:r>
          </w:p>
        </w:tc>
      </w:tr>
      <w:tr w:rsidR="008D0E0E" w:rsidRPr="008D0E0E" w:rsidTr="008D0E0E">
        <w:trPr>
          <w:trHeight w:val="2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0E0E" w:rsidRPr="008D0E0E" w:rsidRDefault="008D0E0E" w:rsidP="008D0E0E">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8D0E0E" w:rsidRPr="008D0E0E" w:rsidRDefault="008D0E0E" w:rsidP="008D0E0E">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8D0E0E" w:rsidRPr="008D0E0E" w:rsidRDefault="008D0E0E" w:rsidP="008D0E0E">
            <w:pPr>
              <w:spacing w:after="0" w:line="240" w:lineRule="auto"/>
              <w:rPr>
                <w:rFonts w:ascii="Times New Roman" w:eastAsia="Times New Roman" w:hAnsi="Times New Roman" w:cs="Times New Roman"/>
              </w:rPr>
            </w:pPr>
          </w:p>
        </w:tc>
        <w:tc>
          <w:tcPr>
            <w:tcW w:w="6349" w:type="dxa"/>
            <w:vMerge/>
            <w:tcBorders>
              <w:top w:val="single" w:sz="4" w:space="0" w:color="auto"/>
              <w:left w:val="single" w:sz="4" w:space="0" w:color="auto"/>
              <w:bottom w:val="single" w:sz="4" w:space="0" w:color="auto"/>
              <w:right w:val="nil"/>
            </w:tcBorders>
            <w:vAlign w:val="center"/>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6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3</w:t>
            </w:r>
          </w:p>
        </w:tc>
        <w:tc>
          <w:tcPr>
            <w:tcW w:w="6349" w:type="dxa"/>
            <w:tcBorders>
              <w:top w:val="nil"/>
              <w:left w:val="nil"/>
              <w:bottom w:val="single" w:sz="4" w:space="0" w:color="auto"/>
              <w:right w:val="single" w:sz="4" w:space="0" w:color="auto"/>
            </w:tcBorders>
            <w:shd w:val="clear" w:color="auto" w:fill="auto"/>
            <w:vAlign w:val="center"/>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4</w:t>
            </w:r>
          </w:p>
        </w:tc>
        <w:tc>
          <w:tcPr>
            <w:tcW w:w="1843" w:type="dxa"/>
            <w:tcBorders>
              <w:top w:val="nil"/>
              <w:left w:val="nil"/>
              <w:bottom w:val="single" w:sz="4" w:space="0" w:color="auto"/>
              <w:right w:val="single" w:sz="4" w:space="0" w:color="auto"/>
            </w:tcBorders>
            <w:shd w:val="clear" w:color="auto" w:fill="auto"/>
            <w:noWrap/>
            <w:vAlign w:val="center"/>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6</w:t>
            </w:r>
          </w:p>
        </w:tc>
      </w:tr>
      <w:tr w:rsidR="008D0E0E" w:rsidRPr="008D0E0E" w:rsidTr="008D0E0E">
        <w:trPr>
          <w:trHeight w:val="300"/>
        </w:trPr>
        <w:tc>
          <w:tcPr>
            <w:tcW w:w="720"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b/>
                <w:bCs/>
              </w:rPr>
            </w:pPr>
            <w:r w:rsidRPr="008D0E0E">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b/>
                <w:b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rPr>
            </w:pPr>
            <w:r w:rsidRPr="008D0E0E">
              <w:rPr>
                <w:rFonts w:ascii="Times New Roman" w:eastAsia="Times New Roman" w:hAnsi="Times New Roman" w:cs="Times New Roman"/>
                <w:b/>
                <w:bCs/>
              </w:rPr>
              <w:t>ПРИХОДИ И ПРИМАЊА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b/>
                <w:bCs/>
              </w:rPr>
            </w:pPr>
            <w:r w:rsidRPr="008D0E0E">
              <w:rPr>
                <w:rFonts w:ascii="Times New Roman" w:eastAsia="Times New Roman" w:hAnsi="Times New Roman" w:cs="Times New Roman"/>
                <w:b/>
                <w:bCs/>
              </w:rPr>
              <w:t>9.925.460.478</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r w:rsidRPr="008D0E0E">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i/>
                <w:iCs/>
              </w:rPr>
            </w:pPr>
            <w:r w:rsidRPr="008D0E0E">
              <w:rPr>
                <w:rFonts w:ascii="Times New Roman" w:eastAsia="Times New Roman" w:hAnsi="Times New Roman" w:cs="Times New Roman"/>
                <w:b/>
                <w:bCs/>
                <w:i/>
                <w:iCs/>
              </w:rPr>
              <w:t>Текући приходи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b/>
                <w:bCs/>
                <w:i/>
                <w:iCs/>
              </w:rPr>
            </w:pPr>
            <w:r w:rsidRPr="008D0E0E">
              <w:rPr>
                <w:rFonts w:ascii="Times New Roman" w:eastAsia="Times New Roman" w:hAnsi="Times New Roman" w:cs="Times New Roman"/>
                <w:b/>
                <w:bCs/>
                <w:i/>
                <w:iCs/>
              </w:rPr>
              <w:t>8.468.778.020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Порези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6.157.500.000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711</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Порези на доходак, добит и капиталне добитке које плаћају физичка лица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4.290.000.000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712</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Порез на фонд зарада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713</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Порези на имовину</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1.569.000.000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714</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Порез на добра и услуге</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217.500.000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716</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Други порези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81.000.000</w:t>
            </w:r>
          </w:p>
        </w:tc>
      </w:tr>
      <w:tr w:rsidR="008D0E0E" w:rsidRPr="008D0E0E" w:rsidTr="008D0E0E">
        <w:trPr>
          <w:trHeight w:val="30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Донације, помоћи и трансфери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735.767.000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732</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Донације и помоћи од међународних организација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25.002.000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733</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Трансфери од других нивоа власти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710.765.000</w:t>
            </w:r>
          </w:p>
        </w:tc>
      </w:tr>
      <w:tr w:rsidR="008D0E0E" w:rsidRPr="008D0E0E" w:rsidTr="008D0E0E">
        <w:trPr>
          <w:trHeight w:val="30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Други приходи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1.575.511.020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741</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Приходи од имовине</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544.000.000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742</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Приходи од продаје добара и услуга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898.501.000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743</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Новчане казне и одузета имовинска корист</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59.800.000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744</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Добровољни трансфери од физичких и правних лица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7.210.020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745</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Мешовити и неодређени приходи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66.000.000</w:t>
            </w:r>
          </w:p>
        </w:tc>
      </w:tr>
      <w:tr w:rsidR="008D0E0E" w:rsidRPr="008D0E0E" w:rsidTr="008D0E0E">
        <w:trPr>
          <w:trHeight w:val="30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r w:rsidRPr="008D0E0E">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i/>
                <w:iCs/>
              </w:rPr>
            </w:pPr>
            <w:r w:rsidRPr="008D0E0E">
              <w:rPr>
                <w:rFonts w:ascii="Times New Roman" w:eastAsia="Times New Roman" w:hAnsi="Times New Roman" w:cs="Times New Roman"/>
                <w:b/>
                <w:bCs/>
                <w:i/>
                <w:iCs/>
              </w:rPr>
              <w:t>Примања од продаје нефинансијске имовине</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b/>
                <w:bCs/>
                <w:i/>
                <w:iCs/>
              </w:rPr>
            </w:pPr>
            <w:r w:rsidRPr="008D0E0E">
              <w:rPr>
                <w:rFonts w:ascii="Times New Roman" w:eastAsia="Times New Roman" w:hAnsi="Times New Roman" w:cs="Times New Roman"/>
                <w:b/>
                <w:bCs/>
                <w:i/>
                <w:iCs/>
              </w:rPr>
              <w:t>1.145.482.458</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Примања од продаје основних средстава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625.000.000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811</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Примања од продаје непокретности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620.000.000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813</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Примањa од продаје осталих основних средстава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5.000.000</w:t>
            </w:r>
          </w:p>
        </w:tc>
      </w:tr>
      <w:tr w:rsidR="008D0E0E" w:rsidRPr="008D0E0E" w:rsidTr="008D0E0E">
        <w:trPr>
          <w:trHeight w:val="30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Примањa од продаје залиха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16.000.000</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821</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Примањa од продаје робних резерви</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16.000.000</w:t>
            </w:r>
          </w:p>
        </w:tc>
      </w:tr>
      <w:tr w:rsidR="008D0E0E" w:rsidRPr="008D0E0E" w:rsidTr="008D0E0E">
        <w:trPr>
          <w:trHeight w:val="30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Примања од продаје природне имовине</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504.482.458</w:t>
            </w:r>
          </w:p>
        </w:tc>
      </w:tr>
      <w:tr w:rsidR="008D0E0E" w:rsidRPr="008D0E0E" w:rsidTr="008D0E0E">
        <w:trPr>
          <w:trHeight w:val="227"/>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841</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Примања од продаје земљишта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504.482.458</w:t>
            </w:r>
          </w:p>
        </w:tc>
      </w:tr>
      <w:tr w:rsidR="008D0E0E" w:rsidRPr="008D0E0E" w:rsidTr="008D0E0E">
        <w:trPr>
          <w:trHeight w:val="30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r w:rsidRPr="008D0E0E">
              <w:rPr>
                <w:rFonts w:ascii="Times New Roman" w:eastAsia="Times New Roman" w:hAnsi="Times New Roman" w:cs="Times New Roman"/>
                <w:b/>
                <w:bCs/>
                <w:i/>
                <w:iCs/>
              </w:rPr>
              <w:t>9</w:t>
            </w: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i/>
                <w:iCs/>
              </w:rPr>
            </w:pPr>
            <w:r w:rsidRPr="008D0E0E">
              <w:rPr>
                <w:rFonts w:ascii="Times New Roman" w:eastAsia="Times New Roman" w:hAnsi="Times New Roman" w:cs="Times New Roman"/>
                <w:b/>
                <w:bCs/>
                <w:i/>
                <w:iCs/>
              </w:rPr>
              <w:t>Примања од задуживања и продаје финансијске имовине</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b/>
                <w:bCs/>
                <w:i/>
                <w:iCs/>
              </w:rPr>
            </w:pPr>
            <w:r w:rsidRPr="008D0E0E">
              <w:rPr>
                <w:rFonts w:ascii="Times New Roman" w:eastAsia="Times New Roman" w:hAnsi="Times New Roman" w:cs="Times New Roman"/>
                <w:b/>
                <w:bCs/>
                <w:i/>
                <w:iCs/>
              </w:rPr>
              <w:t>311.200.000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r w:rsidRPr="008D0E0E">
              <w:rPr>
                <w:rFonts w:ascii="Times New Roman" w:eastAsia="Times New Roman" w:hAnsi="Times New Roman" w:cs="Times New Roman"/>
                <w:i/>
                <w:iCs/>
              </w:rPr>
              <w:t>91</w:t>
            </w: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i/>
                <w:iCs/>
              </w:rPr>
            </w:pPr>
            <w:r w:rsidRPr="008D0E0E">
              <w:rPr>
                <w:rFonts w:ascii="Times New Roman" w:eastAsia="Times New Roman" w:hAnsi="Times New Roman" w:cs="Times New Roman"/>
                <w:i/>
                <w:iCs/>
              </w:rPr>
              <w:t>Примања од задуживања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i/>
                <w:iCs/>
              </w:rPr>
            </w:pPr>
            <w:r w:rsidRPr="008D0E0E">
              <w:rPr>
                <w:rFonts w:ascii="Times New Roman" w:eastAsia="Times New Roman" w:hAnsi="Times New Roman" w:cs="Times New Roman"/>
                <w:i/>
                <w:iCs/>
              </w:rPr>
              <w:t>311.200.000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i/>
                <w:iCs/>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rPr>
            </w:pPr>
            <w:r w:rsidRPr="008D0E0E">
              <w:rPr>
                <w:rFonts w:ascii="Times New Roman" w:eastAsia="Times New Roman" w:hAnsi="Times New Roman" w:cs="Times New Roman"/>
              </w:rPr>
              <w:t>911</w:t>
            </w: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rPr>
            </w:pPr>
            <w:r w:rsidRPr="008D0E0E">
              <w:rPr>
                <w:rFonts w:ascii="Times New Roman" w:eastAsia="Times New Roman" w:hAnsi="Times New Roman" w:cs="Times New Roman"/>
              </w:rPr>
              <w:t>Примања од домаћег задуживања</w:t>
            </w: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rPr>
            </w:pPr>
            <w:r w:rsidRPr="008D0E0E">
              <w:rPr>
                <w:rFonts w:ascii="Times New Roman" w:eastAsia="Times New Roman" w:hAnsi="Times New Roman" w:cs="Times New Roman"/>
              </w:rPr>
              <w:t>311.200.000</w:t>
            </w:r>
          </w:p>
        </w:tc>
      </w:tr>
      <w:tr w:rsidR="008D0E0E" w:rsidRPr="008D0E0E" w:rsidTr="008D0E0E">
        <w:trPr>
          <w:trHeight w:val="20"/>
        </w:trPr>
        <w:tc>
          <w:tcPr>
            <w:tcW w:w="72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i/>
                <w:iCs/>
              </w:rPr>
            </w:pPr>
          </w:p>
        </w:tc>
        <w:tc>
          <w:tcPr>
            <w:tcW w:w="6349" w:type="dxa"/>
            <w:tcBorders>
              <w:top w:val="nil"/>
              <w:left w:val="nil"/>
              <w:bottom w:val="nil"/>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i/>
                <w:iCs/>
              </w:rPr>
            </w:pPr>
          </w:p>
        </w:tc>
        <w:tc>
          <w:tcPr>
            <w:tcW w:w="1843" w:type="dxa"/>
            <w:tcBorders>
              <w:top w:val="nil"/>
              <w:left w:val="nil"/>
              <w:bottom w:val="nil"/>
              <w:right w:val="nil"/>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rPr>
            </w:pPr>
          </w:p>
        </w:tc>
      </w:tr>
      <w:tr w:rsidR="008D0E0E" w:rsidRPr="008D0E0E" w:rsidTr="008D0E0E">
        <w:trPr>
          <w:trHeight w:val="20"/>
        </w:trPr>
        <w:tc>
          <w:tcPr>
            <w:tcW w:w="720" w:type="dxa"/>
            <w:tcBorders>
              <w:top w:val="nil"/>
              <w:left w:val="nil"/>
              <w:bottom w:val="single" w:sz="4" w:space="0" w:color="auto"/>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rPr>
            </w:pPr>
            <w:r w:rsidRPr="008D0E0E">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rPr>
            </w:pPr>
            <w:r w:rsidRPr="008D0E0E">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8D0E0E" w:rsidRPr="008D0E0E" w:rsidRDefault="008D0E0E" w:rsidP="008D0E0E">
            <w:pPr>
              <w:spacing w:after="0" w:line="240" w:lineRule="auto"/>
              <w:rPr>
                <w:rFonts w:ascii="Times New Roman" w:eastAsia="Times New Roman" w:hAnsi="Times New Roman" w:cs="Times New Roman"/>
                <w:b/>
                <w:bCs/>
              </w:rPr>
            </w:pPr>
            <w:r w:rsidRPr="008D0E0E">
              <w:rPr>
                <w:rFonts w:ascii="Times New Roman" w:eastAsia="Times New Roman" w:hAnsi="Times New Roman" w:cs="Times New Roman"/>
                <w:b/>
                <w:bCs/>
              </w:rPr>
              <w:t> </w:t>
            </w:r>
          </w:p>
        </w:tc>
        <w:tc>
          <w:tcPr>
            <w:tcW w:w="6349" w:type="dxa"/>
            <w:tcBorders>
              <w:top w:val="nil"/>
              <w:left w:val="nil"/>
              <w:bottom w:val="single" w:sz="4" w:space="0" w:color="auto"/>
              <w:right w:val="nil"/>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rPr>
            </w:pPr>
            <w:r w:rsidRPr="008D0E0E">
              <w:rPr>
                <w:rFonts w:ascii="Times New Roman" w:eastAsia="Times New Roman" w:hAnsi="Times New Roman" w:cs="Times New Roman"/>
                <w:b/>
                <w:bCs/>
              </w:rPr>
              <w:t>ПРЕНЕТА НЕУТРОШЕНА СРЕДСТВА</w:t>
            </w:r>
          </w:p>
        </w:tc>
        <w:tc>
          <w:tcPr>
            <w:tcW w:w="1843" w:type="dxa"/>
            <w:tcBorders>
              <w:top w:val="nil"/>
              <w:left w:val="nil"/>
              <w:bottom w:val="single" w:sz="4" w:space="0" w:color="auto"/>
              <w:right w:val="nil"/>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b/>
                <w:bCs/>
              </w:rPr>
            </w:pPr>
            <w:r w:rsidRPr="008D0E0E">
              <w:rPr>
                <w:rFonts w:ascii="Times New Roman" w:eastAsia="Times New Roman" w:hAnsi="Times New Roman" w:cs="Times New Roman"/>
                <w:b/>
                <w:bCs/>
              </w:rPr>
              <w:t>180.639.542</w:t>
            </w:r>
          </w:p>
        </w:tc>
      </w:tr>
      <w:tr w:rsidR="008D0E0E" w:rsidRPr="008D0E0E" w:rsidTr="008D0E0E">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rPr>
            </w:pPr>
            <w:r w:rsidRPr="008D0E0E">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8D0E0E" w:rsidRPr="008D0E0E" w:rsidRDefault="008D0E0E" w:rsidP="008D0E0E">
            <w:pPr>
              <w:spacing w:after="0" w:line="240" w:lineRule="auto"/>
              <w:jc w:val="center"/>
              <w:rPr>
                <w:rFonts w:ascii="Times New Roman" w:eastAsia="Times New Roman" w:hAnsi="Times New Roman" w:cs="Times New Roman"/>
                <w:b/>
                <w:bCs/>
              </w:rPr>
            </w:pPr>
            <w:r w:rsidRPr="008D0E0E">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8D0E0E" w:rsidRPr="008D0E0E" w:rsidRDefault="008D0E0E" w:rsidP="008D0E0E">
            <w:pPr>
              <w:spacing w:after="0" w:line="240" w:lineRule="auto"/>
              <w:rPr>
                <w:rFonts w:ascii="Times New Roman" w:eastAsia="Times New Roman" w:hAnsi="Times New Roman" w:cs="Times New Roman"/>
                <w:b/>
                <w:bCs/>
              </w:rPr>
            </w:pPr>
            <w:r w:rsidRPr="008D0E0E">
              <w:rPr>
                <w:rFonts w:ascii="Times New Roman" w:eastAsia="Times New Roman" w:hAnsi="Times New Roman" w:cs="Times New Roman"/>
                <w:b/>
                <w:bCs/>
              </w:rPr>
              <w:t> </w:t>
            </w:r>
          </w:p>
        </w:tc>
        <w:tc>
          <w:tcPr>
            <w:tcW w:w="6349" w:type="dxa"/>
            <w:tcBorders>
              <w:top w:val="nil"/>
              <w:left w:val="nil"/>
              <w:bottom w:val="single" w:sz="4" w:space="0" w:color="auto"/>
              <w:right w:val="single" w:sz="4" w:space="0" w:color="auto"/>
            </w:tcBorders>
            <w:shd w:val="clear" w:color="auto" w:fill="auto"/>
            <w:vAlign w:val="bottom"/>
            <w:hideMark/>
          </w:tcPr>
          <w:p w:rsidR="008D0E0E" w:rsidRPr="008D0E0E" w:rsidRDefault="008D0E0E" w:rsidP="008D0E0E">
            <w:pPr>
              <w:spacing w:after="0" w:line="240" w:lineRule="auto"/>
              <w:rPr>
                <w:rFonts w:ascii="Times New Roman" w:eastAsia="Times New Roman" w:hAnsi="Times New Roman" w:cs="Times New Roman"/>
                <w:b/>
                <w:bCs/>
              </w:rPr>
            </w:pPr>
            <w:r w:rsidRPr="008D0E0E">
              <w:rPr>
                <w:rFonts w:ascii="Times New Roman" w:eastAsia="Times New Roman" w:hAnsi="Times New Roman" w:cs="Times New Roman"/>
                <w:b/>
                <w:bCs/>
              </w:rPr>
              <w:t>УКУПНО  I + II:</w:t>
            </w:r>
          </w:p>
        </w:tc>
        <w:tc>
          <w:tcPr>
            <w:tcW w:w="1843" w:type="dxa"/>
            <w:tcBorders>
              <w:top w:val="nil"/>
              <w:left w:val="nil"/>
              <w:bottom w:val="single" w:sz="4" w:space="0" w:color="auto"/>
              <w:right w:val="single" w:sz="4" w:space="0" w:color="auto"/>
            </w:tcBorders>
            <w:shd w:val="clear" w:color="auto" w:fill="auto"/>
            <w:noWrap/>
            <w:vAlign w:val="bottom"/>
            <w:hideMark/>
          </w:tcPr>
          <w:p w:rsidR="008D0E0E" w:rsidRPr="008D0E0E" w:rsidRDefault="008D0E0E" w:rsidP="008D0E0E">
            <w:pPr>
              <w:spacing w:after="0" w:line="240" w:lineRule="auto"/>
              <w:jc w:val="right"/>
              <w:rPr>
                <w:rFonts w:ascii="Times New Roman" w:eastAsia="Times New Roman" w:hAnsi="Times New Roman" w:cs="Times New Roman"/>
                <w:b/>
                <w:bCs/>
              </w:rPr>
            </w:pPr>
            <w:r w:rsidRPr="008D0E0E">
              <w:rPr>
                <w:rFonts w:ascii="Times New Roman" w:eastAsia="Times New Roman" w:hAnsi="Times New Roman" w:cs="Times New Roman"/>
                <w:b/>
                <w:bCs/>
              </w:rPr>
              <w:t>10.106.100.020</w:t>
            </w:r>
          </w:p>
        </w:tc>
      </w:tr>
    </w:tbl>
    <w:p w:rsidR="008D0E0E" w:rsidRDefault="008D0E0E" w:rsidP="005B7543">
      <w:pPr>
        <w:spacing w:line="240" w:lineRule="auto"/>
        <w:jc w:val="both"/>
        <w:rPr>
          <w:rFonts w:ascii="Times New Roman" w:hAnsi="Times New Roman" w:cs="Times New Roman"/>
          <w:sz w:val="28"/>
          <w:szCs w:val="28"/>
          <w:lang w:val="sr-Cyrl-CS"/>
        </w:rPr>
      </w:pPr>
    </w:p>
    <w:tbl>
      <w:tblPr>
        <w:tblW w:w="10211" w:type="dxa"/>
        <w:tblInd w:w="103" w:type="dxa"/>
        <w:tblLook w:val="04A0" w:firstRow="1" w:lastRow="0" w:firstColumn="1" w:lastColumn="0" w:noHBand="0" w:noVBand="1"/>
      </w:tblPr>
      <w:tblGrid>
        <w:gridCol w:w="880"/>
        <w:gridCol w:w="7582"/>
        <w:gridCol w:w="1749"/>
      </w:tblGrid>
      <w:tr w:rsidR="00476081" w:rsidRPr="00476081" w:rsidTr="00476081">
        <w:trPr>
          <w:trHeight w:val="60"/>
          <w:tblHeader/>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lastRenderedPageBreak/>
              <w:t>Екон. клас.</w:t>
            </w:r>
          </w:p>
        </w:tc>
        <w:tc>
          <w:tcPr>
            <w:tcW w:w="9331" w:type="dxa"/>
            <w:gridSpan w:val="2"/>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r>
      <w:tr w:rsidR="00476081" w:rsidRPr="00476081" w:rsidTr="00476081">
        <w:trPr>
          <w:trHeight w:val="255"/>
          <w:tblHeader/>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D0E0E" w:rsidRPr="00476081" w:rsidRDefault="008D0E0E" w:rsidP="008D0E0E">
            <w:pPr>
              <w:spacing w:after="0" w:line="240" w:lineRule="auto"/>
              <w:rPr>
                <w:rFonts w:ascii="Times New Roman" w:eastAsia="Times New Roman" w:hAnsi="Times New Roman" w:cs="Times New Roman"/>
                <w:sz w:val="20"/>
                <w:szCs w:val="20"/>
              </w:rPr>
            </w:pPr>
          </w:p>
        </w:tc>
        <w:tc>
          <w:tcPr>
            <w:tcW w:w="7582" w:type="dxa"/>
            <w:vMerge w:val="restart"/>
            <w:tcBorders>
              <w:top w:val="nil"/>
              <w:left w:val="single" w:sz="4" w:space="0" w:color="auto"/>
              <w:bottom w:val="single" w:sz="4" w:space="0" w:color="auto"/>
              <w:right w:val="single" w:sz="4" w:space="0" w:color="auto"/>
            </w:tcBorders>
            <w:shd w:val="clear" w:color="auto" w:fill="auto"/>
            <w:vAlign w:val="center"/>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xml:space="preserve">Н  А  З  И  В </w:t>
            </w:r>
          </w:p>
        </w:tc>
        <w:tc>
          <w:tcPr>
            <w:tcW w:w="1749" w:type="dxa"/>
            <w:vMerge w:val="restart"/>
            <w:tcBorders>
              <w:top w:val="nil"/>
              <w:left w:val="single" w:sz="4" w:space="0" w:color="auto"/>
              <w:bottom w:val="single" w:sz="4" w:space="0" w:color="000000"/>
              <w:right w:val="single" w:sz="4" w:space="0" w:color="auto"/>
            </w:tcBorders>
            <w:shd w:val="clear" w:color="auto" w:fill="auto"/>
            <w:vAlign w:val="center"/>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xml:space="preserve">План за 2017. годину </w:t>
            </w:r>
          </w:p>
        </w:tc>
      </w:tr>
      <w:tr w:rsidR="00476081" w:rsidRPr="00476081" w:rsidTr="00476081">
        <w:trPr>
          <w:trHeight w:val="552"/>
          <w:tblHeader/>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D0E0E" w:rsidRPr="00476081" w:rsidRDefault="008D0E0E" w:rsidP="008D0E0E">
            <w:pPr>
              <w:spacing w:after="0" w:line="240" w:lineRule="auto"/>
              <w:rPr>
                <w:rFonts w:ascii="Times New Roman" w:eastAsia="Times New Roman" w:hAnsi="Times New Roman" w:cs="Times New Roman"/>
                <w:sz w:val="20"/>
                <w:szCs w:val="20"/>
              </w:rPr>
            </w:pPr>
          </w:p>
        </w:tc>
        <w:tc>
          <w:tcPr>
            <w:tcW w:w="7582" w:type="dxa"/>
            <w:vMerge/>
            <w:tcBorders>
              <w:top w:val="nil"/>
              <w:left w:val="single" w:sz="4" w:space="0" w:color="auto"/>
              <w:bottom w:val="single" w:sz="4" w:space="0" w:color="auto"/>
              <w:right w:val="single" w:sz="4" w:space="0" w:color="auto"/>
            </w:tcBorders>
            <w:vAlign w:val="center"/>
            <w:hideMark/>
          </w:tcPr>
          <w:p w:rsidR="008D0E0E" w:rsidRPr="00476081" w:rsidRDefault="008D0E0E" w:rsidP="008D0E0E">
            <w:pPr>
              <w:spacing w:after="0" w:line="240" w:lineRule="auto"/>
              <w:rPr>
                <w:rFonts w:ascii="Times New Roman" w:eastAsia="Times New Roman" w:hAnsi="Times New Roman" w:cs="Times New Roman"/>
                <w:sz w:val="20"/>
                <w:szCs w:val="20"/>
              </w:rPr>
            </w:pPr>
          </w:p>
        </w:tc>
        <w:tc>
          <w:tcPr>
            <w:tcW w:w="1749" w:type="dxa"/>
            <w:vMerge/>
            <w:tcBorders>
              <w:top w:val="nil"/>
              <w:left w:val="single" w:sz="4" w:space="0" w:color="auto"/>
              <w:bottom w:val="single" w:sz="4" w:space="0" w:color="000000"/>
              <w:right w:val="single" w:sz="4" w:space="0" w:color="auto"/>
            </w:tcBorders>
            <w:vAlign w:val="center"/>
            <w:hideMark/>
          </w:tcPr>
          <w:p w:rsidR="008D0E0E" w:rsidRPr="00476081" w:rsidRDefault="008D0E0E" w:rsidP="008D0E0E">
            <w:pPr>
              <w:spacing w:after="0" w:line="240" w:lineRule="auto"/>
              <w:rPr>
                <w:rFonts w:ascii="Times New Roman" w:eastAsia="Times New Roman" w:hAnsi="Times New Roman" w:cs="Times New Roman"/>
                <w:sz w:val="20"/>
                <w:szCs w:val="20"/>
              </w:rPr>
            </w:pPr>
          </w:p>
        </w:tc>
      </w:tr>
      <w:tr w:rsidR="00476081" w:rsidRPr="00476081" w:rsidTr="00476081">
        <w:trPr>
          <w:trHeight w:val="60"/>
          <w:tblHead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w:t>
            </w:r>
          </w:p>
        </w:tc>
        <w:tc>
          <w:tcPr>
            <w:tcW w:w="7582" w:type="dxa"/>
            <w:tcBorders>
              <w:top w:val="nil"/>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2</w:t>
            </w:r>
          </w:p>
        </w:tc>
        <w:tc>
          <w:tcPr>
            <w:tcW w:w="1749" w:type="dxa"/>
            <w:tcBorders>
              <w:top w:val="nil"/>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3</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1749" w:type="dxa"/>
            <w:tcBorders>
              <w:top w:val="single" w:sz="4" w:space="0" w:color="auto"/>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ТЕКУЋИ ПРИХОДИ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8.468.778.020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711000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Порези на доходак, добит и капиталне добитке које плаћају физичка лица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711110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зараде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3.515.000.000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711120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приходе од самосталних делатности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356.000.000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711140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приходе од имовине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16.000.000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711190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друге приходе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403.000.000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711000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4.290.000.000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713000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Порези на имовину</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713120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имовину</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1.310.000.000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713310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наслеђе и поклон, по решењу Пореске управе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9.000.000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713420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Порез на капиталне трансакције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250.000.000</w:t>
            </w:r>
          </w:p>
        </w:tc>
      </w:tr>
      <w:tr w:rsidR="008D0E0E" w:rsidRPr="00476081" w:rsidTr="008D0E0E">
        <w:trPr>
          <w:trHeight w:val="227"/>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713000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1.569.000.000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nil"/>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714000</w:t>
            </w:r>
          </w:p>
        </w:tc>
        <w:tc>
          <w:tcPr>
            <w:tcW w:w="7582" w:type="dxa"/>
            <w:tcBorders>
              <w:top w:val="nil"/>
              <w:left w:val="single" w:sz="4" w:space="0" w:color="auto"/>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Порез  на добра и услуге</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nil"/>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714513</w:t>
            </w:r>
          </w:p>
        </w:tc>
        <w:tc>
          <w:tcPr>
            <w:tcW w:w="7582" w:type="dxa"/>
            <w:tcBorders>
              <w:top w:val="nil"/>
              <w:left w:val="single" w:sz="4" w:space="0" w:color="auto"/>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Комунална такса за држање мотор. друм. и прикљ. воз.</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112.000.000</w:t>
            </w:r>
          </w:p>
        </w:tc>
      </w:tr>
      <w:tr w:rsidR="008D0E0E" w:rsidRPr="00476081" w:rsidTr="008D0E0E">
        <w:trPr>
          <w:trHeight w:val="20"/>
        </w:trPr>
        <w:tc>
          <w:tcPr>
            <w:tcW w:w="880" w:type="dxa"/>
            <w:tcBorders>
              <w:top w:val="nil"/>
              <w:left w:val="single" w:sz="4" w:space="0" w:color="auto"/>
              <w:bottom w:val="nil"/>
              <w:right w:val="nil"/>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714540</w:t>
            </w:r>
          </w:p>
        </w:tc>
        <w:tc>
          <w:tcPr>
            <w:tcW w:w="7582" w:type="dxa"/>
            <w:tcBorders>
              <w:top w:val="nil"/>
              <w:left w:val="single" w:sz="4" w:space="0" w:color="auto"/>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Накнаде за коришћење добара од општег интереса</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2.500.000</w:t>
            </w:r>
          </w:p>
        </w:tc>
      </w:tr>
      <w:tr w:rsidR="008D0E0E" w:rsidRPr="00476081" w:rsidTr="008D0E0E">
        <w:trPr>
          <w:trHeight w:val="20"/>
        </w:trPr>
        <w:tc>
          <w:tcPr>
            <w:tcW w:w="880" w:type="dxa"/>
            <w:tcBorders>
              <w:top w:val="nil"/>
              <w:left w:val="single" w:sz="4" w:space="0" w:color="auto"/>
              <w:bottom w:val="nil"/>
              <w:right w:val="nil"/>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714552</w:t>
            </w:r>
          </w:p>
        </w:tc>
        <w:tc>
          <w:tcPr>
            <w:tcW w:w="7582" w:type="dxa"/>
            <w:tcBorders>
              <w:top w:val="nil"/>
              <w:left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Боравишна такса</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26.000.000</w:t>
            </w:r>
          </w:p>
        </w:tc>
      </w:tr>
      <w:tr w:rsidR="008D0E0E" w:rsidRPr="00476081" w:rsidTr="008D0E0E">
        <w:trPr>
          <w:trHeight w:val="20"/>
        </w:trPr>
        <w:tc>
          <w:tcPr>
            <w:tcW w:w="880" w:type="dxa"/>
            <w:tcBorders>
              <w:top w:val="nil"/>
              <w:left w:val="single" w:sz="4" w:space="0" w:color="auto"/>
              <w:bottom w:val="nil"/>
              <w:right w:val="nil"/>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714562</w:t>
            </w:r>
          </w:p>
        </w:tc>
        <w:tc>
          <w:tcPr>
            <w:tcW w:w="7582" w:type="dxa"/>
            <w:tcBorders>
              <w:top w:val="nil"/>
              <w:left w:val="single" w:sz="4" w:space="0" w:color="auto"/>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Посебна накнада за заштиту и унапређење животне средине</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77.000.000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714000</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217.500.000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716000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Други порези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716110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Комунална такса на фирму</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81.000.000</w:t>
            </w:r>
          </w:p>
        </w:tc>
      </w:tr>
      <w:tr w:rsidR="008D0E0E" w:rsidRPr="00476081" w:rsidTr="008D0E0E">
        <w:trPr>
          <w:trHeight w:val="227"/>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716000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81.000.000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732000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Донације и помоћи од међународних организација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732141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Текуће донације од међународних организација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25.002.000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732000</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25.002.000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733000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Трансфери од других нивоа власти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733141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Ненаменски трансфери од Републике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633.998.000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733144</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Текући наменски трансфер, у ужем смислу</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16.767.000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733241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Капитални наменски трансфер,  у ужем смислу</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60.000.000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733000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710.765.000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nil"/>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741000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Приходи од имовине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741532</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Комунална такса за коришћење простора за паркирање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5.000.000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741534</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Накнаде за коришћење грађевинског земљишта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39.000.000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741538</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Допринос за уређивање грађевинског земљишта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500.000.000</w:t>
            </w:r>
          </w:p>
        </w:tc>
      </w:tr>
      <w:tr w:rsidR="008D0E0E" w:rsidRPr="00476081" w:rsidTr="008D0E0E">
        <w:trPr>
          <w:trHeight w:val="227"/>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741000</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544.000.000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742000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Приходи од продаје добара и услуга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742142</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Приходи од давања у закуп непокр. у држ. својини које користе градови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110.000.000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742143</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Приходи од закупнине за грађ. земљ.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9.000.000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742144</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Накнада по основу конверзије права коришћења у право својине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2.000.000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742146</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160.000.000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742242</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Такса за озакоњење објекта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428.501.000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742253</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Накнада за уређивање грађевинског земљишта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150.000.000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742341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Приходи који својом делатношћу остваре органи и организације градова</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39.000.000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nil"/>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742000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898.501.000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lastRenderedPageBreak/>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743000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Новчане казне и одузета имовинска корист</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743300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Приходи од новчаних казни  за прекршаје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59.000.000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743900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Остале новчане казне, пенали и приходи од одузете имовинске користи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800.000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743000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59.800.000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744000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xml:space="preserve">Добровољни трансфери од физичких и правних лица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744141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Текући добровољни трансфери од физичких и правних лица у корист нивоа гр.</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7.210.020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744000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7.210.020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745000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Мешовити и неодређени приходи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745141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Остали  приходи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60.000.000</w:t>
            </w:r>
          </w:p>
        </w:tc>
      </w:tr>
      <w:tr w:rsidR="008D0E0E" w:rsidRPr="00476081" w:rsidTr="008D0E0E">
        <w:trPr>
          <w:trHeight w:val="227"/>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745144</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Закупнина за стан у градској својини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6.000.000</w:t>
            </w:r>
          </w:p>
        </w:tc>
      </w:tr>
      <w:tr w:rsidR="008D0E0E" w:rsidRPr="00476081" w:rsidTr="008D0E0E">
        <w:trPr>
          <w:trHeight w:val="227"/>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745000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66.000.000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w:t>
            </w:r>
          </w:p>
        </w:tc>
        <w:tc>
          <w:tcPr>
            <w:tcW w:w="7582" w:type="dxa"/>
            <w:tcBorders>
              <w:top w:val="nil"/>
              <w:left w:val="nil"/>
              <w:bottom w:val="nil"/>
              <w:right w:val="single" w:sz="4" w:space="0" w:color="auto"/>
            </w:tcBorders>
            <w:shd w:val="clear" w:color="auto" w:fill="auto"/>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ПРИМАЊА ОД ПРОДАЈЕ НЕФИНАНСИЈСКЕ ИМОВИНЕ</w:t>
            </w:r>
          </w:p>
        </w:tc>
        <w:tc>
          <w:tcPr>
            <w:tcW w:w="1749"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1.145.482.458</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811000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Примања од продаје непокретности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811100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Примања од продаје непокретности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620.000.000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811000</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620.000.000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813000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Примањa од продаје осталих основних средстава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813141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Примања од продаје осталих основних средстава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5.000.000</w:t>
            </w:r>
          </w:p>
        </w:tc>
      </w:tr>
      <w:tr w:rsidR="008D0E0E" w:rsidRPr="00476081" w:rsidTr="008D0E0E">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813000</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5.000.000</w:t>
            </w:r>
          </w:p>
        </w:tc>
      </w:tr>
      <w:tr w:rsidR="008D0E0E" w:rsidRPr="00476081" w:rsidTr="008D0E0E">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821000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Примањa од продаје робних резерви</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821140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Примања од продаје робних резерви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16.000.000</w:t>
            </w:r>
          </w:p>
        </w:tc>
      </w:tr>
      <w:tr w:rsidR="00476081" w:rsidRPr="00476081" w:rsidTr="00476081">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821000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16.000.000</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841000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Примања од продаје земљишта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841141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Примања од продаје земљишта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504.482.458</w:t>
            </w:r>
          </w:p>
        </w:tc>
      </w:tr>
      <w:tr w:rsidR="00476081" w:rsidRPr="00476081" w:rsidTr="00476081">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841000</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504.482.458</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9</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ПРИМАЊА ОД ЗАДУЖИВАЊА И ПРОДАЈЕ ФИНАНСИЈСКЕ ИМОВИНЕ</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311.200.000</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911000</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Примања од домаћег задуживања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 </w:t>
            </w:r>
          </w:p>
        </w:tc>
      </w:tr>
      <w:tr w:rsidR="00476081" w:rsidRPr="00476081" w:rsidTr="00476081">
        <w:trPr>
          <w:trHeight w:val="20"/>
        </w:trPr>
        <w:tc>
          <w:tcPr>
            <w:tcW w:w="880" w:type="dxa"/>
            <w:tcBorders>
              <w:top w:val="nil"/>
              <w:left w:val="single" w:sz="4" w:space="0" w:color="auto"/>
              <w:bottom w:val="nil"/>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911441</w:t>
            </w:r>
          </w:p>
        </w:tc>
        <w:tc>
          <w:tcPr>
            <w:tcW w:w="7582" w:type="dxa"/>
            <w:tcBorders>
              <w:top w:val="nil"/>
              <w:left w:val="nil"/>
              <w:bottom w:val="nil"/>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Примања од задуживања од пословних банака у земљи у корист нивоа градова</w:t>
            </w:r>
          </w:p>
        </w:tc>
        <w:tc>
          <w:tcPr>
            <w:tcW w:w="1749" w:type="dxa"/>
            <w:tcBorders>
              <w:top w:val="nil"/>
              <w:left w:val="single" w:sz="4" w:space="0" w:color="auto"/>
              <w:bottom w:val="nil"/>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311.200.000</w:t>
            </w:r>
          </w:p>
        </w:tc>
      </w:tr>
      <w:tr w:rsidR="00476081" w:rsidRPr="00476081" w:rsidTr="00476081">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single" w:sz="4" w:space="0" w:color="auto"/>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 911000</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311.200.000</w:t>
            </w:r>
          </w:p>
        </w:tc>
      </w:tr>
      <w:tr w:rsidR="00476081" w:rsidRPr="00476081" w:rsidTr="00476081">
        <w:trPr>
          <w:trHeight w:val="20"/>
        </w:trPr>
        <w:tc>
          <w:tcPr>
            <w:tcW w:w="880" w:type="dxa"/>
            <w:tcBorders>
              <w:top w:val="nil"/>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w:t>
            </w:r>
          </w:p>
        </w:tc>
        <w:tc>
          <w:tcPr>
            <w:tcW w:w="1749" w:type="dxa"/>
            <w:tcBorders>
              <w:top w:val="nil"/>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9.925.460.478</w:t>
            </w:r>
          </w:p>
        </w:tc>
      </w:tr>
      <w:tr w:rsidR="00476081" w:rsidRPr="00476081" w:rsidTr="00476081">
        <w:trPr>
          <w:trHeight w:val="20"/>
        </w:trPr>
        <w:tc>
          <w:tcPr>
            <w:tcW w:w="880" w:type="dxa"/>
            <w:tcBorders>
              <w:top w:val="nil"/>
              <w:left w:val="single" w:sz="4" w:space="0" w:color="auto"/>
              <w:bottom w:val="single" w:sz="4" w:space="0" w:color="auto"/>
              <w:right w:val="single" w:sz="4" w:space="0" w:color="auto"/>
            </w:tcBorders>
            <w:shd w:val="clear" w:color="auto" w:fill="auto"/>
            <w:noWrap/>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ПРЕНЕТА НЕУТРОШЕНА СРЕДСТВА</w:t>
            </w:r>
          </w:p>
        </w:tc>
        <w:tc>
          <w:tcPr>
            <w:tcW w:w="1749" w:type="dxa"/>
            <w:tcBorders>
              <w:top w:val="nil"/>
              <w:left w:val="nil"/>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right"/>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180.639.542</w:t>
            </w:r>
          </w:p>
        </w:tc>
      </w:tr>
      <w:tr w:rsidR="00476081" w:rsidRPr="00476081" w:rsidTr="00476081">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D0E0E" w:rsidRPr="00476081" w:rsidRDefault="008D0E0E" w:rsidP="008D0E0E">
            <w:pPr>
              <w:spacing w:after="0" w:line="240" w:lineRule="auto"/>
              <w:jc w:val="center"/>
              <w:rPr>
                <w:rFonts w:ascii="Times New Roman" w:eastAsia="Times New Roman" w:hAnsi="Times New Roman" w:cs="Times New Roman"/>
                <w:sz w:val="20"/>
                <w:szCs w:val="20"/>
              </w:rPr>
            </w:pPr>
            <w:r w:rsidRPr="00476081">
              <w:rPr>
                <w:rFonts w:ascii="Times New Roman" w:eastAsia="Times New Roman" w:hAnsi="Times New Roman" w:cs="Times New Roman"/>
                <w:sz w:val="20"/>
                <w:szCs w:val="20"/>
              </w:rPr>
              <w:t> </w:t>
            </w:r>
          </w:p>
        </w:tc>
        <w:tc>
          <w:tcPr>
            <w:tcW w:w="7582" w:type="dxa"/>
            <w:tcBorders>
              <w:top w:val="nil"/>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УКУПНО:</w:t>
            </w:r>
          </w:p>
        </w:tc>
        <w:tc>
          <w:tcPr>
            <w:tcW w:w="1749" w:type="dxa"/>
            <w:tcBorders>
              <w:top w:val="nil"/>
              <w:left w:val="nil"/>
              <w:bottom w:val="single" w:sz="4" w:space="0" w:color="auto"/>
              <w:right w:val="single" w:sz="4" w:space="0" w:color="auto"/>
            </w:tcBorders>
            <w:shd w:val="clear" w:color="auto" w:fill="auto"/>
            <w:vAlign w:val="bottom"/>
            <w:hideMark/>
          </w:tcPr>
          <w:p w:rsidR="008D0E0E" w:rsidRPr="00476081" w:rsidRDefault="008D0E0E" w:rsidP="008D0E0E">
            <w:pPr>
              <w:spacing w:after="0" w:line="240" w:lineRule="auto"/>
              <w:jc w:val="right"/>
              <w:rPr>
                <w:rFonts w:ascii="Times New Roman" w:eastAsia="Times New Roman" w:hAnsi="Times New Roman" w:cs="Times New Roman"/>
                <w:b/>
                <w:bCs/>
                <w:sz w:val="20"/>
                <w:szCs w:val="20"/>
              </w:rPr>
            </w:pPr>
            <w:r w:rsidRPr="00476081">
              <w:rPr>
                <w:rFonts w:ascii="Times New Roman" w:eastAsia="Times New Roman" w:hAnsi="Times New Roman" w:cs="Times New Roman"/>
                <w:b/>
                <w:bCs/>
                <w:sz w:val="20"/>
                <w:szCs w:val="20"/>
              </w:rPr>
              <w:t>10.106.100.020</w:t>
            </w:r>
          </w:p>
        </w:tc>
      </w:tr>
    </w:tbl>
    <w:p w:rsidR="00A0557E" w:rsidRDefault="00A0557E" w:rsidP="005B7543">
      <w:pPr>
        <w:spacing w:line="240" w:lineRule="auto"/>
        <w:jc w:val="center"/>
        <w:rPr>
          <w:rFonts w:ascii="Times New Roman" w:hAnsi="Times New Roman" w:cs="Times New Roman"/>
          <w:sz w:val="20"/>
          <w:szCs w:val="20"/>
          <w:lang w:val="sr-Cyrl-RS"/>
        </w:rPr>
      </w:pPr>
    </w:p>
    <w:p w:rsidR="00476081" w:rsidRDefault="00476081" w:rsidP="005B7543">
      <w:pPr>
        <w:spacing w:line="240" w:lineRule="auto"/>
        <w:jc w:val="center"/>
        <w:rPr>
          <w:rFonts w:ascii="Times New Roman" w:hAnsi="Times New Roman" w:cs="Times New Roman"/>
          <w:sz w:val="20"/>
          <w:szCs w:val="20"/>
          <w:lang w:val="sr-Cyrl-RS"/>
        </w:rPr>
      </w:pPr>
    </w:p>
    <w:p w:rsidR="00476081" w:rsidRDefault="00476081" w:rsidP="005B7543">
      <w:pPr>
        <w:spacing w:line="240" w:lineRule="auto"/>
        <w:jc w:val="center"/>
        <w:rPr>
          <w:rFonts w:ascii="Times New Roman" w:hAnsi="Times New Roman" w:cs="Times New Roman"/>
          <w:sz w:val="20"/>
          <w:szCs w:val="20"/>
          <w:lang w:val="sr-Cyrl-RS"/>
        </w:rPr>
      </w:pPr>
    </w:p>
    <w:p w:rsidR="00476081" w:rsidRDefault="00476081" w:rsidP="005B7543">
      <w:pPr>
        <w:spacing w:line="240" w:lineRule="auto"/>
        <w:jc w:val="center"/>
        <w:rPr>
          <w:rFonts w:ascii="Times New Roman" w:hAnsi="Times New Roman" w:cs="Times New Roman"/>
          <w:sz w:val="20"/>
          <w:szCs w:val="20"/>
          <w:lang w:val="sr-Cyrl-RS"/>
        </w:rPr>
      </w:pPr>
    </w:p>
    <w:p w:rsidR="00476081" w:rsidRDefault="00476081" w:rsidP="005B7543">
      <w:pPr>
        <w:spacing w:line="240" w:lineRule="auto"/>
        <w:jc w:val="center"/>
        <w:rPr>
          <w:rFonts w:ascii="Times New Roman" w:hAnsi="Times New Roman" w:cs="Times New Roman"/>
          <w:sz w:val="20"/>
          <w:szCs w:val="20"/>
          <w:lang w:val="sr-Cyrl-RS"/>
        </w:rPr>
      </w:pPr>
    </w:p>
    <w:p w:rsidR="00C670C1" w:rsidRPr="00C670C1" w:rsidRDefault="00C670C1" w:rsidP="005B7543">
      <w:pPr>
        <w:spacing w:line="240" w:lineRule="auto"/>
        <w:jc w:val="center"/>
        <w:rPr>
          <w:rFonts w:ascii="Times New Roman" w:hAnsi="Times New Roman" w:cs="Times New Roman"/>
          <w:sz w:val="20"/>
          <w:szCs w:val="20"/>
          <w:lang w:val="sr-Cyrl-RS"/>
        </w:rPr>
      </w:pPr>
    </w:p>
    <w:p w:rsidR="005B7543" w:rsidRDefault="005B7543" w:rsidP="005B7543">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 xml:space="preserve">Члан </w:t>
      </w:r>
      <w:r w:rsidR="00A62C7E">
        <w:rPr>
          <w:rFonts w:ascii="Times New Roman" w:hAnsi="Times New Roman" w:cs="Times New Roman"/>
          <w:sz w:val="28"/>
          <w:szCs w:val="28"/>
          <w:lang w:val="sr-Cyrl-CS"/>
        </w:rPr>
        <w:t>4</w:t>
      </w:r>
      <w:r>
        <w:rPr>
          <w:rFonts w:ascii="Times New Roman" w:hAnsi="Times New Roman" w:cs="Times New Roman"/>
          <w:sz w:val="28"/>
          <w:szCs w:val="28"/>
          <w:lang w:val="sr-Cyrl-CS"/>
        </w:rPr>
        <w:t>.</w:t>
      </w:r>
    </w:p>
    <w:p w:rsidR="005B7543" w:rsidRDefault="005B7543" w:rsidP="005B7543">
      <w:pPr>
        <w:spacing w:line="240" w:lineRule="auto"/>
        <w:jc w:val="both"/>
        <w:rPr>
          <w:rFonts w:ascii="Times New Roman" w:hAnsi="Times New Roman" w:cs="Times New Roman"/>
          <w:sz w:val="28"/>
          <w:szCs w:val="28"/>
          <w:lang w:val="sr-Latn-RS"/>
        </w:rPr>
      </w:pPr>
      <w:r>
        <w:rPr>
          <w:rFonts w:ascii="Times New Roman" w:hAnsi="Times New Roman" w:cs="Times New Roman"/>
          <w:sz w:val="28"/>
          <w:szCs w:val="28"/>
          <w:lang w:val="sr-Cyrl-CS"/>
        </w:rPr>
        <w:tab/>
        <w:t>Члан 6. мења се и гласи: „Расходи и издаци буџета, по основним наменама, утврђени су у следећим износима:</w:t>
      </w:r>
    </w:p>
    <w:p w:rsidR="00E60275" w:rsidRPr="00E60275" w:rsidRDefault="00E60275" w:rsidP="005B7543">
      <w:pPr>
        <w:spacing w:line="240" w:lineRule="auto"/>
        <w:jc w:val="both"/>
        <w:rPr>
          <w:rFonts w:ascii="Times New Roman" w:hAnsi="Times New Roman" w:cs="Times New Roman"/>
          <w:sz w:val="28"/>
          <w:szCs w:val="28"/>
          <w:lang w:val="sr-Latn-RS"/>
        </w:rPr>
      </w:pPr>
    </w:p>
    <w:tbl>
      <w:tblPr>
        <w:tblW w:w="11000" w:type="dxa"/>
        <w:jc w:val="center"/>
        <w:tblInd w:w="103" w:type="dxa"/>
        <w:tblLook w:val="04A0" w:firstRow="1" w:lastRow="0" w:firstColumn="1" w:lastColumn="0" w:noHBand="0" w:noVBand="1"/>
      </w:tblPr>
      <w:tblGrid>
        <w:gridCol w:w="506"/>
        <w:gridCol w:w="506"/>
        <w:gridCol w:w="4940"/>
        <w:gridCol w:w="1716"/>
        <w:gridCol w:w="1640"/>
        <w:gridCol w:w="1740"/>
      </w:tblGrid>
      <w:tr w:rsidR="00A6263F" w:rsidRPr="00352B04" w:rsidTr="00CB424E">
        <w:trPr>
          <w:trHeight w:val="315"/>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63F" w:rsidRPr="00352B04" w:rsidRDefault="00A6263F"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Класа</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63F" w:rsidRPr="00352B04" w:rsidRDefault="00A6263F"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Категорија</w:t>
            </w:r>
          </w:p>
        </w:tc>
        <w:tc>
          <w:tcPr>
            <w:tcW w:w="100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6263F" w:rsidRPr="00352B04" w:rsidRDefault="00A6263F" w:rsidP="00A6263F">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РАСХОДИ И ИЗДАЦИ ИЗ БУЏЕТА ЗА 2017. ГОДИНУ</w:t>
            </w:r>
          </w:p>
        </w:tc>
      </w:tr>
      <w:tr w:rsidR="00D43429" w:rsidRPr="00352B04" w:rsidTr="00D43429">
        <w:trPr>
          <w:trHeight w:val="1245"/>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5056" w:type="dxa"/>
            <w:vMerge w:val="restart"/>
            <w:tcBorders>
              <w:top w:val="nil"/>
              <w:left w:val="single" w:sz="4" w:space="0" w:color="auto"/>
              <w:bottom w:val="single" w:sz="4" w:space="0" w:color="auto"/>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xml:space="preserve">Средства из буџета </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Укупна средства</w:t>
            </w:r>
          </w:p>
        </w:tc>
      </w:tr>
      <w:tr w:rsidR="00D43429" w:rsidRPr="00352B04" w:rsidTr="00A6263F">
        <w:trPr>
          <w:trHeight w:val="276"/>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5056" w:type="dxa"/>
            <w:vMerge/>
            <w:tcBorders>
              <w:top w:val="nil"/>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D43429" w:rsidRPr="00352B04" w:rsidRDefault="00D43429" w:rsidP="00D43429">
            <w:pPr>
              <w:spacing w:after="0" w:line="240" w:lineRule="auto"/>
              <w:rPr>
                <w:rFonts w:ascii="Times New Roman" w:eastAsia="Times New Roman" w:hAnsi="Times New Roman" w:cs="Times New Roman"/>
                <w:sz w:val="24"/>
                <w:szCs w:val="24"/>
              </w:rPr>
            </w:pPr>
          </w:p>
        </w:tc>
      </w:tr>
      <w:tr w:rsidR="00D43429" w:rsidRPr="00352B04" w:rsidTr="00D43429">
        <w:trPr>
          <w:trHeight w:val="60"/>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w:t>
            </w:r>
          </w:p>
        </w:tc>
        <w:tc>
          <w:tcPr>
            <w:tcW w:w="482" w:type="dxa"/>
            <w:tcBorders>
              <w:top w:val="nil"/>
              <w:left w:val="nil"/>
              <w:bottom w:val="single" w:sz="4" w:space="0" w:color="auto"/>
              <w:right w:val="single" w:sz="4" w:space="0" w:color="auto"/>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w:t>
            </w:r>
          </w:p>
        </w:tc>
        <w:tc>
          <w:tcPr>
            <w:tcW w:w="5056" w:type="dxa"/>
            <w:tcBorders>
              <w:top w:val="nil"/>
              <w:left w:val="nil"/>
              <w:bottom w:val="single" w:sz="4" w:space="0" w:color="auto"/>
              <w:right w:val="single" w:sz="4" w:space="0" w:color="auto"/>
            </w:tcBorders>
            <w:shd w:val="clear" w:color="auto" w:fill="auto"/>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w:t>
            </w:r>
          </w:p>
        </w:tc>
      </w:tr>
      <w:tr w:rsidR="00D43429" w:rsidRPr="00352B04" w:rsidTr="00D43429">
        <w:trPr>
          <w:trHeight w:val="315"/>
          <w:jc w:val="center"/>
        </w:trPr>
        <w:tc>
          <w:tcPr>
            <w:tcW w:w="482" w:type="dxa"/>
            <w:tcBorders>
              <w:top w:val="nil"/>
              <w:left w:val="nil"/>
              <w:bottom w:val="nil"/>
              <w:right w:val="nil"/>
            </w:tcBorders>
            <w:shd w:val="clear" w:color="auto" w:fill="auto"/>
            <w:noWrap/>
            <w:textDirection w:val="btLr"/>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textDirection w:val="btLr"/>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5056" w:type="dxa"/>
            <w:tcBorders>
              <w:top w:val="nil"/>
              <w:left w:val="nil"/>
              <w:bottom w:val="nil"/>
              <w:right w:val="nil"/>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vAlign w:val="center"/>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r>
      <w:tr w:rsidR="00D43429" w:rsidRPr="00352B04" w:rsidTr="00D43429">
        <w:trPr>
          <w:trHeight w:val="31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4</w:t>
            </w:r>
          </w:p>
        </w:tc>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8.077.134.620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531.779.000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8.608.913.620</w:t>
            </w:r>
          </w:p>
        </w:tc>
      </w:tr>
      <w:tr w:rsidR="00D43429" w:rsidRPr="00352B04" w:rsidTr="00D43429">
        <w:trPr>
          <w:trHeight w:val="31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41</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2.063.701.000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245.189.000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2.308.890.000</w:t>
            </w:r>
          </w:p>
        </w:tc>
      </w:tr>
      <w:tr w:rsidR="00D43429" w:rsidRPr="00352B04" w:rsidTr="00A6263F">
        <w:trPr>
          <w:trHeight w:val="10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42</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2.943.022.020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261.427.000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3.204.449.020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43</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20.000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20.000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44</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77.110.000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2.520.000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79.630.000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45</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220.909.000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220.909.000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46</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1.535.041.000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10.118.000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1.545.159.000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47</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483.951.000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483.951.000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48</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688.963.000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12.505.000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701.468.000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49</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64.437.600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64.437.600</w:t>
            </w:r>
          </w:p>
        </w:tc>
      </w:tr>
      <w:tr w:rsidR="00D43429" w:rsidRPr="00352B04" w:rsidTr="00D43429">
        <w:trPr>
          <w:trHeight w:val="31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r>
      <w:tr w:rsidR="00D43429" w:rsidRPr="00352B04" w:rsidTr="00D43429">
        <w:trPr>
          <w:trHeight w:val="31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r>
      <w:tr w:rsidR="00D43429" w:rsidRPr="00352B04" w:rsidTr="00A6263F">
        <w:trPr>
          <w:trHeight w:val="157"/>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5</w:t>
            </w: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1.837.620.400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155.015.000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1.992.635.400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51</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1.595.859.400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99.375.000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1.695.234.400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52</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9.704.000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55.640.000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65.344.000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54</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232.057.000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232.057.000</w:t>
            </w:r>
          </w:p>
        </w:tc>
      </w:tr>
      <w:tr w:rsidR="00D43429" w:rsidRPr="00352B04" w:rsidTr="00D43429">
        <w:trPr>
          <w:trHeight w:val="31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r>
      <w:tr w:rsidR="00D43429" w:rsidRPr="00352B04" w:rsidTr="00D43429">
        <w:trPr>
          <w:trHeight w:val="315"/>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p>
        </w:tc>
      </w:tr>
      <w:tr w:rsidR="00D43429" w:rsidRPr="00352B04" w:rsidTr="00D43429">
        <w:trPr>
          <w:trHeight w:val="585"/>
          <w:jc w:val="center"/>
        </w:trPr>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6</w:t>
            </w: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191.345.000</w:t>
            </w:r>
          </w:p>
        </w:tc>
        <w:tc>
          <w:tcPr>
            <w:tcW w:w="1640" w:type="dxa"/>
            <w:tcBorders>
              <w:top w:val="nil"/>
              <w:left w:val="nil"/>
              <w:bottom w:val="nil"/>
              <w:right w:val="nil"/>
            </w:tcBorders>
            <w:shd w:val="clear" w:color="auto" w:fill="auto"/>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191.345.000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61</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151.000.000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151.000.000</w:t>
            </w:r>
          </w:p>
        </w:tc>
      </w:tr>
      <w:tr w:rsidR="00D43429" w:rsidRPr="00352B04" w:rsidTr="00A6263F">
        <w:trPr>
          <w:trHeight w:val="70"/>
          <w:jc w:val="center"/>
        </w:trPr>
        <w:tc>
          <w:tcPr>
            <w:tcW w:w="482"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p>
        </w:tc>
        <w:tc>
          <w:tcPr>
            <w:tcW w:w="482" w:type="dxa"/>
            <w:tcBorders>
              <w:top w:val="nil"/>
              <w:left w:val="nil"/>
              <w:bottom w:val="nil"/>
              <w:right w:val="nil"/>
            </w:tcBorders>
            <w:shd w:val="clear" w:color="auto" w:fill="auto"/>
            <w:noWrap/>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62</w:t>
            </w:r>
          </w:p>
        </w:tc>
        <w:tc>
          <w:tcPr>
            <w:tcW w:w="5056" w:type="dxa"/>
            <w:tcBorders>
              <w:top w:val="nil"/>
              <w:left w:val="nil"/>
              <w:bottom w:val="nil"/>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40.345.000</w:t>
            </w:r>
          </w:p>
        </w:tc>
        <w:tc>
          <w:tcPr>
            <w:tcW w:w="16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D43429" w:rsidRPr="00352B04" w:rsidRDefault="00D43429" w:rsidP="00D43429">
            <w:pPr>
              <w:spacing w:after="0" w:line="240" w:lineRule="auto"/>
              <w:jc w:val="right"/>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40.345.000</w:t>
            </w:r>
          </w:p>
        </w:tc>
      </w:tr>
      <w:tr w:rsidR="00D43429" w:rsidRPr="00352B04" w:rsidTr="00C670C1">
        <w:trPr>
          <w:trHeight w:val="330"/>
          <w:jc w:val="center"/>
        </w:trPr>
        <w:tc>
          <w:tcPr>
            <w:tcW w:w="482" w:type="dxa"/>
            <w:tcBorders>
              <w:top w:val="nil"/>
              <w:left w:val="nil"/>
              <w:bottom w:val="single" w:sz="8" w:space="0" w:color="auto"/>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w:t>
            </w:r>
          </w:p>
        </w:tc>
        <w:tc>
          <w:tcPr>
            <w:tcW w:w="482" w:type="dxa"/>
            <w:tcBorders>
              <w:top w:val="nil"/>
              <w:left w:val="nil"/>
              <w:bottom w:val="single" w:sz="8" w:space="0" w:color="auto"/>
              <w:right w:val="nil"/>
            </w:tcBorders>
            <w:shd w:val="clear" w:color="auto" w:fill="auto"/>
            <w:noWrap/>
            <w:vAlign w:val="bottom"/>
            <w:hideMark/>
          </w:tcPr>
          <w:p w:rsidR="00D43429" w:rsidRPr="00352B04" w:rsidRDefault="00D43429" w:rsidP="00D43429">
            <w:pPr>
              <w:spacing w:after="0" w:line="240" w:lineRule="auto"/>
              <w:jc w:val="center"/>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w:t>
            </w:r>
          </w:p>
        </w:tc>
        <w:tc>
          <w:tcPr>
            <w:tcW w:w="5056" w:type="dxa"/>
            <w:tcBorders>
              <w:top w:val="nil"/>
              <w:left w:val="nil"/>
              <w:bottom w:val="single" w:sz="8" w:space="0" w:color="auto"/>
              <w:right w:val="nil"/>
            </w:tcBorders>
            <w:shd w:val="clear" w:color="auto" w:fill="auto"/>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w:t>
            </w:r>
          </w:p>
        </w:tc>
        <w:tc>
          <w:tcPr>
            <w:tcW w:w="1600" w:type="dxa"/>
            <w:tcBorders>
              <w:top w:val="nil"/>
              <w:left w:val="nil"/>
              <w:bottom w:val="single" w:sz="8" w:space="0" w:color="auto"/>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w:t>
            </w:r>
          </w:p>
        </w:tc>
        <w:tc>
          <w:tcPr>
            <w:tcW w:w="1640" w:type="dxa"/>
            <w:tcBorders>
              <w:top w:val="nil"/>
              <w:left w:val="nil"/>
              <w:bottom w:val="single" w:sz="8" w:space="0" w:color="auto"/>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w:t>
            </w:r>
          </w:p>
        </w:tc>
        <w:tc>
          <w:tcPr>
            <w:tcW w:w="1740" w:type="dxa"/>
            <w:tcBorders>
              <w:top w:val="nil"/>
              <w:left w:val="nil"/>
              <w:bottom w:val="single" w:sz="8" w:space="0" w:color="auto"/>
              <w:right w:val="nil"/>
            </w:tcBorders>
            <w:shd w:val="clear" w:color="auto" w:fill="auto"/>
            <w:noWrap/>
            <w:vAlign w:val="bottom"/>
            <w:hideMark/>
          </w:tcPr>
          <w:p w:rsidR="00D43429" w:rsidRPr="00352B04" w:rsidRDefault="00D43429" w:rsidP="00D43429">
            <w:pPr>
              <w:spacing w:after="0" w:line="240" w:lineRule="auto"/>
              <w:rPr>
                <w:rFonts w:ascii="Times New Roman" w:eastAsia="Times New Roman" w:hAnsi="Times New Roman" w:cs="Times New Roman"/>
                <w:sz w:val="24"/>
                <w:szCs w:val="24"/>
              </w:rPr>
            </w:pPr>
            <w:r w:rsidRPr="00352B04">
              <w:rPr>
                <w:rFonts w:ascii="Times New Roman" w:eastAsia="Times New Roman" w:hAnsi="Times New Roman" w:cs="Times New Roman"/>
                <w:sz w:val="24"/>
                <w:szCs w:val="24"/>
              </w:rPr>
              <w:t> </w:t>
            </w:r>
          </w:p>
        </w:tc>
      </w:tr>
      <w:tr w:rsidR="00D43429" w:rsidRPr="00352B04" w:rsidTr="00C670C1">
        <w:trPr>
          <w:trHeight w:val="50"/>
          <w:jc w:val="center"/>
        </w:trPr>
        <w:tc>
          <w:tcPr>
            <w:tcW w:w="482" w:type="dxa"/>
            <w:tcBorders>
              <w:top w:val="single" w:sz="8" w:space="0" w:color="auto"/>
              <w:left w:val="single" w:sz="4" w:space="0" w:color="auto"/>
              <w:bottom w:val="single" w:sz="8" w:space="0" w:color="auto"/>
              <w:right w:val="nil"/>
            </w:tcBorders>
            <w:shd w:val="clear" w:color="000000" w:fill="F2F2F2"/>
            <w:noWrap/>
            <w:vAlign w:val="bottom"/>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 </w:t>
            </w:r>
          </w:p>
        </w:tc>
        <w:tc>
          <w:tcPr>
            <w:tcW w:w="482" w:type="dxa"/>
            <w:tcBorders>
              <w:top w:val="nil"/>
              <w:left w:val="nil"/>
              <w:bottom w:val="single" w:sz="8" w:space="0" w:color="auto"/>
              <w:right w:val="nil"/>
            </w:tcBorders>
            <w:shd w:val="clear" w:color="000000" w:fill="F2F2F2"/>
            <w:noWrap/>
            <w:vAlign w:val="bottom"/>
            <w:hideMark/>
          </w:tcPr>
          <w:p w:rsidR="00D43429" w:rsidRPr="00352B04" w:rsidRDefault="00D43429" w:rsidP="00D43429">
            <w:pPr>
              <w:spacing w:after="0" w:line="240" w:lineRule="auto"/>
              <w:jc w:val="center"/>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 </w:t>
            </w:r>
          </w:p>
        </w:tc>
        <w:tc>
          <w:tcPr>
            <w:tcW w:w="5056" w:type="dxa"/>
            <w:tcBorders>
              <w:top w:val="nil"/>
              <w:left w:val="nil"/>
              <w:bottom w:val="single" w:sz="8" w:space="0" w:color="auto"/>
              <w:right w:val="nil"/>
            </w:tcBorders>
            <w:shd w:val="clear" w:color="000000" w:fill="F2F2F2"/>
            <w:vAlign w:val="bottom"/>
            <w:hideMark/>
          </w:tcPr>
          <w:p w:rsidR="00D43429" w:rsidRPr="00352B04" w:rsidRDefault="00D43429" w:rsidP="00D43429">
            <w:pPr>
              <w:spacing w:after="0" w:line="240" w:lineRule="auto"/>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УКУПНО:</w:t>
            </w:r>
          </w:p>
        </w:tc>
        <w:tc>
          <w:tcPr>
            <w:tcW w:w="1600" w:type="dxa"/>
            <w:tcBorders>
              <w:top w:val="nil"/>
              <w:left w:val="single" w:sz="4" w:space="0" w:color="auto"/>
              <w:bottom w:val="single" w:sz="8" w:space="0" w:color="auto"/>
              <w:right w:val="single" w:sz="4" w:space="0" w:color="auto"/>
            </w:tcBorders>
            <w:shd w:val="clear" w:color="000000" w:fill="F2F2F2"/>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10.106.100.020</w:t>
            </w:r>
          </w:p>
        </w:tc>
        <w:tc>
          <w:tcPr>
            <w:tcW w:w="1640" w:type="dxa"/>
            <w:tcBorders>
              <w:top w:val="nil"/>
              <w:left w:val="nil"/>
              <w:bottom w:val="single" w:sz="8" w:space="0" w:color="auto"/>
              <w:right w:val="single" w:sz="4" w:space="0" w:color="auto"/>
            </w:tcBorders>
            <w:shd w:val="clear" w:color="auto" w:fill="F2F2F2" w:themeFill="background1" w:themeFillShade="F2"/>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686.794.000</w:t>
            </w:r>
          </w:p>
        </w:tc>
        <w:tc>
          <w:tcPr>
            <w:tcW w:w="1740" w:type="dxa"/>
            <w:tcBorders>
              <w:top w:val="nil"/>
              <w:left w:val="nil"/>
              <w:bottom w:val="single" w:sz="8" w:space="0" w:color="auto"/>
              <w:right w:val="single" w:sz="4" w:space="0" w:color="auto"/>
            </w:tcBorders>
            <w:shd w:val="clear" w:color="auto" w:fill="F2F2F2" w:themeFill="background1" w:themeFillShade="F2"/>
            <w:noWrap/>
            <w:vAlign w:val="bottom"/>
            <w:hideMark/>
          </w:tcPr>
          <w:p w:rsidR="00D43429" w:rsidRPr="00352B04" w:rsidRDefault="00D43429" w:rsidP="00D43429">
            <w:pPr>
              <w:spacing w:after="0" w:line="240" w:lineRule="auto"/>
              <w:jc w:val="right"/>
              <w:rPr>
                <w:rFonts w:ascii="Times New Roman" w:eastAsia="Times New Roman" w:hAnsi="Times New Roman" w:cs="Times New Roman"/>
                <w:b/>
                <w:bCs/>
                <w:sz w:val="24"/>
                <w:szCs w:val="24"/>
              </w:rPr>
            </w:pPr>
            <w:r w:rsidRPr="00352B04">
              <w:rPr>
                <w:rFonts w:ascii="Times New Roman" w:eastAsia="Times New Roman" w:hAnsi="Times New Roman" w:cs="Times New Roman"/>
                <w:b/>
                <w:bCs/>
                <w:sz w:val="24"/>
                <w:szCs w:val="24"/>
              </w:rPr>
              <w:t>10.792.894.020</w:t>
            </w:r>
          </w:p>
        </w:tc>
      </w:tr>
    </w:tbl>
    <w:p w:rsidR="00C53ED5" w:rsidRDefault="00C53ED5" w:rsidP="00857EA5">
      <w:pPr>
        <w:spacing w:line="240" w:lineRule="auto"/>
        <w:jc w:val="center"/>
        <w:rPr>
          <w:rFonts w:ascii="Times New Roman" w:hAnsi="Times New Roman" w:cs="Times New Roman"/>
          <w:sz w:val="28"/>
          <w:szCs w:val="28"/>
          <w:lang w:val="sr-Latn-RS"/>
        </w:rPr>
      </w:pPr>
    </w:p>
    <w:p w:rsidR="00A6263F" w:rsidRDefault="00A6263F" w:rsidP="00857EA5">
      <w:pPr>
        <w:spacing w:line="240" w:lineRule="auto"/>
        <w:jc w:val="center"/>
        <w:rPr>
          <w:rFonts w:ascii="Times New Roman" w:hAnsi="Times New Roman" w:cs="Times New Roman"/>
          <w:sz w:val="28"/>
          <w:szCs w:val="28"/>
          <w:lang w:val="sr-Latn-RS"/>
        </w:rPr>
      </w:pPr>
    </w:p>
    <w:p w:rsidR="00A6263F" w:rsidRDefault="00A6263F" w:rsidP="00857EA5">
      <w:pPr>
        <w:spacing w:line="240" w:lineRule="auto"/>
        <w:jc w:val="center"/>
        <w:rPr>
          <w:rFonts w:ascii="Times New Roman" w:hAnsi="Times New Roman" w:cs="Times New Roman"/>
          <w:sz w:val="28"/>
          <w:szCs w:val="28"/>
          <w:lang w:val="sr-Latn-RS"/>
        </w:rPr>
      </w:pPr>
    </w:p>
    <w:p w:rsidR="00A6263F" w:rsidRDefault="00A6263F" w:rsidP="00857EA5">
      <w:pPr>
        <w:spacing w:line="240" w:lineRule="auto"/>
        <w:jc w:val="center"/>
        <w:rPr>
          <w:rFonts w:ascii="Times New Roman" w:hAnsi="Times New Roman" w:cs="Times New Roman"/>
          <w:sz w:val="28"/>
          <w:szCs w:val="28"/>
          <w:lang w:val="sr-Latn-RS"/>
        </w:rPr>
      </w:pPr>
    </w:p>
    <w:tbl>
      <w:tblPr>
        <w:tblW w:w="11125" w:type="dxa"/>
        <w:jc w:val="center"/>
        <w:tblInd w:w="103" w:type="dxa"/>
        <w:tblLook w:val="04A0" w:firstRow="1" w:lastRow="0" w:firstColumn="1" w:lastColumn="0" w:noHBand="0" w:noVBand="1"/>
      </w:tblPr>
      <w:tblGrid>
        <w:gridCol w:w="459"/>
        <w:gridCol w:w="520"/>
        <w:gridCol w:w="540"/>
        <w:gridCol w:w="4780"/>
        <w:gridCol w:w="1660"/>
        <w:gridCol w:w="1680"/>
        <w:gridCol w:w="1486"/>
      </w:tblGrid>
      <w:tr w:rsidR="00A6263F" w:rsidRPr="00D43429" w:rsidTr="00A6263F">
        <w:trPr>
          <w:trHeight w:val="60"/>
          <w:tblHeader/>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63F" w:rsidRPr="00D43429" w:rsidRDefault="00A6263F"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lastRenderedPageBreak/>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63F" w:rsidRPr="00D43429" w:rsidRDefault="00A6263F"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Категорија</w:t>
            </w:r>
          </w:p>
        </w:tc>
        <w:tc>
          <w:tcPr>
            <w:tcW w:w="540"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A6263F" w:rsidRPr="00D43429" w:rsidRDefault="00A6263F"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Група</w:t>
            </w:r>
          </w:p>
        </w:tc>
        <w:tc>
          <w:tcPr>
            <w:tcW w:w="8120" w:type="dxa"/>
            <w:gridSpan w:val="3"/>
            <w:tcBorders>
              <w:top w:val="single" w:sz="4" w:space="0" w:color="auto"/>
              <w:left w:val="nil"/>
              <w:bottom w:val="single" w:sz="4" w:space="0" w:color="auto"/>
            </w:tcBorders>
            <w:shd w:val="clear" w:color="auto" w:fill="auto"/>
            <w:noWrap/>
            <w:vAlign w:val="bottom"/>
            <w:hideMark/>
          </w:tcPr>
          <w:p w:rsidR="00A6263F" w:rsidRPr="00D43429" w:rsidRDefault="00A6263F" w:rsidP="00A6263F">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xml:space="preserve"> РАСХОДИ И ИЗДАЦИ ИЗ БУЏЕТА ЗА 2017. ГОДИНУ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A6263F" w:rsidRPr="00D43429" w:rsidRDefault="00A6263F"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w:t>
            </w:r>
          </w:p>
        </w:tc>
      </w:tr>
      <w:tr w:rsidR="00D43429" w:rsidRPr="00D43429" w:rsidTr="00A6263F">
        <w:trPr>
          <w:trHeight w:val="1245"/>
          <w:tblHeader/>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000000"/>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4780" w:type="dxa"/>
            <w:vMerge w:val="restart"/>
            <w:tcBorders>
              <w:top w:val="nil"/>
              <w:left w:val="single" w:sz="4" w:space="0" w:color="auto"/>
              <w:bottom w:val="single" w:sz="4" w:space="0" w:color="auto"/>
              <w:right w:val="single" w:sz="4" w:space="0" w:color="auto"/>
            </w:tcBorders>
            <w:shd w:val="clear" w:color="auto" w:fill="auto"/>
            <w:vAlign w:val="center"/>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О   П   И  С</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xml:space="preserve">Средства из буџета </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Средства из осталих извора</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Укупна средства</w:t>
            </w:r>
          </w:p>
        </w:tc>
      </w:tr>
      <w:tr w:rsidR="00D43429" w:rsidRPr="00D43429" w:rsidTr="00A6263F">
        <w:trPr>
          <w:trHeight w:val="230"/>
          <w:tblHeader/>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000000"/>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4780" w:type="dxa"/>
            <w:vMerge/>
            <w:tcBorders>
              <w:top w:val="nil"/>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vMerge/>
            <w:tcBorders>
              <w:top w:val="nil"/>
              <w:left w:val="single" w:sz="4" w:space="0" w:color="auto"/>
              <w:bottom w:val="single" w:sz="4" w:space="0" w:color="000000"/>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vMerge/>
            <w:tcBorders>
              <w:top w:val="nil"/>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vMerge/>
            <w:tcBorders>
              <w:top w:val="nil"/>
              <w:left w:val="single" w:sz="4" w:space="0" w:color="auto"/>
              <w:bottom w:val="single" w:sz="4" w:space="0" w:color="auto"/>
              <w:right w:val="single" w:sz="4" w:space="0" w:color="auto"/>
            </w:tcBorders>
            <w:vAlign w:val="center"/>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60"/>
          <w:tblHeader/>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w:t>
            </w:r>
          </w:p>
        </w:tc>
        <w:tc>
          <w:tcPr>
            <w:tcW w:w="540" w:type="dxa"/>
            <w:tcBorders>
              <w:top w:val="nil"/>
              <w:left w:val="nil"/>
              <w:bottom w:val="single" w:sz="4" w:space="0" w:color="auto"/>
              <w:right w:val="single" w:sz="4" w:space="0" w:color="auto"/>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w:t>
            </w:r>
          </w:p>
        </w:tc>
        <w:tc>
          <w:tcPr>
            <w:tcW w:w="4780" w:type="dxa"/>
            <w:tcBorders>
              <w:top w:val="nil"/>
              <w:left w:val="nil"/>
              <w:bottom w:val="single" w:sz="4" w:space="0" w:color="auto"/>
              <w:right w:val="single" w:sz="4" w:space="0" w:color="auto"/>
            </w:tcBorders>
            <w:shd w:val="clear" w:color="auto" w:fill="auto"/>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w:t>
            </w:r>
          </w:p>
        </w:tc>
        <w:tc>
          <w:tcPr>
            <w:tcW w:w="1680" w:type="dxa"/>
            <w:tcBorders>
              <w:top w:val="nil"/>
              <w:left w:val="nil"/>
              <w:bottom w:val="single" w:sz="4" w:space="0" w:color="auto"/>
              <w:right w:val="single" w:sz="4" w:space="0" w:color="auto"/>
            </w:tcBorders>
            <w:shd w:val="clear" w:color="auto" w:fill="auto"/>
            <w:vAlign w:val="center"/>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w:t>
            </w:r>
          </w:p>
        </w:tc>
        <w:tc>
          <w:tcPr>
            <w:tcW w:w="1486" w:type="dxa"/>
            <w:tcBorders>
              <w:top w:val="nil"/>
              <w:left w:val="nil"/>
              <w:bottom w:val="single" w:sz="4" w:space="0" w:color="auto"/>
              <w:right w:val="single" w:sz="4" w:space="0" w:color="auto"/>
            </w:tcBorders>
            <w:shd w:val="clear" w:color="auto" w:fill="auto"/>
            <w:vAlign w:val="center"/>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w:t>
            </w:r>
          </w:p>
        </w:tc>
      </w:tr>
      <w:tr w:rsidR="00D43429" w:rsidRPr="00D43429" w:rsidTr="00A6263F">
        <w:trPr>
          <w:trHeight w:val="118"/>
          <w:jc w:val="center"/>
        </w:trPr>
        <w:tc>
          <w:tcPr>
            <w:tcW w:w="459"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4</w:t>
            </w:r>
          </w:p>
        </w:tc>
        <w:tc>
          <w:tcPr>
            <w:tcW w:w="52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000000" w:fill="D9D9D9"/>
            <w:noWrap/>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 </w:t>
            </w:r>
          </w:p>
        </w:tc>
        <w:tc>
          <w:tcPr>
            <w:tcW w:w="4780" w:type="dxa"/>
            <w:tcBorders>
              <w:top w:val="nil"/>
              <w:left w:val="nil"/>
              <w:bottom w:val="nil"/>
              <w:right w:val="nil"/>
            </w:tcBorders>
            <w:shd w:val="clear" w:color="000000" w:fill="D9D9D9"/>
            <w:vAlign w:val="bottom"/>
            <w:hideMark/>
          </w:tcPr>
          <w:p w:rsidR="00D43429" w:rsidRPr="00D43429" w:rsidRDefault="00D43429" w:rsidP="00D43429">
            <w:pPr>
              <w:spacing w:after="0" w:line="240" w:lineRule="auto"/>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Текући расходи</w:t>
            </w:r>
          </w:p>
        </w:tc>
        <w:tc>
          <w:tcPr>
            <w:tcW w:w="166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8.077.134.620</w:t>
            </w:r>
          </w:p>
        </w:tc>
        <w:tc>
          <w:tcPr>
            <w:tcW w:w="168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531.779.000</w:t>
            </w:r>
          </w:p>
        </w:tc>
        <w:tc>
          <w:tcPr>
            <w:tcW w:w="1486"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8.608.913.620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41</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Расходи за запослене</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2.063.701.000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245.189.000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2.308.890.000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Плате, додаци и накнаде запослених (зараде)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1.501.067.000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180.802.000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1.681.869.000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412</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Социјални доприноси на терет послодавца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269.250.000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33.128.000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302.378.000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413</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Накнаде у натури</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65.410.000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11.997.000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77.407.000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414</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Социјална давања запосленима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162.799.000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11.973.000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174.772.000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415</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Накнаде трошкова за запослене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532.000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4.859.000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5.391.000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416</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xml:space="preserve">Награде запосленима и остали посебни расходи </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35.420.000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2.430.000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37.850.000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417</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Посланички додатак</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29.223.000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29.223.000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42</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Коришћење услуга и роба</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2.943.022.020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261.427.000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3.204.449.020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421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Стални трошкови</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835.309.020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32.957.000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868.266.020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422</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Трошкови путовања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11.729.000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7.754.000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19.483.000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423</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Услуге по уговору</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522.982.000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61.108.000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584.090.000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424</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Специјализоване услуге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898.449.000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46.853.000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945.302.000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425</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Текуће поправке и одржавање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481.875.000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32.986.000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514.861.000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426</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Материјал</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192.678.000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79.769.000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272.447.000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43</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Амортизација и употреба средстава за рад</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20.000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431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Амортизација некретнина и опреме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20.000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44</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Отплата камата и пратећи трошкови задуживања</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77.110.000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2.520.000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79.630.000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441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Отплате домаћих камата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70.000.000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200.000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70.200.000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444</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Пратећи трошкови задуживања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7.110.000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2.320.000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9.430.000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45</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Субвенције</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220.909.000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220.909.000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451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202.909.000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202.909.000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454</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xml:space="preserve">Субвенције приватним предузећима </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18.000.000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18.000.000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46</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Донације, дотације и трансфери</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1.535.041.000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10.118.000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1.545.159.000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462</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Дотације међународним организацијама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1.500.000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1.500.000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463</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Трансфери осталим нивоима власти</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1.352.765.000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1.352.765.000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464</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Дотације организацијама обавезног социјалног осигурања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51.333.000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51.333.000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465</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Остале дотације и трансфери</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129.443.000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10.118.000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139.561.000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47</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Социјално осигурање и социјална заштита</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483.951.000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483.951.000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472</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Накнаде за социјалну заштиту из буџета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483.951.000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483.951.000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48</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Остали расходи</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688.963.000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12.505.000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701.468.000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Дотације невладиним организацијама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323.109.000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170.000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323.279.000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482</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Порези, обавезне таксе, казне и пенали</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34.713.000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5.922.000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40.635.000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483</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xml:space="preserve">Новчане казне и пенали по решењу судова </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243.541.000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6.413.000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249.954.000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485</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87.600.000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87.600.000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49</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Административни трансфери из буџета</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64.437.600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64.437.600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499</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Средства резерве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64.437.600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64.437.600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315"/>
          <w:jc w:val="center"/>
        </w:trPr>
        <w:tc>
          <w:tcPr>
            <w:tcW w:w="459"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5</w:t>
            </w:r>
          </w:p>
        </w:tc>
        <w:tc>
          <w:tcPr>
            <w:tcW w:w="52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000000" w:fill="D9D9D9"/>
            <w:noWrap/>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 </w:t>
            </w:r>
          </w:p>
        </w:tc>
        <w:tc>
          <w:tcPr>
            <w:tcW w:w="4780" w:type="dxa"/>
            <w:tcBorders>
              <w:top w:val="nil"/>
              <w:left w:val="nil"/>
              <w:bottom w:val="nil"/>
              <w:right w:val="nil"/>
            </w:tcBorders>
            <w:shd w:val="clear" w:color="000000" w:fill="D9D9D9"/>
            <w:vAlign w:val="bottom"/>
            <w:hideMark/>
          </w:tcPr>
          <w:p w:rsidR="00D43429" w:rsidRPr="00D43429" w:rsidRDefault="00D43429" w:rsidP="00D43429">
            <w:pPr>
              <w:spacing w:after="0" w:line="240" w:lineRule="auto"/>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Издаци за нефинансијку имовину</w:t>
            </w:r>
          </w:p>
        </w:tc>
        <w:tc>
          <w:tcPr>
            <w:tcW w:w="166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1.837.620.400</w:t>
            </w:r>
          </w:p>
        </w:tc>
        <w:tc>
          <w:tcPr>
            <w:tcW w:w="168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155.015.000</w:t>
            </w:r>
          </w:p>
        </w:tc>
        <w:tc>
          <w:tcPr>
            <w:tcW w:w="1486"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1.992.635.400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51</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Основна средства</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1.595.859.400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99.375.000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1.695.234.400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Зграде и грађевински објекти</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1.441.460.000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75.208.000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1.516.668.000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512</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Машине и опрема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120.019.400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23.425.000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143.444.400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513</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Остале некретнине и опрема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8.780.000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8.780.000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515</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Нематеријална имовина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25.600.000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742.000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26.342.000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52</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Залихе</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9.704.000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55.640.000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65.344.000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521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Робне резерве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9.704.000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9.704.000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523</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Залихе робе за даљу продају</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55.640.000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55.640.000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54</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Природна имовинa</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232.057.000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232.057.000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541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Земљиште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232.057.000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232.057.000</w:t>
            </w:r>
          </w:p>
        </w:tc>
      </w:tr>
      <w:tr w:rsidR="00D43429" w:rsidRPr="00D43429" w:rsidTr="00A6263F">
        <w:trPr>
          <w:trHeight w:val="227"/>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70"/>
          <w:jc w:val="center"/>
        </w:trPr>
        <w:tc>
          <w:tcPr>
            <w:tcW w:w="459" w:type="dxa"/>
            <w:tcBorders>
              <w:top w:val="nil"/>
              <w:left w:val="nil"/>
              <w:bottom w:val="nil"/>
              <w:right w:val="nil"/>
            </w:tcBorders>
            <w:shd w:val="clear" w:color="000000" w:fill="D9D9D9"/>
            <w:noWrap/>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6</w:t>
            </w:r>
          </w:p>
        </w:tc>
        <w:tc>
          <w:tcPr>
            <w:tcW w:w="520" w:type="dxa"/>
            <w:tcBorders>
              <w:top w:val="nil"/>
              <w:left w:val="nil"/>
              <w:bottom w:val="nil"/>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000000" w:fill="D9D9D9"/>
            <w:noWrap/>
            <w:hideMark/>
          </w:tcPr>
          <w:p w:rsidR="00D43429" w:rsidRPr="00D43429" w:rsidRDefault="00D43429" w:rsidP="00D43429">
            <w:pPr>
              <w:spacing w:after="0" w:line="240" w:lineRule="auto"/>
              <w:jc w:val="center"/>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 </w:t>
            </w:r>
          </w:p>
        </w:tc>
        <w:tc>
          <w:tcPr>
            <w:tcW w:w="4780" w:type="dxa"/>
            <w:tcBorders>
              <w:top w:val="nil"/>
              <w:left w:val="nil"/>
              <w:bottom w:val="nil"/>
              <w:right w:val="nil"/>
            </w:tcBorders>
            <w:shd w:val="clear" w:color="000000" w:fill="D9D9D9"/>
            <w:vAlign w:val="bottom"/>
            <w:hideMark/>
          </w:tcPr>
          <w:p w:rsidR="00D43429" w:rsidRPr="00D43429" w:rsidRDefault="00D43429" w:rsidP="00D43429">
            <w:pPr>
              <w:spacing w:after="0" w:line="240" w:lineRule="auto"/>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Издаци за отплату главнице и набавку финансијске имовине</w:t>
            </w:r>
          </w:p>
        </w:tc>
        <w:tc>
          <w:tcPr>
            <w:tcW w:w="1660" w:type="dxa"/>
            <w:tcBorders>
              <w:top w:val="nil"/>
              <w:left w:val="nil"/>
              <w:bottom w:val="nil"/>
              <w:right w:val="nil"/>
            </w:tcBorders>
            <w:shd w:val="clear" w:color="000000" w:fill="D9D9D9"/>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191.345.000</w:t>
            </w:r>
          </w:p>
        </w:tc>
        <w:tc>
          <w:tcPr>
            <w:tcW w:w="1680" w:type="dxa"/>
            <w:tcBorders>
              <w:top w:val="nil"/>
              <w:left w:val="nil"/>
              <w:bottom w:val="nil"/>
              <w:right w:val="nil"/>
            </w:tcBorders>
            <w:shd w:val="clear" w:color="000000" w:fill="D9D9D9"/>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0</w:t>
            </w:r>
          </w:p>
        </w:tc>
        <w:tc>
          <w:tcPr>
            <w:tcW w:w="1486" w:type="dxa"/>
            <w:tcBorders>
              <w:top w:val="nil"/>
              <w:left w:val="nil"/>
              <w:bottom w:val="nil"/>
              <w:right w:val="nil"/>
            </w:tcBorders>
            <w:shd w:val="clear" w:color="000000" w:fill="D9D9D9"/>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191.345.000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61</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Отплата главнице</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151.000.000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151.000.000</w:t>
            </w: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611</w:t>
            </w: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Отплата главнице домаћим кредиторима</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151.000.000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151.000.000</w:t>
            </w:r>
          </w:p>
        </w:tc>
      </w:tr>
      <w:tr w:rsidR="00D43429" w:rsidRPr="00D43429" w:rsidTr="00A6263F">
        <w:trPr>
          <w:trHeight w:val="315"/>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p>
        </w:tc>
      </w:tr>
      <w:tr w:rsidR="00D43429" w:rsidRPr="00D43429" w:rsidTr="00A6263F">
        <w:trPr>
          <w:trHeight w:val="20"/>
          <w:jc w:val="center"/>
        </w:trPr>
        <w:tc>
          <w:tcPr>
            <w:tcW w:w="459"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52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62</w:t>
            </w:r>
          </w:p>
        </w:tc>
        <w:tc>
          <w:tcPr>
            <w:tcW w:w="540" w:type="dxa"/>
            <w:tcBorders>
              <w:top w:val="nil"/>
              <w:left w:val="nil"/>
              <w:bottom w:val="nil"/>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Набавка финансијске имовине</w:t>
            </w:r>
          </w:p>
        </w:tc>
        <w:tc>
          <w:tcPr>
            <w:tcW w:w="166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40.345.000</w:t>
            </w:r>
          </w:p>
        </w:tc>
        <w:tc>
          <w:tcPr>
            <w:tcW w:w="1680"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i/>
                <w:iCs/>
                <w:sz w:val="20"/>
                <w:szCs w:val="20"/>
              </w:rPr>
            </w:pPr>
            <w:r w:rsidRPr="00D43429">
              <w:rPr>
                <w:rFonts w:ascii="Times New Roman" w:eastAsia="Times New Roman" w:hAnsi="Times New Roman" w:cs="Times New Roman"/>
                <w:i/>
                <w:iCs/>
                <w:sz w:val="20"/>
                <w:szCs w:val="20"/>
              </w:rPr>
              <w:t>40.345.000</w:t>
            </w:r>
          </w:p>
        </w:tc>
      </w:tr>
      <w:tr w:rsidR="00D43429" w:rsidRPr="00D43429" w:rsidTr="00A6263F">
        <w:trPr>
          <w:trHeight w:val="20"/>
          <w:jc w:val="center"/>
        </w:trPr>
        <w:tc>
          <w:tcPr>
            <w:tcW w:w="459" w:type="dxa"/>
            <w:tcBorders>
              <w:top w:val="nil"/>
              <w:left w:val="nil"/>
              <w:bottom w:val="single" w:sz="8" w:space="0" w:color="auto"/>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auto" w:fill="auto"/>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auto" w:fill="auto"/>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621</w:t>
            </w:r>
          </w:p>
        </w:tc>
        <w:tc>
          <w:tcPr>
            <w:tcW w:w="4780" w:type="dxa"/>
            <w:tcBorders>
              <w:top w:val="nil"/>
              <w:left w:val="nil"/>
              <w:bottom w:val="single" w:sz="8" w:space="0" w:color="auto"/>
              <w:right w:val="nil"/>
            </w:tcBorders>
            <w:shd w:val="clear" w:color="auto" w:fill="auto"/>
            <w:vAlign w:val="bottom"/>
            <w:hideMark/>
          </w:tcPr>
          <w:p w:rsidR="00D43429" w:rsidRPr="00D43429" w:rsidRDefault="00D43429" w:rsidP="00D43429">
            <w:pPr>
              <w:spacing w:after="0" w:line="240" w:lineRule="auto"/>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Набавка домаће финансијске имовине</w:t>
            </w:r>
          </w:p>
        </w:tc>
        <w:tc>
          <w:tcPr>
            <w:tcW w:w="166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40.345.000</w:t>
            </w:r>
          </w:p>
        </w:tc>
        <w:tc>
          <w:tcPr>
            <w:tcW w:w="1680" w:type="dxa"/>
            <w:tcBorders>
              <w:top w:val="nil"/>
              <w:left w:val="nil"/>
              <w:bottom w:val="nil"/>
              <w:right w:val="nil"/>
            </w:tcBorders>
            <w:shd w:val="clear" w:color="auto" w:fill="auto"/>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0</w:t>
            </w:r>
          </w:p>
        </w:tc>
        <w:tc>
          <w:tcPr>
            <w:tcW w:w="1486" w:type="dxa"/>
            <w:tcBorders>
              <w:top w:val="nil"/>
              <w:left w:val="nil"/>
              <w:bottom w:val="nil"/>
              <w:right w:val="nil"/>
            </w:tcBorders>
            <w:shd w:val="clear" w:color="auto" w:fill="auto"/>
            <w:noWrap/>
            <w:vAlign w:val="bottom"/>
            <w:hideMark/>
          </w:tcPr>
          <w:p w:rsidR="00D43429" w:rsidRPr="00D43429" w:rsidRDefault="00D43429" w:rsidP="00D43429">
            <w:pPr>
              <w:spacing w:after="0" w:line="240" w:lineRule="auto"/>
              <w:jc w:val="right"/>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40.345.000</w:t>
            </w:r>
          </w:p>
        </w:tc>
      </w:tr>
      <w:tr w:rsidR="00D43429" w:rsidRPr="00D43429" w:rsidTr="00226A31">
        <w:trPr>
          <w:trHeight w:val="50"/>
          <w:jc w:val="center"/>
        </w:trPr>
        <w:tc>
          <w:tcPr>
            <w:tcW w:w="459" w:type="dxa"/>
            <w:tcBorders>
              <w:top w:val="nil"/>
              <w:left w:val="nil"/>
              <w:bottom w:val="single" w:sz="8" w:space="0" w:color="auto"/>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000000" w:fill="D9D9D9"/>
            <w:noWrap/>
            <w:vAlign w:val="bottom"/>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000000" w:fill="D9D9D9"/>
            <w:noWrap/>
            <w:hideMark/>
          </w:tcPr>
          <w:p w:rsidR="00D43429" w:rsidRPr="00D43429" w:rsidRDefault="00D43429" w:rsidP="00D43429">
            <w:pPr>
              <w:spacing w:after="0" w:line="240" w:lineRule="auto"/>
              <w:jc w:val="center"/>
              <w:rPr>
                <w:rFonts w:ascii="Times New Roman" w:eastAsia="Times New Roman" w:hAnsi="Times New Roman" w:cs="Times New Roman"/>
                <w:sz w:val="20"/>
                <w:szCs w:val="20"/>
              </w:rPr>
            </w:pPr>
            <w:r w:rsidRPr="00D43429">
              <w:rPr>
                <w:rFonts w:ascii="Times New Roman" w:eastAsia="Times New Roman" w:hAnsi="Times New Roman" w:cs="Times New Roman"/>
                <w:sz w:val="20"/>
                <w:szCs w:val="20"/>
              </w:rPr>
              <w:t> </w:t>
            </w:r>
          </w:p>
        </w:tc>
        <w:tc>
          <w:tcPr>
            <w:tcW w:w="4780" w:type="dxa"/>
            <w:tcBorders>
              <w:top w:val="nil"/>
              <w:left w:val="nil"/>
              <w:bottom w:val="single" w:sz="8" w:space="0" w:color="auto"/>
              <w:right w:val="nil"/>
            </w:tcBorders>
            <w:shd w:val="clear" w:color="000000" w:fill="D9D9D9"/>
            <w:vAlign w:val="bottom"/>
            <w:hideMark/>
          </w:tcPr>
          <w:p w:rsidR="00D43429" w:rsidRPr="00D43429" w:rsidRDefault="00D43429" w:rsidP="00D43429">
            <w:pPr>
              <w:spacing w:after="0" w:line="240" w:lineRule="auto"/>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УКУПНО:</w:t>
            </w:r>
          </w:p>
        </w:tc>
        <w:tc>
          <w:tcPr>
            <w:tcW w:w="1660" w:type="dxa"/>
            <w:tcBorders>
              <w:top w:val="single" w:sz="8" w:space="0" w:color="auto"/>
              <w:left w:val="nil"/>
              <w:bottom w:val="single" w:sz="8" w:space="0" w:color="auto"/>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10.106.100.020</w:t>
            </w:r>
          </w:p>
        </w:tc>
        <w:tc>
          <w:tcPr>
            <w:tcW w:w="1680" w:type="dxa"/>
            <w:tcBorders>
              <w:top w:val="single" w:sz="8" w:space="0" w:color="auto"/>
              <w:left w:val="nil"/>
              <w:bottom w:val="single" w:sz="8" w:space="0" w:color="auto"/>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686.794.000</w:t>
            </w:r>
          </w:p>
        </w:tc>
        <w:tc>
          <w:tcPr>
            <w:tcW w:w="1486" w:type="dxa"/>
            <w:tcBorders>
              <w:top w:val="single" w:sz="8" w:space="0" w:color="auto"/>
              <w:left w:val="nil"/>
              <w:bottom w:val="single" w:sz="8" w:space="0" w:color="auto"/>
              <w:right w:val="nil"/>
            </w:tcBorders>
            <w:shd w:val="clear" w:color="000000" w:fill="D9D9D9"/>
            <w:noWrap/>
            <w:vAlign w:val="bottom"/>
            <w:hideMark/>
          </w:tcPr>
          <w:p w:rsidR="00D43429" w:rsidRPr="00D43429" w:rsidRDefault="00D43429" w:rsidP="00D43429">
            <w:pPr>
              <w:spacing w:after="0" w:line="240" w:lineRule="auto"/>
              <w:jc w:val="right"/>
              <w:rPr>
                <w:rFonts w:ascii="Times New Roman" w:eastAsia="Times New Roman" w:hAnsi="Times New Roman" w:cs="Times New Roman"/>
                <w:b/>
                <w:bCs/>
                <w:sz w:val="20"/>
                <w:szCs w:val="20"/>
              </w:rPr>
            </w:pPr>
            <w:r w:rsidRPr="00D43429">
              <w:rPr>
                <w:rFonts w:ascii="Times New Roman" w:eastAsia="Times New Roman" w:hAnsi="Times New Roman" w:cs="Times New Roman"/>
                <w:b/>
                <w:bCs/>
                <w:sz w:val="20"/>
                <w:szCs w:val="20"/>
              </w:rPr>
              <w:t>10.792.894.020</w:t>
            </w:r>
          </w:p>
        </w:tc>
      </w:tr>
    </w:tbl>
    <w:p w:rsidR="00D43429" w:rsidRPr="00CD606F" w:rsidRDefault="00D43429" w:rsidP="00857EA5">
      <w:pPr>
        <w:spacing w:line="240" w:lineRule="auto"/>
        <w:jc w:val="center"/>
        <w:rPr>
          <w:rFonts w:ascii="Times New Roman" w:hAnsi="Times New Roman" w:cs="Times New Roman"/>
          <w:sz w:val="28"/>
          <w:szCs w:val="28"/>
          <w:lang w:val="sr-Cyrl-RS"/>
        </w:rPr>
      </w:pPr>
    </w:p>
    <w:p w:rsidR="002E7900" w:rsidRDefault="002E7900" w:rsidP="00857EA5">
      <w:pPr>
        <w:spacing w:line="240" w:lineRule="auto"/>
        <w:jc w:val="center"/>
        <w:rPr>
          <w:rFonts w:ascii="Times New Roman" w:hAnsi="Times New Roman" w:cs="Times New Roman"/>
          <w:sz w:val="28"/>
          <w:szCs w:val="28"/>
          <w:lang w:val="sr-Latn-RS"/>
        </w:rPr>
      </w:pPr>
    </w:p>
    <w:p w:rsidR="00F24EF5" w:rsidRDefault="00F24EF5" w:rsidP="00857EA5">
      <w:pPr>
        <w:spacing w:line="240" w:lineRule="auto"/>
        <w:jc w:val="center"/>
        <w:rPr>
          <w:rFonts w:ascii="Times New Roman" w:hAnsi="Times New Roman" w:cs="Times New Roman"/>
          <w:sz w:val="28"/>
          <w:szCs w:val="28"/>
          <w:lang w:val="sr-Cyrl-RS"/>
        </w:rPr>
      </w:pPr>
    </w:p>
    <w:p w:rsidR="00F24EEB" w:rsidRDefault="00F24EEB" w:rsidP="00857EA5">
      <w:pPr>
        <w:spacing w:line="240" w:lineRule="auto"/>
        <w:jc w:val="center"/>
        <w:rPr>
          <w:rFonts w:ascii="Times New Roman" w:hAnsi="Times New Roman" w:cs="Times New Roman"/>
          <w:sz w:val="28"/>
          <w:szCs w:val="28"/>
          <w:lang w:val="sr-Cyrl-RS"/>
        </w:rPr>
      </w:pPr>
    </w:p>
    <w:p w:rsidR="00F24EEB" w:rsidRDefault="00F24EEB" w:rsidP="00857EA5">
      <w:pPr>
        <w:spacing w:line="240" w:lineRule="auto"/>
        <w:jc w:val="center"/>
        <w:rPr>
          <w:rFonts w:ascii="Times New Roman" w:hAnsi="Times New Roman" w:cs="Times New Roman"/>
          <w:sz w:val="28"/>
          <w:szCs w:val="28"/>
          <w:lang w:val="sr-Cyrl-RS"/>
        </w:rPr>
      </w:pPr>
    </w:p>
    <w:p w:rsidR="00F24EEB" w:rsidRDefault="00F24EEB" w:rsidP="00857EA5">
      <w:pPr>
        <w:spacing w:line="240" w:lineRule="auto"/>
        <w:jc w:val="center"/>
        <w:rPr>
          <w:rFonts w:ascii="Times New Roman" w:hAnsi="Times New Roman" w:cs="Times New Roman"/>
          <w:sz w:val="28"/>
          <w:szCs w:val="28"/>
          <w:lang w:val="sr-Cyrl-RS"/>
        </w:rPr>
      </w:pPr>
    </w:p>
    <w:p w:rsidR="00F24EEB" w:rsidRDefault="00F24EEB" w:rsidP="00857EA5">
      <w:pPr>
        <w:spacing w:line="240" w:lineRule="auto"/>
        <w:jc w:val="center"/>
        <w:rPr>
          <w:rFonts w:ascii="Times New Roman" w:hAnsi="Times New Roman" w:cs="Times New Roman"/>
          <w:sz w:val="28"/>
          <w:szCs w:val="28"/>
          <w:lang w:val="sr-Cyrl-RS"/>
        </w:rPr>
      </w:pPr>
    </w:p>
    <w:p w:rsidR="00F24EEB" w:rsidRDefault="00F24EEB" w:rsidP="00857EA5">
      <w:pPr>
        <w:spacing w:line="240" w:lineRule="auto"/>
        <w:jc w:val="center"/>
        <w:rPr>
          <w:rFonts w:ascii="Times New Roman" w:hAnsi="Times New Roman" w:cs="Times New Roman"/>
          <w:sz w:val="28"/>
          <w:szCs w:val="28"/>
          <w:lang w:val="sr-Cyrl-RS"/>
        </w:rPr>
      </w:pPr>
    </w:p>
    <w:p w:rsidR="00F24EEB" w:rsidRDefault="00F24EEB" w:rsidP="00857EA5">
      <w:pPr>
        <w:spacing w:line="240" w:lineRule="auto"/>
        <w:jc w:val="center"/>
        <w:rPr>
          <w:rFonts w:ascii="Times New Roman" w:hAnsi="Times New Roman" w:cs="Times New Roman"/>
          <w:sz w:val="28"/>
          <w:szCs w:val="28"/>
          <w:lang w:val="sr-Cyrl-RS"/>
        </w:rPr>
      </w:pPr>
    </w:p>
    <w:p w:rsidR="00F24EEB" w:rsidRPr="00F24EEB" w:rsidRDefault="00F24EEB" w:rsidP="00857EA5">
      <w:pPr>
        <w:spacing w:line="240" w:lineRule="auto"/>
        <w:jc w:val="center"/>
        <w:rPr>
          <w:rFonts w:ascii="Times New Roman" w:hAnsi="Times New Roman" w:cs="Times New Roman"/>
          <w:sz w:val="28"/>
          <w:szCs w:val="28"/>
          <w:lang w:val="sr-Cyrl-RS"/>
        </w:rPr>
      </w:pPr>
    </w:p>
    <w:p w:rsidR="001A1AA6" w:rsidRPr="00F24EEB" w:rsidRDefault="001A1AA6" w:rsidP="001A1AA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lastRenderedPageBreak/>
        <w:t xml:space="preserve">Члан </w:t>
      </w:r>
      <w:r w:rsidR="00A62C7E" w:rsidRPr="00F24EEB">
        <w:rPr>
          <w:rFonts w:ascii="Times New Roman" w:eastAsia="Times New Roman" w:hAnsi="Times New Roman" w:cs="Times New Roman"/>
          <w:sz w:val="26"/>
          <w:szCs w:val="26"/>
          <w:lang w:val="sr-Cyrl-CS" w:eastAsia="sr-Latn-CS"/>
        </w:rPr>
        <w:t>5</w:t>
      </w:r>
      <w:r w:rsidRPr="00F24EEB">
        <w:rPr>
          <w:rFonts w:ascii="Times New Roman" w:eastAsia="Times New Roman" w:hAnsi="Times New Roman" w:cs="Times New Roman"/>
          <w:sz w:val="26"/>
          <w:szCs w:val="26"/>
          <w:lang w:val="sr-Cyrl-CS" w:eastAsia="sr-Latn-CS"/>
        </w:rPr>
        <w:t xml:space="preserve">. </w:t>
      </w:r>
    </w:p>
    <w:p w:rsidR="00F24EEB" w:rsidRDefault="007A7C16" w:rsidP="00380E66">
      <w:pPr>
        <w:spacing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r>
      <w:r w:rsidR="00771A4F" w:rsidRPr="00F24EEB">
        <w:rPr>
          <w:rFonts w:ascii="Times New Roman" w:hAnsi="Times New Roman" w:cs="Times New Roman"/>
          <w:sz w:val="26"/>
          <w:szCs w:val="26"/>
          <w:lang w:val="sr-Cyrl-CS"/>
        </w:rPr>
        <w:t xml:space="preserve">Члан </w:t>
      </w:r>
      <w:r w:rsidR="00DE566D" w:rsidRPr="00F24EEB">
        <w:rPr>
          <w:rFonts w:ascii="Times New Roman" w:hAnsi="Times New Roman" w:cs="Times New Roman"/>
          <w:sz w:val="26"/>
          <w:szCs w:val="26"/>
          <w:lang w:val="sr-Cyrl-CS"/>
        </w:rPr>
        <w:t>8</w:t>
      </w:r>
      <w:r w:rsidR="00771A4F" w:rsidRPr="00F24EEB">
        <w:rPr>
          <w:rFonts w:ascii="Times New Roman" w:hAnsi="Times New Roman" w:cs="Times New Roman"/>
          <w:sz w:val="26"/>
          <w:szCs w:val="26"/>
          <w:lang w:val="sr-Cyrl-CS"/>
        </w:rPr>
        <w:t>. мења се и гласи:</w:t>
      </w:r>
    </w:p>
    <w:tbl>
      <w:tblPr>
        <w:tblW w:w="10503" w:type="dxa"/>
        <w:jc w:val="center"/>
        <w:tblInd w:w="108" w:type="dxa"/>
        <w:tblLook w:val="04A0" w:firstRow="1" w:lastRow="0" w:firstColumn="1" w:lastColumn="0" w:noHBand="0" w:noVBand="1"/>
      </w:tblPr>
      <w:tblGrid>
        <w:gridCol w:w="1111"/>
        <w:gridCol w:w="4813"/>
        <w:gridCol w:w="1460"/>
        <w:gridCol w:w="1560"/>
        <w:gridCol w:w="1559"/>
      </w:tblGrid>
      <w:tr w:rsidR="00F24EEB" w:rsidRPr="00CD606F" w:rsidTr="00290B19">
        <w:trPr>
          <w:gridBefore w:val="2"/>
          <w:wBefore w:w="5924" w:type="dxa"/>
          <w:trHeight w:val="20"/>
          <w:tblHeader/>
          <w:jc w:val="center"/>
        </w:trPr>
        <w:tc>
          <w:tcPr>
            <w:tcW w:w="1460" w:type="dxa"/>
            <w:tcBorders>
              <w:top w:val="single" w:sz="8" w:space="0" w:color="auto"/>
              <w:left w:val="single" w:sz="4" w:space="0" w:color="auto"/>
              <w:bottom w:val="single" w:sz="8" w:space="0" w:color="auto"/>
              <w:right w:val="single" w:sz="8" w:space="0" w:color="auto"/>
            </w:tcBorders>
            <w:shd w:val="clear" w:color="000000" w:fill="C5D9F1"/>
            <w:noWrap/>
            <w:vAlign w:val="center"/>
            <w:hideMark/>
          </w:tcPr>
          <w:p w:rsidR="00F24EEB" w:rsidRPr="00CD606F" w:rsidRDefault="00F24EEB" w:rsidP="00290B19">
            <w:pPr>
              <w:spacing w:after="0" w:line="240" w:lineRule="auto"/>
              <w:ind w:left="-124" w:firstLine="124"/>
              <w:jc w:val="right"/>
              <w:rPr>
                <w:rFonts w:ascii="Times New Roman" w:eastAsia="Times New Roman" w:hAnsi="Times New Roman" w:cs="Times New Roman"/>
                <w:b/>
                <w:bCs/>
                <w:sz w:val="18"/>
                <w:szCs w:val="18"/>
              </w:rPr>
            </w:pPr>
            <w:r w:rsidRPr="00CD606F">
              <w:rPr>
                <w:rFonts w:ascii="Times New Roman" w:eastAsia="Times New Roman" w:hAnsi="Times New Roman" w:cs="Times New Roman"/>
                <w:b/>
                <w:bCs/>
                <w:sz w:val="18"/>
                <w:szCs w:val="18"/>
              </w:rPr>
              <w:t>1.3</w:t>
            </w:r>
            <w:r w:rsidR="00664278">
              <w:rPr>
                <w:rFonts w:ascii="Times New Roman" w:eastAsia="Times New Roman" w:hAnsi="Times New Roman" w:cs="Times New Roman"/>
                <w:b/>
                <w:bCs/>
                <w:sz w:val="18"/>
                <w:szCs w:val="18"/>
              </w:rPr>
              <w:t>88</w:t>
            </w:r>
            <w:r w:rsidRPr="00CD606F">
              <w:rPr>
                <w:rFonts w:ascii="Times New Roman" w:eastAsia="Times New Roman" w:hAnsi="Times New Roman" w:cs="Times New Roman"/>
                <w:b/>
                <w:bCs/>
                <w:sz w:val="18"/>
                <w:szCs w:val="18"/>
              </w:rPr>
              <w:t>.555.000</w:t>
            </w:r>
          </w:p>
        </w:tc>
        <w:tc>
          <w:tcPr>
            <w:tcW w:w="1560" w:type="dxa"/>
            <w:tcBorders>
              <w:top w:val="single" w:sz="8" w:space="0" w:color="auto"/>
              <w:left w:val="nil"/>
              <w:bottom w:val="single" w:sz="8" w:space="0" w:color="auto"/>
              <w:right w:val="single" w:sz="8" w:space="0" w:color="auto"/>
            </w:tcBorders>
            <w:shd w:val="clear" w:color="000000" w:fill="C5D9F1"/>
            <w:noWrap/>
            <w:vAlign w:val="center"/>
            <w:hideMark/>
          </w:tcPr>
          <w:p w:rsidR="00F24EEB" w:rsidRPr="00CD606F" w:rsidRDefault="00F24EEB" w:rsidP="00E60172">
            <w:pPr>
              <w:spacing w:after="0" w:line="240" w:lineRule="auto"/>
              <w:jc w:val="right"/>
              <w:rPr>
                <w:rFonts w:ascii="Times New Roman" w:eastAsia="Times New Roman" w:hAnsi="Times New Roman" w:cs="Times New Roman"/>
                <w:b/>
                <w:bCs/>
                <w:sz w:val="18"/>
                <w:szCs w:val="18"/>
              </w:rPr>
            </w:pPr>
            <w:r w:rsidRPr="00CD606F">
              <w:rPr>
                <w:rFonts w:ascii="Times New Roman" w:eastAsia="Times New Roman" w:hAnsi="Times New Roman" w:cs="Times New Roman"/>
                <w:b/>
                <w:bCs/>
                <w:sz w:val="18"/>
                <w:szCs w:val="18"/>
              </w:rPr>
              <w:t>2.108.074.000</w:t>
            </w:r>
          </w:p>
        </w:tc>
        <w:tc>
          <w:tcPr>
            <w:tcW w:w="1559" w:type="dxa"/>
            <w:tcBorders>
              <w:top w:val="single" w:sz="8" w:space="0" w:color="auto"/>
              <w:left w:val="nil"/>
              <w:bottom w:val="single" w:sz="8" w:space="0" w:color="auto"/>
              <w:right w:val="single" w:sz="8" w:space="0" w:color="auto"/>
            </w:tcBorders>
            <w:shd w:val="clear" w:color="000000" w:fill="C5D9F1"/>
            <w:noWrap/>
            <w:vAlign w:val="center"/>
            <w:hideMark/>
          </w:tcPr>
          <w:p w:rsidR="00F24EEB" w:rsidRPr="00CD606F" w:rsidRDefault="00F24EEB" w:rsidP="00E60172">
            <w:pPr>
              <w:spacing w:after="0" w:line="240" w:lineRule="auto"/>
              <w:jc w:val="right"/>
              <w:rPr>
                <w:rFonts w:ascii="Times New Roman" w:eastAsia="Times New Roman" w:hAnsi="Times New Roman" w:cs="Times New Roman"/>
                <w:b/>
                <w:bCs/>
                <w:sz w:val="18"/>
                <w:szCs w:val="18"/>
              </w:rPr>
            </w:pPr>
            <w:r w:rsidRPr="00CD606F">
              <w:rPr>
                <w:rFonts w:ascii="Times New Roman" w:eastAsia="Times New Roman" w:hAnsi="Times New Roman" w:cs="Times New Roman"/>
                <w:b/>
                <w:bCs/>
                <w:sz w:val="18"/>
                <w:szCs w:val="18"/>
              </w:rPr>
              <w:t>1.934.334.000</w:t>
            </w:r>
          </w:p>
        </w:tc>
      </w:tr>
      <w:tr w:rsidR="00F24EEB" w:rsidRPr="00CD606F" w:rsidTr="00290B19">
        <w:trPr>
          <w:trHeight w:val="20"/>
          <w:tblHeader/>
          <w:jc w:val="center"/>
        </w:trPr>
        <w:tc>
          <w:tcPr>
            <w:tcW w:w="1111"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rPr>
                <w:rFonts w:ascii="Times New Roman" w:eastAsia="Times New Roman" w:hAnsi="Times New Roman" w:cs="Times New Roman"/>
                <w:sz w:val="18"/>
                <w:szCs w:val="18"/>
              </w:rPr>
            </w:pPr>
          </w:p>
        </w:tc>
        <w:tc>
          <w:tcPr>
            <w:tcW w:w="4813"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jc w:val="right"/>
              <w:rPr>
                <w:rFonts w:ascii="Times New Roman" w:eastAsia="Times New Roman" w:hAnsi="Times New Roman" w:cs="Times New Roman"/>
                <w:sz w:val="18"/>
                <w:szCs w:val="18"/>
              </w:rPr>
            </w:pPr>
          </w:p>
        </w:tc>
        <w:tc>
          <w:tcPr>
            <w:tcW w:w="1560"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jc w:val="right"/>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jc w:val="right"/>
              <w:rPr>
                <w:rFonts w:ascii="Times New Roman" w:eastAsia="Times New Roman" w:hAnsi="Times New Roman" w:cs="Times New Roman"/>
                <w:sz w:val="18"/>
                <w:szCs w:val="18"/>
              </w:rPr>
            </w:pPr>
          </w:p>
        </w:tc>
      </w:tr>
      <w:tr w:rsidR="00F24EEB" w:rsidRPr="00CD606F" w:rsidTr="00290B19">
        <w:trPr>
          <w:trHeight w:val="20"/>
          <w:tblHeader/>
          <w:jc w:val="center"/>
        </w:trPr>
        <w:tc>
          <w:tcPr>
            <w:tcW w:w="1111"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rPr>
                <w:rFonts w:ascii="Times New Roman" w:eastAsia="Times New Roman" w:hAnsi="Times New Roman" w:cs="Times New Roman"/>
                <w:sz w:val="18"/>
                <w:szCs w:val="18"/>
              </w:rPr>
            </w:pPr>
          </w:p>
        </w:tc>
        <w:tc>
          <w:tcPr>
            <w:tcW w:w="4813"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noWrap/>
            <w:vAlign w:val="bottom"/>
            <w:hideMark/>
          </w:tcPr>
          <w:p w:rsidR="00F24EEB" w:rsidRPr="00CD606F" w:rsidRDefault="00F24EEB" w:rsidP="00E60172">
            <w:pPr>
              <w:spacing w:after="0" w:line="240" w:lineRule="auto"/>
              <w:jc w:val="right"/>
              <w:rPr>
                <w:rFonts w:ascii="Times New Roman" w:eastAsia="Times New Roman" w:hAnsi="Times New Roman" w:cs="Times New Roman"/>
                <w:sz w:val="18"/>
                <w:szCs w:val="18"/>
              </w:rPr>
            </w:pPr>
          </w:p>
        </w:tc>
        <w:tc>
          <w:tcPr>
            <w:tcW w:w="3119" w:type="dxa"/>
            <w:gridSpan w:val="2"/>
            <w:tcBorders>
              <w:top w:val="nil"/>
              <w:left w:val="nil"/>
              <w:bottom w:val="nil"/>
              <w:right w:val="nil"/>
            </w:tcBorders>
            <w:shd w:val="clear" w:color="auto" w:fill="auto"/>
            <w:noWrap/>
            <w:vAlign w:val="bottom"/>
          </w:tcPr>
          <w:p w:rsidR="00F24EEB" w:rsidRPr="00F24EEB" w:rsidRDefault="00F24EEB" w:rsidP="00E60172">
            <w:pPr>
              <w:spacing w:after="0" w:line="240" w:lineRule="auto"/>
              <w:jc w:val="right"/>
              <w:rPr>
                <w:rFonts w:ascii="Times New Roman" w:eastAsia="Times New Roman" w:hAnsi="Times New Roman" w:cs="Times New Roman"/>
                <w:b/>
                <w:bCs/>
                <w:sz w:val="18"/>
                <w:szCs w:val="18"/>
                <w:lang w:val="sr-Cyrl-RS"/>
              </w:rPr>
            </w:pPr>
          </w:p>
        </w:tc>
      </w:tr>
    </w:tbl>
    <w:p w:rsidR="00F24EEB" w:rsidRPr="00F24EEB" w:rsidRDefault="00F25F59" w:rsidP="00F25F59">
      <w:pPr>
        <w:spacing w:line="240" w:lineRule="auto"/>
        <w:jc w:val="right"/>
        <w:rPr>
          <w:rFonts w:ascii="Times New Roman" w:hAnsi="Times New Roman" w:cs="Times New Roman"/>
          <w:sz w:val="16"/>
          <w:szCs w:val="16"/>
          <w:lang w:val="sr-Cyrl-CS"/>
        </w:rPr>
      </w:pPr>
      <w:r>
        <w:rPr>
          <w:rFonts w:ascii="Times New Roman" w:hAnsi="Times New Roman" w:cs="Times New Roman"/>
          <w:sz w:val="16"/>
          <w:szCs w:val="16"/>
          <w:lang w:val="sr-Cyrl-CS"/>
        </w:rPr>
        <w:t>(у динарима)</w:t>
      </w:r>
    </w:p>
    <w:tbl>
      <w:tblPr>
        <w:tblW w:w="10726" w:type="dxa"/>
        <w:jc w:val="center"/>
        <w:tblInd w:w="103" w:type="dxa"/>
        <w:tblLook w:val="04A0" w:firstRow="1" w:lastRow="0" w:firstColumn="1" w:lastColumn="0" w:noHBand="0" w:noVBand="1"/>
      </w:tblPr>
      <w:tblGrid>
        <w:gridCol w:w="778"/>
        <w:gridCol w:w="5198"/>
        <w:gridCol w:w="1497"/>
        <w:gridCol w:w="1681"/>
        <w:gridCol w:w="1572"/>
      </w:tblGrid>
      <w:tr w:rsidR="00664278" w:rsidRPr="00664278" w:rsidTr="00664278">
        <w:trPr>
          <w:cantSplit/>
          <w:trHeight w:val="1176"/>
          <w:tblHeader/>
          <w:jc w:val="center"/>
        </w:trPr>
        <w:tc>
          <w:tcPr>
            <w:tcW w:w="778"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664278" w:rsidRPr="00664278" w:rsidRDefault="00664278" w:rsidP="00664278">
            <w:pPr>
              <w:spacing w:after="0" w:line="240" w:lineRule="auto"/>
              <w:ind w:left="113" w:right="113"/>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Приоритет</w:t>
            </w:r>
          </w:p>
        </w:tc>
        <w:tc>
          <w:tcPr>
            <w:tcW w:w="519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Назив капиталног пројекта</w:t>
            </w:r>
          </w:p>
        </w:tc>
        <w:tc>
          <w:tcPr>
            <w:tcW w:w="1497" w:type="dxa"/>
            <w:tcBorders>
              <w:top w:val="single" w:sz="4" w:space="0" w:color="auto"/>
              <w:left w:val="nil"/>
              <w:bottom w:val="single" w:sz="4" w:space="0" w:color="auto"/>
              <w:right w:val="single" w:sz="4" w:space="0" w:color="auto"/>
            </w:tcBorders>
            <w:shd w:val="clear" w:color="000000" w:fill="C5D9F1"/>
            <w:vAlign w:val="center"/>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xml:space="preserve"> 2017</w:t>
            </w:r>
          </w:p>
        </w:tc>
        <w:tc>
          <w:tcPr>
            <w:tcW w:w="1681" w:type="dxa"/>
            <w:tcBorders>
              <w:top w:val="single" w:sz="4" w:space="0" w:color="auto"/>
              <w:left w:val="nil"/>
              <w:bottom w:val="single" w:sz="4" w:space="0" w:color="auto"/>
              <w:right w:val="single" w:sz="4" w:space="0" w:color="auto"/>
            </w:tcBorders>
            <w:shd w:val="clear" w:color="000000" w:fill="C5D9F1"/>
            <w:vAlign w:val="center"/>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xml:space="preserve"> 2018</w:t>
            </w:r>
          </w:p>
        </w:tc>
        <w:tc>
          <w:tcPr>
            <w:tcW w:w="1572" w:type="dxa"/>
            <w:tcBorders>
              <w:top w:val="single" w:sz="4" w:space="0" w:color="auto"/>
              <w:left w:val="nil"/>
              <w:bottom w:val="single" w:sz="4" w:space="0" w:color="auto"/>
              <w:right w:val="single" w:sz="4" w:space="0" w:color="auto"/>
            </w:tcBorders>
            <w:shd w:val="clear" w:color="000000" w:fill="C5D9F1"/>
            <w:vAlign w:val="center"/>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xml:space="preserve"> 2019</w:t>
            </w:r>
          </w:p>
        </w:tc>
      </w:tr>
      <w:tr w:rsidR="00664278" w:rsidRPr="00664278" w:rsidTr="00664278">
        <w:trPr>
          <w:trHeight w:val="20"/>
          <w:tblHeader/>
          <w:jc w:val="center"/>
        </w:trPr>
        <w:tc>
          <w:tcPr>
            <w:tcW w:w="778" w:type="dxa"/>
            <w:tcBorders>
              <w:top w:val="nil"/>
              <w:left w:val="single" w:sz="8" w:space="0" w:color="auto"/>
              <w:bottom w:val="single" w:sz="4" w:space="0" w:color="auto"/>
              <w:right w:val="single" w:sz="4" w:space="0" w:color="auto"/>
            </w:tcBorders>
            <w:shd w:val="clear" w:color="000000" w:fill="8DB4E2"/>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1</w:t>
            </w:r>
          </w:p>
        </w:tc>
        <w:tc>
          <w:tcPr>
            <w:tcW w:w="5198" w:type="dxa"/>
            <w:tcBorders>
              <w:top w:val="nil"/>
              <w:left w:val="single" w:sz="8" w:space="0" w:color="auto"/>
              <w:bottom w:val="nil"/>
              <w:right w:val="single" w:sz="4" w:space="0" w:color="auto"/>
            </w:tcBorders>
            <w:shd w:val="clear" w:color="000000" w:fill="8DB4E2"/>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2</w:t>
            </w:r>
          </w:p>
        </w:tc>
        <w:tc>
          <w:tcPr>
            <w:tcW w:w="1497" w:type="dxa"/>
            <w:tcBorders>
              <w:top w:val="nil"/>
              <w:left w:val="nil"/>
              <w:bottom w:val="nil"/>
              <w:right w:val="single" w:sz="4" w:space="0" w:color="auto"/>
            </w:tcBorders>
            <w:shd w:val="clear" w:color="000000" w:fill="8DB4E2"/>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3</w:t>
            </w:r>
          </w:p>
        </w:tc>
        <w:tc>
          <w:tcPr>
            <w:tcW w:w="1681" w:type="dxa"/>
            <w:tcBorders>
              <w:top w:val="nil"/>
              <w:left w:val="nil"/>
              <w:bottom w:val="nil"/>
              <w:right w:val="single" w:sz="4" w:space="0" w:color="auto"/>
            </w:tcBorders>
            <w:shd w:val="clear" w:color="000000" w:fill="8DB4E2"/>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4</w:t>
            </w:r>
          </w:p>
        </w:tc>
        <w:tc>
          <w:tcPr>
            <w:tcW w:w="1572" w:type="dxa"/>
            <w:tcBorders>
              <w:top w:val="nil"/>
              <w:left w:val="nil"/>
              <w:bottom w:val="nil"/>
              <w:right w:val="single" w:sz="4" w:space="0" w:color="auto"/>
            </w:tcBorders>
            <w:shd w:val="clear" w:color="000000" w:fill="8DB4E2"/>
            <w:hideMark/>
          </w:tcPr>
          <w:p w:rsidR="00664278" w:rsidRPr="00664278" w:rsidRDefault="00664278" w:rsidP="00664278">
            <w:pPr>
              <w:spacing w:after="0" w:line="240" w:lineRule="auto"/>
              <w:jc w:val="center"/>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5</w:t>
            </w:r>
          </w:p>
        </w:tc>
      </w:tr>
      <w:tr w:rsidR="00664278" w:rsidRPr="00664278" w:rsidTr="00664278">
        <w:trPr>
          <w:trHeight w:val="20"/>
          <w:jc w:val="center"/>
        </w:trPr>
        <w:tc>
          <w:tcPr>
            <w:tcW w:w="778" w:type="dxa"/>
            <w:tcBorders>
              <w:top w:val="single" w:sz="4" w:space="0" w:color="auto"/>
              <w:left w:val="single" w:sz="4" w:space="0" w:color="auto"/>
              <w:bottom w:val="nil"/>
              <w:right w:val="single" w:sz="4" w:space="0" w:color="auto"/>
            </w:tcBorders>
            <w:shd w:val="clear" w:color="auto" w:fill="auto"/>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w:t>
            </w:r>
          </w:p>
        </w:tc>
        <w:tc>
          <w:tcPr>
            <w:tcW w:w="5198"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Израда пројекта рушења западне трибине стадиона "Чаир" у Нишу и израда Идејног и Главног пројекта изградње западне трибине стадиона "Чаир" у Нишу</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1.440.000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single" w:sz="4" w:space="0" w:color="auto"/>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w:t>
            </w:r>
          </w:p>
        </w:tc>
        <w:tc>
          <w:tcPr>
            <w:tcW w:w="5198" w:type="dxa"/>
            <w:tcBorders>
              <w:top w:val="single" w:sz="4" w:space="0" w:color="auto"/>
              <w:left w:val="nil"/>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Замена паркета у малој сали хале Чаир</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4.300.000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single" w:sz="4" w:space="0" w:color="auto"/>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w:t>
            </w:r>
          </w:p>
        </w:tc>
        <w:tc>
          <w:tcPr>
            <w:tcW w:w="5198" w:type="dxa"/>
            <w:tcBorders>
              <w:top w:val="single" w:sz="4" w:space="0" w:color="auto"/>
              <w:left w:val="nil"/>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Пројектна документација</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w:t>
            </w:r>
          </w:p>
        </w:tc>
        <w:tc>
          <w:tcPr>
            <w:tcW w:w="5198" w:type="dxa"/>
            <w:tcBorders>
              <w:top w:val="single" w:sz="4" w:space="0" w:color="auto"/>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Реализација програма унапређења безбедности саобраћаја</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33.300.000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5.</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Програм капиталног одржавања комуналне инфраструктуре</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159.000.000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250.000.000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260.000.000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6.</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Реализација Пројекта уређивања и спречавања дивљих депонија</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1.031.000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Набавка ГПС/ГПРС система за праћење возила у јавном градском и приградском превозу на територији града Ниша</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7.200.000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8.</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Програм уређивања грађевинског земљишта и изградње</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515.000.000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1.500.000.000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1.600.000.000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9.</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Израда планске документације</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69.000.000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50.000.000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40.000.000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10.</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Уговор о преносу права трајног коришћења станова уз накнаду од ЈП "Градска стамбена агенција" Ниш на Град Ниш</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18.854.000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9.334.000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9.334.000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11.</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Решење о прибављању у јавну својину Града Ниша зграде пословних услуга - пословни објекат у улици Генерала Милојка Лешјанина</w:t>
            </w:r>
          </w:p>
        </w:tc>
        <w:tc>
          <w:tcPr>
            <w:tcW w:w="1497"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100.000.000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139.340.000</w:t>
            </w: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12.</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Санација, рекултивација и затварање депоније "Бубањ"</w:t>
            </w:r>
          </w:p>
        </w:tc>
        <w:tc>
          <w:tcPr>
            <w:tcW w:w="1497"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23.576.000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13.</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Набавка опреме у области заштите и унапређења животне средине</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10.000.000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single" w:sz="4" w:space="0" w:color="auto"/>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14.</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Пројекат успостављања мултифункционалног агроресурс центра у Доњем Матејевцу (реконструкција и адаптација објекта)</w:t>
            </w:r>
          </w:p>
        </w:tc>
        <w:tc>
          <w:tcPr>
            <w:tcW w:w="1497" w:type="dxa"/>
            <w:tcBorders>
              <w:top w:val="nil"/>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19.700.000</w:t>
            </w:r>
          </w:p>
        </w:tc>
        <w:tc>
          <w:tcPr>
            <w:tcW w:w="1681"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p>
        </w:tc>
        <w:tc>
          <w:tcPr>
            <w:tcW w:w="1572" w:type="dxa"/>
            <w:tcBorders>
              <w:top w:val="single" w:sz="4" w:space="0" w:color="auto"/>
              <w:left w:val="nil"/>
              <w:bottom w:val="nil"/>
              <w:right w:val="single" w:sz="4" w:space="0" w:color="auto"/>
            </w:tcBorders>
            <w:shd w:val="clear" w:color="auto" w:fill="auto"/>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15.</w:t>
            </w:r>
          </w:p>
        </w:tc>
        <w:tc>
          <w:tcPr>
            <w:tcW w:w="5198" w:type="dxa"/>
            <w:tcBorders>
              <w:top w:val="nil"/>
              <w:left w:val="nil"/>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Израда главног пројекта за изградњу лифта у објекту града Ниша, у ул. Николе Пашића бр.24.</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210.000</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16.</w:t>
            </w:r>
          </w:p>
        </w:tc>
        <w:tc>
          <w:tcPr>
            <w:tcW w:w="5198" w:type="dxa"/>
            <w:tcBorders>
              <w:top w:val="nil"/>
              <w:left w:val="single" w:sz="4" w:space="0" w:color="auto"/>
              <w:bottom w:val="single" w:sz="4" w:space="0" w:color="auto"/>
              <w:right w:val="single" w:sz="4" w:space="0" w:color="auto"/>
            </w:tcBorders>
            <w:shd w:val="clear" w:color="auto" w:fill="auto"/>
            <w:vAlign w:val="bottom"/>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Санација мокрог чвора МК Горњи Матејевац и прикључак на водоводну мрежу</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700.000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17.</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xml:space="preserve">Решетке на МК Горња Топоница, Нишка Бања, 9.мај, Горња Врежина, Горње Међурово, Горњи   Матејевац, Доње Међурово, Поповац, Трупале  </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160.000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18.</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Поткровље Николе Пашића 24, (канцеларије 134, 135 и 136  и ходник) санација пода и постављање ламината</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700.000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19.</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Вождова 24, санација равног крова</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460.000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20.</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xml:space="preserve">Вождова 16, санација  канализације у подруму   </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400.000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21.</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Кућа за венчање, санација фасаде, олука и мокрог чвора</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700.000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22.</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Адаптација ВЦ-а за инвалиде у МК Медијана</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410.000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23.</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Грејање олучних хоризонтала за објекат у ул Николе Пашића 24</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680.000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24.</w:t>
            </w:r>
          </w:p>
        </w:tc>
        <w:tc>
          <w:tcPr>
            <w:tcW w:w="5198" w:type="dxa"/>
            <w:tcBorders>
              <w:top w:val="nil"/>
              <w:left w:val="nil"/>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Пројекат постојећег стања електроинсталација у објекту у ул. Николе Пашића бр. 24</w:t>
            </w:r>
          </w:p>
        </w:tc>
        <w:tc>
          <w:tcPr>
            <w:tcW w:w="1497"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400.000</w:t>
            </w:r>
          </w:p>
        </w:tc>
        <w:tc>
          <w:tcPr>
            <w:tcW w:w="1681"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25.</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Санација система климатизације на објекту града Ниша "Официрски дом"</w:t>
            </w:r>
          </w:p>
        </w:tc>
        <w:tc>
          <w:tcPr>
            <w:tcW w:w="1497" w:type="dxa"/>
            <w:tcBorders>
              <w:top w:val="nil"/>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250.000</w:t>
            </w:r>
          </w:p>
        </w:tc>
        <w:tc>
          <w:tcPr>
            <w:tcW w:w="1681" w:type="dxa"/>
            <w:tcBorders>
              <w:top w:val="nil"/>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nil"/>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26.</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Реконструкција улица у граду Нишу - Орловића Павле, Наде Томић и Страхињића Бана</w:t>
            </w:r>
          </w:p>
        </w:tc>
        <w:tc>
          <w:tcPr>
            <w:tcW w:w="1497"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7.862.000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27.</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Изградња булевара Сомборска</w:t>
            </w:r>
          </w:p>
        </w:tc>
        <w:tc>
          <w:tcPr>
            <w:tcW w:w="1497"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8.600.000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28.</w:t>
            </w:r>
          </w:p>
        </w:tc>
        <w:tc>
          <w:tcPr>
            <w:tcW w:w="5198" w:type="dxa"/>
            <w:tcBorders>
              <w:top w:val="nil"/>
              <w:left w:val="single" w:sz="4" w:space="0" w:color="auto"/>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Комунално опремање радне зоне Лозни калем I фаза</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11.405.000</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29.</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Ревитализација градских саобраћајница – улица Фрушкогорска и изградња тротоара у Улици Византијски Булевар у Нишу, десна страна</w:t>
            </w:r>
          </w:p>
        </w:tc>
        <w:tc>
          <w:tcPr>
            <w:tcW w:w="1497"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5.815.000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30.</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Реконструкција и доградња ОШ "Мирослав Антић"</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23.781.000</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lastRenderedPageBreak/>
              <w:t>31.</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Реконструкција водосистема Кнежица-Ћурлина-Перутина-Белотинац</w:t>
            </w:r>
          </w:p>
        </w:tc>
        <w:tc>
          <w:tcPr>
            <w:tcW w:w="1497"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5.000.000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25.000.000</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25.000.000</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32.</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171125">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Фасаде зграда града Ниша</w:t>
            </w:r>
          </w:p>
        </w:tc>
        <w:tc>
          <w:tcPr>
            <w:tcW w:w="1497"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75.600.000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134.400.000</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33.</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 у радној зони фабрике Леони</w:t>
            </w:r>
          </w:p>
        </w:tc>
        <w:tc>
          <w:tcPr>
            <w:tcW w:w="1497" w:type="dxa"/>
            <w:tcBorders>
              <w:top w:val="single" w:sz="4" w:space="0" w:color="auto"/>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26.198.000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34.</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Изградња коловоза и тротоара у комплексу Лозни Калем</w:t>
            </w:r>
          </w:p>
        </w:tc>
        <w:tc>
          <w:tcPr>
            <w:tcW w:w="1497" w:type="dxa"/>
            <w:tcBorders>
              <w:top w:val="single" w:sz="4" w:space="0" w:color="auto"/>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96.913.000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35.</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Изградња саобраћајнице између Булевара 12. фебруар и Булевара Никола Тесла у Нишу, опшина Црвени Крст</w:t>
            </w:r>
          </w:p>
        </w:tc>
        <w:tc>
          <w:tcPr>
            <w:tcW w:w="1497" w:type="dxa"/>
            <w:tcBorders>
              <w:top w:val="single" w:sz="4" w:space="0" w:color="auto"/>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41.510.000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36.</w:t>
            </w:r>
          </w:p>
        </w:tc>
        <w:tc>
          <w:tcPr>
            <w:tcW w:w="5198" w:type="dxa"/>
            <w:tcBorders>
              <w:top w:val="nil"/>
              <w:left w:val="single" w:sz="4" w:space="0" w:color="auto"/>
              <w:bottom w:val="single" w:sz="4" w:space="0" w:color="auto"/>
              <w:right w:val="single" w:sz="4" w:space="0" w:color="auto"/>
            </w:tcBorders>
            <w:shd w:val="clear" w:color="auto" w:fill="auto"/>
            <w:vAlign w:val="center"/>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xml:space="preserve">Унапређење и ревитализација Нишке тврђаве - I фаза </w:t>
            </w:r>
          </w:p>
        </w:tc>
        <w:tc>
          <w:tcPr>
            <w:tcW w:w="1497" w:type="dxa"/>
            <w:tcBorders>
              <w:top w:val="single" w:sz="4" w:space="0" w:color="auto"/>
              <w:left w:val="nil"/>
              <w:bottom w:val="nil"/>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60.000.000</w:t>
            </w:r>
          </w:p>
        </w:tc>
        <w:tc>
          <w:tcPr>
            <w:tcW w:w="1681"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c>
          <w:tcPr>
            <w:tcW w:w="1572" w:type="dxa"/>
            <w:tcBorders>
              <w:top w:val="single" w:sz="4" w:space="0" w:color="auto"/>
              <w:left w:val="nil"/>
              <w:bottom w:val="nil"/>
              <w:right w:val="single" w:sz="4" w:space="0" w:color="auto"/>
            </w:tcBorders>
            <w:shd w:val="clear" w:color="auto" w:fill="auto"/>
            <w:vAlign w:val="center"/>
            <w:hideMark/>
          </w:tcPr>
          <w:p w:rsidR="00664278" w:rsidRPr="00664278" w:rsidRDefault="00664278" w:rsidP="00664278">
            <w:pPr>
              <w:spacing w:after="0" w:line="240" w:lineRule="auto"/>
              <w:jc w:val="right"/>
              <w:rPr>
                <w:rFonts w:ascii="Times New Roman" w:eastAsia="Times New Roman" w:hAnsi="Times New Roman" w:cs="Times New Roman"/>
                <w:b/>
                <w:bCs/>
                <w:sz w:val="18"/>
                <w:szCs w:val="18"/>
              </w:rPr>
            </w:pPr>
            <w:r w:rsidRPr="00664278">
              <w:rPr>
                <w:rFonts w:ascii="Times New Roman" w:eastAsia="Times New Roman" w:hAnsi="Times New Roman" w:cs="Times New Roman"/>
                <w:b/>
                <w:bCs/>
                <w:sz w:val="18"/>
                <w:szCs w:val="18"/>
              </w:rPr>
              <w:t> </w:t>
            </w:r>
          </w:p>
        </w:tc>
      </w:tr>
      <w:tr w:rsidR="00664278" w:rsidRPr="00664278" w:rsidTr="00664278">
        <w:trPr>
          <w:trHeight w:val="20"/>
          <w:jc w:val="center"/>
        </w:trPr>
        <w:tc>
          <w:tcPr>
            <w:tcW w:w="778" w:type="dxa"/>
            <w:tcBorders>
              <w:top w:val="nil"/>
              <w:left w:val="single" w:sz="4" w:space="0" w:color="auto"/>
              <w:bottom w:val="single" w:sz="4" w:space="0" w:color="auto"/>
              <w:right w:val="single" w:sz="4" w:space="0" w:color="auto"/>
            </w:tcBorders>
            <w:shd w:val="clear" w:color="auto" w:fill="auto"/>
            <w:noWrap/>
            <w:hideMark/>
          </w:tcPr>
          <w:p w:rsidR="00664278" w:rsidRPr="00664278" w:rsidRDefault="00664278" w:rsidP="00664278">
            <w:pPr>
              <w:spacing w:after="0" w:line="240" w:lineRule="auto"/>
              <w:jc w:val="center"/>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37</w:t>
            </w:r>
          </w:p>
        </w:tc>
        <w:tc>
          <w:tcPr>
            <w:tcW w:w="5198" w:type="dxa"/>
            <w:tcBorders>
              <w:top w:val="nil"/>
              <w:left w:val="nil"/>
              <w:bottom w:val="single" w:sz="4" w:space="0" w:color="auto"/>
              <w:right w:val="single" w:sz="4" w:space="0" w:color="auto"/>
            </w:tcBorders>
            <w:shd w:val="clear" w:color="auto" w:fill="auto"/>
            <w:hideMark/>
          </w:tcPr>
          <w:p w:rsidR="00664278" w:rsidRPr="00664278" w:rsidRDefault="00664278" w:rsidP="00664278">
            <w:pPr>
              <w:spacing w:after="0" w:line="240" w:lineRule="auto"/>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8.000.000</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664278" w:rsidRPr="00664278" w:rsidRDefault="00664278" w:rsidP="00664278">
            <w:pPr>
              <w:spacing w:after="0" w:line="240" w:lineRule="auto"/>
              <w:jc w:val="right"/>
              <w:rPr>
                <w:rFonts w:ascii="Times New Roman" w:eastAsia="Times New Roman" w:hAnsi="Times New Roman" w:cs="Times New Roman"/>
                <w:sz w:val="18"/>
                <w:szCs w:val="18"/>
              </w:rPr>
            </w:pPr>
            <w:r w:rsidRPr="00664278">
              <w:rPr>
                <w:rFonts w:ascii="Times New Roman" w:eastAsia="Times New Roman" w:hAnsi="Times New Roman" w:cs="Times New Roman"/>
                <w:sz w:val="18"/>
                <w:szCs w:val="18"/>
              </w:rPr>
              <w:t> </w:t>
            </w:r>
          </w:p>
        </w:tc>
      </w:tr>
    </w:tbl>
    <w:p w:rsidR="00CD606F" w:rsidRDefault="00CD606F" w:rsidP="00380E66">
      <w:pPr>
        <w:spacing w:line="240" w:lineRule="auto"/>
        <w:jc w:val="both"/>
        <w:rPr>
          <w:rFonts w:ascii="Times New Roman" w:hAnsi="Times New Roman" w:cs="Times New Roman"/>
          <w:color w:val="FF0000"/>
          <w:sz w:val="28"/>
          <w:szCs w:val="28"/>
          <w:lang w:val="sr-Latn-RS"/>
        </w:rPr>
      </w:pPr>
    </w:p>
    <w:p w:rsidR="00CD2CA0" w:rsidRDefault="00CD2CA0" w:rsidP="00D11646">
      <w:pPr>
        <w:spacing w:line="240" w:lineRule="auto"/>
        <w:jc w:val="center"/>
        <w:rPr>
          <w:rFonts w:ascii="Times New Roman" w:hAnsi="Times New Roman" w:cs="Times New Roman"/>
          <w:sz w:val="28"/>
          <w:szCs w:val="28"/>
          <w:lang w:val="sr-Cyrl-CS"/>
        </w:rPr>
      </w:pPr>
    </w:p>
    <w:p w:rsidR="005B7543" w:rsidRPr="001B4B42" w:rsidRDefault="00CD2CA0" w:rsidP="007658BC">
      <w:pPr>
        <w:jc w:val="center"/>
        <w:rPr>
          <w:rFonts w:ascii="Times New Roman" w:hAnsi="Times New Roman" w:cs="Times New Roman"/>
          <w:sz w:val="26"/>
          <w:szCs w:val="26"/>
          <w:lang w:val="sr-Cyrl-CS"/>
        </w:rPr>
      </w:pPr>
      <w:r>
        <w:rPr>
          <w:rFonts w:ascii="Times New Roman" w:hAnsi="Times New Roman" w:cs="Times New Roman"/>
          <w:sz w:val="28"/>
          <w:szCs w:val="28"/>
          <w:lang w:val="sr-Cyrl-CS"/>
        </w:rPr>
        <w:br w:type="page"/>
      </w:r>
      <w:r w:rsidR="005B7543" w:rsidRPr="001B4B42">
        <w:rPr>
          <w:rFonts w:ascii="Times New Roman" w:hAnsi="Times New Roman" w:cs="Times New Roman"/>
          <w:sz w:val="26"/>
          <w:szCs w:val="26"/>
          <w:lang w:val="sr-Cyrl-CS"/>
        </w:rPr>
        <w:lastRenderedPageBreak/>
        <w:t xml:space="preserve">Члан </w:t>
      </w:r>
      <w:r w:rsidR="00A62C7E" w:rsidRPr="001B4B42">
        <w:rPr>
          <w:rFonts w:ascii="Times New Roman" w:hAnsi="Times New Roman" w:cs="Times New Roman"/>
          <w:sz w:val="26"/>
          <w:szCs w:val="26"/>
          <w:lang w:val="sr-Cyrl-CS"/>
        </w:rPr>
        <w:t>6</w:t>
      </w:r>
      <w:r w:rsidR="005B7543" w:rsidRPr="001B4B42">
        <w:rPr>
          <w:rFonts w:ascii="Times New Roman" w:hAnsi="Times New Roman" w:cs="Times New Roman"/>
          <w:sz w:val="26"/>
          <w:szCs w:val="26"/>
          <w:lang w:val="sr-Cyrl-CS"/>
        </w:rPr>
        <w:t>.</w:t>
      </w:r>
    </w:p>
    <w:p w:rsidR="009069CB" w:rsidRPr="001B4B42" w:rsidRDefault="00D11646" w:rsidP="00AF1235">
      <w:pPr>
        <w:spacing w:line="240" w:lineRule="auto"/>
        <w:jc w:val="both"/>
        <w:rPr>
          <w:rFonts w:ascii="Times New Roman" w:eastAsia="Times New Roman" w:hAnsi="Times New Roman" w:cs="Times New Roman"/>
          <w:sz w:val="26"/>
          <w:szCs w:val="26"/>
          <w:lang w:val="sr-Cyrl-RS"/>
        </w:rPr>
      </w:pPr>
      <w:r w:rsidRPr="001B4B42">
        <w:rPr>
          <w:rFonts w:ascii="Times New Roman" w:hAnsi="Times New Roman" w:cs="Times New Roman"/>
          <w:sz w:val="26"/>
          <w:szCs w:val="26"/>
          <w:lang w:val="sr-Cyrl-CS"/>
        </w:rPr>
        <w:tab/>
      </w:r>
      <w:r w:rsidR="00F238CA" w:rsidRPr="001B4B42">
        <w:rPr>
          <w:rFonts w:ascii="Times New Roman" w:eastAsia="Times New Roman" w:hAnsi="Times New Roman" w:cs="Times New Roman"/>
          <w:sz w:val="26"/>
          <w:szCs w:val="26"/>
          <w:lang w:val="sr-Cyrl-CS" w:eastAsia="sr-Latn-CS"/>
        </w:rPr>
        <w:t xml:space="preserve">У делу </w:t>
      </w:r>
      <w:r w:rsidR="00F238CA" w:rsidRPr="001B4B42">
        <w:rPr>
          <w:rFonts w:ascii="Times New Roman" w:eastAsia="Times New Roman" w:hAnsi="Times New Roman" w:cs="Times New Roman"/>
          <w:sz w:val="26"/>
          <w:szCs w:val="26"/>
          <w:lang w:val="sr-Latn-CS" w:eastAsia="sr-Latn-CS"/>
        </w:rPr>
        <w:t>II</w:t>
      </w:r>
      <w:r w:rsidR="00F07074" w:rsidRPr="001B4B42">
        <w:rPr>
          <w:rFonts w:ascii="Times New Roman" w:eastAsia="Times New Roman" w:hAnsi="Times New Roman" w:cs="Times New Roman"/>
          <w:sz w:val="26"/>
          <w:szCs w:val="26"/>
          <w:lang w:val="sr-Cyrl-CS" w:eastAsia="sr-Latn-CS"/>
        </w:rPr>
        <w:t xml:space="preserve"> </w:t>
      </w:r>
      <w:r w:rsidR="005B7543" w:rsidRPr="001B4B42">
        <w:rPr>
          <w:rFonts w:ascii="Times New Roman" w:eastAsia="Times New Roman" w:hAnsi="Times New Roman" w:cs="Times New Roman"/>
          <w:sz w:val="26"/>
          <w:szCs w:val="26"/>
          <w:lang w:val="sr-Cyrl-CS" w:eastAsia="sr-Latn-CS"/>
        </w:rPr>
        <w:t>ПОСЕБАН ДЕО</w:t>
      </w:r>
      <w:r w:rsidR="00F238CA" w:rsidRPr="001B4B42">
        <w:rPr>
          <w:rFonts w:ascii="Times New Roman" w:eastAsia="Times New Roman" w:hAnsi="Times New Roman" w:cs="Times New Roman"/>
          <w:sz w:val="26"/>
          <w:szCs w:val="26"/>
          <w:lang w:val="sr-Cyrl-CS" w:eastAsia="sr-Latn-CS"/>
        </w:rPr>
        <w:t>,</w:t>
      </w:r>
      <w:r w:rsidR="005B7543" w:rsidRPr="001B4B42">
        <w:rPr>
          <w:rFonts w:ascii="Times New Roman" w:eastAsia="Times New Roman" w:hAnsi="Times New Roman" w:cs="Times New Roman"/>
          <w:sz w:val="26"/>
          <w:szCs w:val="26"/>
          <w:lang w:val="sr-Cyrl-CS" w:eastAsia="sr-Latn-CS"/>
        </w:rPr>
        <w:t xml:space="preserve"> члан </w:t>
      </w:r>
      <w:r w:rsidR="00DE566D" w:rsidRPr="001B4B42">
        <w:rPr>
          <w:rFonts w:ascii="Times New Roman" w:eastAsia="Times New Roman" w:hAnsi="Times New Roman" w:cs="Times New Roman"/>
          <w:sz w:val="26"/>
          <w:szCs w:val="26"/>
          <w:lang w:val="sr-Cyrl-CS" w:eastAsia="sr-Latn-CS"/>
        </w:rPr>
        <w:t>9</w:t>
      </w:r>
      <w:r w:rsidR="00D775A2" w:rsidRPr="001B4B42">
        <w:rPr>
          <w:rFonts w:ascii="Times New Roman" w:eastAsia="Times New Roman" w:hAnsi="Times New Roman" w:cs="Times New Roman"/>
          <w:sz w:val="26"/>
          <w:szCs w:val="26"/>
          <w:lang w:val="sr-Cyrl-CS" w:eastAsia="sr-Latn-CS"/>
        </w:rPr>
        <w:t xml:space="preserve">. </w:t>
      </w:r>
      <w:r w:rsidR="005B7543" w:rsidRPr="001B4B42">
        <w:rPr>
          <w:rFonts w:ascii="Times New Roman" w:eastAsia="Times New Roman" w:hAnsi="Times New Roman" w:cs="Times New Roman"/>
          <w:sz w:val="26"/>
          <w:szCs w:val="26"/>
          <w:lang w:val="sr-Cyrl-CS" w:eastAsia="sr-Latn-CS"/>
        </w:rPr>
        <w:t>мења се и гласи: „</w:t>
      </w:r>
      <w:r w:rsidR="005B7543" w:rsidRPr="001B4B42">
        <w:rPr>
          <w:rFonts w:ascii="Times New Roman" w:eastAsia="Times New Roman" w:hAnsi="Times New Roman" w:cs="Times New Roman"/>
          <w:sz w:val="26"/>
          <w:szCs w:val="26"/>
        </w:rPr>
        <w:t xml:space="preserve">Средства из буџета у износу од </w:t>
      </w:r>
      <w:r w:rsidR="0071685B" w:rsidRPr="001B4B42">
        <w:rPr>
          <w:rFonts w:ascii="Times New Roman" w:eastAsia="Times New Roman" w:hAnsi="Times New Roman" w:cs="Times New Roman"/>
          <w:sz w:val="26"/>
          <w:szCs w:val="26"/>
          <w:lang w:val="sr-Cyrl-CS"/>
        </w:rPr>
        <w:t>1</w:t>
      </w:r>
      <w:r w:rsidR="0071685B" w:rsidRPr="001B4B42">
        <w:rPr>
          <w:rFonts w:ascii="Times New Roman" w:eastAsia="Times New Roman" w:hAnsi="Times New Roman" w:cs="Times New Roman"/>
          <w:sz w:val="26"/>
          <w:szCs w:val="26"/>
          <w:lang w:val="sr-Latn-RS"/>
        </w:rPr>
        <w:t>0</w:t>
      </w:r>
      <w:r w:rsidR="009B1ED6" w:rsidRPr="001B4B42">
        <w:rPr>
          <w:rFonts w:ascii="Times New Roman" w:eastAsia="Times New Roman" w:hAnsi="Times New Roman" w:cs="Times New Roman"/>
          <w:sz w:val="26"/>
          <w:szCs w:val="26"/>
          <w:lang w:val="sr-Latn-CS"/>
        </w:rPr>
        <w:t>.</w:t>
      </w:r>
      <w:r w:rsidR="0071685B" w:rsidRPr="001B4B42">
        <w:rPr>
          <w:rFonts w:ascii="Times New Roman" w:eastAsia="Times New Roman" w:hAnsi="Times New Roman" w:cs="Times New Roman"/>
          <w:sz w:val="26"/>
          <w:szCs w:val="26"/>
          <w:lang w:val="sr-Latn-CS"/>
        </w:rPr>
        <w:t>106</w:t>
      </w:r>
      <w:r w:rsidR="009B1ED6" w:rsidRPr="001B4B42">
        <w:rPr>
          <w:rFonts w:ascii="Times New Roman" w:eastAsia="Times New Roman" w:hAnsi="Times New Roman" w:cs="Times New Roman"/>
          <w:sz w:val="26"/>
          <w:szCs w:val="26"/>
          <w:lang w:val="sr-Latn-CS"/>
        </w:rPr>
        <w:t>.</w:t>
      </w:r>
      <w:r w:rsidR="0071685B" w:rsidRPr="001B4B42">
        <w:rPr>
          <w:rFonts w:ascii="Times New Roman" w:eastAsia="Times New Roman" w:hAnsi="Times New Roman" w:cs="Times New Roman"/>
          <w:sz w:val="26"/>
          <w:szCs w:val="26"/>
          <w:lang w:val="sr-Latn-CS"/>
        </w:rPr>
        <w:t>100</w:t>
      </w:r>
      <w:r w:rsidR="00FA3666" w:rsidRPr="001B4B42">
        <w:rPr>
          <w:rFonts w:ascii="Times New Roman" w:eastAsia="Times New Roman" w:hAnsi="Times New Roman" w:cs="Times New Roman"/>
          <w:sz w:val="26"/>
          <w:szCs w:val="26"/>
          <w:lang w:val="sr-Cyrl-CS"/>
        </w:rPr>
        <w:t>.0</w:t>
      </w:r>
      <w:r w:rsidR="0071685B" w:rsidRPr="001B4B42">
        <w:rPr>
          <w:rFonts w:ascii="Times New Roman" w:eastAsia="Times New Roman" w:hAnsi="Times New Roman" w:cs="Times New Roman"/>
          <w:sz w:val="26"/>
          <w:szCs w:val="26"/>
          <w:lang w:val="sr-Latn-RS"/>
        </w:rPr>
        <w:t>2</w:t>
      </w:r>
      <w:r w:rsidR="00FA3666" w:rsidRPr="001B4B42">
        <w:rPr>
          <w:rFonts w:ascii="Times New Roman" w:eastAsia="Times New Roman" w:hAnsi="Times New Roman" w:cs="Times New Roman"/>
          <w:sz w:val="26"/>
          <w:szCs w:val="26"/>
          <w:lang w:val="sr-Cyrl-CS"/>
        </w:rPr>
        <w:t>0</w:t>
      </w:r>
      <w:r w:rsidR="005B7543" w:rsidRPr="001B4B42">
        <w:rPr>
          <w:rFonts w:ascii="Times New Roman" w:eastAsia="Times New Roman" w:hAnsi="Times New Roman" w:cs="Times New Roman"/>
          <w:sz w:val="26"/>
          <w:szCs w:val="26"/>
        </w:rPr>
        <w:t xml:space="preserve"> динара и с</w:t>
      </w:r>
      <w:r w:rsidR="005B7543" w:rsidRPr="001B4B42">
        <w:rPr>
          <w:rFonts w:ascii="Times New Roman" w:eastAsia="Times New Roman" w:hAnsi="Times New Roman" w:cs="Times New Roman"/>
          <w:sz w:val="26"/>
          <w:szCs w:val="26"/>
          <w:lang w:val="sr-Cyrl-CS"/>
        </w:rPr>
        <w:t xml:space="preserve">редства настала употребом јавних средстава </w:t>
      </w:r>
      <w:r w:rsidR="005B7543" w:rsidRPr="001B4B42">
        <w:rPr>
          <w:rFonts w:ascii="Times New Roman" w:eastAsia="Times New Roman" w:hAnsi="Times New Roman" w:cs="Times New Roman"/>
          <w:sz w:val="26"/>
          <w:szCs w:val="26"/>
        </w:rPr>
        <w:t xml:space="preserve">буџета у износу од </w:t>
      </w:r>
      <w:r w:rsidR="0071685B" w:rsidRPr="001B4B42">
        <w:rPr>
          <w:rFonts w:ascii="Times New Roman" w:eastAsia="Times New Roman" w:hAnsi="Times New Roman" w:cs="Times New Roman"/>
          <w:sz w:val="26"/>
          <w:szCs w:val="26"/>
          <w:lang w:val="sr-Latn-RS"/>
        </w:rPr>
        <w:t>6</w:t>
      </w:r>
      <w:r w:rsidR="00E77BA2" w:rsidRPr="001B4B42">
        <w:rPr>
          <w:rFonts w:ascii="Times New Roman" w:eastAsia="Times New Roman" w:hAnsi="Times New Roman" w:cs="Times New Roman"/>
          <w:sz w:val="26"/>
          <w:szCs w:val="26"/>
          <w:lang w:val="sr-Latn-RS"/>
        </w:rPr>
        <w:t>8</w:t>
      </w:r>
      <w:r w:rsidR="0071685B" w:rsidRPr="001B4B42">
        <w:rPr>
          <w:rFonts w:ascii="Times New Roman" w:eastAsia="Times New Roman" w:hAnsi="Times New Roman" w:cs="Times New Roman"/>
          <w:sz w:val="26"/>
          <w:szCs w:val="26"/>
          <w:lang w:val="sr-Latn-RS"/>
        </w:rPr>
        <w:t>6</w:t>
      </w:r>
      <w:r w:rsidR="00DF1817" w:rsidRPr="001B4B42">
        <w:rPr>
          <w:rFonts w:ascii="Times New Roman" w:eastAsia="Times New Roman" w:hAnsi="Times New Roman" w:cs="Times New Roman"/>
          <w:sz w:val="26"/>
          <w:szCs w:val="26"/>
          <w:lang w:val="sr-Cyrl-CS"/>
        </w:rPr>
        <w:t>.</w:t>
      </w:r>
      <w:r w:rsidR="0071685B" w:rsidRPr="001B4B42">
        <w:rPr>
          <w:rFonts w:ascii="Times New Roman" w:eastAsia="Times New Roman" w:hAnsi="Times New Roman" w:cs="Times New Roman"/>
          <w:sz w:val="26"/>
          <w:szCs w:val="26"/>
          <w:lang w:val="sr-Latn-RS"/>
        </w:rPr>
        <w:t>794</w:t>
      </w:r>
      <w:r w:rsidR="005B7543" w:rsidRPr="001B4B42">
        <w:rPr>
          <w:rFonts w:ascii="Times New Roman" w:eastAsia="Times New Roman" w:hAnsi="Times New Roman" w:cs="Times New Roman"/>
          <w:sz w:val="26"/>
          <w:szCs w:val="26"/>
          <w:lang w:val="sr-Cyrl-CS"/>
        </w:rPr>
        <w:t>.000</w:t>
      </w:r>
      <w:r w:rsidR="005B7543" w:rsidRPr="001B4B42">
        <w:rPr>
          <w:rFonts w:ascii="Times New Roman" w:eastAsia="Times New Roman" w:hAnsi="Times New Roman" w:cs="Times New Roman"/>
          <w:sz w:val="26"/>
          <w:szCs w:val="26"/>
        </w:rPr>
        <w:t xml:space="preserve"> динара, распоређуј</w:t>
      </w:r>
      <w:r w:rsidR="005B7543" w:rsidRPr="001B4B42">
        <w:rPr>
          <w:rFonts w:ascii="Times New Roman" w:eastAsia="Times New Roman" w:hAnsi="Times New Roman" w:cs="Times New Roman"/>
          <w:sz w:val="26"/>
          <w:szCs w:val="26"/>
          <w:lang w:val="sr-Cyrl-CS"/>
        </w:rPr>
        <w:t>у</w:t>
      </w:r>
      <w:r w:rsidR="005B7543" w:rsidRPr="001B4B42">
        <w:rPr>
          <w:rFonts w:ascii="Times New Roman" w:eastAsia="Times New Roman" w:hAnsi="Times New Roman" w:cs="Times New Roman"/>
          <w:sz w:val="26"/>
          <w:szCs w:val="26"/>
        </w:rPr>
        <w:t xml:space="preserve"> се по корисницима и то:</w:t>
      </w:r>
    </w:p>
    <w:tbl>
      <w:tblPr>
        <w:tblW w:w="11670" w:type="dxa"/>
        <w:jc w:val="center"/>
        <w:tblInd w:w="108" w:type="dxa"/>
        <w:tblLook w:val="04A0" w:firstRow="1" w:lastRow="0" w:firstColumn="1" w:lastColumn="0" w:noHBand="0" w:noVBand="1"/>
      </w:tblPr>
      <w:tblGrid>
        <w:gridCol w:w="411"/>
        <w:gridCol w:w="476"/>
        <w:gridCol w:w="999"/>
        <w:gridCol w:w="536"/>
        <w:gridCol w:w="556"/>
        <w:gridCol w:w="695"/>
        <w:gridCol w:w="4284"/>
        <w:gridCol w:w="1416"/>
        <w:gridCol w:w="969"/>
        <w:gridCol w:w="1328"/>
      </w:tblGrid>
      <w:tr w:rsidR="00CD2CA0" w:rsidRPr="00563F67" w:rsidTr="00305ACA">
        <w:trPr>
          <w:cantSplit/>
          <w:trHeight w:val="189"/>
          <w:tblHeader/>
          <w:jc w:val="center"/>
        </w:trPr>
        <w:tc>
          <w:tcPr>
            <w:tcW w:w="411" w:type="dxa"/>
            <w:vMerge w:val="restart"/>
            <w:tcBorders>
              <w:top w:val="single" w:sz="8" w:space="0" w:color="auto"/>
              <w:left w:val="nil"/>
              <w:bottom w:val="single" w:sz="8" w:space="0" w:color="000000"/>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Раздео</w:t>
            </w:r>
          </w:p>
        </w:tc>
        <w:tc>
          <w:tcPr>
            <w:tcW w:w="47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Глава</w:t>
            </w:r>
          </w:p>
        </w:tc>
        <w:tc>
          <w:tcPr>
            <w:tcW w:w="999" w:type="dxa"/>
            <w:vMerge w:val="restart"/>
            <w:tcBorders>
              <w:top w:val="single" w:sz="8" w:space="0" w:color="auto"/>
              <w:left w:val="nil"/>
              <w:bottom w:val="single" w:sz="8" w:space="0" w:color="000000"/>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Програм / Програмска активност / Пројекат</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Функција</w:t>
            </w:r>
          </w:p>
        </w:tc>
        <w:tc>
          <w:tcPr>
            <w:tcW w:w="55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Број позиције</w:t>
            </w:r>
          </w:p>
        </w:tc>
        <w:tc>
          <w:tcPr>
            <w:tcW w:w="695" w:type="dxa"/>
            <w:vMerge w:val="restart"/>
            <w:tcBorders>
              <w:top w:val="single" w:sz="8" w:space="0" w:color="auto"/>
              <w:left w:val="nil"/>
              <w:bottom w:val="single" w:sz="8" w:space="0" w:color="000000"/>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Економска класификација</w:t>
            </w:r>
          </w:p>
        </w:tc>
        <w:tc>
          <w:tcPr>
            <w:tcW w:w="4284" w:type="dxa"/>
            <w:vMerge w:val="restart"/>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  П  И  С</w:t>
            </w:r>
          </w:p>
        </w:tc>
        <w:tc>
          <w:tcPr>
            <w:tcW w:w="1416" w:type="dxa"/>
            <w:vMerge w:val="restart"/>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Средства из буџета </w:t>
            </w:r>
          </w:p>
        </w:tc>
        <w:tc>
          <w:tcPr>
            <w:tcW w:w="969" w:type="dxa"/>
            <w:vMerge w:val="restart"/>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Средства из осталих извора </w:t>
            </w:r>
          </w:p>
        </w:tc>
        <w:tc>
          <w:tcPr>
            <w:tcW w:w="1328" w:type="dxa"/>
            <w:vMerge w:val="restart"/>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Укупна јавна средства</w:t>
            </w:r>
          </w:p>
        </w:tc>
      </w:tr>
      <w:tr w:rsidR="00CD2CA0" w:rsidRPr="00563F67" w:rsidTr="00305ACA">
        <w:trPr>
          <w:cantSplit/>
          <w:trHeight w:val="184"/>
          <w:tblHeader/>
          <w:jc w:val="center"/>
        </w:trPr>
        <w:tc>
          <w:tcPr>
            <w:tcW w:w="411"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99"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3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695"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284"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41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726"/>
          <w:tblHeader/>
          <w:jc w:val="center"/>
        </w:trPr>
        <w:tc>
          <w:tcPr>
            <w:tcW w:w="411"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99"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3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695"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284"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416"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vMerge/>
            <w:tcBorders>
              <w:top w:val="single" w:sz="8" w:space="0" w:color="auto"/>
              <w:left w:val="nil"/>
              <w:bottom w:val="single" w:sz="8" w:space="0" w:color="000000"/>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tblHeader/>
          <w:jc w:val="center"/>
        </w:trPr>
        <w:tc>
          <w:tcPr>
            <w:tcW w:w="411"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w:t>
            </w:r>
          </w:p>
        </w:tc>
        <w:tc>
          <w:tcPr>
            <w:tcW w:w="476" w:type="dxa"/>
            <w:tcBorders>
              <w:top w:val="nil"/>
              <w:left w:val="nil"/>
              <w:bottom w:val="single" w:sz="8" w:space="0" w:color="auto"/>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w:t>
            </w:r>
          </w:p>
        </w:tc>
        <w:tc>
          <w:tcPr>
            <w:tcW w:w="999" w:type="dxa"/>
            <w:tcBorders>
              <w:top w:val="nil"/>
              <w:left w:val="nil"/>
              <w:bottom w:val="single" w:sz="8" w:space="0" w:color="auto"/>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w:t>
            </w:r>
          </w:p>
        </w:tc>
        <w:tc>
          <w:tcPr>
            <w:tcW w:w="536" w:type="dxa"/>
            <w:tcBorders>
              <w:top w:val="nil"/>
              <w:left w:val="nil"/>
              <w:bottom w:val="single" w:sz="8" w:space="0" w:color="auto"/>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w:t>
            </w:r>
          </w:p>
        </w:tc>
        <w:tc>
          <w:tcPr>
            <w:tcW w:w="556" w:type="dxa"/>
            <w:tcBorders>
              <w:top w:val="nil"/>
              <w:left w:val="nil"/>
              <w:bottom w:val="single" w:sz="8" w:space="0" w:color="auto"/>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w:t>
            </w:r>
          </w:p>
        </w:tc>
        <w:tc>
          <w:tcPr>
            <w:tcW w:w="695" w:type="dxa"/>
            <w:tcBorders>
              <w:top w:val="nil"/>
              <w:left w:val="nil"/>
              <w:bottom w:val="single" w:sz="8" w:space="0" w:color="auto"/>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w:t>
            </w:r>
          </w:p>
        </w:tc>
        <w:tc>
          <w:tcPr>
            <w:tcW w:w="4284" w:type="dxa"/>
            <w:tcBorders>
              <w:top w:val="nil"/>
              <w:left w:val="nil"/>
              <w:bottom w:val="single" w:sz="8" w:space="0" w:color="auto"/>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w:t>
            </w:r>
          </w:p>
        </w:tc>
        <w:tc>
          <w:tcPr>
            <w:tcW w:w="969"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w:t>
            </w:r>
          </w:p>
        </w:tc>
        <w:tc>
          <w:tcPr>
            <w:tcW w:w="1328"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СКУПШТИНА ГРАДА НИША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СКУПШТИНА ГРАДА НИША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16 - ПОЛИТИЧКИ СИСТЕМ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Скупштине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111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Извршни и законодавни органи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6.048.000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Социјални доприноси на терет послодавца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1.083.000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574.000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574.000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Посланички додатак</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26.560.000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26.560.000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редовну делатност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рад скупштинских комисија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6.097.000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6.097.000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финансирање редовног рада политичких странака у складу са законом</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111: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2101-0001: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2101-0001: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1.1: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Раздео 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48.013.000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1B4B42" w:rsidRPr="00563F67" w:rsidTr="00305ACA">
        <w:trPr>
          <w:cantSplit/>
          <w:trHeight w:val="20"/>
          <w:jc w:val="center"/>
        </w:trPr>
        <w:tc>
          <w:tcPr>
            <w:tcW w:w="411" w:type="dxa"/>
            <w:tcBorders>
              <w:top w:val="nil"/>
              <w:left w:val="nil"/>
              <w:bottom w:val="nil"/>
              <w:right w:val="nil"/>
            </w:tcBorders>
            <w:shd w:val="clear" w:color="auto" w:fill="auto"/>
            <w:vAlign w:val="center"/>
          </w:tcPr>
          <w:p w:rsidR="001B4B42" w:rsidRPr="00563F67" w:rsidRDefault="001B4B42"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tcPr>
          <w:p w:rsidR="001B4B42" w:rsidRPr="00563F67" w:rsidRDefault="001B4B42"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cPr>
          <w:p w:rsidR="001B4B42" w:rsidRPr="00563F67" w:rsidRDefault="001B4B42"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1B4B42" w:rsidRPr="00563F67" w:rsidRDefault="001B4B42"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1B4B42" w:rsidRPr="00563F67" w:rsidRDefault="001B4B42"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1B4B42" w:rsidRPr="00563F67" w:rsidRDefault="001B4B42"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1B4B42" w:rsidRPr="00563F67" w:rsidRDefault="001B4B42"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1B4B42" w:rsidRPr="00563F67" w:rsidRDefault="001B4B42"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tcPr>
          <w:p w:rsidR="001B4B42" w:rsidRPr="00563F67" w:rsidRDefault="001B4B42"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tcPr>
          <w:p w:rsidR="001B4B42" w:rsidRPr="00563F67" w:rsidRDefault="001B4B42"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ГРАДОНАЧЕЛНИК И ГРАДСКО ВЕЋЕ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ГРАДОНАЧЕЛНИК</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локалне самоуправе 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111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Извршни и законодавни органи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Плате, додаци и накнаде запослених (зараде)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Социјални доприноси на терет послодавца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Посланички додатак</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редовну активност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Канцеларију за дијаспору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Комисију за родну равноправност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12.680.000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12.680.000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111: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12.680.000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12.680.000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12.680.000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12.680.000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12.680.000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12.680.000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0602-0006</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Инспекцијски послови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1.084.000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1.084.000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1.582.000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1.582.000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1.582.000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0602-0006:</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1.582.000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14.262.000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14.262.000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14.262.000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14.262.000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2.1: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14.262.000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14.262.000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2.1: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14.262.000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14.262.000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ГРАДСКО ВЕЋЕ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локалне самоуправе 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111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Извршни и законодавни органи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Плате, додаци и накнаде запослених (зараде)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13.168.000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13.168.000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Социјални доприноси на терет послодавца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Накнaде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Посланички додатак</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111: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2.2: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2.2: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35.289.000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35.289.000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РАЗДЕО 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35.289.000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35.289.000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ГРАДСКА УПРАВА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ГРАДСКА УПРАВА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1 - УРБАНИЗАМ И ПРОСТОРНО ПЛАНИРАЊЕ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Просторно и урбанистичко планирање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187.854.000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187.854.000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187.854.000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187.854.000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187.854.000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187.854.000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187.854.000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187.854.000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1101-0001: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187.854.000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187.854.000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1101-0003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Управљање грађевинским земљиштем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Земљиште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212.057.000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212.057.000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857E5E" w:rsidRDefault="00CB424E" w:rsidP="00CB424E">
            <w:pPr>
              <w:spacing w:after="0" w:line="240" w:lineRule="auto"/>
              <w:rPr>
                <w:rFonts w:ascii="Times New Roman" w:eastAsia="Times New Roman" w:hAnsi="Times New Roman" w:cs="Times New Roman"/>
                <w:sz w:val="14"/>
                <w:szCs w:val="14"/>
              </w:rPr>
            </w:pPr>
            <w:r w:rsidRPr="00857E5E">
              <w:rPr>
                <w:rFonts w:ascii="Times New Roman" w:eastAsia="Times New Roman" w:hAnsi="Times New Roman" w:cs="Times New Roman"/>
                <w:sz w:val="14"/>
                <w:szCs w:val="14"/>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212.057.000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212.057.000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212.057.000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212.057.000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Остале 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94.500.000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94.500.000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94.500.000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94.500.000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94.500.000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94.500.000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Зграде и грађевински објекти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уређивања грађевинског земљишта и изградње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Земљиште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уређивања грађевинског земљишта и изградње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223.800.000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223.800.000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домаћих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535.000.000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535.000.000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1101-0003: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530.357.000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530.357.000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домаћих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1101-0003: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841.557.000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841.557.000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718.211.000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718.211.000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домаћих задуживања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1.029.411.000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1.029.411.000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2 - КОМУНАЛНЕ ДЕЛАТНОСТИ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1102-0001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Управљање / одржавање јавним осветљењем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Стални трошкови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284.000.000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284.000.000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34.996.000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321.996.000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321.996.000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321.996.000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321.996.000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321.996.000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321.996.000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321.996.000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321.996.000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1102-0002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Одржавање јавних зелених површина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157.200.000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Одржавање чистоће на површинама јавне намене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345.000.000</w:t>
            </w:r>
          </w:p>
        </w:tc>
        <w:tc>
          <w:tcPr>
            <w:tcW w:w="969"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345.000.000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1102-0004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Зоохигијена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хватање паса и мачака луталица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12.409.000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12.409.000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12.409.000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12.409.000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12.409.000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1102-0006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Одржавање гробаља и погребне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Набавка домаће финансијске имовине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учешће у капиталу у ЈКП "Горица"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62.000.000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1102-0008</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Управљање и снабдевање водом за пиће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Водоснабдевање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2.646.000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630: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2.646.000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1102-0008:</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2.646.000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1102-0009</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Остале комуналне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35.044.000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35.044.000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одржавање парковског и дечијег мобилијара и новогодишње декорације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90.344.000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90.344.000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90.344.000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90.344.000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1102-0009: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90.344.000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90.344.000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1102-0009: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90.344.000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90.344.000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991.595.000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991.595.000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991.595.000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991.595.000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3 - ЛОКАЛНИ ЕКОНОМСКИ РАЗВОЈ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 1501-0001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Унапређење привредног и инвестиционог амбијента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454</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Ваздушни саобраћај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137.764.000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137.764.000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ЈП "Аеродром" Ниш</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454: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137.764.000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137.764.000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454: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137.764.000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137.764.000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1501-0001: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137.764.000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137.764.000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1501-0001: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137.764.000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137.764.000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Мере активне политике запошљавања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Економски послови некласификовани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490: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490: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30.100.000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1501-0002: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1501-0002: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30.100.000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167.864.000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167.864.000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167.864.000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167.864.000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4 - РАЗВОЈ ТУРИЗМА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Управљање развојем туризма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473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Туризам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11.280.000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12.280.000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1.480.000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9.220.000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Амортизација некретнина и опреме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Пратећи трошкови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1.479.000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1.599.000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331.000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Нематеријална имовина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Залихе робе за даљу продају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473: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22.907.000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22.907.000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33.941.000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33.941.000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473: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22.907.000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33.941.000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56.848.000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1502-0001: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22.907.000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22.907.000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33.941.000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33.941.000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1502-0001: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22.907.000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33.941.000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56.848.000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Промоција туристичке понуде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Туризам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18.490.000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473: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3.960.000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473: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21.090.000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3.960.000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25.050.000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1502-0002: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3.960.000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1502-0002: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21.090.000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3.960.000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25.050.000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1502-П104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Међународни сајам туризма у Нишу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473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Туризам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473: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473: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2.630.000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1502-П104: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1502-П104: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2.630.000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1502-П105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Изградња визиторског центра Церјанска пећина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473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Туризам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72.500.000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473: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72.500.000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473: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72.500.000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1502-П105: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72.500.000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1502-П105: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72.500.000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46.627.000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46.627.000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111.101.000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111.101.000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46.627.000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111.101.000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157.728.000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5 - ПОЉОПРИВРЕДА И РУРАЛНИ РАЗВОЈ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421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Пољопривреда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7.283.000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15.783.000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421: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26.086.000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26.086.000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421: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30.443.000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30.443.000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0101-0001: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26.086.000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26.086.000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0101-0001: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30.443.000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30.443.000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Мере подршке руралном развоју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421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Пољопривреда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31.345.000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31.345.000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из извора 06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 из извора 06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421: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33.152.000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33.152.000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421: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33.154.000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33.154.000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0101-0002: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33.152.000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33.152.000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0101-0002: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33.154.000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33.154.000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59.238.000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59.238.000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c>
          <w:tcPr>
            <w:tcW w:w="969"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63.597.000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63.597.000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6 - ЗАШТИТА ЖИВОТНЕ СРЕДИНЕ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Управљање заштитом животне средине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i/>
                <w:iCs/>
                <w:sz w:val="15"/>
                <w:szCs w:val="15"/>
              </w:rPr>
            </w:pPr>
            <w:r w:rsidRPr="00563F67">
              <w:rPr>
                <w:rFonts w:ascii="Times New Roman" w:eastAsia="Times New Roman" w:hAnsi="Times New Roman" w:cs="Times New Roman"/>
                <w:i/>
                <w:iCs/>
                <w:sz w:val="15"/>
                <w:szCs w:val="15"/>
              </w:rPr>
              <w:t>Фонд за заштиту животне средине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Специјализоване услуге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58.850.000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58.850.000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58.850.000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0401-0001: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58.850.000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0401-0001: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58.850.000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0401-0002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Праћење квалитета елеманата животне средине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Специјализоване услуге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0401-0002: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0401-0002: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0401-0004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Управљање отпадним водама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Управљање отпадним водама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1.683.000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1.683.000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Стални трошкови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52.650.000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реализацију Програма текућег одржавања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одржавање атмосферске канализације - ЈКП "Наисус" Ниш</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70.650.000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70.650.000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0401-0004: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72.333.000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72.333.000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0401-0004: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72.333.000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72.333.000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0401-0005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Управљање комуналним отпадом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Управљање отпадом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Набавка домаће финансијске имовине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оснивачки улог за Регионално привредно друштву за комуналну делатност "Нишки регион" д.о.о. Ниш</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510: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Програм текућег одржавања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 финансирања за Програмску активност 0401-0005: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0401-0005: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0401-П108</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Пројекат формирања еколошке зоне у Нишу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0401-П108:</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4"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0401-П108:</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r>
      <w:tr w:rsidR="00857E5E" w:rsidRPr="00563F67" w:rsidTr="00305ACA">
        <w:trPr>
          <w:cantSplit/>
          <w:trHeight w:val="20"/>
          <w:jc w:val="center"/>
        </w:trPr>
        <w:tc>
          <w:tcPr>
            <w:tcW w:w="411" w:type="dxa"/>
            <w:tcBorders>
              <w:top w:val="nil"/>
              <w:left w:val="nil"/>
              <w:bottom w:val="nil"/>
              <w:right w:val="nil"/>
            </w:tcBorders>
            <w:shd w:val="clear" w:color="auto" w:fill="auto"/>
            <w:vAlign w:val="bottom"/>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857E5E" w:rsidRPr="00563F67" w:rsidRDefault="00857E5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tcPr>
          <w:p w:rsidR="00857E5E" w:rsidRPr="00563F67" w:rsidRDefault="00857E5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tcPr>
          <w:p w:rsidR="00857E5E" w:rsidRPr="00563F67" w:rsidRDefault="00857E5E" w:rsidP="00CB424E">
            <w:pPr>
              <w:spacing w:after="0" w:line="240" w:lineRule="auto"/>
              <w:rPr>
                <w:rFonts w:ascii="Times New Roman" w:eastAsia="Times New Roman" w:hAnsi="Times New Roman" w:cs="Times New Roman"/>
                <w:sz w:val="15"/>
                <w:szCs w:val="15"/>
              </w:rPr>
            </w:pPr>
          </w:p>
        </w:tc>
      </w:tr>
      <w:tr w:rsidR="00563F67" w:rsidRPr="00563F67" w:rsidTr="00305ACA">
        <w:trPr>
          <w:cantSplit/>
          <w:trHeight w:val="20"/>
          <w:jc w:val="center"/>
        </w:trPr>
        <w:tc>
          <w:tcPr>
            <w:tcW w:w="411" w:type="dxa"/>
            <w:tcBorders>
              <w:top w:val="nil"/>
              <w:left w:val="nil"/>
              <w:bottom w:val="nil"/>
              <w:right w:val="nil"/>
            </w:tcBorders>
            <w:shd w:val="clear" w:color="auto" w:fill="auto"/>
            <w:vAlign w:val="bottom"/>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563F67" w:rsidRPr="00563F67" w:rsidRDefault="00563F67"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0401-П109</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Пројекат уређивања и спречавања дивљих депонија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0401-П109: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0401-П109:</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0401-П106</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Интервентно чишћење атмосферске канализације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Управљање отпадним водама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0401-П106: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0401-П106: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0401-П107</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Спровођење системске дератизације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2.040.000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0401-П107: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2.040.000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0401-П111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Санација, затварање и рекултивација депоније "Бубањ"</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23.576.000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23.576.000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23.576.000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23.576.000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23.576.000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23.576.000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23.576.000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23.576.000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0401-П111: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23.576.000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23.576.000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0401-П112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Набавка опреме у области заштите и унапређења животне средине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0401-П112: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0401-П112: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0401-П115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Пројекти невладиног сектора у области заштите животне средине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1.398.000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1.398.000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0401-П115:</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1.398.000</w:t>
            </w:r>
          </w:p>
        </w:tc>
        <w:tc>
          <w:tcPr>
            <w:tcW w:w="969"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0401-П115:</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1.398.000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193.997.000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193.997.000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195.028.000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195.028.000</w:t>
            </w:r>
          </w:p>
        </w:tc>
      </w:tr>
      <w:tr w:rsidR="00CD2CA0" w:rsidRPr="00563F67" w:rsidTr="00305ACA">
        <w:trPr>
          <w:cantSplit/>
          <w:trHeight w:val="5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563F67" w:rsidRPr="00563F67" w:rsidTr="00305ACA">
        <w:trPr>
          <w:cantSplit/>
          <w:trHeight w:val="20"/>
          <w:jc w:val="center"/>
        </w:trPr>
        <w:tc>
          <w:tcPr>
            <w:tcW w:w="411" w:type="dxa"/>
            <w:tcBorders>
              <w:top w:val="nil"/>
              <w:left w:val="nil"/>
              <w:bottom w:val="nil"/>
              <w:right w:val="nil"/>
            </w:tcBorders>
            <w:shd w:val="clear" w:color="auto" w:fill="auto"/>
            <w:vAlign w:val="bottom"/>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563F67" w:rsidRPr="00563F67" w:rsidRDefault="00563F67"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Одржавање саобраћајне инфраструктуре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402.800.000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402.800.000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402.800.000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402.800.000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0701-0002: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402.800.000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402.800.000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0701-0002: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402.800.000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402.800.000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0701-0004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Јавни градски и приградски превоз путника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451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Друмски саобраћај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183.100.000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183.100.000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реализацију интегрисаног система у јавном превозу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накнаду за извршење услуге продаје карата преко кондуктера и њихове организације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јавни превоз</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451: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205.100.000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451: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205.100.000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0701-0004: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205.100.000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0701-0004:</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205.100.000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0701-П126</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Ауто-такси превоз путника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451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Друмски саобраћај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израду налепница за "Плаву зону" и такси возила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451: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451: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0701-П120</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Реализација Програма за безбедност саобраћаја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451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Друмски саобраћај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451: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451: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Набавка и постављање табли са називима улица и тргова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170.000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170.000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Набавка ГПС/ГПРС система за праћење возила у јавном градском и приградском превозу на територији града Ниша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451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Друмски саобраћај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451: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451: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0701-П138</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843A33"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Н</w:t>
            </w:r>
            <w:r w:rsidR="00CB424E" w:rsidRPr="00563F67">
              <w:rPr>
                <w:rFonts w:ascii="Times New Roman" w:eastAsia="Times New Roman" w:hAnsi="Times New Roman" w:cs="Times New Roman"/>
                <w:b/>
                <w:bCs/>
                <w:sz w:val="15"/>
                <w:szCs w:val="15"/>
              </w:rPr>
              <w:t xml:space="preserve">абавка ГПС/ГПРС система за пружање информација корисницима јавног превоза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451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Друмски саобраћај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117а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451: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451: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0701-П138: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0701-П138:</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657.070.000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657.070.000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657.070.000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657.070.000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8 - ПРЕДШКОЛСКО ВАСПИТАЊЕ И ОБРАЗОВАЊЕ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предшколских установа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911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Предшколско образовање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404.443.000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141.163.000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545.606.000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72.395.000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25.265.000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97.660.000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14.400.000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11.335.000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24.635.000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Текуће поправке и одржавање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61.900.000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211.900.000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Пратећи трошкови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10.499.000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18.999.000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93.030.000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94.030.000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w:t>
            </w:r>
          </w:p>
        </w:tc>
        <w:tc>
          <w:tcPr>
            <w:tcW w:w="695"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29.266.000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29.266.000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Нематеријална имовина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Залихе робе за даљу продају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911: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1.031.168.000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1.031.168.000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349.028.000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349.028.000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911: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1.031.168.000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349.028.000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1.380.196.000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2001-0001: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1.031.168.000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1.031.168.000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349.028.000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349.028.000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2001-0001: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1.031.168.000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349.028.000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1.380.196.000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1.031.168.000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1.031.168.000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349.028.000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349.028.000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8:</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1.031.168.000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349.028.000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1.380.196.000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9 - ОСНОВНО ОБРАЗОВАЊЕ И ВАСПИТАЊЕ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основних школа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912</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Основно образовање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857E5E" w:rsidRDefault="00CB424E" w:rsidP="00CB424E">
            <w:pPr>
              <w:spacing w:after="0" w:line="240" w:lineRule="auto"/>
              <w:rPr>
                <w:rFonts w:ascii="Times New Roman" w:eastAsia="Times New Roman" w:hAnsi="Times New Roman" w:cs="Times New Roman"/>
                <w:sz w:val="14"/>
                <w:szCs w:val="14"/>
              </w:rPr>
            </w:pPr>
            <w:r w:rsidRPr="00563F67">
              <w:rPr>
                <w:rFonts w:ascii="Times New Roman" w:eastAsia="Times New Roman" w:hAnsi="Times New Roman" w:cs="Times New Roman"/>
                <w:sz w:val="15"/>
                <w:szCs w:val="15"/>
              </w:rPr>
              <w:t xml:space="preserve"> </w:t>
            </w:r>
            <w:r w:rsidRPr="00857E5E">
              <w:rPr>
                <w:rFonts w:ascii="Times New Roman" w:eastAsia="Times New Roman" w:hAnsi="Times New Roman" w:cs="Times New Roman"/>
                <w:sz w:val="14"/>
                <w:szCs w:val="14"/>
              </w:rPr>
              <w:t xml:space="preserve">-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596.746.000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596.746.000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Текуће поправке и одржавање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Зграде и грађевински објекти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Машине и опрема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912: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912: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664.456.000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2002-0001: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2002-0001: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664.456.000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664.456.000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664.456.000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10 - СРЕДЊЕ ОБРАЗОВАЊЕ И ВАСПИТАЊЕ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2003-0001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средњих школа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Средње образовање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857E5E" w:rsidRDefault="00CB424E" w:rsidP="00CB424E">
            <w:pPr>
              <w:spacing w:after="0" w:line="240" w:lineRule="auto"/>
              <w:rPr>
                <w:rFonts w:ascii="Times New Roman" w:eastAsia="Times New Roman" w:hAnsi="Times New Roman" w:cs="Times New Roman"/>
                <w:sz w:val="14"/>
                <w:szCs w:val="14"/>
              </w:rPr>
            </w:pPr>
            <w:r w:rsidRPr="00857E5E">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291.569.000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291.569.000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Текуће поправке и одржавање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Зграде и грађевински објекти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Машине и опрема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920: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333.839.000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2003-0001: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2003-0001: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333.839.000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333.839.000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333.839.000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11 - СОЦИЈАЛНА И ДЕЧЈА ЗАШТИТА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Социјалне помоћи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Старост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Помоћ у кући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Финансирање припремања и допремања хране за децу ометену у развоју и стара изнемогла лица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Дневни боравак за старе особе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21.800.000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040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Породица и деца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264.350.000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Једнократна новчана помоћ</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Интервентна новчана помоћ</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Угрожени купац топлотне енергије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Бесплатна ужина за децу основношколског узраста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Бесплатна ужина за децу ометену у развоју у школи за основно и средње образовање "14. Октобар" у Нишу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Једнократна новчана помоћ за незапослене породиље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Једнократна новчана помоћ за поступак вантелесне оплодње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Социјално становање у заштићеним условима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Трошкови бесплатног сахрањивања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040: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Укупно за функцију 040: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264.350.000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264.350.000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285.800.000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285.800.000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286.150.000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286.150.000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Прихватилиштa и друге врсте смештаја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040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Породица и деца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Установа "Сигурна кућа"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Социјална давања запосленима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Трошкови путовања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7.750.000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9.620.000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Специјализоване услуге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w:t>
            </w: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152</w:t>
            </w: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040: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23.360.000</w:t>
            </w: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4.470.000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040:</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23.360.000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4.470.000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27.830.000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070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привремени смештај у прихватилишта и прихватне станице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спречавање сексуалног насиља над децом</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070: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6.110.000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Укупно за функцију 070: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6.110.000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Социјална заштита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Установа "Мара"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25.125.000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25.125.000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4.898.000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Социјална давања запосленима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3.380.000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Пратећи трошкови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2.839.000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090: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090: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44.540.000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44.540.000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74.010.000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74.010.000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4.470.000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74.010.000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4.470.000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78.480.000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социо-хуманитарним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Болест и инвалидност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010:</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13.400.000</w:t>
            </w:r>
          </w:p>
        </w:tc>
        <w:tc>
          <w:tcPr>
            <w:tcW w:w="969"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010:</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13.400.000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13.400.000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Саветодавно-терапијске и социјално-едукативне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Социјална заштита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42.740.000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42.740.000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Установа "Центар за социјални рад"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30.840.000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30.840.000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Установа "Геронтолошки центар"</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Установа "Геронтолошки центар" - за прихватне станице и прихватилишта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Дом за децу и омладину "Душко Радовић" - за прихватне станице и прихватилишта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Завод за васпитање омладине Ниш - за прихватне станице и прихватилишта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090: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42.740.000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42.740.000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090: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42.740.000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42.740.000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42.740.000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42.740.000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42.740.000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42.740.000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реализацији програма Црвеног крста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070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програмске активности Црвеног крста Ниш</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070: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070: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0901-0005:</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0901-0006</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деци и породицама са децом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040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Породица и деца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накнаде за рад стручних комисија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99.250.000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99.250.000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Једнократна новчана помоћ за прворођено дете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Пакет за новорођенче у износу од 10.506.500 динара и Право на помоћ за опрему за новорођенче у износу од 13.493.500 динара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Новчана помоћ за дупле близанце, тројке и четворке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Пакети за ђаке прваке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Накнада послодавцима за запошљавање трудница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Накнада дела трошкова боравка деце у предшколским установама чији је оснивач друго правно или физичко лице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040: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119.150.000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040: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119.150.000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119.150.000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0901-0006:</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119.150.000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119.150.000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0901-0007</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материјално угрожених лица/породица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040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Породица и деца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18.195.000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18.195.000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Накнаде за трошкове сахрањивања избеглим и прогнаним лицима из средстава буџета Републике Србије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Помоћ избеглим и расељеним лицима (извор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Помоћ избеглим и расељеним лицима (извор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040: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040: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18.295.000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18.295.000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18.295.000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18.295.000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0901-0008</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старијим лицима и/или особама са инвалидитетом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Болест и инвалидност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финансирање борачко-инвалидске заштите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инвалидску паркирну карту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010: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0901-0008: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0901-0008:</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0901-П128</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Народна кухиња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Накнада за социјалну заштиту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070: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070: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0901-П128: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0901-П128:</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0901-П129</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Сервис Персоналних Асистената Ниш - СПАН 6 и ЛП2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Болест и инвалидност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010: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0901-П129: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0901-П129: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0901-П130</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Сервис Персоналних Асистената Ниш - СПАН 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Болест и инвалидност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010: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11.500.000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0901-П130: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0901-П130: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0901-П131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Лични пратиоци - ЛП3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Болест и инвалидност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010: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0901-П131: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0901-П131: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0901-П132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Прихватилиште за децу и младе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Болест и инвалидност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010: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0901-П132: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0901-П132: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10.000.000</w:t>
            </w:r>
          </w:p>
        </w:tc>
      </w:tr>
      <w:tr w:rsidR="00857E5E" w:rsidRPr="00563F67" w:rsidTr="00305ACA">
        <w:trPr>
          <w:cantSplit/>
          <w:trHeight w:val="20"/>
          <w:jc w:val="center"/>
        </w:trPr>
        <w:tc>
          <w:tcPr>
            <w:tcW w:w="411" w:type="dxa"/>
            <w:tcBorders>
              <w:top w:val="nil"/>
              <w:left w:val="nil"/>
              <w:bottom w:val="nil"/>
              <w:right w:val="nil"/>
            </w:tcBorders>
            <w:shd w:val="clear" w:color="auto" w:fill="auto"/>
            <w:vAlign w:val="bottom"/>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857E5E" w:rsidRPr="00563F67" w:rsidRDefault="00857E5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857E5E" w:rsidRPr="00563F67" w:rsidRDefault="00857E5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620.703.000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620.703.000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4.470.000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634.148.000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4.470.000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638.618.000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12 - ЗДРАВСТВЕНА ЗАШТИТА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установа примарне здравствене заштите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760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Здравство некласификовано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организацијама обавезног социјалног осигурања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51.333.000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51.333.000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8D170B" w:rsidP="00CB424E">
            <w:pPr>
              <w:spacing w:after="0" w:line="240" w:lineRule="auto"/>
              <w:rPr>
                <w:rFonts w:ascii="Times New Roman" w:eastAsia="Times New Roman" w:hAnsi="Times New Roman" w:cs="Times New Roman"/>
                <w:sz w:val="15"/>
                <w:szCs w:val="15"/>
              </w:rPr>
            </w:pPr>
            <w:r w:rsidRPr="008D170B">
              <w:rPr>
                <w:rFonts w:ascii="Times New Roman" w:eastAsia="Times New Roman" w:hAnsi="Times New Roman" w:cs="Times New Roman"/>
                <w:sz w:val="15"/>
                <w:szCs w:val="15"/>
              </w:rPr>
              <w:t>Oвa апропријацијa намењенa је за текуће трансфере - боља кадровска обезбеђеност здравствених установа и извршавање обавеза здравствених установа а по извршним судским одлукама и други неопходни трошкови за рад здравствених установа којима се постиже виши стандард у обезбеђивању здравствене заштите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760: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760: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52.633.000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52.633.000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1801-0001: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1801-0001: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52.633.000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52.633.000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Мртвозорство</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1801-0002: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1801-0002: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1801-П133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Пројекат обнове објекта Дома здравља Ниш</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760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Здравство некласификовано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109.118.000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109.118.000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760: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760: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109.118.000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109.118.000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1801-П133: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1801-П133: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109.118.000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109.118.000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106.458.000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168.751.000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168.751.000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13 - РАЗВОЈ КУЛТУРЕ И ИНФОРМИСАЊА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локалних установа културе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textDirection w:val="btLr"/>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Услуге културе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281.332.000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3.345.000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284.677.000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50.323.000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607.000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50.930.000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9.646.000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1.527.000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11.173.000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4.083.000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10.143.000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659.000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9.534.000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10.778.000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42.371.000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6.638.000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49.009.000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42.334.000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42.334.000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2.169.000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2.329.000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5.136.000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6.876.000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774.000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1.612.000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Текуће поправке и одржавање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2.749.000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2.796.000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2.689.000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2.689.000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1.848.000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Отплата домаћих камата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Пратећи трошкови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21.897.000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22.429.000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1.272.000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15.277.000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15.785.000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14.110.000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1.167.000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1.167.000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1.985.000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5.094.000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7.079.000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1.355.000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Нематеријална имовина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Залихе робе за даљу продају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445.572.000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445.572.000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41.698.000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1.927.000</w:t>
            </w: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820:</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447.699.000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41.698.000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489.397.000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1201-0001: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445.572.000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445.572.000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41.698.000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1.927.000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1201-0001: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447.699.000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41.698.000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489.397.000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Јачање културне продукције и уметничког стваралаштва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textDirection w:val="btLr"/>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Услуге културе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2.260.000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1.865.000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2.755.000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31.236.000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6.892.000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38.128.000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26.253.000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26.253.000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4.483.000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33.441.000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6.319.000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39.760.000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31.399.000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31.399.000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1.415.000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5.177.000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5.177.000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35.950.000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35.950.000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32.950.000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32.950.000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222</w:t>
            </w:r>
          </w:p>
        </w:tc>
        <w:tc>
          <w:tcPr>
            <w:tcW w:w="695"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751.000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531.000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Нематеријална имовина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104.210.000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104.210.000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20.192.000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20.192.000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6.313.000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116.523.000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20.192.000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136.715.000</w:t>
            </w:r>
          </w:p>
        </w:tc>
      </w:tr>
      <w:tr w:rsidR="00857E5E" w:rsidRPr="00563F67" w:rsidTr="00305ACA">
        <w:trPr>
          <w:cantSplit/>
          <w:trHeight w:val="20"/>
          <w:jc w:val="center"/>
        </w:trPr>
        <w:tc>
          <w:tcPr>
            <w:tcW w:w="411" w:type="dxa"/>
            <w:tcBorders>
              <w:top w:val="nil"/>
              <w:left w:val="nil"/>
              <w:bottom w:val="nil"/>
              <w:right w:val="nil"/>
            </w:tcBorders>
            <w:shd w:val="clear" w:color="auto" w:fill="auto"/>
            <w:vAlign w:val="bottom"/>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857E5E" w:rsidRPr="00563F67" w:rsidRDefault="00857E5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857E5E" w:rsidRPr="00563F67" w:rsidRDefault="00857E5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1201-0002: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104.210.000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104.210.000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20.192.000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20.192.000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6.313.000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1201-0002: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116.523.000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20.192.000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136.715.000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1201-0003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textDirection w:val="btLr"/>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Услуге културе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2.340.000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5.671.000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37.456.000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43.127.000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3.998.000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3.998.000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Нематеријална имовина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41.196.000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7.265.000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41.196.000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48.461.000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1201-0003: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41.196.000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1201-0003: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7.265.000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41.196.000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48.461.000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1201-0004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Услуге емитовања и издаваштва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64.430.000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64.430.000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4.922.000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4.922.000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69.372.000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69.372.000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830: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69.372.000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69.372.000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1201-0004: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69.372.000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69.372.000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1201-0004:</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69.372.000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69.372.000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1201-П134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Критичко издање Сабраних дела Бранка Миљковића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Услуге културе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1201-П134: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1201-П134: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623.904.000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623.904.000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103.086.000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103.086.000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9.750.000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9.750.000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644.109.000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103.086.000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747.195.000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857E5E" w:rsidRPr="00563F67" w:rsidTr="00305ACA">
        <w:trPr>
          <w:cantSplit/>
          <w:trHeight w:val="20"/>
          <w:jc w:val="center"/>
        </w:trPr>
        <w:tc>
          <w:tcPr>
            <w:tcW w:w="411" w:type="dxa"/>
            <w:tcBorders>
              <w:top w:val="nil"/>
              <w:left w:val="nil"/>
              <w:bottom w:val="nil"/>
              <w:right w:val="nil"/>
            </w:tcBorders>
            <w:shd w:val="clear" w:color="auto" w:fill="auto"/>
            <w:vAlign w:val="bottom"/>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857E5E" w:rsidRPr="00563F67" w:rsidRDefault="00857E5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tcPr>
          <w:p w:rsidR="00857E5E" w:rsidRPr="00563F67" w:rsidRDefault="00857E5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tcPr>
          <w:p w:rsidR="00857E5E" w:rsidRPr="00563F67" w:rsidRDefault="00857E5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857E5E" w:rsidRPr="00563F67" w:rsidRDefault="00857E5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857E5E" w:rsidRPr="00563F67" w:rsidRDefault="00857E5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ПРОГРАМ 14 - РАЗВОЈ СПОРТА И ОМЛАДИНЕ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Услуге спорта и рекреације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203.550.000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810: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203.550.000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203.550.000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1301-0001: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203.550.000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203.550.000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1301-0001: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203.550.000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203.550.000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1301-0002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Подршка предшколском и школском спорту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Услуге спорта и рекреације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5.346.000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9.670.000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9.670.000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15.016.000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15.016.000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810: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1301-0002: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15.016.000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15.016.000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1301-0002:</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Одржавање спортске инфраструктуре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Услуге спорта и рекреације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Зграде и грађевински објекти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5.440.000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Машине и опрема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8.379.000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10.569.000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10.569.000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4.750.000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810: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10.569.000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4.750.000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15.319.000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1301-0003: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10.569.000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10.569.000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4.750.000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1301-0003: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10.569.000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4.750.000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15.319.000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1301-0004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локалних спортских установа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810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Услуге спорта и рекреације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46.579.000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72.979.000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8.368.000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5.700.000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14.068.000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Накнаде у натури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Стални трошкови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149.114.000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154.034.000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9.150.000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Спeцијализоване услуге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Амортизација некретнина и опреме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2.335.000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2.695.000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Залихе робе за даљу продају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2.440.000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810: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225.346.000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225.346.000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71.936.000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71.936.000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810: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225.346.000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71.936.000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297.282.000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1301-0004: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225.346.000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225.346.000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71.936.000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71.936.000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1301-0004: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225.346.000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71.936.000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297.282.000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1301-0005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Спровођење омладинске политике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111</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Извршни и законодавни органи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7.300.000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7.300.000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111: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7.300.000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7.300.000</w:t>
            </w: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textDirection w:val="btLr"/>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1.110.000</w:t>
            </w: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популаризацију омладине и реализацију пројеката превенције болести зависности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5.975.000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5.975.000</w:t>
            </w: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програмске активности Омладинског савета Ниша и пројекта за младе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7.085.000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7.085.000</w:t>
            </w:r>
          </w:p>
        </w:tc>
      </w:tr>
      <w:tr w:rsidR="00CD2CA0" w:rsidRPr="00563F67" w:rsidTr="00305ACA">
        <w:trPr>
          <w:cantSplit/>
          <w:trHeight w:val="20"/>
          <w:jc w:val="center"/>
        </w:trPr>
        <w:tc>
          <w:tcPr>
            <w:tcW w:w="411" w:type="dxa"/>
            <w:tcBorders>
              <w:top w:val="nil"/>
              <w:left w:val="nil"/>
              <w:bottom w:val="nil"/>
              <w:right w:val="nil"/>
            </w:tcBorders>
            <w:shd w:val="clear" w:color="auto" w:fill="auto"/>
            <w:textDirection w:val="btLr"/>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extDirection w:val="btL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7.085.000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7.085.000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950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Образовање које није дефинисано нивоом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за социјалну заштиту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950: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27.950.000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27.950.000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950: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27.950.000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27.950.000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1301-0005: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42.335.000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42.335.000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1301-0005: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42.335.000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42.335.000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1301-П139</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Информисање без блокаде за све младе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980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Образовање некласификовано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567.000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263б</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1.783.000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1.783.000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980: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980: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1301-П139: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1301-П139: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496.816.000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496.816.000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76.686.000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76.686.000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499.166.000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76.686.000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575.852.000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локалне самоуправе 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655.040.000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655.040.000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117.250.000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117.250.000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22.900.000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Социјална давања запосленима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143.882.000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143.882.000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Награде запосленима и остали посебни расходи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199.379.020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199.379.020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199.059.000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199.059.000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је из извора 08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Трошкови путовања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Услуге по уговору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127.660.000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127.660.000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40.690.000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40.690.000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30.430.000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30.430.000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28.560.000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28.560.000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Дотације међународним организацијама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80.996.000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80.996.000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26.770.000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26.770.000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84.800.000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84.800.000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42.624.400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42.624.400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некретнине и опрема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8.780.000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8.780.000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Нематеријална имовине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18.930.000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18.930.000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1.670.281.400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1.670.281.400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1.670.601.420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1.670.601.420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Остале 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285а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накнаду штете настале услед пада на леду на јавним површинама за које се утврди објективна одоговорност Града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180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263.729.000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263.729.000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финансирање текућег пословања и програмских активности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210.489.000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210.489.000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остале намене градским општинама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53.240.000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53.240.000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180: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263.729.000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263.729.000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180: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263.729.000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263.729.000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470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Остале делатности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470: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470: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560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накнаду штете за уједе паса луталица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560: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560: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25.100.000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финансирање развоја инфраструктуре по посебној одлуци Скупштине града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од приватизације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13.059.000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Помоћне услуге у образовању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24.028.000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26.728.000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4.301.000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4.569.000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Социјална давања запосленима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1.225.000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6.225.000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Текуће поправке и одржавање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848.000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Отплата домаћих камата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3.148.000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306.000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Новчане казне и пенали по решењу судова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1.815.000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Залихе робе за даљу продају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960: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45.342.000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45.342.000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16.167.000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16.167.000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960: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45.342.000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16.167.000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61.509.000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980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 xml:space="preserve">Образовање некласификовано на другом месту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6.184.000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11.012.000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Социјални доприноси на терет послодавца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1.108.000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1.973.000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Награде запосленима и остали посебни расходи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4.313.000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1.494.000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5.807.000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Текуће поправке и одржавање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990.000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4.750.000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1.180.000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Извори финансирања за функцију 980: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11.859.000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11.859.000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26.256.000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980: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11.859.000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26.256.000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38.115.000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2.019.911.400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2.019.911.400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42.423.000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42.423.000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од приватизације из ранијих година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2.033.290.420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42.423.000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2.075.713.420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Сервисирање јавног дуга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170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Трансакције јавног дуга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Отплата домаћих камата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444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Пратећи трошкова задуживања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Отплата главнице домаћим кредиторима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151.000.000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170: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226.000.000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Функција170: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226.000.000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226.000.000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226.000.000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226.000.000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226.000.000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226.000.000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0602-0009</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Текућа буџетска резерва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499</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Средства резерве</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61.437.600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61.437.600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текућу буџетску резерву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61.437.600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61.437.600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61.437.600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61.437.600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61.437.600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61.437.600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61.437.600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61.437.600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0602-0010</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Стална буџетска резерва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499</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Средства резерве</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сталну буџетску резерву</w:t>
            </w:r>
          </w:p>
        </w:tc>
        <w:tc>
          <w:tcPr>
            <w:tcW w:w="1416"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0602-0010: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0602-0010: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0602-0011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Робне резерве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Економски послови некласификовани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Стални трошкови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сервис робних информација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521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Робне резерве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9.704.000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9.704.000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490:</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14.301.000</w:t>
            </w:r>
          </w:p>
        </w:tc>
        <w:tc>
          <w:tcPr>
            <w:tcW w:w="969"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490:</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14.301.000</w:t>
            </w:r>
          </w:p>
        </w:tc>
        <w:tc>
          <w:tcPr>
            <w:tcW w:w="969"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14.301.000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0602-0011: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0602-0011: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14.301.000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14.301.000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2.324.650.000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2.324.650.000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42.423.000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42.423.000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320.020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од приватизације из ранијих година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2.338.029.020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42.423.000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2.380.452.020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0501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0501-0001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Унапређење и побољшање енергетске ефикасности и употреба обновљивих извора енергије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0501-0001: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0501-0001: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3.1: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8.989.871.000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8.989.871.000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686.794.000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686.794.000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19.117.000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19.117.000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6.670.020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6.670.020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домаћих задуживања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од приватизације из ранијих година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125.039.000</w:t>
            </w:r>
          </w:p>
        </w:tc>
        <w:tc>
          <w:tcPr>
            <w:tcW w:w="969"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125.039.000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3.1:</w:t>
            </w:r>
          </w:p>
        </w:tc>
        <w:tc>
          <w:tcPr>
            <w:tcW w:w="1416"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9.464.958.020</w:t>
            </w:r>
          </w:p>
        </w:tc>
        <w:tc>
          <w:tcPr>
            <w:tcW w:w="969"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686.794.000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10.151.752.020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3:</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8.989.871.000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8.989.871.000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686.794.000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686.794.000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19.117.000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19.117.000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6.670.020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6.670.020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09</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продаје нефинансијске имовине</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домаћих задуживања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од приватизације из ранијих година</w:t>
            </w:r>
          </w:p>
        </w:tc>
        <w:tc>
          <w:tcPr>
            <w:tcW w:w="1416" w:type="dxa"/>
            <w:tcBorders>
              <w:top w:val="nil"/>
              <w:left w:val="nil"/>
              <w:bottom w:val="nil"/>
              <w:right w:val="nil"/>
            </w:tcBorders>
            <w:shd w:val="clear" w:color="auto" w:fill="auto"/>
            <w:noWrap/>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nil"/>
              <w:right w:val="nil"/>
            </w:tcBorders>
            <w:shd w:val="clear" w:color="auto" w:fill="auto"/>
            <w:noWrap/>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125.039.000</w:t>
            </w:r>
          </w:p>
        </w:tc>
        <w:tc>
          <w:tcPr>
            <w:tcW w:w="969" w:type="dxa"/>
            <w:tcBorders>
              <w:top w:val="nil"/>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125.039.000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УКУПНО ЗА РАЗДЕО 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9.464.958.020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686.794.000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10.151.752.020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w:t>
            </w: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ПРАВОБРАНИЛАШТВО ГРАДА НИША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4.1</w:t>
            </w: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ПРАВОБРАНИЛАШТВО ГРАДА НИША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0602-0004</w:t>
            </w: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Градско правобранилаштво</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330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Судови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14.309.000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2.562.000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1.347.000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Награде запосленима и остали посебни расходи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339а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1.868.000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1.868.000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60.500.000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330: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330: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4.1: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4.1: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УКУПНО ЗА РАЗДЕО 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83.920.000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563F67" w:rsidRPr="00563F67" w:rsidTr="00305ACA">
        <w:trPr>
          <w:cantSplit/>
          <w:trHeight w:val="20"/>
          <w:jc w:val="center"/>
        </w:trPr>
        <w:tc>
          <w:tcPr>
            <w:tcW w:w="411" w:type="dxa"/>
            <w:tcBorders>
              <w:top w:val="nil"/>
              <w:left w:val="nil"/>
              <w:bottom w:val="nil"/>
              <w:right w:val="nil"/>
            </w:tcBorders>
            <w:shd w:val="clear" w:color="auto" w:fill="auto"/>
            <w:vAlign w:val="bottom"/>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563F67" w:rsidRPr="00563F67" w:rsidRDefault="00563F67"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СЛУЖБА ЗА ПОСЛОВЕ СКУПШТИНЕ ГРАДА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СЛУЖБА ЗА ПОСЛОВЕ СКУПШТИНЕ ГРАДА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16 - ПОЛИТИЧКИ СИСТЕМ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2101-0003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Подршка раду извршних органа власти и скупштине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1.900.000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2101-0003: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2101-0003: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16:</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5.1: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5.1: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Раздео 5:</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3.256.000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563F67" w:rsidRPr="00563F67" w:rsidTr="00305ACA">
        <w:trPr>
          <w:cantSplit/>
          <w:trHeight w:val="20"/>
          <w:jc w:val="center"/>
        </w:trPr>
        <w:tc>
          <w:tcPr>
            <w:tcW w:w="411" w:type="dxa"/>
            <w:tcBorders>
              <w:top w:val="nil"/>
              <w:left w:val="nil"/>
              <w:bottom w:val="nil"/>
              <w:right w:val="nil"/>
            </w:tcBorders>
            <w:shd w:val="clear" w:color="auto" w:fill="auto"/>
            <w:vAlign w:val="bottom"/>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563F67" w:rsidRPr="00563F67" w:rsidRDefault="00563F67"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СЛУЖБА ЗА ПОСЛОВЕ ГРАДОНАЧЕЛНИКА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СЛУЖБА ЗА ПОСЛОВЕ ГРАДОНАЧЕЛНИКА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локалне самоуправе 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633.000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347а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5.830.000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6.1: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6.1: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6.713.000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Раздео 6:</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6.713.000</w:t>
            </w:r>
          </w:p>
        </w:tc>
      </w:tr>
      <w:tr w:rsidR="008F3A3C" w:rsidRPr="00563F67" w:rsidTr="00305ACA">
        <w:trPr>
          <w:cantSplit/>
          <w:trHeight w:val="20"/>
          <w:jc w:val="center"/>
        </w:trPr>
        <w:tc>
          <w:tcPr>
            <w:tcW w:w="411" w:type="dxa"/>
            <w:tcBorders>
              <w:top w:val="nil"/>
              <w:left w:val="nil"/>
              <w:bottom w:val="nil"/>
              <w:right w:val="nil"/>
            </w:tcBorders>
            <w:shd w:val="clear" w:color="auto" w:fill="auto"/>
            <w:vAlign w:val="bottom"/>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8F3A3C" w:rsidRPr="00563F67" w:rsidRDefault="008F3A3C"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8F3A3C" w:rsidRPr="00563F67" w:rsidRDefault="008F3A3C"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8F3A3C" w:rsidRPr="00563F67" w:rsidRDefault="008F3A3C"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8F3A3C" w:rsidRPr="00563F67" w:rsidRDefault="008F3A3C" w:rsidP="00CB424E">
            <w:pPr>
              <w:spacing w:after="0" w:line="240" w:lineRule="auto"/>
              <w:rPr>
                <w:rFonts w:ascii="Times New Roman" w:eastAsia="Times New Roman" w:hAnsi="Times New Roman" w:cs="Times New Roman"/>
                <w:sz w:val="15"/>
                <w:szCs w:val="15"/>
              </w:rPr>
            </w:pPr>
          </w:p>
        </w:tc>
      </w:tr>
      <w:tr w:rsidR="008F3A3C" w:rsidRPr="00563F67" w:rsidTr="00305ACA">
        <w:trPr>
          <w:cantSplit/>
          <w:trHeight w:val="20"/>
          <w:jc w:val="center"/>
        </w:trPr>
        <w:tc>
          <w:tcPr>
            <w:tcW w:w="411" w:type="dxa"/>
            <w:tcBorders>
              <w:top w:val="nil"/>
              <w:left w:val="nil"/>
              <w:bottom w:val="nil"/>
              <w:right w:val="nil"/>
            </w:tcBorders>
            <w:shd w:val="clear" w:color="auto" w:fill="auto"/>
            <w:vAlign w:val="bottom"/>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8F3A3C" w:rsidRPr="00563F67" w:rsidRDefault="008F3A3C"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8F3A3C" w:rsidRPr="00563F67" w:rsidRDefault="008F3A3C"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8F3A3C" w:rsidRPr="00563F67" w:rsidRDefault="008F3A3C"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8F3A3C" w:rsidRPr="00563F67" w:rsidRDefault="008F3A3C"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8F3A3C" w:rsidRPr="00563F67" w:rsidRDefault="008F3A3C" w:rsidP="00CB424E">
            <w:pPr>
              <w:spacing w:after="0" w:line="240" w:lineRule="auto"/>
              <w:rPr>
                <w:rFonts w:ascii="Times New Roman" w:eastAsia="Times New Roman" w:hAnsi="Times New Roman" w:cs="Times New Roman"/>
                <w:sz w:val="15"/>
                <w:szCs w:val="15"/>
              </w:rPr>
            </w:pPr>
          </w:p>
        </w:tc>
      </w:tr>
      <w:tr w:rsidR="00563F67" w:rsidRPr="00563F67" w:rsidTr="00305ACA">
        <w:trPr>
          <w:cantSplit/>
          <w:trHeight w:val="20"/>
          <w:jc w:val="center"/>
        </w:trPr>
        <w:tc>
          <w:tcPr>
            <w:tcW w:w="411" w:type="dxa"/>
            <w:tcBorders>
              <w:top w:val="nil"/>
              <w:left w:val="nil"/>
              <w:bottom w:val="nil"/>
              <w:right w:val="nil"/>
            </w:tcBorders>
            <w:shd w:val="clear" w:color="auto" w:fill="auto"/>
            <w:vAlign w:val="bottom"/>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563F67" w:rsidRPr="00563F67" w:rsidRDefault="00563F67"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563F67" w:rsidRPr="00563F67" w:rsidRDefault="00563F67"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СЛУЖБА ЗА ПОСЛОВЕ ГРАДСКОГ ВЕЋА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СЛУЖБА ЗА ПОСЛОВЕ ГРАДСКОГ ВЕЋА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локалне самоуправе 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349а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1.720.000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1.720.000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7.1: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7.1: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РАЗДЕО 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563F67" w:rsidRPr="00563F67" w:rsidTr="00305ACA">
        <w:trPr>
          <w:cantSplit/>
          <w:trHeight w:val="20"/>
          <w:jc w:val="center"/>
        </w:trPr>
        <w:tc>
          <w:tcPr>
            <w:tcW w:w="411" w:type="dxa"/>
            <w:tcBorders>
              <w:top w:val="nil"/>
              <w:left w:val="nil"/>
              <w:bottom w:val="nil"/>
              <w:right w:val="nil"/>
            </w:tcBorders>
            <w:shd w:val="clear" w:color="auto" w:fill="auto"/>
            <w:vAlign w:val="bottom"/>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tcPr>
          <w:p w:rsidR="00563F67" w:rsidRPr="00563F67" w:rsidRDefault="00563F67"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tcPr>
          <w:p w:rsidR="00563F67" w:rsidRPr="00563F67" w:rsidRDefault="00563F67"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tcPr>
          <w:p w:rsidR="00563F67" w:rsidRPr="00563F67" w:rsidRDefault="00563F67"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563F67" w:rsidRPr="00563F67" w:rsidRDefault="00563F67"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КАНЦЕЛАРИЈА ЗА ЛОКАЛНИ ЕКОНОМСКИ РАЗВОЈ И ПРОЈЕКТЕ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КАНЦЕЛАРИЈА ЗА ЛОКАЛНИ ЕКОНОМСКИ РАЗВОЈ И ПРОЈЕКТЕ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1 - УРБАНИЗАМ И ПРОСТОРНО ПЛАНИРАЊЕ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1101-П140</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Одрживи модел решавања неусловних ромских насеља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060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Становање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352б</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4.310.000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4.310.000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352в</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352г</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нвеладиним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1.392.000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352д</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1.615.000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060: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8.648.000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060: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8.648.000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1101-П140: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8.648.000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1101-П140: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8.648.000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8.648.000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8.648.000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2 - КОМУНАЛНЕ ДЕЛАТНОСТИ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1102-П101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1102-П101: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1102-П101: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3 - ЛОКАЛНИ ЕКОНОМСКИ РАЗВОЈ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1501-0001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Унапређење привредног и инвестиционог амбијента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Економски послови некласификовани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промоцију привредних потенцијала града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Субвенције приватним предузећима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18.000.000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Локалног економског развоја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490: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490: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1501-0001: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1501-0001: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23.000.000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1501-0003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Подстицаји за развој предузетништва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150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јавне услуге - истраживање и развој</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356а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621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Набавка домаће финансијске имовине</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150: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150: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245.000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1501-0003: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1501-0003: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245.000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1501-П102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Зона унапређеног пословања  - Нишка варош (БИД Зона)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Економски послови некласификовани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Дотације невладиним организацијама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реализацију Пројекта "Зоне унапређеног пословања  - Нишка варош" (БИД - зона)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490: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490: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1501-П102:</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1501-П102:</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1501-П103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Комунално опремање радне зоне Лозни калем I фаза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11.405.000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11.405.000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1501-П103: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11.405.000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1501-П103: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11.405.000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11.405.000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36.650.000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36.650.000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36.650.000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4 - РАЗВОЈ ТУРИЗМА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1502-П137</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Уређење и ревитализација Нишке тврђаве - I фаза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473</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Туризам</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359а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473: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Трансфери од других нивоа власти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473:</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1502-П137: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Трансфери од других нивоа власти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1501-П137: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Трансфери од других нивоа власти </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4:</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0701-П123</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Реконструкција улица у граду Нишу - Орловића Павла, Наде Томић и Страхињића Бана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7.862.000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учешће Града у реализацији пројеката НИП-а, програма Градимо заједно и министарства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7.862.000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7.862.000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7.862.000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0701-П123:</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7.862.000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7.862.000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0701-П123:</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7.862.000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7.862.000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0701-П124</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Изградња Булевара Сомборска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учешће Града у реализацији пројеката НИП-а, програма Градимо заједно и министарства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0701-П124:</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8.600.000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8.600.000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0701-П125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Ревитализација градских саобраћајница - улица Фрушкогорска и изградња тротоара у улици Византијски булевар у Нишу, десна страна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5.815.000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0701-П125: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0701-П125: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5.815.000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5.815.000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22.277.000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22.277.000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22.277.000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22.277.000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9 - ОСНОВНО ОБРАЗОВАЊЕ И ВАСПИТАЊЕ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2002-П127</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Реконструкција и доградња ОШ "Мирослав Антић"</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w:t>
            </w: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учешће Града у реализацији пројеката НИП-а, програма Градимо заједно и министарства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23.781.000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2002-П127: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2002-П127:</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23.781.000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23.781.000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23.781.000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14 - РАЗВОЈ СПОРТА И ОМЛАДИНЕ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1301-П135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Тројком за нишки баскет</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Услуге по уговору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367</w:t>
            </w: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367а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1301-П135: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1301-П135</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14:</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14:</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0602-0001</w:t>
            </w: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Функционисање локалне самоуправе и градских општина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130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Опште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i/>
                <w:i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367б</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367в</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Награде запосленима и остали посебни расходи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367г</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Стални трошкови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367д</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2.500.000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368а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Материјал</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368б</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130: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130: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5.100.000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5.100.000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490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Економски послови некласификовани на другом месту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2.900.000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Специјализоване услуге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35.502.000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35.502.000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пројекте које финансирају стране државе, међународне организације, други ниво власти и град</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31.501.000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31.501.000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9.001.000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9.001.000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део средстава ове апропријације из извора 06</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 реализација пројеката и студија изводљивости које суфинансира Град Ниш из извора 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4.001.000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осталим нивоима власти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Ова апропријација намењена је за реализацију пројеката и студија изводљивости које суфинансира Град Ниш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8.000.000</w:t>
            </w: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476081" w:rsidRDefault="00476081" w:rsidP="00CB424E">
            <w:pPr>
              <w:spacing w:after="0" w:line="240" w:lineRule="auto"/>
              <w:rPr>
                <w:rFonts w:ascii="Times New Roman" w:eastAsia="Times New Roman" w:hAnsi="Times New Roman" w:cs="Times New Roman"/>
                <w:sz w:val="15"/>
                <w:szCs w:val="15"/>
              </w:rPr>
            </w:pPr>
            <w:r w:rsidRPr="00476081">
              <w:rPr>
                <w:rFonts w:ascii="Times New Roman" w:hAnsi="Times New Roman" w:cs="Times New Roman"/>
                <w:sz w:val="15"/>
                <w:szCs w:val="15"/>
                <w:lang w:val="sr-Cyrl-CS"/>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друго за потребе Града Ниша,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године и/или Програмом развоја Града Ниша за 2017. годину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512</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Машине и опрема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490: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23.904.000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23.904.000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490: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46.404.000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46.404.000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2.000.000</w:t>
            </w:r>
          </w:p>
        </w:tc>
      </w:tr>
      <w:tr w:rsidR="009668FB" w:rsidRPr="00563F67" w:rsidTr="00305ACA">
        <w:trPr>
          <w:cantSplit/>
          <w:trHeight w:val="20"/>
          <w:jc w:val="center"/>
        </w:trPr>
        <w:tc>
          <w:tcPr>
            <w:tcW w:w="411" w:type="dxa"/>
            <w:tcBorders>
              <w:top w:val="nil"/>
              <w:left w:val="nil"/>
              <w:bottom w:val="nil"/>
              <w:right w:val="nil"/>
            </w:tcBorders>
            <w:shd w:val="clear" w:color="auto" w:fill="auto"/>
            <w:vAlign w:val="bottom"/>
          </w:tcPr>
          <w:p w:rsidR="009668FB" w:rsidRPr="00563F67" w:rsidRDefault="009668FB"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tcPr>
          <w:p w:rsidR="009668FB" w:rsidRPr="00563F67" w:rsidRDefault="009668FB"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tcPr>
          <w:p w:rsidR="009668FB" w:rsidRPr="00563F67" w:rsidRDefault="009668FB"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9668FB" w:rsidRPr="00563F67" w:rsidRDefault="009668FB"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tcPr>
          <w:p w:rsidR="009668FB" w:rsidRPr="00563F67" w:rsidRDefault="009668FB"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tcPr>
          <w:p w:rsidR="009668FB" w:rsidRPr="00563F67" w:rsidRDefault="009668FB"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tcPr>
          <w:p w:rsidR="009668FB" w:rsidRPr="009668FB" w:rsidRDefault="009668FB" w:rsidP="00CB424E">
            <w:pPr>
              <w:spacing w:after="0" w:line="240" w:lineRule="auto"/>
              <w:rPr>
                <w:rFonts w:ascii="Times New Roman" w:eastAsia="Times New Roman" w:hAnsi="Times New Roman" w:cs="Times New Roman"/>
                <w:sz w:val="15"/>
                <w:szCs w:val="15"/>
              </w:rPr>
            </w:pPr>
            <w:r w:rsidRPr="009668FB">
              <w:rPr>
                <w:rFonts w:ascii="Times New Roman" w:hAnsi="Times New Roman" w:cs="Times New Roman"/>
                <w:sz w:val="15"/>
                <w:szCs w:val="15"/>
                <w:lang w:val="sr-Cyrl-CS"/>
              </w:rPr>
              <w:t>Ова апропријација намењена је за ангажовање стручног надзора за извођење радова и за технички пријем објеката</w:t>
            </w:r>
          </w:p>
        </w:tc>
        <w:tc>
          <w:tcPr>
            <w:tcW w:w="1416" w:type="dxa"/>
            <w:tcBorders>
              <w:top w:val="nil"/>
              <w:left w:val="nil"/>
              <w:bottom w:val="nil"/>
              <w:right w:val="nil"/>
            </w:tcBorders>
            <w:shd w:val="clear" w:color="auto" w:fill="auto"/>
            <w:noWrap/>
            <w:vAlign w:val="bottom"/>
          </w:tcPr>
          <w:p w:rsidR="009668FB" w:rsidRPr="00563F67" w:rsidRDefault="009668FB"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tcPr>
          <w:p w:rsidR="009668FB" w:rsidRPr="00563F67" w:rsidRDefault="009668FB"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tcPr>
          <w:p w:rsidR="009668FB" w:rsidRPr="00563F67" w:rsidRDefault="009668FB" w:rsidP="00CB424E">
            <w:pPr>
              <w:spacing w:after="0" w:line="240" w:lineRule="auto"/>
              <w:jc w:val="right"/>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374а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Специјализоване услуге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Новчане казне и пенали по решењу судова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2.645.000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164.621.000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164.621.000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Ова апропријација намењена је за учешће Града у реализацији пројеката по основу програма министарстава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172.266.000</w:t>
            </w:r>
          </w:p>
        </w:tc>
        <w:tc>
          <w:tcPr>
            <w:tcW w:w="969"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172.266.000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172.266.000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172.266.000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201.270.000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201.270.000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0602-0001:</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223.770.000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223.770.000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201.270.000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201.270.000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22.500.000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223.770.000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223.770.000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0501</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0501-П136</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284" w:type="dxa"/>
            <w:tcBorders>
              <w:top w:val="nil"/>
              <w:left w:val="nil"/>
              <w:bottom w:val="nil"/>
              <w:right w:val="nil"/>
            </w:tcBorders>
            <w:shd w:val="clear" w:color="auto" w:fill="auto"/>
            <w:vAlign w:val="bottom"/>
            <w:hideMark/>
          </w:tcPr>
          <w:p w:rsidR="00CB424E" w:rsidRPr="00563F67" w:rsidRDefault="004A6160" w:rsidP="004A6160">
            <w:pPr>
              <w:spacing w:after="0" w:line="240" w:lineRule="auto"/>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Фасаде</w:t>
            </w:r>
            <w:r w:rsidR="00CB424E" w:rsidRPr="00563F67">
              <w:rPr>
                <w:rFonts w:ascii="Times New Roman" w:eastAsia="Times New Roman" w:hAnsi="Times New Roman" w:cs="Times New Roman"/>
                <w:b/>
                <w:bCs/>
                <w:sz w:val="15"/>
                <w:szCs w:val="15"/>
              </w:rPr>
              <w:t xml:space="preserve"> зграда града Ниша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620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Развој заједнице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482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Порези, обавезне таксе, казне и пенали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379</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511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Зграде и грађевински објекти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620: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620: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Пројекат 0501-П136:</w:t>
            </w:r>
          </w:p>
        </w:tc>
        <w:tc>
          <w:tcPr>
            <w:tcW w:w="1416" w:type="dxa"/>
            <w:tcBorders>
              <w:top w:val="nil"/>
              <w:left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4"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4"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4"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Пројекат 0501-П136</w:t>
            </w:r>
          </w:p>
        </w:tc>
        <w:tc>
          <w:tcPr>
            <w:tcW w:w="1416" w:type="dxa"/>
            <w:tcBorders>
              <w:top w:val="single" w:sz="4"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17:</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17:</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75.600.000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75.600.000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8.1: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364.578.000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364.578.000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31.148.000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8.1: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455.726.000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455.726.000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8:</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364.578.000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364.578.000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31.148.000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31.148.000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60.000.000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РАЗДЕО 8:</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455.726.000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455.726.000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ЗАШТИТНИК ГРАЂАНА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9.1</w:t>
            </w: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ЗАШТИТНИК ГРАЂАНА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ПРОГРАМ 15 - ОПШТЕ УСЛУГЕ ЛОКАЛНЕ САМОУПРАВЕ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0602-0005</w:t>
            </w: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 xml:space="preserve">Омбудсман </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330</w:t>
            </w: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b/>
                <w:bCs/>
                <w:i/>
                <w:iCs/>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i/>
                <w:iCs/>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i/>
                <w:iCs/>
                <w:sz w:val="15"/>
                <w:szCs w:val="15"/>
              </w:rPr>
            </w:pPr>
            <w:r w:rsidRPr="00563F67">
              <w:rPr>
                <w:rFonts w:ascii="Times New Roman" w:eastAsia="Times New Roman" w:hAnsi="Times New Roman" w:cs="Times New Roman"/>
                <w:b/>
                <w:bCs/>
                <w:i/>
                <w:iCs/>
                <w:sz w:val="15"/>
                <w:szCs w:val="15"/>
              </w:rPr>
              <w:t>Судови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380</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Плате, додаци и накнаде запослених (зараде)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3.887.000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3.887.000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381</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Социјални доприноси на терет послодавца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697.000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697.000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382</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у натури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124.000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383</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Социјална давања запосленима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281.000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281.000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384</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415</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Накнаде трошкова за запослене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385</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416</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Награде запосленима и остали посебни расходи</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53.000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386</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422</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Трошкови путовања</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119.000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387</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423</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Услуге по уговору</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155.000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387а</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424</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Специјализоване услуге</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30.000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388</w:t>
            </w: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465</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Остале дотације и трансфери</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509.000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509.000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функцију 330:</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Функција 330:</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Програмску активност 0602-0005: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Програмску активност 0602-0005: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Програм 15:</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Програм 15:</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Главу 9.1:</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Главу 9.1:</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Раздео 9:</w:t>
            </w: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УКУПНО ЗА РАЗДЕО 9:</w:t>
            </w:r>
          </w:p>
        </w:tc>
        <w:tc>
          <w:tcPr>
            <w:tcW w:w="1416"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c>
          <w:tcPr>
            <w:tcW w:w="969"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5.855.000</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p>
        </w:tc>
        <w:tc>
          <w:tcPr>
            <w:tcW w:w="1416"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w:t>
            </w:r>
          </w:p>
        </w:tc>
      </w:tr>
      <w:tr w:rsidR="00CD2CA0" w:rsidRPr="00563F67" w:rsidTr="00305ACA">
        <w:trPr>
          <w:cantSplit/>
          <w:trHeight w:val="20"/>
          <w:jc w:val="center"/>
        </w:trPr>
        <w:tc>
          <w:tcPr>
            <w:tcW w:w="411" w:type="dxa"/>
            <w:tcBorders>
              <w:top w:val="nil"/>
              <w:left w:val="nil"/>
              <w:bottom w:val="nil"/>
              <w:right w:val="nil"/>
            </w:tcBorders>
            <w:shd w:val="clear" w:color="auto" w:fill="auto"/>
            <w:vAlign w:val="bottom"/>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 xml:space="preserve"> </w:t>
            </w:r>
          </w:p>
        </w:tc>
        <w:tc>
          <w:tcPr>
            <w:tcW w:w="47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УКУПНИ РАСХОДИ:</w:t>
            </w:r>
          </w:p>
        </w:tc>
        <w:tc>
          <w:tcPr>
            <w:tcW w:w="1416"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10.106.100.020</w:t>
            </w:r>
          </w:p>
        </w:tc>
        <w:tc>
          <w:tcPr>
            <w:tcW w:w="969" w:type="dxa"/>
            <w:tcBorders>
              <w:top w:val="single" w:sz="8" w:space="0" w:color="auto"/>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686.794.000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10.792.894.020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Извори финансирања за Разделе 1, 2, 3, 4, 5, 6, 7, 8 и 9:</w:t>
            </w:r>
          </w:p>
        </w:tc>
        <w:tc>
          <w:tcPr>
            <w:tcW w:w="1416" w:type="dxa"/>
            <w:tcBorders>
              <w:top w:val="nil"/>
              <w:left w:val="nil"/>
              <w:bottom w:val="nil"/>
              <w:right w:val="nil"/>
            </w:tcBorders>
            <w:shd w:val="clear" w:color="auto" w:fill="auto"/>
            <w:vAlign w:val="center"/>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01</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Приходи из буџета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9.539.865.000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9.539.865.000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Сопствени приходи буџетских корисника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686.794.000</w:t>
            </w: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686.794.000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06</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Донације од међународних организација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31.150.000</w:t>
            </w:r>
          </w:p>
        </w:tc>
        <w:tc>
          <w:tcPr>
            <w:tcW w:w="969"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31.150.000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07</w:t>
            </w:r>
          </w:p>
        </w:tc>
        <w:tc>
          <w:tcPr>
            <w:tcW w:w="4284" w:type="dxa"/>
            <w:tcBorders>
              <w:top w:val="nil"/>
              <w:left w:val="nil"/>
              <w:bottom w:val="nil"/>
              <w:right w:val="nil"/>
            </w:tcBorders>
            <w:shd w:val="clear" w:color="auto" w:fill="auto"/>
            <w:vAlign w:val="bottom"/>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Трансфери од других нивоа власти</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79.117.000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79.117.000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08</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Добровољни трансфери од физичких и правних лица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6.670.020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6.670.020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10</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Примања од домаћих задуживања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311.200.000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14</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од приватизације из ранијих година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nil"/>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13.059.000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15</w:t>
            </w:r>
          </w:p>
        </w:tc>
        <w:tc>
          <w:tcPr>
            <w:tcW w:w="4284" w:type="dxa"/>
            <w:tcBorders>
              <w:top w:val="nil"/>
              <w:left w:val="nil"/>
              <w:bottom w:val="nil"/>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Неутрошена средства донација из ранијих година</w:t>
            </w:r>
          </w:p>
        </w:tc>
        <w:tc>
          <w:tcPr>
            <w:tcW w:w="141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125.039.000</w:t>
            </w:r>
          </w:p>
        </w:tc>
        <w:tc>
          <w:tcPr>
            <w:tcW w:w="96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sz w:val="15"/>
                <w:szCs w:val="15"/>
              </w:rPr>
            </w:pPr>
            <w:r w:rsidRPr="00563F67">
              <w:rPr>
                <w:rFonts w:ascii="Times New Roman" w:eastAsia="Times New Roman" w:hAnsi="Times New Roman" w:cs="Times New Roman"/>
                <w:sz w:val="15"/>
                <w:szCs w:val="15"/>
              </w:rPr>
              <w:t>125.039.000</w:t>
            </w:r>
          </w:p>
        </w:tc>
      </w:tr>
      <w:tr w:rsidR="00CD2CA0" w:rsidRPr="00563F67" w:rsidTr="00305ACA">
        <w:trPr>
          <w:cantSplit/>
          <w:trHeight w:val="20"/>
          <w:jc w:val="center"/>
        </w:trPr>
        <w:tc>
          <w:tcPr>
            <w:tcW w:w="411"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7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999"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vAlign w:val="center"/>
            <w:hideMark/>
          </w:tcPr>
          <w:p w:rsidR="00CB424E" w:rsidRPr="00563F67" w:rsidRDefault="00CB424E" w:rsidP="00CB424E">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695" w:type="dxa"/>
            <w:tcBorders>
              <w:top w:val="nil"/>
              <w:left w:val="nil"/>
              <w:bottom w:val="nil"/>
              <w:right w:val="nil"/>
            </w:tcBorders>
            <w:shd w:val="clear" w:color="auto" w:fill="auto"/>
            <w:noWrap/>
            <w:hideMark/>
          </w:tcPr>
          <w:p w:rsidR="00CB424E" w:rsidRPr="00563F67" w:rsidRDefault="00CB424E" w:rsidP="00CB424E">
            <w:pPr>
              <w:spacing w:after="0" w:line="240" w:lineRule="auto"/>
              <w:jc w:val="center"/>
              <w:rPr>
                <w:rFonts w:ascii="Times New Roman" w:eastAsia="Times New Roman" w:hAnsi="Times New Roman" w:cs="Times New Roman"/>
                <w:sz w:val="15"/>
                <w:szCs w:val="15"/>
              </w:rPr>
            </w:pPr>
          </w:p>
        </w:tc>
        <w:tc>
          <w:tcPr>
            <w:tcW w:w="4284" w:type="dxa"/>
            <w:tcBorders>
              <w:top w:val="single" w:sz="8" w:space="0" w:color="auto"/>
              <w:left w:val="nil"/>
              <w:bottom w:val="single" w:sz="8" w:space="0" w:color="auto"/>
              <w:right w:val="nil"/>
            </w:tcBorders>
            <w:shd w:val="clear" w:color="auto" w:fill="auto"/>
            <w:vAlign w:val="center"/>
            <w:hideMark/>
          </w:tcPr>
          <w:p w:rsidR="00CB424E" w:rsidRPr="00563F67" w:rsidRDefault="00CB424E" w:rsidP="00CB424E">
            <w:pPr>
              <w:spacing w:after="0" w:line="240" w:lineRule="auto"/>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Свега за Разделе 1, 2 , 3, 4, 5, 6, 7, 8 и 9:</w:t>
            </w:r>
          </w:p>
        </w:tc>
        <w:tc>
          <w:tcPr>
            <w:tcW w:w="1416" w:type="dxa"/>
            <w:tcBorders>
              <w:top w:val="single" w:sz="8" w:space="0" w:color="auto"/>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10.106.100.020</w:t>
            </w:r>
          </w:p>
        </w:tc>
        <w:tc>
          <w:tcPr>
            <w:tcW w:w="969" w:type="dxa"/>
            <w:tcBorders>
              <w:top w:val="single" w:sz="8" w:space="0" w:color="auto"/>
              <w:left w:val="nil"/>
              <w:bottom w:val="single" w:sz="8" w:space="0" w:color="auto"/>
              <w:right w:val="nil"/>
            </w:tcBorders>
            <w:shd w:val="clear" w:color="auto" w:fill="auto"/>
            <w:noWrap/>
            <w:vAlign w:val="center"/>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686.794.000</w:t>
            </w:r>
          </w:p>
        </w:tc>
        <w:tc>
          <w:tcPr>
            <w:tcW w:w="1328" w:type="dxa"/>
            <w:tcBorders>
              <w:top w:val="nil"/>
              <w:left w:val="nil"/>
              <w:bottom w:val="single" w:sz="8" w:space="0" w:color="auto"/>
              <w:right w:val="nil"/>
            </w:tcBorders>
            <w:shd w:val="clear" w:color="auto" w:fill="auto"/>
            <w:noWrap/>
            <w:vAlign w:val="bottom"/>
            <w:hideMark/>
          </w:tcPr>
          <w:p w:rsidR="00CB424E" w:rsidRPr="00563F67" w:rsidRDefault="00CB424E" w:rsidP="00CB424E">
            <w:pPr>
              <w:spacing w:after="0" w:line="240" w:lineRule="auto"/>
              <w:jc w:val="right"/>
              <w:rPr>
                <w:rFonts w:ascii="Times New Roman" w:eastAsia="Times New Roman" w:hAnsi="Times New Roman" w:cs="Times New Roman"/>
                <w:b/>
                <w:bCs/>
                <w:sz w:val="15"/>
                <w:szCs w:val="15"/>
              </w:rPr>
            </w:pPr>
            <w:r w:rsidRPr="00563F67">
              <w:rPr>
                <w:rFonts w:ascii="Times New Roman" w:eastAsia="Times New Roman" w:hAnsi="Times New Roman" w:cs="Times New Roman"/>
                <w:b/>
                <w:bCs/>
                <w:sz w:val="15"/>
                <w:szCs w:val="15"/>
              </w:rPr>
              <w:t>10.792.894.020</w:t>
            </w:r>
          </w:p>
        </w:tc>
      </w:tr>
    </w:tbl>
    <w:p w:rsidR="00B9089B" w:rsidRDefault="00B9089B" w:rsidP="00AF1235">
      <w:pPr>
        <w:spacing w:line="240" w:lineRule="auto"/>
        <w:jc w:val="both"/>
        <w:rPr>
          <w:rFonts w:ascii="Times New Roman" w:eastAsia="Times New Roman" w:hAnsi="Times New Roman" w:cs="Times New Roman"/>
          <w:sz w:val="28"/>
          <w:szCs w:val="28"/>
          <w:lang w:val="sr-Latn-RS"/>
        </w:rPr>
      </w:pPr>
    </w:p>
    <w:p w:rsidR="007658BC" w:rsidRDefault="007658BC"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D11646" w:rsidRPr="00244514" w:rsidRDefault="00D11646"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44514">
        <w:rPr>
          <w:rFonts w:ascii="Times New Roman" w:eastAsia="Times New Roman" w:hAnsi="Times New Roman" w:cs="Times New Roman"/>
          <w:sz w:val="26"/>
          <w:szCs w:val="26"/>
          <w:lang w:val="sr-Cyrl-CS" w:eastAsia="sr-Latn-CS"/>
        </w:rPr>
        <w:t>Члан</w:t>
      </w:r>
      <w:r w:rsidR="001A1AA6" w:rsidRPr="00244514">
        <w:rPr>
          <w:rFonts w:ascii="Times New Roman" w:eastAsia="Times New Roman" w:hAnsi="Times New Roman" w:cs="Times New Roman"/>
          <w:sz w:val="26"/>
          <w:szCs w:val="26"/>
          <w:lang w:val="sr-Cyrl-CS" w:eastAsia="sr-Latn-CS"/>
        </w:rPr>
        <w:t xml:space="preserve"> </w:t>
      </w:r>
      <w:r w:rsidR="00A62C7E" w:rsidRPr="00244514">
        <w:rPr>
          <w:rFonts w:ascii="Times New Roman" w:eastAsia="Times New Roman" w:hAnsi="Times New Roman" w:cs="Times New Roman"/>
          <w:sz w:val="26"/>
          <w:szCs w:val="26"/>
          <w:lang w:val="sr-Cyrl-CS" w:eastAsia="sr-Latn-CS"/>
        </w:rPr>
        <w:t>7</w:t>
      </w:r>
      <w:r w:rsidRPr="00244514">
        <w:rPr>
          <w:rFonts w:ascii="Times New Roman" w:eastAsia="Times New Roman" w:hAnsi="Times New Roman" w:cs="Times New Roman"/>
          <w:sz w:val="26"/>
          <w:szCs w:val="26"/>
          <w:lang w:val="sr-Cyrl-CS" w:eastAsia="sr-Latn-CS"/>
        </w:rPr>
        <w:t xml:space="preserve">. </w:t>
      </w:r>
      <w:r w:rsidR="00E06A9C" w:rsidRPr="00244514">
        <w:rPr>
          <w:rFonts w:ascii="Times New Roman" w:eastAsia="Times New Roman" w:hAnsi="Times New Roman" w:cs="Times New Roman"/>
          <w:sz w:val="26"/>
          <w:szCs w:val="26"/>
          <w:lang w:val="sr-Cyrl-CS" w:eastAsia="sr-Latn-CS"/>
        </w:rPr>
        <w:t xml:space="preserve"> </w:t>
      </w:r>
    </w:p>
    <w:p w:rsidR="002807F2" w:rsidRPr="00244514"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44514"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44514">
        <w:rPr>
          <w:rFonts w:ascii="Times New Roman" w:eastAsia="Times New Roman" w:hAnsi="Times New Roman" w:cs="Times New Roman"/>
          <w:sz w:val="26"/>
          <w:szCs w:val="26"/>
          <w:lang w:val="sr-Latn-RS" w:eastAsia="sr-Latn-CS"/>
        </w:rPr>
        <w:t xml:space="preserve">           </w:t>
      </w:r>
      <w:r w:rsidR="007658BC">
        <w:rPr>
          <w:rFonts w:ascii="Times New Roman" w:eastAsia="Times New Roman" w:hAnsi="Times New Roman" w:cs="Times New Roman"/>
          <w:sz w:val="26"/>
          <w:szCs w:val="26"/>
          <w:lang w:val="sr-Cyrl-RS" w:eastAsia="sr-Latn-CS"/>
        </w:rPr>
        <w:t>Члан 10</w:t>
      </w:r>
      <w:r w:rsidRPr="00244514">
        <w:rPr>
          <w:rFonts w:ascii="Times New Roman" w:eastAsia="Times New Roman" w:hAnsi="Times New Roman" w:cs="Times New Roman"/>
          <w:sz w:val="26"/>
          <w:szCs w:val="26"/>
          <w:lang w:val="sr-Cyrl-RS" w:eastAsia="sr-Latn-CS"/>
        </w:rPr>
        <w:t>. мења се и гласи:</w:t>
      </w:r>
    </w:p>
    <w:p w:rsidR="00AC5FF0" w:rsidRPr="00244514" w:rsidRDefault="00E56653" w:rsidP="00AB1E3F">
      <w:pPr>
        <w:spacing w:after="0" w:line="240" w:lineRule="auto"/>
        <w:ind w:firstLine="720"/>
        <w:jc w:val="both"/>
        <w:rPr>
          <w:rFonts w:ascii="Times New Roman" w:eastAsia="Times New Roman" w:hAnsi="Times New Roman" w:cs="Times New Roman"/>
          <w:color w:val="000000"/>
          <w:sz w:val="26"/>
          <w:szCs w:val="26"/>
        </w:rPr>
      </w:pPr>
      <w:r w:rsidRPr="00244514">
        <w:rPr>
          <w:rFonts w:ascii="Times New Roman" w:eastAsia="Times New Roman" w:hAnsi="Times New Roman" w:cs="Times New Roman"/>
          <w:color w:val="000000"/>
          <w:sz w:val="26"/>
          <w:szCs w:val="26"/>
          <w:lang w:val="sr-Cyrl-RS"/>
        </w:rPr>
        <w:t xml:space="preserve"> „</w:t>
      </w:r>
      <w:r w:rsidR="00C27BD6" w:rsidRPr="00244514">
        <w:rPr>
          <w:rFonts w:ascii="Times New Roman" w:eastAsia="Times New Roman" w:hAnsi="Times New Roman" w:cs="Times New Roman"/>
          <w:color w:val="000000"/>
          <w:sz w:val="26"/>
          <w:szCs w:val="26"/>
        </w:rPr>
        <w:t>Средства буџета у износу од</w:t>
      </w:r>
      <w:r w:rsidR="00DF1817" w:rsidRPr="00244514">
        <w:rPr>
          <w:rFonts w:ascii="Times New Roman" w:eastAsia="Times New Roman" w:hAnsi="Times New Roman" w:cs="Times New Roman"/>
          <w:color w:val="000000"/>
          <w:sz w:val="26"/>
          <w:szCs w:val="26"/>
          <w:lang w:val="sr-Cyrl-CS"/>
        </w:rPr>
        <w:t xml:space="preserve"> </w:t>
      </w:r>
      <w:r w:rsidR="0071685B" w:rsidRPr="00DF3F38">
        <w:rPr>
          <w:rFonts w:ascii="Times New Roman" w:eastAsia="Times New Roman" w:hAnsi="Times New Roman" w:cs="Times New Roman"/>
          <w:sz w:val="26"/>
          <w:szCs w:val="26"/>
          <w:lang w:val="sr-Latn-RS"/>
        </w:rPr>
        <w:t>10.106.100.</w:t>
      </w:r>
      <w:r w:rsidR="00DF1817" w:rsidRPr="00DF3F38">
        <w:rPr>
          <w:rFonts w:ascii="Times New Roman" w:eastAsia="Times New Roman" w:hAnsi="Times New Roman" w:cs="Times New Roman"/>
          <w:sz w:val="26"/>
          <w:szCs w:val="26"/>
          <w:lang w:val="sr-Cyrl-CS"/>
        </w:rPr>
        <w:t>0</w:t>
      </w:r>
      <w:r w:rsidR="0071685B" w:rsidRPr="00DF3F38">
        <w:rPr>
          <w:rFonts w:ascii="Times New Roman" w:eastAsia="Times New Roman" w:hAnsi="Times New Roman" w:cs="Times New Roman"/>
          <w:sz w:val="26"/>
          <w:szCs w:val="26"/>
          <w:lang w:val="sr-Latn-RS"/>
        </w:rPr>
        <w:t>2</w:t>
      </w:r>
      <w:r w:rsidR="00DF1817" w:rsidRPr="00DF3F38">
        <w:rPr>
          <w:rFonts w:ascii="Times New Roman" w:eastAsia="Times New Roman" w:hAnsi="Times New Roman" w:cs="Times New Roman"/>
          <w:sz w:val="26"/>
          <w:szCs w:val="26"/>
          <w:lang w:val="sr-Cyrl-CS"/>
        </w:rPr>
        <w:t>0</w:t>
      </w:r>
      <w:r w:rsidR="00DF1817" w:rsidRPr="00DF3F38">
        <w:rPr>
          <w:rFonts w:ascii="Times New Roman" w:eastAsia="Times New Roman" w:hAnsi="Times New Roman" w:cs="Times New Roman"/>
          <w:sz w:val="26"/>
          <w:szCs w:val="26"/>
        </w:rPr>
        <w:t xml:space="preserve"> </w:t>
      </w:r>
      <w:r w:rsidR="00C27BD6" w:rsidRPr="00DF3F38">
        <w:rPr>
          <w:rFonts w:ascii="Times New Roman" w:eastAsia="Times New Roman" w:hAnsi="Times New Roman" w:cs="Times New Roman"/>
          <w:sz w:val="26"/>
          <w:szCs w:val="26"/>
        </w:rPr>
        <w:t xml:space="preserve"> динара и средства </w:t>
      </w:r>
      <w:r w:rsidR="0065275C" w:rsidRPr="00DF3F38">
        <w:rPr>
          <w:rFonts w:ascii="Times New Roman" w:eastAsia="Times New Roman" w:hAnsi="Times New Roman" w:cs="Times New Roman"/>
          <w:sz w:val="26"/>
          <w:szCs w:val="26"/>
        </w:rPr>
        <w:t xml:space="preserve">из осталих извора у износу од </w:t>
      </w:r>
      <w:r w:rsidR="0071685B" w:rsidRPr="00DF3F38">
        <w:rPr>
          <w:rFonts w:ascii="Times New Roman" w:eastAsia="Times New Roman" w:hAnsi="Times New Roman" w:cs="Times New Roman"/>
          <w:sz w:val="26"/>
          <w:szCs w:val="26"/>
          <w:lang w:val="sr-Latn-RS"/>
        </w:rPr>
        <w:t>686.7</w:t>
      </w:r>
      <w:r w:rsidR="00932E32" w:rsidRPr="00DF3F38">
        <w:rPr>
          <w:rFonts w:ascii="Times New Roman" w:eastAsia="Times New Roman" w:hAnsi="Times New Roman" w:cs="Times New Roman"/>
          <w:sz w:val="26"/>
          <w:szCs w:val="26"/>
          <w:lang w:val="sr-Latn-RS"/>
        </w:rPr>
        <w:t>9</w:t>
      </w:r>
      <w:r w:rsidR="0071685B" w:rsidRPr="00DF3F38">
        <w:rPr>
          <w:rFonts w:ascii="Times New Roman" w:eastAsia="Times New Roman" w:hAnsi="Times New Roman" w:cs="Times New Roman"/>
          <w:sz w:val="26"/>
          <w:szCs w:val="26"/>
          <w:lang w:val="sr-Latn-RS"/>
        </w:rPr>
        <w:t>4</w:t>
      </w:r>
      <w:r w:rsidR="00C27BD6" w:rsidRPr="00DF3F38">
        <w:rPr>
          <w:rFonts w:ascii="Times New Roman" w:eastAsia="Times New Roman" w:hAnsi="Times New Roman" w:cs="Times New Roman"/>
          <w:sz w:val="26"/>
          <w:szCs w:val="26"/>
        </w:rPr>
        <w:t>.000 динара, утврђен</w:t>
      </w:r>
      <w:r w:rsidR="00C27BD6" w:rsidRPr="00244514">
        <w:rPr>
          <w:rFonts w:ascii="Times New Roman" w:eastAsia="Times New Roman" w:hAnsi="Times New Roman" w:cs="Times New Roman"/>
          <w:color w:val="000000"/>
          <w:sz w:val="26"/>
          <w:szCs w:val="26"/>
        </w:rPr>
        <w:t>и су и распоређени по програмској класификацији, и то:</w:t>
      </w:r>
    </w:p>
    <w:tbl>
      <w:tblPr>
        <w:tblW w:w="11465" w:type="dxa"/>
        <w:jc w:val="center"/>
        <w:tblInd w:w="103" w:type="dxa"/>
        <w:tblLook w:val="04A0" w:firstRow="1" w:lastRow="0" w:firstColumn="1" w:lastColumn="0" w:noHBand="0" w:noVBand="1"/>
      </w:tblPr>
      <w:tblGrid>
        <w:gridCol w:w="5153"/>
        <w:gridCol w:w="901"/>
        <w:gridCol w:w="1466"/>
        <w:gridCol w:w="1195"/>
        <w:gridCol w:w="1284"/>
        <w:gridCol w:w="1466"/>
      </w:tblGrid>
      <w:tr w:rsidR="00843A33" w:rsidRPr="00244514" w:rsidTr="00843A33">
        <w:trPr>
          <w:trHeight w:val="1020"/>
          <w:tblHeader/>
          <w:jc w:val="center"/>
        </w:trPr>
        <w:tc>
          <w:tcPr>
            <w:tcW w:w="5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ПРОГРАМ / ПA / Пројекат</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Шифра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План за 2017. годину</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Структура у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Сопствени и други приходи</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Укупна средства</w:t>
            </w:r>
          </w:p>
        </w:tc>
      </w:tr>
      <w:tr w:rsidR="00843A33" w:rsidRPr="00244514" w:rsidTr="00843A33">
        <w:trPr>
          <w:trHeight w:val="255"/>
          <w:tblHeader/>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w:t>
            </w:r>
          </w:p>
        </w:tc>
        <w:tc>
          <w:tcPr>
            <w:tcW w:w="901"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w:t>
            </w:r>
          </w:p>
        </w:tc>
        <w:tc>
          <w:tcPr>
            <w:tcW w:w="1466"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w:t>
            </w:r>
          </w:p>
        </w:tc>
        <w:tc>
          <w:tcPr>
            <w:tcW w:w="1195"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w:t>
            </w:r>
          </w:p>
        </w:tc>
        <w:tc>
          <w:tcPr>
            <w:tcW w:w="1284"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w:t>
            </w:r>
          </w:p>
        </w:tc>
        <w:tc>
          <w:tcPr>
            <w:tcW w:w="1466"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w:t>
            </w:r>
          </w:p>
        </w:tc>
      </w:tr>
      <w:tr w:rsidR="00843A33" w:rsidRPr="00244514" w:rsidTr="00244514">
        <w:trPr>
          <w:trHeight w:val="60"/>
          <w:jc w:val="center"/>
        </w:trPr>
        <w:tc>
          <w:tcPr>
            <w:tcW w:w="5153" w:type="dxa"/>
            <w:tcBorders>
              <w:top w:val="nil"/>
              <w:left w:val="single" w:sz="4" w:space="0" w:color="auto"/>
              <w:bottom w:val="nil"/>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1 - Урбанизам и просторно планирање</w:t>
            </w:r>
          </w:p>
        </w:tc>
        <w:tc>
          <w:tcPr>
            <w:tcW w:w="901" w:type="dxa"/>
            <w:tcBorders>
              <w:top w:val="nil"/>
              <w:left w:val="nil"/>
              <w:bottom w:val="nil"/>
              <w:right w:val="single" w:sz="4" w:space="0" w:color="auto"/>
            </w:tcBorders>
            <w:shd w:val="clear" w:color="000000" w:fill="F2F2F2"/>
            <w:vAlign w:val="center"/>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1101</w:t>
            </w:r>
          </w:p>
        </w:tc>
        <w:tc>
          <w:tcPr>
            <w:tcW w:w="1466" w:type="dxa"/>
            <w:tcBorders>
              <w:top w:val="nil"/>
              <w:left w:val="nil"/>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1.038.059.000</w:t>
            </w:r>
          </w:p>
        </w:tc>
        <w:tc>
          <w:tcPr>
            <w:tcW w:w="1195" w:type="dxa"/>
            <w:tcBorders>
              <w:top w:val="nil"/>
              <w:left w:val="nil"/>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10,27</w:t>
            </w:r>
          </w:p>
        </w:tc>
        <w:tc>
          <w:tcPr>
            <w:tcW w:w="1284" w:type="dxa"/>
            <w:tcBorders>
              <w:top w:val="nil"/>
              <w:left w:val="nil"/>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1.038.059.000</w:t>
            </w:r>
          </w:p>
        </w:tc>
      </w:tr>
      <w:tr w:rsidR="00843A33" w:rsidRPr="00244514" w:rsidTr="00843A33">
        <w:trPr>
          <w:trHeight w:val="20"/>
          <w:jc w:val="center"/>
        </w:trPr>
        <w:tc>
          <w:tcPr>
            <w:tcW w:w="5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Просторно и урбанистичко планирање</w:t>
            </w:r>
          </w:p>
        </w:tc>
        <w:tc>
          <w:tcPr>
            <w:tcW w:w="901" w:type="dxa"/>
            <w:tcBorders>
              <w:top w:val="single" w:sz="4" w:space="0" w:color="auto"/>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187.854.000</w:t>
            </w:r>
          </w:p>
        </w:tc>
        <w:tc>
          <w:tcPr>
            <w:tcW w:w="1195"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1,86</w:t>
            </w:r>
          </w:p>
        </w:tc>
        <w:tc>
          <w:tcPr>
            <w:tcW w:w="1284"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187.854.000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Управљање грађевинским земљиштем</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841.557.000</w:t>
            </w:r>
          </w:p>
        </w:tc>
        <w:tc>
          <w:tcPr>
            <w:tcW w:w="1195"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8,33</w:t>
            </w:r>
          </w:p>
        </w:tc>
        <w:tc>
          <w:tcPr>
            <w:tcW w:w="1284"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841.557.000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Одрживи модел решавања неусловних ромских насеља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П140</w:t>
            </w:r>
          </w:p>
        </w:tc>
        <w:tc>
          <w:tcPr>
            <w:tcW w:w="1466"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8.648.000</w:t>
            </w:r>
          </w:p>
        </w:tc>
        <w:tc>
          <w:tcPr>
            <w:tcW w:w="1195"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0,09</w:t>
            </w:r>
          </w:p>
        </w:tc>
        <w:tc>
          <w:tcPr>
            <w:tcW w:w="1284" w:type="dxa"/>
            <w:tcBorders>
              <w:top w:val="nil"/>
              <w:left w:val="nil"/>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8.648.000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2 - Комуналне делатности</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1102</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996.595.000</w:t>
            </w:r>
          </w:p>
        </w:tc>
        <w:tc>
          <w:tcPr>
            <w:tcW w:w="1195" w:type="dxa"/>
            <w:tcBorders>
              <w:top w:val="nil"/>
              <w:left w:val="nil"/>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9,86</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996.595.000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Управаљање/одржавање јавним осветљењем</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321.996.000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3,19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321.996.000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Одржавање јавних зелених површина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157.200.000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157.200.000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Одржавање чистоће на површинама јавне намене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345.000.000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3,41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345.000.000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Зоохигијена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12.409.000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12.409.000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Одржавање гробаља и погребне услуге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0006</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62.000.000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0,61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62.000.000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Управаљање и снабдевање водом за пиће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0008</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2.646.000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2.646.000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Остале комуналне услуге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0009</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90.344.000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0,89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90.344.000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Реконструкција водосистема Кнежица-Ћурлина-Перутина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5.000.000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3 - Локални економски развој</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1501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204.514.000</w:t>
            </w:r>
          </w:p>
        </w:tc>
        <w:tc>
          <w:tcPr>
            <w:tcW w:w="1195" w:type="dxa"/>
            <w:tcBorders>
              <w:top w:val="nil"/>
              <w:left w:val="nil"/>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2,02</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204.514.000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Унапређење привредног и инвестиционог амбијента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160.764.000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160.764.000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Мере активне политике запошљавања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30.100.000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0,30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30.100.000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Подстицаји за развој предузетништва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245.000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245.000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Зона унапређеног пословања  - Нишка варош (БИД Зона)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Комунално опремање радне зоне Лозни калем I фаза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11.405.000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11.405.000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4 - Развој туризма</w:t>
            </w:r>
          </w:p>
        </w:tc>
        <w:tc>
          <w:tcPr>
            <w:tcW w:w="901" w:type="dxa"/>
            <w:tcBorders>
              <w:top w:val="nil"/>
              <w:left w:val="nil"/>
              <w:bottom w:val="single" w:sz="4" w:space="0" w:color="auto"/>
              <w:right w:val="single" w:sz="4" w:space="0" w:color="auto"/>
            </w:tcBorders>
            <w:shd w:val="clear" w:color="auto" w:fill="F2F2F2" w:themeFill="background1" w:themeFillShade="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1502</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106.627.000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1,06</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111.101.000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217.728.000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both"/>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Управљање развојем туризма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22.907.000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0,23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33.941.000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56.848.000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both"/>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Промоција туристичке понуде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21.090.000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0,21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3.960.000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25.050.000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Међународни сајам туризма у Нишу</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2.630.000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700.000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3.330.000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Изградња визиторског центра Церјанска пећина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72.500.000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72.500.000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Уређење и ревитализација Нишке тврђаве - I фаза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П137</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60.000.000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0,59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60.000.000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5 - Пољопривреда и рурални развој</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0101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63.597.000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0,63</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63.597.000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30.443.000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0,30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30.443.000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Мере подршке руралном развоју</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33.154.000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0,33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33.154.000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6 - Заштита животне средине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0401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195.028.000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1,93</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195.028.000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Управљање заштитом животне средине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58.850.000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0,58</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58.850.000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Праћење квалитета елемената животне средине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15.700.000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15.700.000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Управљање отпадним водама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72.333.000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0,72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72.333.000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Управљање комуналним отпадом</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5.100.000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5.100.000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Интервентно чишћење атмосферске канализације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П106</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5.000.000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Спровођење системске дератизације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П107</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2.040.000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2.040.000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Пројекат формирања еколошке зоне у Нишу</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П108</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Пројекат уређивања и спречавања дивљих депонија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П109</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1.031.000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1.031.000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Санација, затварање и рекултивација депоније "Бубањ"</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П111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23.576.000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0,23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23.576.000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Набавка опреме у области заштите и унапређења животне средине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П112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10.000.000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Пројекти невладиног сектора у области заштите животне средине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П115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1.398.000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1.398.000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7 - Организација саобраћаја и саобраћајна инфраструктура</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0701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679.347.000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6,72</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673.347.000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both"/>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Одржавање саобраћајне инфраструктуре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402.800.000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3,99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402.800.000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jc w:val="both"/>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Јавни градски и приградски превоз путника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205.100.000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205.100.000</w:t>
            </w:r>
          </w:p>
        </w:tc>
      </w:tr>
      <w:tr w:rsidR="00843A33" w:rsidRPr="00244514" w:rsidTr="00843A33">
        <w:trPr>
          <w:trHeight w:val="6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Реализација Програма за безбедност саобраћаја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35.000.000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0,35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35.000.000</w:t>
            </w:r>
          </w:p>
        </w:tc>
      </w:tr>
      <w:tr w:rsidR="00843A33" w:rsidRPr="00244514" w:rsidTr="00843A33">
        <w:trPr>
          <w:trHeight w:val="6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Набавка и постављање табли са називима улица и тргова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170.000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170.000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Набавка ГПС/ГПРС система за праћење возила у јавном градском и приградском превозу на територији града Ниша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0,07</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Реконструкција улица у граду Нишу - Орловића Павла, Наде Томић и Страхињића Бана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7.862.000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0,08</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7.862.000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Изградња Булевара Сомборска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8.600.000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8.600.000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Ревитализација градских саобраћајница - улица Фрушкогорска и изградња тротоара у улици Византијски булевар у Нишу, десна страна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5.815.000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5.815.000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Ауто-такси превоз путника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П126</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800.000</w:t>
            </w:r>
          </w:p>
        </w:tc>
      </w:tr>
      <w:tr w:rsidR="00843A33" w:rsidRPr="00244514" w:rsidTr="00843A33">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Набавка ГПС/ГПРС система за пружање информација корисницима јавног превоза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П138 </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6.000.000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8 – Предшколско васпитање и образовање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2001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1.031.168.000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10,20</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349.028.000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1.380.196.000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предшколских установа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1.031.168.000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10,20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349.028.000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1.380.196.000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9 – Основно образовање и васпитање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2002</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688.237.000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6,81</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688.237.000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основних школа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664.456.000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6,57</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664.456.000</w:t>
            </w:r>
          </w:p>
        </w:tc>
      </w:tr>
      <w:tr w:rsidR="00843A33" w:rsidRPr="00244514" w:rsidTr="0069520B">
        <w:trPr>
          <w:trHeight w:val="70"/>
          <w:jc w:val="center"/>
        </w:trPr>
        <w:tc>
          <w:tcPr>
            <w:tcW w:w="5153" w:type="dxa"/>
            <w:tcBorders>
              <w:top w:val="nil"/>
              <w:left w:val="single" w:sz="4" w:space="0" w:color="auto"/>
              <w:bottom w:val="single" w:sz="4" w:space="0" w:color="auto"/>
              <w:right w:val="single" w:sz="4" w:space="0" w:color="auto"/>
            </w:tcBorders>
            <w:shd w:val="clear" w:color="auto" w:fill="auto"/>
            <w:vAlign w:val="bottom"/>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Реконструкција и доградња ОШ "Мирослав Антић"</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П127</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23.781.000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0,24</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23.781.000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 – Средње образовање и васпитање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2003</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333.839.000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3,30</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333.839.000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средњих школа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333.839.000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333.839.000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11 - Социјална и дечија заштита</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0901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634.148.000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6,27</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4.470.000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638.618.000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Социјалне помоћи</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286.150.000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2,83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286.150.000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Прихватилишта и друге врсте смештаја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74.010.000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0,73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4.470.000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78.480.000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социо-хуманитарним организацијама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13.400.000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13.400.000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Саветодавно-терапијске и социјално-едукативне услуге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42.740.000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0,42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42.740.000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Подршка реализацији програма Црвеног крста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6.000.000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деци и породица са децом</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0006</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119.150.000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1,18</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119.150.000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материјално угрожених лица/породица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0007</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18.295.000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0,18</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18.295.000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старијим лицима и/или особама са инвалидитетом</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0008</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Народна кухиња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П128</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47.000.000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0,47</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47.000.000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Сервис Персоналних Аистената Ниш - СПАН 6 и ЛП 2</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П129</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1.203.000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1.203.000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Сервис Персоналних Аистената Ниш - СПАН 7</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11.500.000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11.500.000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Лични пратиоци - ЛП3</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2.500.000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2.500.000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Прихват</w:t>
            </w:r>
            <w:r w:rsidR="0069520B">
              <w:rPr>
                <w:rFonts w:ascii="Times New Roman" w:eastAsia="Times New Roman" w:hAnsi="Times New Roman" w:cs="Times New Roman"/>
                <w:sz w:val="18"/>
                <w:szCs w:val="18"/>
                <w:lang w:val="sr-Cyrl-RS"/>
              </w:rPr>
              <w:t>и</w:t>
            </w:r>
            <w:r w:rsidRPr="00244514">
              <w:rPr>
                <w:rFonts w:ascii="Times New Roman" w:eastAsia="Times New Roman" w:hAnsi="Times New Roman" w:cs="Times New Roman"/>
                <w:sz w:val="18"/>
                <w:szCs w:val="18"/>
              </w:rPr>
              <w:t>лиште за децу и младе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10.000.000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12 - Здравствена заштита</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1801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168.751.000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1,67</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168.751.000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установа примарне здравствене заштите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52.633.000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0,52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52.633.000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Мртвозорство</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0,07</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7.000.000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Пројекат обнове објекта Дома здравља Ниш</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109.118.000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1,08</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109.118.000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13 - Развој културе и информисања</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1201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644.109.000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6,37</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103.086.000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747.195.000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Функционисање локалних установа културе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447.699.000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4,43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41.698.000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489.397.000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Јачање културне продукције и уметничког стваралаштва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116.523.000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1,15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20.192.000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136.715.000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7.265.000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0,07</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41.196.000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48.461.000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69.372.000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0,69</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69.372.000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Критичко издање Сабраних дела Бранка Миљковића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3.250.000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3.250.000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14 - Развој спорта и омладине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1301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499.166.000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4,94</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76.686.000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575.852.000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203.550.000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203.550.000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Подршка предшколском и школском спорту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0002</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15.016.000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15.016.000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Одржавање спортске инфраструктуре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10.569.000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4.750.000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15.319.000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локалних спортских установа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225.346.000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71.936.000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297.282.000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Спровођење омладинске политике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42.335.000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0,42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42.335.000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Тројком за нишки баскет</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Информисање без блокаде за све младе </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 xml:space="preserve">П139 </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2.350.000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2.350.000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15 - Опште услуге локалне самоуправе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0602</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2.695.946.020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26,68</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42.423.000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2.738.369.020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локалне самоуправе и градских општина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2.299.850.420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22,76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42.423.000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2.342.273.420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Сервисирање јавног дуга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226.000.000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2,24</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226.000.000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Општинко/градско правобранилаштво</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0004</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83.920.000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0,83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83.920.000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Омбудсман</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0005</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5.855.000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0,06</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5.855.000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Инспекцијски послови</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0006</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1.582.000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0,02</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1.582.000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Текућа буџетска резерва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0009</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61.437.600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0,61</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61.437.600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Стална буџетска резерва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0010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3.000.000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3.000.000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Робне резерве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0011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14.301.000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0,14</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14.301.000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16 - Политички систем локалне самоуправе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2101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51.269.000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0,51</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51.269.000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Функционисање скупштине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48.013.000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0,48</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48.013.000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Подршка раду извршних органа власти и скупштине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0003</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3.256.000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0,03</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3.256.000</w:t>
            </w:r>
          </w:p>
        </w:tc>
      </w:tr>
      <w:tr w:rsidR="00843A33" w:rsidRPr="00244514" w:rsidTr="00244514">
        <w:trPr>
          <w:trHeight w:val="60"/>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17 - Енергетска ефикасност и обновљиви извори енергије</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0501</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75.700.000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0,75</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75.700.000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843A33">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Унапређење и побољшање енергетске ефикасности и употреба обновљивих извора енергије</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0001</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0,00</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100.000</w:t>
            </w:r>
          </w:p>
        </w:tc>
      </w:tr>
      <w:tr w:rsidR="00843A33" w:rsidRPr="00244514" w:rsidTr="00CD2CA0">
        <w:trPr>
          <w:trHeight w:val="20"/>
          <w:jc w:val="center"/>
        </w:trPr>
        <w:tc>
          <w:tcPr>
            <w:tcW w:w="5153" w:type="dxa"/>
            <w:tcBorders>
              <w:top w:val="nil"/>
              <w:left w:val="single" w:sz="4" w:space="0" w:color="auto"/>
              <w:bottom w:val="single" w:sz="4" w:space="0" w:color="auto"/>
              <w:right w:val="single" w:sz="4" w:space="0" w:color="auto"/>
            </w:tcBorders>
            <w:shd w:val="clear" w:color="auto" w:fill="auto"/>
            <w:vAlign w:val="center"/>
            <w:hideMark/>
          </w:tcPr>
          <w:p w:rsidR="00843A33" w:rsidRPr="00244514" w:rsidRDefault="00843A33" w:rsidP="00070024">
            <w:pPr>
              <w:spacing w:after="0" w:line="240" w:lineRule="auto"/>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Фасаде зграда града Ниша</w:t>
            </w:r>
          </w:p>
        </w:tc>
        <w:tc>
          <w:tcPr>
            <w:tcW w:w="901"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center"/>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П136</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75.600.000</w:t>
            </w:r>
          </w:p>
        </w:tc>
        <w:tc>
          <w:tcPr>
            <w:tcW w:w="1195"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0,75</w:t>
            </w:r>
          </w:p>
        </w:tc>
        <w:tc>
          <w:tcPr>
            <w:tcW w:w="1284"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0</w:t>
            </w:r>
          </w:p>
        </w:tc>
        <w:tc>
          <w:tcPr>
            <w:tcW w:w="1466" w:type="dxa"/>
            <w:tcBorders>
              <w:top w:val="nil"/>
              <w:left w:val="nil"/>
              <w:bottom w:val="single" w:sz="4" w:space="0" w:color="auto"/>
              <w:right w:val="single" w:sz="4" w:space="0" w:color="auto"/>
            </w:tcBorders>
            <w:shd w:val="clear" w:color="auto" w:fill="auto"/>
            <w:hideMark/>
          </w:tcPr>
          <w:p w:rsidR="00843A33" w:rsidRPr="00244514" w:rsidRDefault="00843A33" w:rsidP="00843A33">
            <w:pPr>
              <w:spacing w:after="0" w:line="240" w:lineRule="auto"/>
              <w:jc w:val="right"/>
              <w:rPr>
                <w:rFonts w:ascii="Times New Roman" w:eastAsia="Times New Roman" w:hAnsi="Times New Roman" w:cs="Times New Roman"/>
                <w:sz w:val="18"/>
                <w:szCs w:val="18"/>
              </w:rPr>
            </w:pPr>
            <w:r w:rsidRPr="00244514">
              <w:rPr>
                <w:rFonts w:ascii="Times New Roman" w:eastAsia="Times New Roman" w:hAnsi="Times New Roman" w:cs="Times New Roman"/>
                <w:sz w:val="18"/>
                <w:szCs w:val="18"/>
              </w:rPr>
              <w:t>75.600.000</w:t>
            </w:r>
          </w:p>
        </w:tc>
      </w:tr>
      <w:tr w:rsidR="00843A33" w:rsidRPr="00244514" w:rsidTr="00843A33">
        <w:trPr>
          <w:trHeight w:val="255"/>
          <w:jc w:val="center"/>
        </w:trPr>
        <w:tc>
          <w:tcPr>
            <w:tcW w:w="5153" w:type="dxa"/>
            <w:tcBorders>
              <w:top w:val="nil"/>
              <w:left w:val="single" w:sz="4" w:space="0" w:color="auto"/>
              <w:bottom w:val="single" w:sz="4" w:space="0" w:color="auto"/>
              <w:right w:val="single" w:sz="4" w:space="0" w:color="auto"/>
            </w:tcBorders>
            <w:shd w:val="clear" w:color="000000" w:fill="F2F2F2"/>
            <w:vAlign w:val="center"/>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УКУПНО:</w:t>
            </w:r>
          </w:p>
        </w:tc>
        <w:tc>
          <w:tcPr>
            <w:tcW w:w="901"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center"/>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 </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10.106.100.020</w:t>
            </w:r>
          </w:p>
        </w:tc>
        <w:tc>
          <w:tcPr>
            <w:tcW w:w="1195"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100,00</w:t>
            </w:r>
          </w:p>
        </w:tc>
        <w:tc>
          <w:tcPr>
            <w:tcW w:w="1284"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686.794.000</w:t>
            </w:r>
          </w:p>
        </w:tc>
        <w:tc>
          <w:tcPr>
            <w:tcW w:w="1466" w:type="dxa"/>
            <w:tcBorders>
              <w:top w:val="nil"/>
              <w:left w:val="nil"/>
              <w:bottom w:val="single" w:sz="4" w:space="0" w:color="auto"/>
              <w:right w:val="single" w:sz="4" w:space="0" w:color="auto"/>
            </w:tcBorders>
            <w:shd w:val="clear" w:color="000000" w:fill="F2F2F2"/>
            <w:hideMark/>
          </w:tcPr>
          <w:p w:rsidR="00843A33" w:rsidRPr="00244514" w:rsidRDefault="00843A33" w:rsidP="00843A33">
            <w:pPr>
              <w:spacing w:after="0" w:line="240" w:lineRule="auto"/>
              <w:jc w:val="right"/>
              <w:rPr>
                <w:rFonts w:ascii="Times New Roman" w:eastAsia="Times New Roman" w:hAnsi="Times New Roman" w:cs="Times New Roman"/>
                <w:b/>
                <w:bCs/>
                <w:sz w:val="18"/>
                <w:szCs w:val="18"/>
              </w:rPr>
            </w:pPr>
            <w:r w:rsidRPr="00244514">
              <w:rPr>
                <w:rFonts w:ascii="Times New Roman" w:eastAsia="Times New Roman" w:hAnsi="Times New Roman" w:cs="Times New Roman"/>
                <w:b/>
                <w:bCs/>
                <w:sz w:val="18"/>
                <w:szCs w:val="18"/>
              </w:rPr>
              <w:t>10.792.894.020</w:t>
            </w:r>
          </w:p>
        </w:tc>
      </w:tr>
    </w:tbl>
    <w:p w:rsidR="00843A33" w:rsidRDefault="00843A33" w:rsidP="00AB1E3F">
      <w:pPr>
        <w:spacing w:after="0" w:line="240" w:lineRule="auto"/>
        <w:ind w:firstLine="720"/>
        <w:jc w:val="both"/>
        <w:rPr>
          <w:rFonts w:ascii="Times New Roman" w:eastAsia="Times New Roman" w:hAnsi="Times New Roman" w:cs="Times New Roman"/>
          <w:color w:val="000000"/>
          <w:sz w:val="28"/>
          <w:szCs w:val="28"/>
        </w:rPr>
      </w:pPr>
    </w:p>
    <w:p w:rsidR="006C32BF" w:rsidRDefault="006C32BF" w:rsidP="00AB1E3F">
      <w:pPr>
        <w:spacing w:after="0" w:line="240" w:lineRule="auto"/>
        <w:ind w:firstLine="720"/>
        <w:jc w:val="both"/>
        <w:rPr>
          <w:rFonts w:ascii="Times New Roman" w:eastAsia="Times New Roman" w:hAnsi="Times New Roman" w:cs="Times New Roman"/>
          <w:color w:val="000000"/>
          <w:sz w:val="28"/>
          <w:szCs w:val="28"/>
        </w:rPr>
      </w:pPr>
    </w:p>
    <w:p w:rsidR="002807F2" w:rsidRDefault="002807F2" w:rsidP="00D11646">
      <w:pPr>
        <w:tabs>
          <w:tab w:val="left" w:pos="1005"/>
        </w:tabs>
        <w:spacing w:after="0" w:line="240" w:lineRule="auto"/>
        <w:jc w:val="center"/>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CS" w:eastAsia="sr-Latn-CS"/>
        </w:rPr>
        <w:t>Члан</w:t>
      </w:r>
      <w:r w:rsidR="00A62C7E">
        <w:rPr>
          <w:rFonts w:ascii="Times New Roman" w:eastAsia="Times New Roman" w:hAnsi="Times New Roman" w:cs="Times New Roman"/>
          <w:sz w:val="28"/>
          <w:szCs w:val="28"/>
          <w:lang w:val="sr-Latn-CS" w:eastAsia="sr-Latn-CS"/>
        </w:rPr>
        <w:t xml:space="preserve"> </w:t>
      </w:r>
      <w:r w:rsidR="00A62C7E">
        <w:rPr>
          <w:rFonts w:ascii="Times New Roman" w:eastAsia="Times New Roman" w:hAnsi="Times New Roman" w:cs="Times New Roman"/>
          <w:sz w:val="28"/>
          <w:szCs w:val="28"/>
          <w:lang w:val="sr-Cyrl-RS" w:eastAsia="sr-Latn-CS"/>
        </w:rPr>
        <w:t>8</w:t>
      </w:r>
      <w:r>
        <w:rPr>
          <w:rFonts w:ascii="Times New Roman" w:eastAsia="Times New Roman" w:hAnsi="Times New Roman" w:cs="Times New Roman"/>
          <w:sz w:val="28"/>
          <w:szCs w:val="28"/>
          <w:lang w:val="sr-Latn-CS" w:eastAsia="sr-Latn-CS"/>
        </w:rPr>
        <w:t xml:space="preserve">. </w:t>
      </w:r>
    </w:p>
    <w:p w:rsidR="00070024" w:rsidRDefault="00070024" w:rsidP="00D11646">
      <w:pPr>
        <w:tabs>
          <w:tab w:val="left" w:pos="1005"/>
        </w:tabs>
        <w:spacing w:after="0" w:line="240" w:lineRule="auto"/>
        <w:jc w:val="center"/>
        <w:outlineLvl w:val="0"/>
        <w:rPr>
          <w:rFonts w:ascii="Times New Roman" w:eastAsia="Times New Roman" w:hAnsi="Times New Roman" w:cs="Times New Roman"/>
          <w:sz w:val="28"/>
          <w:szCs w:val="28"/>
          <w:lang w:val="sr-Cyrl-RS" w:eastAsia="sr-Latn-CS"/>
        </w:rPr>
      </w:pPr>
    </w:p>
    <w:p w:rsidR="00070024" w:rsidRDefault="00070024"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RS" w:eastAsia="sr-Latn-CS"/>
        </w:rPr>
        <w:tab/>
        <w:t xml:space="preserve">Члан 11. мења се и гласи: </w:t>
      </w:r>
    </w:p>
    <w:p w:rsidR="00070024" w:rsidRDefault="00070024"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tbl>
      <w:tblPr>
        <w:tblW w:w="10398" w:type="dxa"/>
        <w:tblInd w:w="93" w:type="dxa"/>
        <w:tblLook w:val="04A0" w:firstRow="1" w:lastRow="0" w:firstColumn="1" w:lastColumn="0" w:noHBand="0" w:noVBand="1"/>
      </w:tblPr>
      <w:tblGrid>
        <w:gridCol w:w="835"/>
        <w:gridCol w:w="4850"/>
        <w:gridCol w:w="1595"/>
        <w:gridCol w:w="1559"/>
        <w:gridCol w:w="1559"/>
      </w:tblGrid>
      <w:tr w:rsidR="002D2156" w:rsidRPr="002D2156" w:rsidTr="002D2156">
        <w:trPr>
          <w:trHeight w:val="20"/>
          <w:tblHead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color w:val="000000"/>
                <w:sz w:val="20"/>
                <w:szCs w:val="20"/>
              </w:rPr>
            </w:pPr>
            <w:r w:rsidRPr="002D2156">
              <w:rPr>
                <w:rFonts w:ascii="Times New Roman" w:eastAsia="Times New Roman" w:hAnsi="Times New Roman" w:cs="Times New Roman"/>
                <w:color w:val="000000"/>
                <w:sz w:val="20"/>
                <w:szCs w:val="20"/>
              </w:rPr>
              <w:t>Редни број</w:t>
            </w:r>
          </w:p>
        </w:tc>
        <w:tc>
          <w:tcPr>
            <w:tcW w:w="4850" w:type="dxa"/>
            <w:tcBorders>
              <w:top w:val="single" w:sz="4" w:space="0" w:color="auto"/>
              <w:left w:val="nil"/>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color w:val="000000"/>
                <w:sz w:val="20"/>
                <w:szCs w:val="20"/>
              </w:rPr>
            </w:pPr>
            <w:r w:rsidRPr="002D2156">
              <w:rPr>
                <w:rFonts w:ascii="Times New Roman" w:eastAsia="Times New Roman" w:hAnsi="Times New Roman" w:cs="Times New Roman"/>
                <w:color w:val="000000"/>
                <w:sz w:val="20"/>
                <w:szCs w:val="20"/>
              </w:rPr>
              <w:t>Директни и индиректни корисници буџетских средстава локалне власти</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color w:val="000000"/>
                <w:sz w:val="20"/>
                <w:szCs w:val="20"/>
              </w:rPr>
            </w:pPr>
            <w:r w:rsidRPr="002D2156">
              <w:rPr>
                <w:rFonts w:ascii="Times New Roman" w:eastAsia="Times New Roman" w:hAnsi="Times New Roman" w:cs="Times New Roman"/>
                <w:b/>
                <w:bCs/>
                <w:color w:val="000000"/>
                <w:sz w:val="20"/>
                <w:szCs w:val="20"/>
              </w:rPr>
              <w:t>Број</w:t>
            </w:r>
            <w:r w:rsidRPr="002D2156">
              <w:rPr>
                <w:rFonts w:ascii="Times New Roman" w:eastAsia="Times New Roman" w:hAnsi="Times New Roman" w:cs="Times New Roman"/>
                <w:color w:val="000000"/>
                <w:sz w:val="20"/>
                <w:szCs w:val="20"/>
              </w:rPr>
              <w:t xml:space="preserve"> запослених на </w:t>
            </w:r>
            <w:r w:rsidRPr="002D2156">
              <w:rPr>
                <w:rFonts w:ascii="Times New Roman" w:eastAsia="Times New Roman" w:hAnsi="Times New Roman" w:cs="Times New Roman"/>
                <w:b/>
                <w:bCs/>
                <w:color w:val="000000"/>
                <w:sz w:val="20"/>
                <w:szCs w:val="20"/>
              </w:rPr>
              <w:t xml:space="preserve">неодређено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color w:val="000000"/>
                <w:sz w:val="20"/>
                <w:szCs w:val="20"/>
              </w:rPr>
            </w:pPr>
            <w:r w:rsidRPr="002D2156">
              <w:rPr>
                <w:rFonts w:ascii="Times New Roman" w:eastAsia="Times New Roman" w:hAnsi="Times New Roman" w:cs="Times New Roman"/>
                <w:b/>
                <w:bCs/>
                <w:color w:val="000000"/>
                <w:sz w:val="20"/>
                <w:szCs w:val="20"/>
              </w:rPr>
              <w:t>Број</w:t>
            </w:r>
            <w:r w:rsidRPr="002D2156">
              <w:rPr>
                <w:rFonts w:ascii="Times New Roman" w:eastAsia="Times New Roman" w:hAnsi="Times New Roman" w:cs="Times New Roman"/>
                <w:color w:val="000000"/>
                <w:sz w:val="20"/>
                <w:szCs w:val="20"/>
              </w:rPr>
              <w:t xml:space="preserve"> запослених на </w:t>
            </w:r>
            <w:r w:rsidRPr="002D2156">
              <w:rPr>
                <w:rFonts w:ascii="Times New Roman" w:eastAsia="Times New Roman" w:hAnsi="Times New Roman" w:cs="Times New Roman"/>
                <w:b/>
                <w:bCs/>
                <w:color w:val="000000"/>
                <w:sz w:val="20"/>
                <w:szCs w:val="20"/>
              </w:rPr>
              <w:t>одређено</w:t>
            </w:r>
            <w:r w:rsidRPr="002D2156">
              <w:rPr>
                <w:rFonts w:ascii="Times New Roman" w:eastAsia="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color w:val="000000"/>
                <w:sz w:val="20"/>
                <w:szCs w:val="20"/>
              </w:rPr>
            </w:pPr>
            <w:r w:rsidRPr="002D2156">
              <w:rPr>
                <w:rFonts w:ascii="Times New Roman" w:eastAsia="Times New Roman" w:hAnsi="Times New Roman" w:cs="Times New Roman"/>
                <w:b/>
                <w:bCs/>
                <w:color w:val="000000"/>
                <w:sz w:val="20"/>
                <w:szCs w:val="20"/>
              </w:rPr>
              <w:t xml:space="preserve">Укупан број </w:t>
            </w:r>
            <w:r w:rsidRPr="002D2156">
              <w:rPr>
                <w:rFonts w:ascii="Times New Roman" w:eastAsia="Times New Roman" w:hAnsi="Times New Roman" w:cs="Times New Roman"/>
                <w:color w:val="000000"/>
                <w:sz w:val="20"/>
                <w:szCs w:val="20"/>
              </w:rPr>
              <w:t>запослених</w:t>
            </w:r>
          </w:p>
        </w:tc>
      </w:tr>
      <w:tr w:rsidR="002D2156" w:rsidRPr="002D2156" w:rsidTr="002D2156">
        <w:trPr>
          <w:trHeight w:val="253"/>
          <w:tblHead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i/>
                <w:iCs/>
                <w:color w:val="000000"/>
                <w:sz w:val="20"/>
                <w:szCs w:val="20"/>
              </w:rPr>
            </w:pPr>
            <w:r w:rsidRPr="002D2156">
              <w:rPr>
                <w:rFonts w:ascii="Times New Roman" w:eastAsia="Times New Roman" w:hAnsi="Times New Roman" w:cs="Times New Roman"/>
                <w:i/>
                <w:iCs/>
                <w:color w:val="000000"/>
                <w:sz w:val="20"/>
                <w:szCs w:val="20"/>
              </w:rPr>
              <w:t>1</w:t>
            </w:r>
          </w:p>
        </w:tc>
        <w:tc>
          <w:tcPr>
            <w:tcW w:w="4850" w:type="dxa"/>
            <w:vMerge w:val="restart"/>
            <w:tcBorders>
              <w:top w:val="nil"/>
              <w:left w:val="single" w:sz="4" w:space="0" w:color="auto"/>
              <w:bottom w:val="single" w:sz="4" w:space="0" w:color="000000"/>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i/>
                <w:iCs/>
                <w:color w:val="000000"/>
                <w:sz w:val="20"/>
                <w:szCs w:val="20"/>
              </w:rPr>
            </w:pPr>
            <w:r w:rsidRPr="002D2156">
              <w:rPr>
                <w:rFonts w:ascii="Times New Roman" w:eastAsia="Times New Roman" w:hAnsi="Times New Roman" w:cs="Times New Roman"/>
                <w:i/>
                <w:iCs/>
                <w:color w:val="000000"/>
                <w:sz w:val="20"/>
                <w:szCs w:val="20"/>
              </w:rPr>
              <w:t>2</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i/>
                <w:iCs/>
                <w:color w:val="000000"/>
                <w:sz w:val="20"/>
                <w:szCs w:val="20"/>
              </w:rPr>
            </w:pPr>
            <w:r w:rsidRPr="002D2156">
              <w:rPr>
                <w:rFonts w:ascii="Times New Roman" w:eastAsia="Times New Roman" w:hAnsi="Times New Roman" w:cs="Times New Roman"/>
                <w:i/>
                <w:iCs/>
                <w:color w:val="000000"/>
                <w:sz w:val="20"/>
                <w:szCs w:val="20"/>
              </w:rPr>
              <w:t>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i/>
                <w:iCs/>
                <w:color w:val="000000"/>
                <w:sz w:val="20"/>
                <w:szCs w:val="20"/>
              </w:rPr>
            </w:pPr>
            <w:r w:rsidRPr="002D2156">
              <w:rPr>
                <w:rFonts w:ascii="Times New Roman" w:eastAsia="Times New Roman" w:hAnsi="Times New Roman" w:cs="Times New Roman"/>
                <w:i/>
                <w:iCs/>
                <w:color w:val="000000"/>
                <w:sz w:val="20"/>
                <w:szCs w:val="20"/>
              </w:rPr>
              <w:t>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i/>
                <w:iCs/>
                <w:color w:val="000000"/>
                <w:sz w:val="20"/>
                <w:szCs w:val="20"/>
              </w:rPr>
            </w:pPr>
            <w:r w:rsidRPr="002D2156">
              <w:rPr>
                <w:rFonts w:ascii="Times New Roman" w:eastAsia="Times New Roman" w:hAnsi="Times New Roman" w:cs="Times New Roman"/>
                <w:i/>
                <w:iCs/>
                <w:color w:val="000000"/>
                <w:sz w:val="20"/>
                <w:szCs w:val="20"/>
              </w:rPr>
              <w:t>5</w:t>
            </w:r>
            <w:r w:rsidRPr="002D2156">
              <w:rPr>
                <w:rFonts w:ascii="Times New Roman" w:eastAsia="Times New Roman" w:hAnsi="Times New Roman" w:cs="Times New Roman"/>
                <w:i/>
                <w:iCs/>
                <w:color w:val="000000"/>
                <w:sz w:val="20"/>
                <w:szCs w:val="20"/>
                <w:lang w:val="sr-Cyrl-RS"/>
              </w:rPr>
              <w:t xml:space="preserve"> </w:t>
            </w:r>
            <w:r w:rsidRPr="002D2156">
              <w:rPr>
                <w:rFonts w:ascii="Times New Roman" w:eastAsia="Times New Roman" w:hAnsi="Times New Roman" w:cs="Times New Roman"/>
                <w:i/>
                <w:iCs/>
                <w:color w:val="000000"/>
                <w:sz w:val="20"/>
                <w:szCs w:val="20"/>
              </w:rPr>
              <w:t>(3+4)</w:t>
            </w:r>
          </w:p>
        </w:tc>
      </w:tr>
      <w:tr w:rsidR="002D2156" w:rsidRPr="002D2156" w:rsidTr="002D2156">
        <w:trPr>
          <w:trHeight w:val="230"/>
          <w:tblHeader/>
        </w:trPr>
        <w:tc>
          <w:tcPr>
            <w:tcW w:w="835" w:type="dxa"/>
            <w:vMerge/>
            <w:tcBorders>
              <w:top w:val="nil"/>
              <w:left w:val="single" w:sz="4" w:space="0" w:color="auto"/>
              <w:bottom w:val="single" w:sz="4" w:space="0" w:color="auto"/>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i/>
                <w:iCs/>
                <w:color w:val="000000"/>
                <w:sz w:val="20"/>
                <w:szCs w:val="20"/>
              </w:rPr>
            </w:pPr>
          </w:p>
        </w:tc>
        <w:tc>
          <w:tcPr>
            <w:tcW w:w="4850"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i/>
                <w:iCs/>
                <w:color w:val="000000"/>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i/>
                <w:i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i/>
                <w:i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i/>
                <w:iCs/>
                <w:color w:val="000000"/>
                <w:sz w:val="20"/>
                <w:szCs w:val="20"/>
              </w:rPr>
            </w:pPr>
          </w:p>
        </w:tc>
      </w:tr>
      <w:tr w:rsidR="002D2156" w:rsidRPr="002D2156" w:rsidTr="002D2156">
        <w:trPr>
          <w:trHeight w:val="20"/>
        </w:trPr>
        <w:tc>
          <w:tcPr>
            <w:tcW w:w="835" w:type="dxa"/>
            <w:vMerge w:val="restart"/>
            <w:tcBorders>
              <w:top w:val="nil"/>
              <w:left w:val="single" w:sz="4" w:space="0" w:color="auto"/>
              <w:bottom w:val="single" w:sz="4" w:space="0" w:color="000000"/>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1.</w:t>
            </w: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Органи и службе</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1.105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119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1.224</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  ГРАД НИШ БЕЗ ГО</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896</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64</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960</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9</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34</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34</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896</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917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2. ГО ПАЛИЛУЛА</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58</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49</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3. ГО МЕДИЈАНА</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53</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43</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 ГО ПАНТЕЛЕЈ</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56</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5. ГО ЦРВЕНИ КРСТ</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35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8</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8</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36</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6. ГО НИШКА БАЊА</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39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50</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41</w:t>
            </w:r>
          </w:p>
        </w:tc>
      </w:tr>
      <w:tr w:rsidR="002D2156" w:rsidRPr="002D2156" w:rsidTr="002D2156">
        <w:trPr>
          <w:trHeight w:val="20"/>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2.</w:t>
            </w: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 xml:space="preserve">Установе културе                                                                                                                                                        </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386</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20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406</w:t>
            </w:r>
          </w:p>
        </w:tc>
      </w:tr>
      <w:tr w:rsidR="002D2156" w:rsidRPr="002D2156" w:rsidTr="002D2156">
        <w:trPr>
          <w:trHeight w:val="20"/>
        </w:trPr>
        <w:tc>
          <w:tcPr>
            <w:tcW w:w="835" w:type="dxa"/>
            <w:vMerge/>
            <w:tcBorders>
              <w:top w:val="nil"/>
              <w:left w:val="single" w:sz="4" w:space="0" w:color="auto"/>
              <w:bottom w:val="single" w:sz="4" w:space="0" w:color="auto"/>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5</w:t>
            </w:r>
          </w:p>
        </w:tc>
      </w:tr>
      <w:tr w:rsidR="002D2156" w:rsidRPr="002D2156" w:rsidTr="002D2156">
        <w:trPr>
          <w:trHeight w:val="20"/>
        </w:trPr>
        <w:tc>
          <w:tcPr>
            <w:tcW w:w="835" w:type="dxa"/>
            <w:vMerge/>
            <w:tcBorders>
              <w:top w:val="nil"/>
              <w:left w:val="single" w:sz="4" w:space="0" w:color="auto"/>
              <w:bottom w:val="single" w:sz="4" w:space="0" w:color="auto"/>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386</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401</w:t>
            </w:r>
          </w:p>
        </w:tc>
      </w:tr>
      <w:tr w:rsidR="002D2156" w:rsidRPr="002D2156" w:rsidTr="002D2156">
        <w:trPr>
          <w:trHeight w:val="20"/>
        </w:trPr>
        <w:tc>
          <w:tcPr>
            <w:tcW w:w="835" w:type="dxa"/>
            <w:vMerge w:val="restart"/>
            <w:tcBorders>
              <w:top w:val="nil"/>
              <w:left w:val="single" w:sz="4" w:space="0" w:color="auto"/>
              <w:bottom w:val="nil"/>
              <w:right w:val="single" w:sz="4" w:space="0" w:color="auto"/>
            </w:tcBorders>
            <w:shd w:val="clear" w:color="auto" w:fill="auto"/>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3.</w:t>
            </w: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2D2156">
              <w:rPr>
                <w:rFonts w:ascii="Times New Roman" w:eastAsia="Times New Roman" w:hAnsi="Times New Roman" w:cs="Times New Roman"/>
                <w:sz w:val="20"/>
                <w:szCs w:val="20"/>
              </w:rPr>
              <w:t>(навести назив установе)</w:t>
            </w:r>
            <w:r w:rsidRPr="002D2156">
              <w:rPr>
                <w:rFonts w:ascii="Times New Roman" w:eastAsia="Times New Roman" w:hAnsi="Times New Roman" w:cs="Times New Roman"/>
                <w:b/>
                <w:bCs/>
                <w:sz w:val="20"/>
                <w:szCs w:val="20"/>
              </w:rPr>
              <w:t xml:space="preserve">:                                                                                  </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241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9</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250</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 Установа за физичку културу СЦ "Чаир"</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126</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125</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125</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2. Туристичка организација Ниш</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16</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18</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16</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17</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3. Регионални центар за професионални развој запослених у образовању"</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16</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17</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16</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16</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4. Установа "Дечији центар" Ниш</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44</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45</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44</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44</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5. Центар за дневни боравак деце, омладине и одраслих лица ментално ометених у развоју "Мара"</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44</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40</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3</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43</w:t>
            </w:r>
          </w:p>
        </w:tc>
      </w:tr>
      <w:tr w:rsidR="002D2156" w:rsidRPr="002D2156" w:rsidTr="002D2156">
        <w:trPr>
          <w:trHeight w:val="20"/>
        </w:trPr>
        <w:tc>
          <w:tcPr>
            <w:tcW w:w="835" w:type="dxa"/>
            <w:vMerge w:val="restart"/>
            <w:tcBorders>
              <w:top w:val="single" w:sz="4" w:space="0" w:color="auto"/>
              <w:left w:val="single" w:sz="4" w:space="0" w:color="auto"/>
              <w:bottom w:val="nil"/>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4.</w:t>
            </w: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Дирекције основане од стране локалне власти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0</w:t>
            </w:r>
          </w:p>
        </w:tc>
      </w:tr>
      <w:tr w:rsidR="002D2156" w:rsidRPr="002D2156" w:rsidTr="002D2156">
        <w:trPr>
          <w:trHeight w:val="20"/>
        </w:trPr>
        <w:tc>
          <w:tcPr>
            <w:tcW w:w="835" w:type="dxa"/>
            <w:vMerge/>
            <w:tcBorders>
              <w:top w:val="single" w:sz="4" w:space="0" w:color="auto"/>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r>
      <w:tr w:rsidR="002D2156" w:rsidRPr="002D2156" w:rsidTr="002D2156">
        <w:trPr>
          <w:trHeight w:val="20"/>
        </w:trPr>
        <w:tc>
          <w:tcPr>
            <w:tcW w:w="835" w:type="dxa"/>
            <w:vMerge/>
            <w:tcBorders>
              <w:top w:val="single" w:sz="4" w:space="0" w:color="auto"/>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r>
      <w:tr w:rsidR="002D2156" w:rsidRPr="002D2156" w:rsidTr="002D2156">
        <w:trPr>
          <w:trHeight w:val="20"/>
        </w:trPr>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5.</w:t>
            </w:r>
          </w:p>
        </w:tc>
        <w:tc>
          <w:tcPr>
            <w:tcW w:w="4850" w:type="dxa"/>
            <w:tcBorders>
              <w:top w:val="single" w:sz="4" w:space="0" w:color="auto"/>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Месне заједнице</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0</w:t>
            </w:r>
          </w:p>
        </w:tc>
      </w:tr>
      <w:tr w:rsidR="002D2156" w:rsidRPr="002D2156" w:rsidTr="002D2156">
        <w:trPr>
          <w:trHeight w:val="20"/>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r>
      <w:tr w:rsidR="002D2156" w:rsidRPr="002D2156" w:rsidTr="002D2156">
        <w:trPr>
          <w:trHeight w:val="20"/>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r>
      <w:tr w:rsidR="002D2156" w:rsidRPr="002D2156" w:rsidTr="002D2156">
        <w:trPr>
          <w:trHeight w:val="20"/>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6.</w:t>
            </w: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 xml:space="preserve">Предшколске установе </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783</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6F1B77" w:rsidP="002D215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98</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6F1B77" w:rsidP="002D215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881</w:t>
            </w:r>
          </w:p>
        </w:tc>
      </w:tr>
      <w:tr w:rsidR="002D2156" w:rsidRPr="002D2156" w:rsidTr="002D2156">
        <w:trPr>
          <w:trHeight w:val="20"/>
        </w:trPr>
        <w:tc>
          <w:tcPr>
            <w:tcW w:w="835" w:type="dxa"/>
            <w:vMerge/>
            <w:tcBorders>
              <w:top w:val="nil"/>
              <w:left w:val="single" w:sz="4" w:space="0" w:color="auto"/>
              <w:bottom w:val="single" w:sz="4" w:space="0" w:color="auto"/>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Постављена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r>
      <w:tr w:rsidR="002D2156" w:rsidRPr="002D2156" w:rsidTr="002D2156">
        <w:trPr>
          <w:trHeight w:val="20"/>
        </w:trPr>
        <w:tc>
          <w:tcPr>
            <w:tcW w:w="835" w:type="dxa"/>
            <w:vMerge/>
            <w:tcBorders>
              <w:top w:val="nil"/>
              <w:left w:val="single" w:sz="4" w:space="0" w:color="auto"/>
              <w:bottom w:val="single" w:sz="4" w:space="0" w:color="auto"/>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783</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6F1B77" w:rsidP="006F1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6F1B77" w:rsidP="002D215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881</w:t>
            </w:r>
          </w:p>
        </w:tc>
      </w:tr>
      <w:tr w:rsidR="002D2156" w:rsidRPr="002D2156" w:rsidTr="002D2156">
        <w:trPr>
          <w:trHeight w:val="20"/>
        </w:trPr>
        <w:tc>
          <w:tcPr>
            <w:tcW w:w="835" w:type="dxa"/>
            <w:vMerge w:val="restart"/>
            <w:tcBorders>
              <w:top w:val="nil"/>
              <w:left w:val="single" w:sz="4" w:space="0" w:color="auto"/>
              <w:bottom w:val="nil"/>
              <w:right w:val="single" w:sz="4" w:space="0" w:color="auto"/>
            </w:tcBorders>
            <w:shd w:val="clear" w:color="auto" w:fill="auto"/>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7.</w:t>
            </w: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 xml:space="preserve">Нове установе и органи </w:t>
            </w:r>
            <w:r w:rsidRPr="002D2156">
              <w:rPr>
                <w:rFonts w:ascii="Times New Roman" w:eastAsia="Times New Roman" w:hAnsi="Times New Roman" w:cs="Times New Roman"/>
                <w:sz w:val="20"/>
                <w:szCs w:val="20"/>
              </w:rPr>
              <w:t>(навести назив установа и органа)</w:t>
            </w:r>
            <w:r w:rsidRPr="002D2156">
              <w:rPr>
                <w:rFonts w:ascii="Times New Roman" w:eastAsia="Times New Roman" w:hAnsi="Times New Roman" w:cs="Times New Roman"/>
                <w:b/>
                <w:bCs/>
                <w:sz w:val="20"/>
                <w:szCs w:val="20"/>
              </w:rPr>
              <w:t xml:space="preserve">:                        </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13</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hideMark/>
          </w:tcPr>
          <w:p w:rsidR="002D2156" w:rsidRPr="002D2156" w:rsidRDefault="002D2156" w:rsidP="002D2156">
            <w:pPr>
              <w:spacing w:after="0" w:line="240" w:lineRule="auto"/>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1. Установа "Сигурна кућа за жене и децу жртве породичног насиља"</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13</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w:t>
            </w:r>
          </w:p>
        </w:tc>
      </w:tr>
      <w:tr w:rsidR="002D2156" w:rsidRPr="002D2156" w:rsidTr="002D2156">
        <w:trPr>
          <w:trHeight w:val="20"/>
        </w:trPr>
        <w:tc>
          <w:tcPr>
            <w:tcW w:w="835" w:type="dxa"/>
            <w:vMerge/>
            <w:tcBorders>
              <w:top w:val="nil"/>
              <w:left w:val="single" w:sz="4" w:space="0" w:color="auto"/>
              <w:bottom w:val="nil"/>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12</w:t>
            </w:r>
          </w:p>
        </w:tc>
      </w:tr>
      <w:tr w:rsidR="002D2156" w:rsidRPr="002D2156" w:rsidTr="002D2156">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8.</w:t>
            </w: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rPr>
                <w:rFonts w:ascii="Times New Roman" w:eastAsia="Times New Roman" w:hAnsi="Times New Roman" w:cs="Times New Roman"/>
                <w:b/>
                <w:bCs/>
                <w:i/>
                <w:iCs/>
                <w:sz w:val="20"/>
                <w:szCs w:val="20"/>
              </w:rPr>
            </w:pPr>
            <w:r w:rsidRPr="002D2156">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1595" w:type="dxa"/>
            <w:tcBorders>
              <w:top w:val="nil"/>
              <w:left w:val="nil"/>
              <w:bottom w:val="single" w:sz="4" w:space="0" w:color="auto"/>
              <w:right w:val="single" w:sz="4" w:space="0" w:color="auto"/>
            </w:tcBorders>
            <w:shd w:val="clear" w:color="auto" w:fill="auto"/>
            <w:noWrap/>
            <w:vAlign w:val="bottom"/>
            <w:hideMark/>
          </w:tcPr>
          <w:p w:rsidR="002D2156" w:rsidRPr="002D2156" w:rsidRDefault="002D2156" w:rsidP="002D2156">
            <w:pPr>
              <w:spacing w:after="0" w:line="240" w:lineRule="auto"/>
              <w:jc w:val="right"/>
              <w:rPr>
                <w:rFonts w:ascii="Times New Roman" w:eastAsia="Times New Roman" w:hAnsi="Times New Roman" w:cs="Times New Roman"/>
                <w:b/>
                <w:bCs/>
                <w:sz w:val="20"/>
                <w:szCs w:val="20"/>
              </w:rPr>
            </w:pPr>
            <w:r w:rsidRPr="002D2156">
              <w:rPr>
                <w:rFonts w:ascii="Times New Roman" w:eastAsia="Times New Roman" w:hAnsi="Times New Roman" w:cs="Times New Roman"/>
                <w:b/>
                <w:bCs/>
                <w:sz w:val="20"/>
                <w:szCs w:val="20"/>
              </w:rPr>
              <w:t>2.527</w:t>
            </w:r>
          </w:p>
        </w:tc>
        <w:tc>
          <w:tcPr>
            <w:tcW w:w="1559" w:type="dxa"/>
            <w:tcBorders>
              <w:top w:val="nil"/>
              <w:left w:val="nil"/>
              <w:bottom w:val="single" w:sz="4" w:space="0" w:color="auto"/>
              <w:right w:val="single" w:sz="4" w:space="0" w:color="auto"/>
            </w:tcBorders>
            <w:shd w:val="clear" w:color="auto" w:fill="auto"/>
            <w:noWrap/>
            <w:vAlign w:val="bottom"/>
            <w:hideMark/>
          </w:tcPr>
          <w:p w:rsidR="002D2156" w:rsidRPr="002D2156" w:rsidRDefault="006F1B77" w:rsidP="002D215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247</w:t>
            </w:r>
          </w:p>
        </w:tc>
        <w:tc>
          <w:tcPr>
            <w:tcW w:w="1559" w:type="dxa"/>
            <w:tcBorders>
              <w:top w:val="nil"/>
              <w:left w:val="nil"/>
              <w:bottom w:val="single" w:sz="4" w:space="0" w:color="auto"/>
              <w:right w:val="single" w:sz="4" w:space="0" w:color="auto"/>
            </w:tcBorders>
            <w:shd w:val="clear" w:color="auto" w:fill="auto"/>
            <w:noWrap/>
            <w:vAlign w:val="bottom"/>
            <w:hideMark/>
          </w:tcPr>
          <w:p w:rsidR="002D2156" w:rsidRPr="002D2156" w:rsidRDefault="006F1B77" w:rsidP="006F1B7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2.774</w:t>
            </w:r>
          </w:p>
        </w:tc>
      </w:tr>
      <w:tr w:rsidR="002D2156" w:rsidRPr="002D2156" w:rsidTr="002D2156">
        <w:trPr>
          <w:trHeight w:val="20"/>
        </w:trPr>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2156" w:rsidRPr="002D2156" w:rsidRDefault="002D2156" w:rsidP="002D2156">
            <w:pPr>
              <w:spacing w:after="0" w:line="240" w:lineRule="auto"/>
              <w:jc w:val="center"/>
              <w:rPr>
                <w:rFonts w:ascii="Times New Roman" w:eastAsia="Times New Roman" w:hAnsi="Times New Roman" w:cs="Times New Roman"/>
                <w:b/>
                <w:bCs/>
                <w:color w:val="000000"/>
                <w:sz w:val="20"/>
                <w:szCs w:val="20"/>
              </w:rPr>
            </w:pPr>
            <w:r w:rsidRPr="002D2156">
              <w:rPr>
                <w:rFonts w:ascii="Times New Roman" w:eastAsia="Times New Roman" w:hAnsi="Times New Roman" w:cs="Times New Roman"/>
                <w:b/>
                <w:bCs/>
                <w:color w:val="000000"/>
                <w:sz w:val="20"/>
                <w:szCs w:val="20"/>
              </w:rPr>
              <w:t> </w:t>
            </w: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Изабрана лица</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45</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Постављена лица </w:t>
            </w:r>
          </w:p>
        </w:tc>
        <w:tc>
          <w:tcPr>
            <w:tcW w:w="1595" w:type="dxa"/>
            <w:tcBorders>
              <w:top w:val="nil"/>
              <w:left w:val="nil"/>
              <w:bottom w:val="single" w:sz="4" w:space="0" w:color="auto"/>
              <w:right w:val="single" w:sz="4" w:space="0" w:color="auto"/>
            </w:tcBorders>
            <w:shd w:val="clear" w:color="000000" w:fill="BFBFBF"/>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57</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57</w:t>
            </w:r>
          </w:p>
        </w:tc>
      </w:tr>
      <w:tr w:rsidR="002D2156" w:rsidRPr="002D2156" w:rsidTr="002D2156">
        <w:trPr>
          <w:trHeight w:val="20"/>
        </w:trPr>
        <w:tc>
          <w:tcPr>
            <w:tcW w:w="835" w:type="dxa"/>
            <w:vMerge/>
            <w:tcBorders>
              <w:top w:val="nil"/>
              <w:left w:val="single" w:sz="4" w:space="0" w:color="auto"/>
              <w:bottom w:val="single" w:sz="4" w:space="0" w:color="000000"/>
              <w:right w:val="single" w:sz="4" w:space="0" w:color="auto"/>
            </w:tcBorders>
            <w:vAlign w:val="center"/>
            <w:hideMark/>
          </w:tcPr>
          <w:p w:rsidR="002D2156" w:rsidRPr="002D2156" w:rsidRDefault="002D2156" w:rsidP="002D2156">
            <w:pPr>
              <w:spacing w:after="0" w:line="240" w:lineRule="auto"/>
              <w:rPr>
                <w:rFonts w:ascii="Times New Roman" w:eastAsia="Times New Roman" w:hAnsi="Times New Roman" w:cs="Times New Roman"/>
                <w:b/>
                <w:bCs/>
                <w:color w:val="000000"/>
                <w:sz w:val="20"/>
                <w:szCs w:val="20"/>
              </w:rPr>
            </w:pPr>
          </w:p>
        </w:tc>
        <w:tc>
          <w:tcPr>
            <w:tcW w:w="4850"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both"/>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 xml:space="preserve">      Запослени</w:t>
            </w:r>
          </w:p>
        </w:tc>
        <w:tc>
          <w:tcPr>
            <w:tcW w:w="1595"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2D2156">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2.527</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6F1B77" w:rsidP="002D215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145</w:t>
            </w:r>
          </w:p>
        </w:tc>
        <w:tc>
          <w:tcPr>
            <w:tcW w:w="1559" w:type="dxa"/>
            <w:tcBorders>
              <w:top w:val="nil"/>
              <w:left w:val="nil"/>
              <w:bottom w:val="single" w:sz="4" w:space="0" w:color="auto"/>
              <w:right w:val="single" w:sz="4" w:space="0" w:color="auto"/>
            </w:tcBorders>
            <w:shd w:val="clear" w:color="auto" w:fill="auto"/>
            <w:vAlign w:val="bottom"/>
            <w:hideMark/>
          </w:tcPr>
          <w:p w:rsidR="002D2156" w:rsidRPr="002D2156" w:rsidRDefault="002D2156" w:rsidP="006F1B77">
            <w:pPr>
              <w:spacing w:after="0" w:line="240" w:lineRule="auto"/>
              <w:jc w:val="right"/>
              <w:rPr>
                <w:rFonts w:ascii="Times New Roman" w:eastAsia="Times New Roman" w:hAnsi="Times New Roman" w:cs="Times New Roman"/>
                <w:sz w:val="20"/>
                <w:szCs w:val="20"/>
              </w:rPr>
            </w:pPr>
            <w:r w:rsidRPr="002D2156">
              <w:rPr>
                <w:rFonts w:ascii="Times New Roman" w:eastAsia="Times New Roman" w:hAnsi="Times New Roman" w:cs="Times New Roman"/>
                <w:sz w:val="20"/>
                <w:szCs w:val="20"/>
              </w:rPr>
              <w:t>2.</w:t>
            </w:r>
            <w:r w:rsidR="006F1B77">
              <w:rPr>
                <w:rFonts w:ascii="Times New Roman" w:eastAsia="Times New Roman" w:hAnsi="Times New Roman" w:cs="Times New Roman"/>
                <w:sz w:val="20"/>
                <w:szCs w:val="20"/>
              </w:rPr>
              <w:t>6</w:t>
            </w:r>
            <w:r w:rsidRPr="002D2156">
              <w:rPr>
                <w:rFonts w:ascii="Times New Roman" w:eastAsia="Times New Roman" w:hAnsi="Times New Roman" w:cs="Times New Roman"/>
                <w:sz w:val="20"/>
                <w:szCs w:val="20"/>
              </w:rPr>
              <w:t>7</w:t>
            </w:r>
            <w:r w:rsidR="006F1B77">
              <w:rPr>
                <w:rFonts w:ascii="Times New Roman" w:eastAsia="Times New Roman" w:hAnsi="Times New Roman" w:cs="Times New Roman"/>
                <w:sz w:val="20"/>
                <w:szCs w:val="20"/>
              </w:rPr>
              <w:t>2</w:t>
            </w:r>
          </w:p>
        </w:tc>
      </w:tr>
    </w:tbl>
    <w:p w:rsidR="002D2156" w:rsidRDefault="002D2156"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070024" w:rsidRDefault="00070024"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2D2156" w:rsidRDefault="002D2156"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2D2156" w:rsidRDefault="002D2156"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2D2156" w:rsidRDefault="002D2156"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7658BC" w:rsidRPr="00070024" w:rsidRDefault="007658BC"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070024" w:rsidRDefault="00070024" w:rsidP="00070024">
      <w:pPr>
        <w:tabs>
          <w:tab w:val="left" w:pos="0"/>
        </w:tabs>
        <w:spacing w:after="0" w:line="240" w:lineRule="auto"/>
        <w:jc w:val="center"/>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CS" w:eastAsia="sr-Latn-CS"/>
        </w:rPr>
        <w:t>Члан</w:t>
      </w:r>
      <w:r>
        <w:rPr>
          <w:rFonts w:ascii="Times New Roman" w:eastAsia="Times New Roman" w:hAnsi="Times New Roman" w:cs="Times New Roman"/>
          <w:sz w:val="28"/>
          <w:szCs w:val="28"/>
          <w:lang w:val="sr-Latn-CS" w:eastAsia="sr-Latn-CS"/>
        </w:rPr>
        <w:t xml:space="preserve"> </w:t>
      </w:r>
      <w:r>
        <w:rPr>
          <w:rFonts w:ascii="Times New Roman" w:eastAsia="Times New Roman" w:hAnsi="Times New Roman" w:cs="Times New Roman"/>
          <w:sz w:val="28"/>
          <w:szCs w:val="28"/>
          <w:lang w:val="sr-Cyrl-RS" w:eastAsia="sr-Latn-CS"/>
        </w:rPr>
        <w:t>9</w:t>
      </w:r>
      <w:r>
        <w:rPr>
          <w:rFonts w:ascii="Times New Roman" w:eastAsia="Times New Roman" w:hAnsi="Times New Roman" w:cs="Times New Roman"/>
          <w:sz w:val="28"/>
          <w:szCs w:val="28"/>
          <w:lang w:val="sr-Latn-CS" w:eastAsia="sr-Latn-CS"/>
        </w:rPr>
        <w:t xml:space="preserve">. </w:t>
      </w:r>
    </w:p>
    <w:p w:rsidR="00A31188" w:rsidRDefault="00A31188" w:rsidP="00A31188">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p>
    <w:p w:rsidR="00A31188" w:rsidRDefault="00A31188" w:rsidP="00A31188">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RS" w:eastAsia="sr-Latn-CS"/>
        </w:rPr>
        <w:tab/>
        <w:t>У члану 26, став 3 и 4 се бришу.</w:t>
      </w:r>
    </w:p>
    <w:p w:rsidR="00031251" w:rsidRDefault="00031251" w:rsidP="00A31188">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p>
    <w:p w:rsidR="00031251" w:rsidRDefault="00031251" w:rsidP="00031251">
      <w:pPr>
        <w:tabs>
          <w:tab w:val="left" w:pos="0"/>
        </w:tabs>
        <w:spacing w:after="0" w:line="240" w:lineRule="auto"/>
        <w:jc w:val="center"/>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CS" w:eastAsia="sr-Latn-CS"/>
        </w:rPr>
        <w:t>Члан</w:t>
      </w:r>
      <w:r>
        <w:rPr>
          <w:rFonts w:ascii="Times New Roman" w:eastAsia="Times New Roman" w:hAnsi="Times New Roman" w:cs="Times New Roman"/>
          <w:sz w:val="28"/>
          <w:szCs w:val="28"/>
          <w:lang w:val="sr-Latn-CS" w:eastAsia="sr-Latn-CS"/>
        </w:rPr>
        <w:t xml:space="preserve"> </w:t>
      </w:r>
      <w:r>
        <w:rPr>
          <w:rFonts w:ascii="Times New Roman" w:eastAsia="Times New Roman" w:hAnsi="Times New Roman" w:cs="Times New Roman"/>
          <w:sz w:val="28"/>
          <w:szCs w:val="28"/>
          <w:lang w:val="sr-Cyrl-RS" w:eastAsia="sr-Latn-CS"/>
        </w:rPr>
        <w:t>10.</w:t>
      </w:r>
    </w:p>
    <w:p w:rsidR="00031251" w:rsidRPr="00A31188" w:rsidRDefault="00031251" w:rsidP="00A31188">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p>
    <w:p w:rsidR="00A31188" w:rsidRDefault="00031251" w:rsidP="00031251">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RS" w:eastAsia="sr-Latn-CS"/>
        </w:rPr>
        <w:tab/>
        <w:t>У члану 48, став 3 мења се и гласи:</w:t>
      </w:r>
    </w:p>
    <w:p w:rsidR="00031251" w:rsidRDefault="00031251" w:rsidP="00031251">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RS" w:eastAsia="sr-Latn-CS"/>
        </w:rPr>
        <w:tab/>
        <w:t>„Директни корисник буџетских средстава, уз одобрење Секретаријата за финансије, може извршити преусмеравање апропријација одобрених на име одређеног расхода у износу до 10% вредности апропријације чија се средства умањују. Преусмеравање апропријација односи се на апропријације из прихода из буџета, док се из осталих извора могу мењати без ограничења“.</w:t>
      </w:r>
    </w:p>
    <w:p w:rsidR="00031251" w:rsidRDefault="00031251" w:rsidP="00031251">
      <w:pPr>
        <w:tabs>
          <w:tab w:val="left" w:pos="0"/>
        </w:tabs>
        <w:spacing w:after="0" w:line="240" w:lineRule="auto"/>
        <w:jc w:val="both"/>
        <w:outlineLvl w:val="0"/>
        <w:rPr>
          <w:rFonts w:ascii="Times New Roman" w:eastAsia="Times New Roman" w:hAnsi="Times New Roman" w:cs="Times New Roman"/>
          <w:sz w:val="28"/>
          <w:szCs w:val="28"/>
          <w:lang w:val="sr-Cyrl-RS" w:eastAsia="sr-Latn-CS"/>
        </w:rPr>
      </w:pPr>
    </w:p>
    <w:p w:rsidR="00A31188" w:rsidRDefault="00A31188" w:rsidP="00A31188">
      <w:pPr>
        <w:tabs>
          <w:tab w:val="left" w:pos="1005"/>
        </w:tabs>
        <w:spacing w:after="0" w:line="240" w:lineRule="auto"/>
        <w:jc w:val="center"/>
        <w:outlineLvl w:val="0"/>
        <w:rPr>
          <w:rFonts w:ascii="Times New Roman" w:eastAsia="Times New Roman" w:hAnsi="Times New Roman" w:cs="Times New Roman"/>
          <w:sz w:val="28"/>
          <w:szCs w:val="28"/>
          <w:lang w:val="sr-Cyrl-RS" w:eastAsia="sr-Latn-CS"/>
        </w:rPr>
      </w:pPr>
      <w:r>
        <w:rPr>
          <w:rFonts w:ascii="Times New Roman" w:eastAsia="Times New Roman" w:hAnsi="Times New Roman" w:cs="Times New Roman"/>
          <w:sz w:val="28"/>
          <w:szCs w:val="28"/>
          <w:lang w:val="sr-Cyrl-CS" w:eastAsia="sr-Latn-CS"/>
        </w:rPr>
        <w:t>Члан</w:t>
      </w:r>
      <w:r>
        <w:rPr>
          <w:rFonts w:ascii="Times New Roman" w:eastAsia="Times New Roman" w:hAnsi="Times New Roman" w:cs="Times New Roman"/>
          <w:sz w:val="28"/>
          <w:szCs w:val="28"/>
          <w:lang w:val="sr-Latn-CS" w:eastAsia="sr-Latn-CS"/>
        </w:rPr>
        <w:t xml:space="preserve"> </w:t>
      </w:r>
      <w:r>
        <w:rPr>
          <w:rFonts w:ascii="Times New Roman" w:eastAsia="Times New Roman" w:hAnsi="Times New Roman" w:cs="Times New Roman"/>
          <w:sz w:val="28"/>
          <w:szCs w:val="28"/>
          <w:lang w:val="sr-Cyrl-RS" w:eastAsia="sr-Latn-CS"/>
        </w:rPr>
        <w:t>1</w:t>
      </w:r>
      <w:r w:rsidR="00031251">
        <w:rPr>
          <w:rFonts w:ascii="Times New Roman" w:eastAsia="Times New Roman" w:hAnsi="Times New Roman" w:cs="Times New Roman"/>
          <w:sz w:val="28"/>
          <w:szCs w:val="28"/>
          <w:lang w:val="sr-Cyrl-RS" w:eastAsia="sr-Latn-CS"/>
        </w:rPr>
        <w:t>1</w:t>
      </w:r>
      <w:r>
        <w:rPr>
          <w:rFonts w:ascii="Times New Roman" w:eastAsia="Times New Roman" w:hAnsi="Times New Roman" w:cs="Times New Roman"/>
          <w:sz w:val="28"/>
          <w:szCs w:val="28"/>
          <w:lang w:val="sr-Latn-CS" w:eastAsia="sr-Latn-CS"/>
        </w:rPr>
        <w:t xml:space="preserve">. </w:t>
      </w:r>
    </w:p>
    <w:p w:rsidR="00A31188" w:rsidRPr="00A31188" w:rsidRDefault="00A31188" w:rsidP="00070024">
      <w:pPr>
        <w:tabs>
          <w:tab w:val="left" w:pos="0"/>
        </w:tabs>
        <w:spacing w:after="0" w:line="240" w:lineRule="auto"/>
        <w:jc w:val="center"/>
        <w:outlineLvl w:val="0"/>
        <w:rPr>
          <w:rFonts w:ascii="Times New Roman" w:eastAsia="Times New Roman" w:hAnsi="Times New Roman" w:cs="Times New Roman"/>
          <w:sz w:val="28"/>
          <w:szCs w:val="28"/>
          <w:lang w:val="sr-Cyrl-RS" w:eastAsia="sr-Latn-CS"/>
        </w:rPr>
      </w:pPr>
    </w:p>
    <w:p w:rsidR="00D11646" w:rsidRDefault="00D11646" w:rsidP="00D11646">
      <w:pPr>
        <w:tabs>
          <w:tab w:val="left" w:pos="1005"/>
        </w:tabs>
        <w:spacing w:after="0" w:line="240" w:lineRule="auto"/>
        <w:ind w:firstLine="709"/>
        <w:jc w:val="both"/>
        <w:rPr>
          <w:rFonts w:ascii="Times New Roman" w:eastAsia="Times New Roman" w:hAnsi="Times New Roman" w:cs="Times New Roman"/>
          <w:sz w:val="28"/>
          <w:szCs w:val="28"/>
          <w:lang w:val="sr-Cyrl-CS" w:eastAsia="sr-Latn-CS"/>
        </w:rPr>
      </w:pPr>
      <w:r w:rsidRPr="00F01CC5">
        <w:rPr>
          <w:rFonts w:ascii="Times New Roman" w:eastAsia="Times New Roman" w:hAnsi="Times New Roman" w:cs="Times New Roman"/>
          <w:sz w:val="28"/>
          <w:szCs w:val="28"/>
          <w:lang w:val="sr-Cyrl-CS" w:eastAsia="sr-Latn-CS"/>
        </w:rPr>
        <w:t xml:space="preserve">Ову одлуку доставити министру финансија и објавити у </w:t>
      </w:r>
      <w:r w:rsidR="005A03D3">
        <w:rPr>
          <w:rFonts w:ascii="Times New Roman" w:eastAsia="Times New Roman" w:hAnsi="Times New Roman" w:cs="Times New Roman"/>
          <w:sz w:val="28"/>
          <w:szCs w:val="28"/>
          <w:lang w:val="sr-Cyrl-CS" w:eastAsia="sr-Latn-CS"/>
        </w:rPr>
        <w:t>„</w:t>
      </w:r>
      <w:r w:rsidRPr="00F01CC5">
        <w:rPr>
          <w:rFonts w:ascii="Times New Roman" w:eastAsia="Times New Roman" w:hAnsi="Times New Roman" w:cs="Times New Roman"/>
          <w:sz w:val="28"/>
          <w:szCs w:val="28"/>
          <w:lang w:val="sr-Cyrl-CS" w:eastAsia="sr-Latn-CS"/>
        </w:rPr>
        <w:t>Службеном листу Града Ниша“.</w:t>
      </w:r>
    </w:p>
    <w:p w:rsidR="00B9089B" w:rsidRPr="00B9089B" w:rsidRDefault="00B9089B" w:rsidP="00D11646">
      <w:pPr>
        <w:tabs>
          <w:tab w:val="left" w:pos="1005"/>
        </w:tabs>
        <w:spacing w:after="0" w:line="240" w:lineRule="auto"/>
        <w:ind w:firstLine="709"/>
        <w:jc w:val="center"/>
        <w:rPr>
          <w:rFonts w:ascii="Times New Roman" w:eastAsia="Times New Roman" w:hAnsi="Times New Roman" w:cs="Times New Roman"/>
          <w:sz w:val="28"/>
          <w:szCs w:val="28"/>
          <w:lang w:val="sr-Latn-RS" w:eastAsia="sr-Latn-CS"/>
        </w:rPr>
      </w:pPr>
    </w:p>
    <w:p w:rsidR="00D11646" w:rsidRPr="00F01CC5"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 xml:space="preserve">Члан </w:t>
      </w:r>
      <w:r w:rsidR="00070024">
        <w:rPr>
          <w:rFonts w:ascii="Times New Roman" w:hAnsi="Times New Roman" w:cs="Times New Roman"/>
          <w:sz w:val="28"/>
          <w:szCs w:val="28"/>
          <w:lang w:val="sr-Cyrl-CS"/>
        </w:rPr>
        <w:t>1</w:t>
      </w:r>
      <w:r w:rsidR="00031251">
        <w:rPr>
          <w:rFonts w:ascii="Times New Roman" w:hAnsi="Times New Roman" w:cs="Times New Roman"/>
          <w:sz w:val="28"/>
          <w:szCs w:val="28"/>
          <w:lang w:val="sr-Cyrl-CS"/>
        </w:rPr>
        <w:t>2</w:t>
      </w:r>
      <w:r w:rsidRPr="00F01CC5">
        <w:rPr>
          <w:rFonts w:ascii="Times New Roman" w:hAnsi="Times New Roman" w:cs="Times New Roman"/>
          <w:sz w:val="28"/>
          <w:szCs w:val="28"/>
          <w:lang w:val="sr-Cyrl-CS"/>
        </w:rPr>
        <w:t>.</w:t>
      </w:r>
    </w:p>
    <w:p w:rsidR="00D11646" w:rsidRDefault="00D11646" w:rsidP="00331EE5">
      <w:pPr>
        <w:spacing w:line="240" w:lineRule="auto"/>
        <w:ind w:firstLine="709"/>
        <w:jc w:val="both"/>
        <w:rPr>
          <w:rFonts w:ascii="Times New Roman" w:hAnsi="Times New Roman" w:cs="Times New Roman"/>
          <w:sz w:val="28"/>
          <w:szCs w:val="28"/>
          <w:lang w:val="sr-Latn-CS"/>
        </w:rPr>
      </w:pPr>
      <w:r w:rsidRPr="00F01CC5">
        <w:rPr>
          <w:rFonts w:ascii="Times New Roman" w:hAnsi="Times New Roman" w:cs="Times New Roman"/>
          <w:sz w:val="28"/>
          <w:szCs w:val="28"/>
          <w:lang w:val="sr-Cyrl-CS"/>
        </w:rPr>
        <w:t xml:space="preserve">Ова одлука ступа на снагу </w:t>
      </w:r>
      <w:r w:rsidR="00070024">
        <w:rPr>
          <w:rFonts w:ascii="Times New Roman" w:hAnsi="Times New Roman" w:cs="Times New Roman"/>
          <w:sz w:val="28"/>
          <w:szCs w:val="28"/>
          <w:lang w:val="sr-Cyrl-CS"/>
        </w:rPr>
        <w:t>осмо</w:t>
      </w:r>
      <w:r w:rsidRPr="00F01CC5">
        <w:rPr>
          <w:rFonts w:ascii="Times New Roman" w:hAnsi="Times New Roman" w:cs="Times New Roman"/>
          <w:sz w:val="28"/>
          <w:szCs w:val="28"/>
          <w:lang w:val="sr-Cyrl-CS"/>
        </w:rPr>
        <w:t>г дана од дана објављивања у „Службеном листу Града Ниша“.</w:t>
      </w:r>
    </w:p>
    <w:p w:rsidR="009E6F5B" w:rsidRDefault="009E6F5B" w:rsidP="00331EE5">
      <w:pPr>
        <w:spacing w:line="240" w:lineRule="auto"/>
        <w:ind w:firstLine="709"/>
        <w:jc w:val="both"/>
        <w:rPr>
          <w:rFonts w:ascii="Times New Roman" w:hAnsi="Times New Roman" w:cs="Times New Roman"/>
          <w:sz w:val="28"/>
          <w:szCs w:val="28"/>
          <w:lang w:val="sr-Latn-CS"/>
        </w:rPr>
      </w:pPr>
    </w:p>
    <w:p w:rsidR="00D11646" w:rsidRDefault="00D11646" w:rsidP="00D11646">
      <w:pPr>
        <w:spacing w:line="240" w:lineRule="auto"/>
        <w:jc w:val="center"/>
        <w:rPr>
          <w:rFonts w:ascii="Times New Roman" w:hAnsi="Times New Roman" w:cs="Times New Roman"/>
          <w:sz w:val="28"/>
          <w:szCs w:val="28"/>
          <w:lang w:val="sr-Latn-CS"/>
        </w:rPr>
      </w:pPr>
      <w:r w:rsidRPr="00F01CC5">
        <w:rPr>
          <w:rFonts w:ascii="Times New Roman" w:hAnsi="Times New Roman" w:cs="Times New Roman"/>
          <w:sz w:val="28"/>
          <w:szCs w:val="28"/>
          <w:lang w:val="sr-Cyrl-CS"/>
        </w:rPr>
        <w:t>СКУПШТИНА ГРАДА НИША</w:t>
      </w:r>
    </w:p>
    <w:p w:rsidR="006C32BF" w:rsidRDefault="006C32BF" w:rsidP="00572B71">
      <w:pPr>
        <w:spacing w:after="0" w:line="240" w:lineRule="auto"/>
        <w:jc w:val="both"/>
        <w:rPr>
          <w:rFonts w:ascii="Times New Roman" w:hAnsi="Times New Roman" w:cs="Times New Roman"/>
          <w:sz w:val="28"/>
          <w:szCs w:val="28"/>
          <w:lang w:val="sr-Latn-RS"/>
        </w:rPr>
      </w:pPr>
    </w:p>
    <w:p w:rsidR="00D11646" w:rsidRPr="00F01CC5" w:rsidRDefault="00D11646" w:rsidP="00572B71">
      <w:pPr>
        <w:spacing w:after="0" w:line="240" w:lineRule="auto"/>
        <w:jc w:val="both"/>
        <w:rPr>
          <w:rFonts w:ascii="Times New Roman" w:hAnsi="Times New Roman" w:cs="Times New Roman"/>
          <w:sz w:val="28"/>
          <w:szCs w:val="28"/>
          <w:lang w:val="sr-Cyrl-CS"/>
        </w:rPr>
      </w:pPr>
      <w:r w:rsidRPr="00F01CC5">
        <w:rPr>
          <w:rFonts w:ascii="Times New Roman" w:hAnsi="Times New Roman" w:cs="Times New Roman"/>
          <w:sz w:val="28"/>
          <w:szCs w:val="28"/>
          <w:lang w:val="sr-Cyrl-CS"/>
        </w:rPr>
        <w:t xml:space="preserve">Број: </w:t>
      </w:r>
      <w:r w:rsidR="00F75CD7">
        <w:rPr>
          <w:rFonts w:ascii="Times New Roman" w:hAnsi="Times New Roman" w:cs="Times New Roman"/>
          <w:sz w:val="28"/>
          <w:szCs w:val="28"/>
          <w:lang w:val="sr-Cyrl-RS"/>
        </w:rPr>
        <w:t>_______________</w:t>
      </w:r>
      <w:r w:rsidRPr="00F01CC5">
        <w:rPr>
          <w:rFonts w:ascii="Times New Roman" w:hAnsi="Times New Roman" w:cs="Times New Roman"/>
          <w:sz w:val="28"/>
          <w:szCs w:val="28"/>
          <w:lang w:val="sr-Cyrl-CS"/>
        </w:rPr>
        <w:t xml:space="preserve"> </w:t>
      </w:r>
    </w:p>
    <w:p w:rsidR="00D11646" w:rsidRDefault="00D11646" w:rsidP="00572B71">
      <w:pPr>
        <w:spacing w:after="0" w:line="240" w:lineRule="auto"/>
        <w:jc w:val="both"/>
        <w:rPr>
          <w:rFonts w:ascii="Times New Roman" w:hAnsi="Times New Roman" w:cs="Times New Roman"/>
          <w:sz w:val="28"/>
          <w:szCs w:val="28"/>
          <w:lang w:val="sr-Cyrl-CS"/>
        </w:rPr>
      </w:pPr>
      <w:r w:rsidRPr="00F01CC5">
        <w:rPr>
          <w:rFonts w:ascii="Times New Roman" w:hAnsi="Times New Roman" w:cs="Times New Roman"/>
          <w:sz w:val="28"/>
          <w:szCs w:val="28"/>
          <w:lang w:val="sr-Cyrl-CS"/>
        </w:rPr>
        <w:t xml:space="preserve">У Нишу, </w:t>
      </w:r>
      <w:r w:rsidR="00F75CD7">
        <w:rPr>
          <w:rFonts w:ascii="Times New Roman" w:hAnsi="Times New Roman" w:cs="Times New Roman"/>
          <w:sz w:val="28"/>
          <w:szCs w:val="28"/>
          <w:lang w:val="sr-Cyrl-RS"/>
        </w:rPr>
        <w:t>________</w:t>
      </w:r>
      <w:r w:rsidRPr="00F01CC5">
        <w:rPr>
          <w:rFonts w:ascii="Times New Roman" w:hAnsi="Times New Roman" w:cs="Times New Roman"/>
          <w:sz w:val="28"/>
          <w:szCs w:val="28"/>
          <w:lang w:val="sr-Cyrl-CS"/>
        </w:rPr>
        <w:t xml:space="preserve"> 201</w:t>
      </w:r>
      <w:r w:rsidR="002339E1">
        <w:rPr>
          <w:rFonts w:ascii="Times New Roman" w:hAnsi="Times New Roman" w:cs="Times New Roman"/>
          <w:sz w:val="28"/>
          <w:szCs w:val="28"/>
          <w:lang w:val="sr-Cyrl-CS"/>
        </w:rPr>
        <w:t>7</w:t>
      </w:r>
      <w:r w:rsidRPr="00F01CC5">
        <w:rPr>
          <w:rFonts w:ascii="Times New Roman" w:hAnsi="Times New Roman" w:cs="Times New Roman"/>
          <w:sz w:val="28"/>
          <w:szCs w:val="28"/>
          <w:lang w:val="sr-Cyrl-CS"/>
        </w:rPr>
        <w:t xml:space="preserve">. </w:t>
      </w:r>
      <w:r w:rsidR="00720C8E">
        <w:rPr>
          <w:rFonts w:ascii="Times New Roman" w:hAnsi="Times New Roman" w:cs="Times New Roman"/>
          <w:sz w:val="28"/>
          <w:szCs w:val="28"/>
          <w:lang w:val="sr-Cyrl-CS"/>
        </w:rPr>
        <w:t>г</w:t>
      </w:r>
      <w:r w:rsidRPr="00F01CC5">
        <w:rPr>
          <w:rFonts w:ascii="Times New Roman" w:hAnsi="Times New Roman" w:cs="Times New Roman"/>
          <w:sz w:val="28"/>
          <w:szCs w:val="28"/>
          <w:lang w:val="sr-Cyrl-CS"/>
        </w:rPr>
        <w:t>одине</w:t>
      </w:r>
    </w:p>
    <w:p w:rsidR="002D26B5" w:rsidRDefault="00D11646" w:rsidP="00D11646">
      <w:pPr>
        <w:spacing w:line="240" w:lineRule="auto"/>
        <w:jc w:val="both"/>
        <w:rPr>
          <w:rFonts w:ascii="Times New Roman" w:hAnsi="Times New Roman" w:cs="Times New Roman"/>
          <w:sz w:val="28"/>
          <w:szCs w:val="28"/>
          <w:lang w:val="sr-Latn-CS"/>
        </w:rPr>
      </w:pPr>
      <w:r w:rsidRPr="00F01CC5">
        <w:rPr>
          <w:rFonts w:ascii="Times New Roman" w:hAnsi="Times New Roman" w:cs="Times New Roman"/>
          <w:sz w:val="28"/>
          <w:szCs w:val="28"/>
          <w:lang w:val="sr-Cyrl-CS"/>
        </w:rPr>
        <w:tab/>
      </w:r>
      <w:r w:rsidRPr="00F01CC5">
        <w:rPr>
          <w:rFonts w:ascii="Times New Roman" w:hAnsi="Times New Roman" w:cs="Times New Roman"/>
          <w:sz w:val="28"/>
          <w:szCs w:val="28"/>
          <w:lang w:val="sr-Cyrl-CS"/>
        </w:rPr>
        <w:tab/>
      </w:r>
      <w:r w:rsidRPr="00F01CC5">
        <w:rPr>
          <w:rFonts w:ascii="Times New Roman" w:hAnsi="Times New Roman" w:cs="Times New Roman"/>
          <w:sz w:val="28"/>
          <w:szCs w:val="28"/>
          <w:lang w:val="sr-Cyrl-CS"/>
        </w:rPr>
        <w:tab/>
      </w:r>
      <w:r w:rsidRPr="00F01CC5">
        <w:rPr>
          <w:rFonts w:ascii="Times New Roman" w:hAnsi="Times New Roman" w:cs="Times New Roman"/>
          <w:sz w:val="28"/>
          <w:szCs w:val="28"/>
          <w:lang w:val="sr-Cyrl-CS"/>
        </w:rPr>
        <w:tab/>
      </w:r>
      <w:r w:rsidRPr="00F01CC5">
        <w:rPr>
          <w:rFonts w:ascii="Times New Roman" w:hAnsi="Times New Roman" w:cs="Times New Roman"/>
          <w:sz w:val="28"/>
          <w:szCs w:val="28"/>
          <w:lang w:val="sr-Cyrl-CS"/>
        </w:rPr>
        <w:tab/>
      </w:r>
      <w:r w:rsidRPr="00F01CC5">
        <w:rPr>
          <w:rFonts w:ascii="Times New Roman" w:hAnsi="Times New Roman" w:cs="Times New Roman"/>
          <w:sz w:val="28"/>
          <w:szCs w:val="28"/>
          <w:lang w:val="sr-Cyrl-CS"/>
        </w:rPr>
        <w:tab/>
      </w:r>
    </w:p>
    <w:p w:rsidR="00D11646" w:rsidRPr="00F01CC5" w:rsidRDefault="007C670D" w:rsidP="00D11646">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sidR="00D11646" w:rsidRPr="00F01CC5">
        <w:rPr>
          <w:rFonts w:ascii="Times New Roman" w:hAnsi="Times New Roman" w:cs="Times New Roman"/>
          <w:sz w:val="28"/>
          <w:szCs w:val="28"/>
          <w:lang w:val="sr-Cyrl-CS"/>
        </w:rPr>
        <w:tab/>
      </w:r>
      <w:r w:rsidR="00D11646" w:rsidRPr="00F01CC5">
        <w:rPr>
          <w:rFonts w:ascii="Times New Roman" w:hAnsi="Times New Roman" w:cs="Times New Roman"/>
          <w:sz w:val="28"/>
          <w:szCs w:val="28"/>
          <w:lang w:val="sr-Cyrl-CS"/>
        </w:rPr>
        <w:tab/>
        <w:t xml:space="preserve"> </w:t>
      </w:r>
      <w:r w:rsidR="00DE1292">
        <w:rPr>
          <w:rFonts w:ascii="Times New Roman" w:hAnsi="Times New Roman" w:cs="Times New Roman"/>
          <w:sz w:val="28"/>
          <w:szCs w:val="28"/>
          <w:lang w:val="sr-Cyrl-CS"/>
        </w:rPr>
        <w:tab/>
      </w:r>
      <w:r w:rsidR="00244514">
        <w:rPr>
          <w:rFonts w:ascii="Times New Roman" w:hAnsi="Times New Roman" w:cs="Times New Roman"/>
          <w:sz w:val="28"/>
          <w:szCs w:val="28"/>
          <w:lang w:val="sr-Latn-RS"/>
        </w:rPr>
        <w:t xml:space="preserve">    </w:t>
      </w:r>
      <w:r w:rsidR="00D11646" w:rsidRPr="00F01CC5">
        <w:rPr>
          <w:rFonts w:ascii="Times New Roman" w:hAnsi="Times New Roman" w:cs="Times New Roman"/>
          <w:sz w:val="28"/>
          <w:szCs w:val="28"/>
          <w:lang w:val="sr-Cyrl-CS"/>
        </w:rPr>
        <w:t>ПРЕДСЕДНИК</w:t>
      </w:r>
    </w:p>
    <w:p w:rsidR="00727BB1" w:rsidRDefault="00BF657A" w:rsidP="001E11CC">
      <w:pPr>
        <w:ind w:left="2880" w:firstLine="720"/>
        <w:jc w:val="center"/>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sidR="00DE1292">
        <w:rPr>
          <w:rFonts w:ascii="Times New Roman" w:hAnsi="Times New Roman" w:cs="Times New Roman"/>
          <w:sz w:val="28"/>
          <w:szCs w:val="28"/>
          <w:lang w:val="sr-Cyrl-CS"/>
        </w:rPr>
        <w:tab/>
      </w:r>
      <w:r w:rsidR="00DE1292">
        <w:rPr>
          <w:rFonts w:ascii="Times New Roman" w:hAnsi="Times New Roman" w:cs="Times New Roman"/>
          <w:sz w:val="28"/>
          <w:szCs w:val="28"/>
          <w:lang w:val="sr-Cyrl-CS"/>
        </w:rPr>
        <w:tab/>
      </w:r>
      <w:r w:rsidR="009A15C2">
        <w:rPr>
          <w:rFonts w:ascii="Times New Roman" w:hAnsi="Times New Roman" w:cs="Times New Roman"/>
          <w:sz w:val="28"/>
          <w:szCs w:val="28"/>
          <w:lang w:val="sr-Cyrl-CS"/>
        </w:rPr>
        <w:t xml:space="preserve"> </w:t>
      </w:r>
      <w:r w:rsidR="00077B95">
        <w:rPr>
          <w:rFonts w:ascii="Times New Roman" w:hAnsi="Times New Roman" w:cs="Times New Roman"/>
          <w:sz w:val="28"/>
          <w:szCs w:val="28"/>
          <w:lang w:val="sr-Cyrl-CS"/>
        </w:rPr>
        <w:t>Мр</w:t>
      </w:r>
      <w:r w:rsidR="00D11646" w:rsidRPr="00F01CC5">
        <w:rPr>
          <w:rFonts w:ascii="Times New Roman" w:hAnsi="Times New Roman" w:cs="Times New Roman"/>
          <w:sz w:val="28"/>
          <w:szCs w:val="28"/>
          <w:lang w:val="sr-Cyrl-CS"/>
        </w:rPr>
        <w:t xml:space="preserve"> </w:t>
      </w:r>
      <w:r w:rsidR="0026394A">
        <w:rPr>
          <w:rFonts w:ascii="Times New Roman" w:hAnsi="Times New Roman" w:cs="Times New Roman"/>
          <w:sz w:val="28"/>
          <w:szCs w:val="28"/>
          <w:lang w:val="sr-Cyrl-CS"/>
        </w:rPr>
        <w:t>Раде Рајковић</w:t>
      </w:r>
    </w:p>
    <w:p w:rsidR="00727BB1" w:rsidRDefault="00727BB1">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E73DE4" w:rsidRDefault="00B95562" w:rsidP="00B95562">
      <w:pPr>
        <w:spacing w:after="0" w:line="240" w:lineRule="auto"/>
        <w:jc w:val="center"/>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 xml:space="preserve">СПИСАК ДИРЕКТНИХ КОРИСНИКА БУЏЕТА </w:t>
      </w:r>
    </w:p>
    <w:p w:rsidR="00B95562" w:rsidRDefault="00B95562" w:rsidP="00B95562">
      <w:pPr>
        <w:spacing w:after="0" w:line="240" w:lineRule="auto"/>
        <w:jc w:val="center"/>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ГРАДА НИША</w:t>
      </w:r>
      <w:r w:rsidR="00E73DE4">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У 2017. ГОДИНИ</w:t>
      </w:r>
    </w:p>
    <w:p w:rsidR="00B95562" w:rsidRDefault="00B95562" w:rsidP="00B95562">
      <w:pPr>
        <w:spacing w:after="0" w:line="240" w:lineRule="auto"/>
        <w:jc w:val="center"/>
        <w:rPr>
          <w:rFonts w:ascii="Times New Roman" w:hAnsi="Times New Roman" w:cs="Times New Roman"/>
          <w:b/>
          <w:sz w:val="26"/>
          <w:szCs w:val="26"/>
          <w:lang w:val="sr-Cyrl-CS"/>
        </w:rPr>
      </w:pPr>
    </w:p>
    <w:p w:rsidR="00B95562" w:rsidRPr="009E368A" w:rsidRDefault="00B95562" w:rsidP="00B95562">
      <w:pPr>
        <w:spacing w:after="0" w:line="240" w:lineRule="auto"/>
        <w:jc w:val="center"/>
        <w:rPr>
          <w:rFonts w:ascii="Times New Roman" w:hAnsi="Times New Roman" w:cs="Times New Roman"/>
          <w:sz w:val="26"/>
          <w:szCs w:val="26"/>
          <w:lang w:val="sr-Cyrl-CS"/>
        </w:rPr>
      </w:pPr>
    </w:p>
    <w:p w:rsidR="00B95562" w:rsidRPr="009E368A" w:rsidRDefault="00B95562" w:rsidP="00B95562">
      <w:pPr>
        <w:spacing w:after="0" w:line="240" w:lineRule="auto"/>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1. Скупштина града</w:t>
      </w:r>
    </w:p>
    <w:p w:rsidR="00B95562" w:rsidRPr="009E368A" w:rsidRDefault="00B95562" w:rsidP="00B95562">
      <w:pPr>
        <w:spacing w:after="0" w:line="240" w:lineRule="auto"/>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2. Градоначелник</w:t>
      </w:r>
    </w:p>
    <w:p w:rsidR="00B95562" w:rsidRPr="009E368A" w:rsidRDefault="00B95562" w:rsidP="00B95562">
      <w:pPr>
        <w:spacing w:after="0" w:line="240" w:lineRule="auto"/>
        <w:ind w:left="360"/>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3. Градско веће</w:t>
      </w:r>
    </w:p>
    <w:p w:rsidR="00B95562" w:rsidRPr="009E368A" w:rsidRDefault="00B95562" w:rsidP="00B95562">
      <w:pPr>
        <w:spacing w:after="0" w:line="240" w:lineRule="auto"/>
        <w:ind w:left="360"/>
        <w:jc w:val="both"/>
        <w:rPr>
          <w:rFonts w:ascii="Times New Roman" w:hAnsi="Times New Roman" w:cs="Times New Roman"/>
          <w:sz w:val="26"/>
          <w:szCs w:val="26"/>
          <w:lang w:val="sr-Cyrl-RS"/>
        </w:rPr>
      </w:pPr>
      <w:r w:rsidRPr="009E368A">
        <w:rPr>
          <w:rFonts w:ascii="Times New Roman" w:hAnsi="Times New Roman" w:cs="Times New Roman"/>
          <w:sz w:val="26"/>
          <w:szCs w:val="26"/>
          <w:lang w:val="sr-Latn-RS"/>
        </w:rPr>
        <w:t xml:space="preserve">4. </w:t>
      </w:r>
      <w:r w:rsidRPr="009E368A">
        <w:rPr>
          <w:rFonts w:ascii="Times New Roman" w:hAnsi="Times New Roman" w:cs="Times New Roman"/>
          <w:sz w:val="26"/>
          <w:szCs w:val="26"/>
          <w:lang w:val="sr-Cyrl-RS"/>
        </w:rPr>
        <w:t>Градска управа</w:t>
      </w:r>
    </w:p>
    <w:p w:rsidR="00B95562" w:rsidRPr="009E368A" w:rsidRDefault="00B95562" w:rsidP="00B95562">
      <w:pPr>
        <w:spacing w:after="0" w:line="240" w:lineRule="auto"/>
        <w:ind w:left="36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5. Правобранилаштво Града Ниша</w:t>
      </w:r>
    </w:p>
    <w:p w:rsidR="00B95562" w:rsidRPr="009E368A" w:rsidRDefault="00B95562" w:rsidP="00B95562">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6. Служба за послове Скупштине града</w:t>
      </w:r>
    </w:p>
    <w:p w:rsidR="00B95562" w:rsidRPr="009E368A" w:rsidRDefault="00B95562" w:rsidP="00B95562">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7. Служба за послове Градоначелника</w:t>
      </w:r>
    </w:p>
    <w:p w:rsidR="00B95562" w:rsidRPr="009E368A" w:rsidRDefault="00B95562" w:rsidP="00B95562">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8. Служба за послове Градског већа</w:t>
      </w:r>
    </w:p>
    <w:p w:rsidR="00B95562" w:rsidRPr="009E368A" w:rsidRDefault="00B95562" w:rsidP="00B95562">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9. Канцеларија за локални економски развој и пројекте</w:t>
      </w:r>
    </w:p>
    <w:p w:rsidR="00B95562" w:rsidRPr="009E368A" w:rsidRDefault="00B95562" w:rsidP="00B95562">
      <w:pPr>
        <w:spacing w:after="0" w:line="240" w:lineRule="auto"/>
        <w:outlineLvl w:val="0"/>
        <w:rPr>
          <w:rFonts w:ascii="Times New Roman" w:hAnsi="Times New Roman" w:cs="Times New Roman"/>
          <w:sz w:val="26"/>
          <w:szCs w:val="26"/>
          <w:lang w:val="sr-Latn-CS"/>
        </w:rPr>
      </w:pPr>
      <w:r w:rsidRPr="009E368A">
        <w:rPr>
          <w:rFonts w:ascii="Times New Roman" w:hAnsi="Times New Roman" w:cs="Times New Roman"/>
          <w:sz w:val="26"/>
          <w:szCs w:val="26"/>
          <w:lang w:val="sr-Cyrl-CS"/>
        </w:rPr>
        <w:t xml:space="preserve">    10. Заштитник грађана</w:t>
      </w:r>
    </w:p>
    <w:p w:rsidR="00B95562" w:rsidRPr="009E368A" w:rsidRDefault="00B95562" w:rsidP="00B95562">
      <w:pPr>
        <w:spacing w:after="0" w:line="240" w:lineRule="auto"/>
        <w:ind w:left="360"/>
        <w:jc w:val="both"/>
        <w:rPr>
          <w:rFonts w:ascii="Times New Roman" w:hAnsi="Times New Roman" w:cs="Times New Roman"/>
          <w:sz w:val="26"/>
          <w:szCs w:val="26"/>
          <w:lang w:val="sr-Cyrl-RS"/>
        </w:rPr>
      </w:pPr>
    </w:p>
    <w:p w:rsidR="00B95562" w:rsidRPr="009E368A" w:rsidRDefault="00B95562" w:rsidP="00B95562">
      <w:pPr>
        <w:spacing w:after="0" w:line="240" w:lineRule="auto"/>
        <w:jc w:val="both"/>
        <w:rPr>
          <w:rFonts w:ascii="Times New Roman" w:hAnsi="Times New Roman" w:cs="Times New Roman"/>
          <w:sz w:val="26"/>
          <w:szCs w:val="26"/>
          <w:lang w:val="sr-Cyrl-CS"/>
        </w:rPr>
      </w:pPr>
    </w:p>
    <w:p w:rsidR="00E73DE4" w:rsidRDefault="00B95562" w:rsidP="00B95562">
      <w:pPr>
        <w:spacing w:after="0" w:line="240" w:lineRule="auto"/>
        <w:jc w:val="center"/>
        <w:outlineLvl w:val="0"/>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СПИСАК ИНДИРЕКТНИХ КОРИСНИКА БУЏЕТА</w:t>
      </w:r>
    </w:p>
    <w:p w:rsidR="00B95562" w:rsidRDefault="00B95562" w:rsidP="00E73DE4">
      <w:pPr>
        <w:spacing w:after="0" w:line="240" w:lineRule="auto"/>
        <w:jc w:val="center"/>
        <w:outlineLvl w:val="0"/>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 xml:space="preserve"> ГРАДА НИША</w:t>
      </w:r>
      <w:r w:rsidR="00E73DE4">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У 2017. ГОДИНИ</w:t>
      </w:r>
    </w:p>
    <w:p w:rsidR="00B95562" w:rsidRPr="009E368A" w:rsidRDefault="00B95562" w:rsidP="00B95562">
      <w:pPr>
        <w:spacing w:after="0" w:line="240" w:lineRule="auto"/>
        <w:jc w:val="center"/>
        <w:outlineLvl w:val="0"/>
        <w:rPr>
          <w:rFonts w:ascii="Times New Roman" w:hAnsi="Times New Roman" w:cs="Times New Roman"/>
          <w:b/>
          <w:sz w:val="26"/>
          <w:szCs w:val="26"/>
          <w:lang w:val="sr-Cyrl-CS"/>
        </w:rPr>
      </w:pPr>
    </w:p>
    <w:p w:rsidR="00B95562" w:rsidRPr="009E368A" w:rsidRDefault="00B95562" w:rsidP="00B95562">
      <w:pPr>
        <w:spacing w:after="0" w:line="240" w:lineRule="auto"/>
        <w:jc w:val="center"/>
        <w:rPr>
          <w:rFonts w:ascii="Times New Roman" w:hAnsi="Times New Roman" w:cs="Times New Roman"/>
          <w:sz w:val="26"/>
          <w:szCs w:val="26"/>
          <w:lang w:val="sr-Cyrl-CS"/>
        </w:rPr>
      </w:pPr>
    </w:p>
    <w:p w:rsidR="00B95562" w:rsidRPr="009E368A" w:rsidRDefault="00B95562" w:rsidP="00B95562">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rPr>
        <w:t xml:space="preserve">      1. </w:t>
      </w:r>
      <w:r w:rsidRPr="009E368A">
        <w:rPr>
          <w:rFonts w:ascii="Times New Roman" w:hAnsi="Times New Roman" w:cs="Times New Roman"/>
          <w:sz w:val="26"/>
          <w:szCs w:val="26"/>
          <w:lang w:val="sr-Cyrl-CS"/>
        </w:rPr>
        <w:t xml:space="preserve">Центар за дневни боравак деце, омладине и одраслих лица ментално ометених у  </w:t>
      </w:r>
    </w:p>
    <w:p w:rsidR="00B95562" w:rsidRPr="009E368A" w:rsidRDefault="00B95562" w:rsidP="00B95562">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развоју  „Мара“</w:t>
      </w:r>
    </w:p>
    <w:p w:rsidR="00B95562" w:rsidRPr="009E368A" w:rsidRDefault="00B95562" w:rsidP="00B95562">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rPr>
        <w:t xml:space="preserve">      2. </w:t>
      </w:r>
      <w:r w:rsidRPr="009E368A">
        <w:rPr>
          <w:rFonts w:ascii="Times New Roman" w:hAnsi="Times New Roman" w:cs="Times New Roman"/>
          <w:sz w:val="26"/>
          <w:szCs w:val="26"/>
          <w:lang w:val="sr-Cyrl-CS"/>
        </w:rPr>
        <w:t>Предшколска установа „Пчелица“</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3</w:t>
      </w:r>
      <w:r w:rsidRPr="009E368A">
        <w:rPr>
          <w:rFonts w:ascii="Times New Roman" w:hAnsi="Times New Roman" w:cs="Times New Roman"/>
          <w:sz w:val="26"/>
          <w:szCs w:val="26"/>
          <w:lang w:val="sr-Cyrl-CS"/>
        </w:rPr>
        <w:t>.</w:t>
      </w:r>
      <w:r w:rsidRPr="009E368A">
        <w:rPr>
          <w:rFonts w:ascii="Times New Roman" w:hAnsi="Times New Roman" w:cs="Times New Roman"/>
          <w:sz w:val="26"/>
          <w:szCs w:val="26"/>
        </w:rPr>
        <w:t xml:space="preserve"> </w:t>
      </w:r>
      <w:r w:rsidRPr="009E368A">
        <w:rPr>
          <w:rFonts w:ascii="Times New Roman" w:hAnsi="Times New Roman" w:cs="Times New Roman"/>
          <w:sz w:val="26"/>
          <w:szCs w:val="26"/>
          <w:lang w:val="sr-Cyrl-CS"/>
        </w:rPr>
        <w:t>Установа „Дечији центар“ Ниш</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4</w:t>
      </w:r>
      <w:r w:rsidRPr="009E368A">
        <w:rPr>
          <w:rFonts w:ascii="Times New Roman" w:hAnsi="Times New Roman" w:cs="Times New Roman"/>
          <w:sz w:val="26"/>
          <w:szCs w:val="26"/>
          <w:lang w:val="sr-Cyrl-CS"/>
        </w:rPr>
        <w:t>. Установа „Народни музеј“</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5. </w:t>
      </w:r>
      <w:r w:rsidRPr="009E368A">
        <w:rPr>
          <w:rFonts w:ascii="Times New Roman" w:hAnsi="Times New Roman" w:cs="Times New Roman"/>
          <w:sz w:val="26"/>
          <w:szCs w:val="26"/>
          <w:lang w:val="sr-Cyrl-CS"/>
        </w:rPr>
        <w:t>Установа „Народна библиотека“</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6. </w:t>
      </w:r>
      <w:r w:rsidRPr="009E368A">
        <w:rPr>
          <w:rFonts w:ascii="Times New Roman" w:hAnsi="Times New Roman" w:cs="Times New Roman"/>
          <w:sz w:val="26"/>
          <w:szCs w:val="26"/>
          <w:lang w:val="sr-Cyrl-CS"/>
        </w:rPr>
        <w:t>Установа „Народно позориште“</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7. </w:t>
      </w:r>
      <w:r w:rsidRPr="009E368A">
        <w:rPr>
          <w:rFonts w:ascii="Times New Roman" w:hAnsi="Times New Roman" w:cs="Times New Roman"/>
          <w:sz w:val="26"/>
          <w:szCs w:val="26"/>
          <w:lang w:val="sr-Cyrl-CS"/>
        </w:rPr>
        <w:t>Установа „Позориште лутака“</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8. </w:t>
      </w:r>
      <w:r w:rsidRPr="009E368A">
        <w:rPr>
          <w:rFonts w:ascii="Times New Roman" w:hAnsi="Times New Roman" w:cs="Times New Roman"/>
          <w:sz w:val="26"/>
          <w:szCs w:val="26"/>
          <w:lang w:val="sr-Cyrl-CS"/>
        </w:rPr>
        <w:t>Установа „Нишки симфонијски оркестар“</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9. </w:t>
      </w:r>
      <w:r w:rsidRPr="009E368A">
        <w:rPr>
          <w:rFonts w:ascii="Times New Roman" w:hAnsi="Times New Roman" w:cs="Times New Roman"/>
          <w:sz w:val="26"/>
          <w:szCs w:val="26"/>
          <w:lang w:val="sr-Cyrl-CS"/>
        </w:rPr>
        <w:t>Установа „Галерија савремене ликовне уметности“</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10. </w:t>
      </w:r>
      <w:r w:rsidRPr="009E368A">
        <w:rPr>
          <w:rFonts w:ascii="Times New Roman" w:hAnsi="Times New Roman" w:cs="Times New Roman"/>
          <w:sz w:val="26"/>
          <w:szCs w:val="26"/>
          <w:lang w:val="sr-Cyrl-CS"/>
        </w:rPr>
        <w:t>Установа „Нишки културни центар“</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11. </w:t>
      </w:r>
      <w:r w:rsidRPr="009E368A">
        <w:rPr>
          <w:rFonts w:ascii="Times New Roman" w:hAnsi="Times New Roman" w:cs="Times New Roman"/>
          <w:sz w:val="26"/>
          <w:szCs w:val="26"/>
          <w:lang w:val="sr-Cyrl-CS"/>
        </w:rPr>
        <w:t>Установа „Историјски архив“</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12. </w:t>
      </w:r>
      <w:r w:rsidRPr="009E368A">
        <w:rPr>
          <w:rFonts w:ascii="Times New Roman" w:hAnsi="Times New Roman" w:cs="Times New Roman"/>
          <w:sz w:val="26"/>
          <w:szCs w:val="26"/>
          <w:lang w:val="sr-Cyrl-CS"/>
        </w:rPr>
        <w:t>Установа „Завод за заштиту споменика културе“ Ниш</w:t>
      </w:r>
    </w:p>
    <w:p w:rsidR="00B95562" w:rsidRPr="009E368A" w:rsidRDefault="00B95562" w:rsidP="00B95562">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13. </w:t>
      </w:r>
      <w:r w:rsidRPr="009E368A">
        <w:rPr>
          <w:rFonts w:ascii="Times New Roman" w:hAnsi="Times New Roman" w:cs="Times New Roman"/>
          <w:sz w:val="26"/>
          <w:szCs w:val="26"/>
          <w:lang w:val="sr-Cyrl-CS"/>
        </w:rPr>
        <w:t>Установа за физичку културу СЦ „Чаир“</w:t>
      </w:r>
    </w:p>
    <w:p w:rsidR="00B95562" w:rsidRPr="009E368A" w:rsidRDefault="00B95562" w:rsidP="00B95562">
      <w:pPr>
        <w:spacing w:after="0" w:line="240" w:lineRule="auto"/>
        <w:rPr>
          <w:rFonts w:ascii="Times New Roman" w:hAnsi="Times New Roman" w:cs="Times New Roman"/>
          <w:sz w:val="26"/>
          <w:szCs w:val="26"/>
        </w:rPr>
      </w:pPr>
      <w:r w:rsidRPr="009E368A">
        <w:rPr>
          <w:rFonts w:ascii="Times New Roman" w:hAnsi="Times New Roman" w:cs="Times New Roman"/>
          <w:sz w:val="26"/>
          <w:szCs w:val="26"/>
        </w:rPr>
        <w:t xml:space="preserve">    14. </w:t>
      </w:r>
      <w:r w:rsidRPr="009E368A">
        <w:rPr>
          <w:rFonts w:ascii="Times New Roman" w:hAnsi="Times New Roman" w:cs="Times New Roman"/>
          <w:sz w:val="26"/>
          <w:szCs w:val="26"/>
          <w:lang w:val="sr-Cyrl-CS"/>
        </w:rPr>
        <w:t xml:space="preserve">Регионални центар за професионални развој запослених у </w:t>
      </w:r>
      <w:r w:rsidRPr="009E368A">
        <w:rPr>
          <w:rFonts w:ascii="Times New Roman" w:hAnsi="Times New Roman" w:cs="Times New Roman"/>
          <w:sz w:val="26"/>
          <w:szCs w:val="26"/>
        </w:rPr>
        <w:t xml:space="preserve"> </w:t>
      </w:r>
      <w:r w:rsidRPr="009E368A">
        <w:rPr>
          <w:rFonts w:ascii="Times New Roman" w:hAnsi="Times New Roman" w:cs="Times New Roman"/>
          <w:sz w:val="26"/>
          <w:szCs w:val="26"/>
          <w:lang w:val="sr-Cyrl-CS"/>
        </w:rPr>
        <w:t>образовању-Ниш</w:t>
      </w:r>
    </w:p>
    <w:p w:rsidR="00B95562" w:rsidRPr="009E368A" w:rsidRDefault="00B95562" w:rsidP="00B95562">
      <w:pPr>
        <w:spacing w:after="0" w:line="240" w:lineRule="auto"/>
        <w:rPr>
          <w:rFonts w:ascii="Times New Roman" w:hAnsi="Times New Roman" w:cs="Times New Roman"/>
          <w:sz w:val="26"/>
          <w:szCs w:val="26"/>
        </w:rPr>
      </w:pPr>
      <w:r w:rsidRPr="009E368A">
        <w:rPr>
          <w:rFonts w:ascii="Times New Roman" w:hAnsi="Times New Roman" w:cs="Times New Roman"/>
          <w:sz w:val="26"/>
          <w:szCs w:val="26"/>
        </w:rPr>
        <w:t xml:space="preserve">    15.</w:t>
      </w:r>
      <w:r w:rsidRPr="009E368A">
        <w:rPr>
          <w:rFonts w:ascii="Times New Roman" w:hAnsi="Times New Roman" w:cs="Times New Roman"/>
          <w:sz w:val="26"/>
          <w:szCs w:val="26"/>
          <w:lang w:val="sr-Cyrl-CS"/>
        </w:rPr>
        <w:t xml:space="preserve"> Туристичка организација Ниш</w:t>
      </w:r>
      <w:r w:rsidRPr="009E368A">
        <w:rPr>
          <w:rFonts w:ascii="Times New Roman" w:hAnsi="Times New Roman" w:cs="Times New Roman"/>
          <w:sz w:val="26"/>
          <w:szCs w:val="26"/>
        </w:rPr>
        <w:t xml:space="preserve">    </w:t>
      </w:r>
    </w:p>
    <w:p w:rsidR="00B95562" w:rsidRPr="009E368A" w:rsidRDefault="00B95562" w:rsidP="00B95562">
      <w:pPr>
        <w:spacing w:after="0" w:line="240" w:lineRule="auto"/>
        <w:rPr>
          <w:rFonts w:ascii="Times New Roman" w:hAnsi="Times New Roman" w:cs="Times New Roman"/>
          <w:sz w:val="26"/>
          <w:szCs w:val="26"/>
          <w:lang w:val="sr-Latn-RS"/>
        </w:rPr>
      </w:pPr>
      <w:r w:rsidRPr="009E368A">
        <w:rPr>
          <w:rFonts w:ascii="Times New Roman" w:hAnsi="Times New Roman" w:cs="Times New Roman"/>
          <w:sz w:val="26"/>
          <w:szCs w:val="26"/>
        </w:rPr>
        <w:t xml:space="preserve">    </w:t>
      </w:r>
      <w:r w:rsidRPr="009E368A">
        <w:rPr>
          <w:rFonts w:ascii="Times New Roman" w:hAnsi="Times New Roman" w:cs="Times New Roman"/>
          <w:sz w:val="26"/>
          <w:szCs w:val="26"/>
          <w:lang w:val="sr-Cyrl-CS"/>
        </w:rPr>
        <w:t>1</w:t>
      </w:r>
      <w:r w:rsidRPr="009E368A">
        <w:rPr>
          <w:rFonts w:ascii="Times New Roman" w:hAnsi="Times New Roman" w:cs="Times New Roman"/>
          <w:sz w:val="26"/>
          <w:szCs w:val="26"/>
        </w:rPr>
        <w:t>6.</w:t>
      </w:r>
      <w:r w:rsidRPr="009E368A">
        <w:rPr>
          <w:rFonts w:ascii="Times New Roman" w:hAnsi="Times New Roman" w:cs="Times New Roman"/>
          <w:sz w:val="26"/>
          <w:szCs w:val="26"/>
          <w:lang w:val="sr-Cyrl-CS"/>
        </w:rPr>
        <w:t xml:space="preserve"> Установа „Сигурна кућа</w:t>
      </w:r>
      <w:r w:rsidRPr="009E368A">
        <w:rPr>
          <w:rFonts w:ascii="Times New Roman" w:hAnsi="Times New Roman" w:cs="Times New Roman"/>
          <w:sz w:val="26"/>
          <w:szCs w:val="26"/>
          <w:lang w:val="sr-Latn-CS"/>
        </w:rPr>
        <w:t xml:space="preserve"> </w:t>
      </w:r>
      <w:r w:rsidRPr="009E368A">
        <w:rPr>
          <w:rFonts w:ascii="Times New Roman" w:hAnsi="Times New Roman" w:cs="Times New Roman"/>
          <w:sz w:val="26"/>
          <w:szCs w:val="26"/>
          <w:lang w:val="sr-Cyrl-CS"/>
        </w:rPr>
        <w:t>за жене и децу жртве породичног насиља“</w:t>
      </w:r>
    </w:p>
    <w:p w:rsidR="00B95562" w:rsidRPr="009E368A" w:rsidRDefault="00B95562" w:rsidP="00B95562">
      <w:pPr>
        <w:spacing w:after="0" w:line="240" w:lineRule="auto"/>
        <w:rPr>
          <w:rFonts w:ascii="Times New Roman" w:hAnsi="Times New Roman" w:cs="Times New Roman"/>
          <w:sz w:val="26"/>
          <w:szCs w:val="26"/>
          <w:lang w:val="sr-Cyrl-RS"/>
        </w:rPr>
      </w:pPr>
    </w:p>
    <w:p w:rsidR="00B95562" w:rsidRPr="009E368A" w:rsidRDefault="00B95562" w:rsidP="00B95562">
      <w:pPr>
        <w:spacing w:after="0" w:line="240" w:lineRule="auto"/>
        <w:rPr>
          <w:rFonts w:ascii="Times New Roman" w:hAnsi="Times New Roman" w:cs="Times New Roman"/>
          <w:sz w:val="26"/>
          <w:szCs w:val="26"/>
          <w:lang w:val="sr-Cyrl-RS"/>
        </w:rPr>
      </w:pPr>
    </w:p>
    <w:p w:rsidR="00B95562" w:rsidRPr="009E368A" w:rsidRDefault="00B95562" w:rsidP="00B95562">
      <w:pPr>
        <w:spacing w:after="0" w:line="240" w:lineRule="auto"/>
        <w:rPr>
          <w:rFonts w:ascii="Times New Roman" w:hAnsi="Times New Roman" w:cs="Times New Roman"/>
          <w:sz w:val="26"/>
          <w:szCs w:val="26"/>
          <w:lang w:val="sr-Cyrl-RS"/>
        </w:rPr>
      </w:pPr>
    </w:p>
    <w:p w:rsidR="00B95562" w:rsidRPr="009E368A" w:rsidRDefault="00B95562" w:rsidP="00B95562">
      <w:pPr>
        <w:spacing w:after="0" w:line="240" w:lineRule="auto"/>
        <w:rPr>
          <w:rFonts w:ascii="Times New Roman" w:hAnsi="Times New Roman" w:cs="Times New Roman"/>
          <w:sz w:val="26"/>
          <w:szCs w:val="26"/>
          <w:lang w:val="sr-Cyrl-RS"/>
        </w:rPr>
      </w:pPr>
    </w:p>
    <w:p w:rsidR="00B95562" w:rsidRDefault="00B95562" w:rsidP="00B95562">
      <w:pPr>
        <w:spacing w:after="0" w:line="240" w:lineRule="auto"/>
        <w:rPr>
          <w:rFonts w:ascii="Times New Roman" w:hAnsi="Times New Roman" w:cs="Times New Roman"/>
          <w:sz w:val="26"/>
          <w:szCs w:val="26"/>
          <w:lang w:val="sr-Cyrl-RS"/>
        </w:rPr>
      </w:pPr>
    </w:p>
    <w:p w:rsidR="00B95562" w:rsidRDefault="00B95562" w:rsidP="00B95562">
      <w:pPr>
        <w:spacing w:after="0" w:line="240" w:lineRule="auto"/>
        <w:rPr>
          <w:rFonts w:ascii="Times New Roman" w:hAnsi="Times New Roman" w:cs="Times New Roman"/>
          <w:sz w:val="26"/>
          <w:szCs w:val="26"/>
          <w:lang w:val="sr-Cyrl-RS"/>
        </w:rPr>
      </w:pPr>
    </w:p>
    <w:p w:rsidR="00B95562" w:rsidRDefault="00B95562" w:rsidP="00B95562">
      <w:pPr>
        <w:spacing w:after="0" w:line="240" w:lineRule="auto"/>
        <w:rPr>
          <w:rFonts w:ascii="Times New Roman" w:hAnsi="Times New Roman" w:cs="Times New Roman"/>
          <w:sz w:val="26"/>
          <w:szCs w:val="26"/>
          <w:lang w:val="sr-Cyrl-RS"/>
        </w:rPr>
      </w:pPr>
    </w:p>
    <w:p w:rsidR="00B95562" w:rsidRDefault="00B95562" w:rsidP="00E456D6">
      <w:pPr>
        <w:jc w:val="center"/>
        <w:rPr>
          <w:rFonts w:ascii="Times New Roman" w:hAnsi="Times New Roman" w:cs="Times New Roman"/>
          <w:b/>
          <w:sz w:val="28"/>
          <w:szCs w:val="28"/>
          <w:lang w:val="sr-Latn-RS"/>
        </w:rPr>
      </w:pPr>
    </w:p>
    <w:p w:rsidR="00E456D6" w:rsidRDefault="00E456D6" w:rsidP="00E456D6">
      <w:pPr>
        <w:jc w:val="center"/>
        <w:rPr>
          <w:rFonts w:ascii="Times New Roman" w:hAnsi="Times New Roman" w:cs="Times New Roman"/>
          <w:b/>
          <w:sz w:val="28"/>
          <w:szCs w:val="28"/>
          <w:lang w:val="sr-Cyrl-CS"/>
        </w:rPr>
      </w:pPr>
      <w:r w:rsidRPr="00B853AE">
        <w:rPr>
          <w:rFonts w:ascii="Times New Roman" w:hAnsi="Times New Roman" w:cs="Times New Roman"/>
          <w:b/>
          <w:sz w:val="28"/>
          <w:szCs w:val="28"/>
          <w:lang w:val="sr-Cyrl-CS"/>
        </w:rPr>
        <w:t>О б р а з л о ж е њ е</w:t>
      </w:r>
    </w:p>
    <w:p w:rsidR="00E60172" w:rsidRDefault="00E60172" w:rsidP="008C5C4D">
      <w:pPr>
        <w:spacing w:after="0" w:line="240" w:lineRule="auto"/>
        <w:ind w:firstLine="720"/>
        <w:jc w:val="both"/>
        <w:rPr>
          <w:rFonts w:ascii="Times New Roman" w:hAnsi="Times New Roman" w:cs="Times New Roman"/>
          <w:sz w:val="28"/>
          <w:szCs w:val="28"/>
          <w:lang w:val="sr-Cyrl-CS"/>
        </w:rPr>
      </w:pPr>
    </w:p>
    <w:p w:rsidR="00AA197C" w:rsidRDefault="004857EE"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Правни о</w:t>
      </w:r>
      <w:r w:rsidR="00AA197C">
        <w:rPr>
          <w:rFonts w:ascii="Times New Roman" w:hAnsi="Times New Roman" w:cs="Times New Roman"/>
          <w:sz w:val="26"/>
          <w:szCs w:val="26"/>
          <w:lang w:val="sr-Cyrl-CS"/>
        </w:rPr>
        <w:t>снов за прву измену Одлуке о буџету Града Ниша за 2017. годину налази се у одредбама члана</w:t>
      </w:r>
      <w:r w:rsidR="003C4274">
        <w:rPr>
          <w:rFonts w:ascii="Times New Roman" w:hAnsi="Times New Roman" w:cs="Times New Roman"/>
          <w:sz w:val="26"/>
          <w:szCs w:val="26"/>
          <w:lang w:val="sr-Cyrl-CS"/>
        </w:rPr>
        <w:t xml:space="preserve"> 43. и</w:t>
      </w:r>
      <w:r w:rsidR="00AA197C">
        <w:rPr>
          <w:rFonts w:ascii="Times New Roman" w:hAnsi="Times New Roman" w:cs="Times New Roman"/>
          <w:sz w:val="26"/>
          <w:szCs w:val="26"/>
          <w:lang w:val="sr-Cyrl-CS"/>
        </w:rPr>
        <w:t xml:space="preserve"> 47. Закона о буџетском систему („Службени гласник РС“, број 54/09, 73/10, 101/10, 101/11, 93/12, 62/13, 63/13, 108/13, 142/14, 68/15 – др. закон, 103/15 и 99/16). </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Предложеном првом изменом и допуном Одлуке о буџету Града Ниша за 2017. годину мења се обим буџета, тако што се увећава за 114.854.020 динара у односу на основну одлуку, а у односу на обим буџета</w:t>
      </w:r>
      <w:r w:rsidRPr="00B4529A">
        <w:rPr>
          <w:rFonts w:ascii="Times New Roman" w:hAnsi="Times New Roman" w:cs="Times New Roman"/>
          <w:sz w:val="26"/>
          <w:szCs w:val="26"/>
          <w:lang w:val="sr-Cyrl-CS"/>
        </w:rPr>
        <w:t xml:space="preserve">, узимајући у обзир решења о промени апропријације </w:t>
      </w:r>
      <w:r>
        <w:rPr>
          <w:rFonts w:ascii="Times New Roman" w:hAnsi="Times New Roman" w:cs="Times New Roman"/>
          <w:sz w:val="26"/>
          <w:szCs w:val="26"/>
          <w:lang w:val="sr-Cyrl-CS"/>
        </w:rPr>
        <w:t>за 31.417.000 динара, односно за 0,31%.</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Решењем број 11-889/2017 од 16. 05. 2017. године увећани су Капитални наменски трансфери у ужем смислу, од Републике у корист нивоа градова, економска класификација 733241 за износ од 60.000.000 динара. Град Ниш је са Министарством трговине, туризма и телекомуникација Републике Србије закључио Уговор о реализацији пројекта „</w:t>
      </w:r>
      <w:r w:rsidR="00487080">
        <w:rPr>
          <w:rFonts w:ascii="Times New Roman" w:hAnsi="Times New Roman" w:cs="Times New Roman"/>
          <w:sz w:val="26"/>
          <w:szCs w:val="26"/>
          <w:lang w:val="sr-Cyrl-CS"/>
        </w:rPr>
        <w:t>У</w:t>
      </w:r>
      <w:r>
        <w:rPr>
          <w:rFonts w:ascii="Times New Roman" w:hAnsi="Times New Roman" w:cs="Times New Roman"/>
          <w:sz w:val="26"/>
          <w:szCs w:val="26"/>
          <w:lang w:val="sr-Cyrl-CS"/>
        </w:rPr>
        <w:t>ређење и ревитализација Нишке тврђаве – 1 фаза“, број 395/2017-01 од 22. 02. 2017. године. Вредност пројекта је 60.000.000 динара.</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Решењима о промени апропријације у укупном износу од 16.767.000 динара увећани су приходи – Текући наменски трансфер у ужем смислу, од Републике у корист нивоа градова, економска класификација 733144 за одобрене пројекте од министарстава Републике.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Решењем у укупном износу од 6.670.020 динара увећан је економска класификација 744141 – Добровољни трансфери од физичких и правних лица у корист нивоа градова и то у износу од 6.320.020 динара од </w:t>
      </w:r>
      <w:r>
        <w:rPr>
          <w:rFonts w:ascii="Times New Roman" w:hAnsi="Times New Roman" w:cs="Times New Roman"/>
          <w:sz w:val="26"/>
          <w:szCs w:val="26"/>
          <w:lang w:val="sr-Latn-CS"/>
        </w:rPr>
        <w:t>Yura Corporation d.o.o.</w:t>
      </w:r>
      <w:r>
        <w:rPr>
          <w:rFonts w:ascii="Times New Roman" w:hAnsi="Times New Roman" w:cs="Times New Roman"/>
          <w:sz w:val="26"/>
          <w:szCs w:val="26"/>
          <w:lang w:val="sr-Cyrl-CS"/>
        </w:rPr>
        <w:t xml:space="preserve"> као даваоца донације и решењем број 11-1894/17 од</w:t>
      </w:r>
      <w:r w:rsidR="003C427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02. 10. 2017. године у износу од 350.000 динара од НЛБ Банке АД Београд као даваоца донације.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Извршена је и прерасподела прихода узимајући у обзир остварење у првих девет месеци 2017. године и на основу процене секретаријата </w:t>
      </w:r>
      <w:r w:rsidR="00487080">
        <w:rPr>
          <w:rFonts w:ascii="Times New Roman" w:hAnsi="Times New Roman" w:cs="Times New Roman"/>
          <w:sz w:val="26"/>
          <w:szCs w:val="26"/>
          <w:lang w:val="sr-Cyrl-CS"/>
        </w:rPr>
        <w:t>Г</w:t>
      </w:r>
      <w:r>
        <w:rPr>
          <w:rFonts w:ascii="Times New Roman" w:hAnsi="Times New Roman" w:cs="Times New Roman"/>
          <w:sz w:val="26"/>
          <w:szCs w:val="26"/>
          <w:lang w:val="sr-Cyrl-CS"/>
        </w:rPr>
        <w:t>радске управе Града Ниша</w:t>
      </w:r>
      <w:r w:rsidR="003C4274">
        <w:rPr>
          <w:rFonts w:ascii="Times New Roman" w:hAnsi="Times New Roman" w:cs="Times New Roman"/>
          <w:sz w:val="26"/>
          <w:szCs w:val="26"/>
          <w:lang w:val="sr-Cyrl-CS"/>
        </w:rPr>
        <w:t>:</w:t>
      </w:r>
    </w:p>
    <w:p w:rsidR="003C4274" w:rsidRDefault="003C4274"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економска класификација 711120 – Порез на приходе од самосталних делатности у износу од 100.000.000 динара на основу појачане контроле надлежне пореске управе и уручивања опомена очекује се повећање остварења овог прихода;</w:t>
      </w:r>
    </w:p>
    <w:p w:rsidR="003C4274" w:rsidRDefault="003C4274"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економска класификација 711190 – Порез на друге приходе у износу од 126.000.000 динара на основу остварења у претходном периоду и процене до краја године;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повећава се економска класификација 713420 – </w:t>
      </w:r>
      <w:r w:rsidR="00487080">
        <w:rPr>
          <w:rFonts w:ascii="Times New Roman" w:hAnsi="Times New Roman" w:cs="Times New Roman"/>
          <w:sz w:val="26"/>
          <w:szCs w:val="26"/>
          <w:lang w:val="sr-Cyrl-CS"/>
        </w:rPr>
        <w:t>П</w:t>
      </w:r>
      <w:r>
        <w:rPr>
          <w:rFonts w:ascii="Times New Roman" w:hAnsi="Times New Roman" w:cs="Times New Roman"/>
          <w:sz w:val="26"/>
          <w:szCs w:val="26"/>
          <w:lang w:val="sr-Cyrl-CS"/>
        </w:rPr>
        <w:t>орез на капиталне трансакције у износу од 105.000.000 динара јер у првих девет месеци остварено је 40.000.000 више од годишњег плана. Овај приход се остварује по основу решења Пореске управе на пренос апсолутних права на непокретности, на пренос апсолутних права на моторним возилима, пловилима и вазду</w:t>
      </w:r>
      <w:r w:rsidR="00A52676">
        <w:rPr>
          <w:rFonts w:ascii="Times New Roman" w:hAnsi="Times New Roman" w:cs="Times New Roman"/>
          <w:sz w:val="26"/>
          <w:szCs w:val="26"/>
          <w:lang w:val="sr-Cyrl-CS"/>
        </w:rPr>
        <w:t>хопловилима и осталих случајева;</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економска класификација 714552 – Боравишна такса у износу од 4.000.000 динара јер је повећан број ноћења туриста у Граду Нишу;</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296788">
        <w:rPr>
          <w:rFonts w:ascii="Times New Roman" w:hAnsi="Times New Roman" w:cs="Times New Roman"/>
          <w:sz w:val="26"/>
          <w:szCs w:val="26"/>
          <w:lang w:val="sr-Cyrl-CS"/>
        </w:rPr>
        <w:t>повећава се економска класификација 7145</w:t>
      </w:r>
      <w:r>
        <w:rPr>
          <w:rFonts w:ascii="Times New Roman" w:hAnsi="Times New Roman" w:cs="Times New Roman"/>
          <w:sz w:val="26"/>
          <w:szCs w:val="26"/>
          <w:lang w:val="sr-Cyrl-CS"/>
        </w:rPr>
        <w:t>6</w:t>
      </w:r>
      <w:r w:rsidRPr="00296788">
        <w:rPr>
          <w:rFonts w:ascii="Times New Roman" w:hAnsi="Times New Roman" w:cs="Times New Roman"/>
          <w:sz w:val="26"/>
          <w:szCs w:val="26"/>
          <w:lang w:val="sr-Cyrl-CS"/>
        </w:rPr>
        <w:t>2</w:t>
      </w:r>
      <w:r>
        <w:rPr>
          <w:rFonts w:ascii="Times New Roman" w:hAnsi="Times New Roman" w:cs="Times New Roman"/>
          <w:sz w:val="26"/>
          <w:szCs w:val="26"/>
          <w:lang w:val="sr-Cyrl-CS"/>
        </w:rPr>
        <w:t xml:space="preserve"> – Посебна накнада за заштиту и унапређење животне средине у износу од 15.998.000 динара на основу процене Секретаријата за заштиту животне средине;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324003">
        <w:rPr>
          <w:rFonts w:ascii="Times New Roman" w:hAnsi="Times New Roman" w:cs="Times New Roman"/>
          <w:sz w:val="26"/>
          <w:szCs w:val="26"/>
          <w:lang w:val="sr-Cyrl-CS"/>
        </w:rPr>
        <w:t>повећава с</w:t>
      </w:r>
      <w:r>
        <w:rPr>
          <w:rFonts w:ascii="Times New Roman" w:hAnsi="Times New Roman" w:cs="Times New Roman"/>
          <w:sz w:val="26"/>
          <w:szCs w:val="26"/>
          <w:lang w:val="sr-Cyrl-CS"/>
        </w:rPr>
        <w:t>е економска класификација 742143 – Приходи од закупнине за грађевинско земљиште у корист нивоа градова у износу од 3.380.000 динара узимајући у обзир веће остварење прихода од годишњег плана у првих девет месеци буџетске године;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смањује се економска класификација 742144 – Накнада по основу конверзије права коришћења у право својине у износу од 4.000.000 динара </w:t>
      </w:r>
      <w:r w:rsidRPr="00324003">
        <w:rPr>
          <w:rFonts w:ascii="Times New Roman" w:hAnsi="Times New Roman" w:cs="Times New Roman"/>
          <w:sz w:val="26"/>
          <w:szCs w:val="26"/>
          <w:lang w:val="sr-Cyrl-CS"/>
        </w:rPr>
        <w:t>узимајући у обзир остварење прихода у првих девет месеци буџетске године;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уводи се нови приход економска класификација 742146 – Приходи остварени по основу пружања услуга боравка деце у предшколским установама у износу од 160.000.000 динара који није планиран у Одлуци о буџету Града Ниша за 2017. годину а приход је буџета Града Ниша, од ове године није сопствени приход Предшколске установе;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економска класификација 742253 – Накнада за уређивање грађевинског земљишта у износу од 50.000.000 динара на основу процене остварења прихода Секретаријата за планирање и изградњу;</w:t>
      </w:r>
    </w:p>
    <w:p w:rsidR="00A52676" w:rsidRDefault="00A52676"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економска класификација 811110 – Примања од продаје непокретности у износу од 300.000.000 динара на основу процене остварења прихода до краја године;</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sidRPr="00BE2E3C">
        <w:rPr>
          <w:rFonts w:ascii="Times New Roman" w:hAnsi="Times New Roman" w:cs="Times New Roman"/>
          <w:sz w:val="26"/>
          <w:szCs w:val="26"/>
          <w:lang w:val="sr-Cyrl-CS"/>
        </w:rPr>
        <w:t xml:space="preserve">- повећава се економска класификација </w:t>
      </w:r>
      <w:r>
        <w:rPr>
          <w:rFonts w:ascii="Times New Roman" w:hAnsi="Times New Roman" w:cs="Times New Roman"/>
          <w:sz w:val="26"/>
          <w:szCs w:val="26"/>
          <w:lang w:val="sr-Cyrl-CS"/>
        </w:rPr>
        <w:t>813141 – Примања од продаје осталих основних средстава у износу од 1.000.000 динара на основу већ закључених уговора и утврђених износа месечних ануитета;</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sidRPr="00BE2E3C">
        <w:rPr>
          <w:rFonts w:ascii="Times New Roman" w:hAnsi="Times New Roman" w:cs="Times New Roman"/>
          <w:sz w:val="26"/>
          <w:szCs w:val="26"/>
          <w:lang w:val="sr-Cyrl-CS"/>
        </w:rPr>
        <w:t xml:space="preserve">- повећава се економска класификација </w:t>
      </w:r>
      <w:r>
        <w:rPr>
          <w:rFonts w:ascii="Times New Roman" w:hAnsi="Times New Roman" w:cs="Times New Roman"/>
          <w:sz w:val="26"/>
          <w:szCs w:val="26"/>
          <w:lang w:val="sr-Cyrl-CS"/>
        </w:rPr>
        <w:t>821140 – Примања од продаје робних резерви у корист нивоа градова у износу од 11.500.000 динара</w:t>
      </w:r>
      <w:r w:rsidRPr="00BF16E0">
        <w:t xml:space="preserve"> </w:t>
      </w:r>
      <w:r w:rsidRPr="00BF16E0">
        <w:rPr>
          <w:rFonts w:ascii="Times New Roman" w:hAnsi="Times New Roman" w:cs="Times New Roman"/>
          <w:sz w:val="26"/>
          <w:szCs w:val="26"/>
          <w:lang w:val="sr-Cyrl-CS"/>
        </w:rPr>
        <w:t>на основу процене оства</w:t>
      </w:r>
      <w:r>
        <w:rPr>
          <w:rFonts w:ascii="Times New Roman" w:hAnsi="Times New Roman" w:cs="Times New Roman"/>
          <w:sz w:val="26"/>
          <w:szCs w:val="26"/>
          <w:lang w:val="sr-Cyrl-CS"/>
        </w:rPr>
        <w:t>рења прихода С</w:t>
      </w:r>
      <w:r w:rsidRPr="00BF16E0">
        <w:rPr>
          <w:rFonts w:ascii="Times New Roman" w:hAnsi="Times New Roman" w:cs="Times New Roman"/>
          <w:sz w:val="26"/>
          <w:szCs w:val="26"/>
          <w:lang w:val="sr-Cyrl-CS"/>
        </w:rPr>
        <w:t>екретаријата за п</w:t>
      </w:r>
      <w:r>
        <w:rPr>
          <w:rFonts w:ascii="Times New Roman" w:hAnsi="Times New Roman" w:cs="Times New Roman"/>
          <w:sz w:val="26"/>
          <w:szCs w:val="26"/>
          <w:lang w:val="sr-Cyrl-CS"/>
        </w:rPr>
        <w:t>ривреду;</w:t>
      </w:r>
    </w:p>
    <w:p w:rsidR="00AA197C"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смањује се економска класификација 841141 – Примања од продаје земљишта у корист нивоа градова у износу од </w:t>
      </w:r>
      <w:r w:rsidR="00E54F35">
        <w:rPr>
          <w:rFonts w:ascii="Times New Roman" w:hAnsi="Times New Roman" w:cs="Times New Roman"/>
          <w:sz w:val="26"/>
          <w:szCs w:val="26"/>
          <w:lang w:val="sr-Cyrl-CS"/>
        </w:rPr>
        <w:t>2</w:t>
      </w:r>
      <w:r>
        <w:rPr>
          <w:rFonts w:ascii="Times New Roman" w:hAnsi="Times New Roman" w:cs="Times New Roman"/>
          <w:sz w:val="26"/>
          <w:szCs w:val="26"/>
          <w:lang w:val="sr-Cyrl-CS"/>
        </w:rPr>
        <w:t>76.353.542 динара на основу процене остварења прихода до краја године Секретаријата за имовинско-правне послове. Планирано је отуђење 15 непокретности у јавној својини Града Ниша.</w:t>
      </w:r>
    </w:p>
    <w:p w:rsidR="0020715B" w:rsidRDefault="00AA197C" w:rsidP="00AA197C">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Износ пренетих неутрошених средстава буџета Града Ниша 01. 01. 2017. године се мења и износи 180.639.542 динара, а на основу Одлуке о завршном рачуну буџета Града Ниша за 2016. годину.</w:t>
      </w:r>
    </w:p>
    <w:p w:rsidR="00A100F7" w:rsidRDefault="00A100F7">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20715B" w:rsidRDefault="00320A7F" w:rsidP="00320A7F">
      <w:pPr>
        <w:tabs>
          <w:tab w:val="left" w:pos="0"/>
        </w:tabs>
        <w:suppressAutoHyphens/>
        <w:spacing w:after="0" w:line="240" w:lineRule="auto"/>
        <w:jc w:val="center"/>
        <w:rPr>
          <w:rFonts w:ascii="Times New Roman" w:eastAsia="Times New Roman" w:hAnsi="Times New Roman" w:cs="Times New Roman"/>
          <w:sz w:val="28"/>
          <w:szCs w:val="28"/>
          <w:lang w:val="sr-Cyrl-RS" w:eastAsia="ar-SA"/>
        </w:rPr>
      </w:pPr>
      <w:r>
        <w:rPr>
          <w:rFonts w:ascii="Times New Roman" w:eastAsia="Times New Roman" w:hAnsi="Times New Roman" w:cs="Times New Roman"/>
          <w:sz w:val="28"/>
          <w:szCs w:val="28"/>
          <w:lang w:val="sr-Cyrl-RS" w:eastAsia="ar-SA"/>
        </w:rPr>
        <w:t>Расходи за запослене</w:t>
      </w:r>
    </w:p>
    <w:p w:rsidR="00792CBF" w:rsidRDefault="00792CBF" w:rsidP="008C5C4D">
      <w:pPr>
        <w:spacing w:after="0" w:line="240" w:lineRule="auto"/>
        <w:ind w:firstLine="720"/>
        <w:jc w:val="both"/>
        <w:rPr>
          <w:rFonts w:ascii="Times New Roman" w:hAnsi="Times New Roman" w:cs="Times New Roman"/>
          <w:color w:val="FF0000"/>
          <w:sz w:val="28"/>
          <w:szCs w:val="28"/>
          <w:lang w:val="sr-Cyrl-CS"/>
        </w:rPr>
      </w:pPr>
    </w:p>
    <w:p w:rsidR="00320A7F" w:rsidRDefault="00320A7F" w:rsidP="00320A7F">
      <w:pPr>
        <w:tabs>
          <w:tab w:val="left" w:pos="0"/>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E368A">
        <w:rPr>
          <w:rFonts w:ascii="Times New Roman" w:hAnsi="Times New Roman" w:cs="Times New Roman"/>
          <w:sz w:val="26"/>
          <w:szCs w:val="26"/>
          <w:lang w:val="sr-Cyrl-CS"/>
        </w:rPr>
        <w:t>У складу са Упутством за припрему одлуке о буџету локалне власти за 2017. годину и појекцијама за 2018. и 2019. годину које је донео Министар финансија, исказује се број запослених и маса средстава за плате у 2017. години, упоредо по корисницима укупно из буџета Града Ниша и буџета пет градских општина</w:t>
      </w:r>
      <w:r w:rsidR="00A100F7">
        <w:rPr>
          <w:rFonts w:ascii="Times New Roman" w:hAnsi="Times New Roman" w:cs="Times New Roman"/>
          <w:sz w:val="26"/>
          <w:szCs w:val="26"/>
          <w:lang w:val="sr-Cyrl-CS"/>
        </w:rPr>
        <w:t xml:space="preserve"> дата је у следећој табели:</w:t>
      </w:r>
    </w:p>
    <w:p w:rsidR="006C2B94" w:rsidRPr="00A100F7" w:rsidRDefault="00320A7F" w:rsidP="00A100F7">
      <w:pPr>
        <w:tabs>
          <w:tab w:val="left" w:pos="0"/>
        </w:tabs>
        <w:spacing w:after="0" w:line="240" w:lineRule="auto"/>
        <w:jc w:val="both"/>
        <w:rPr>
          <w:rFonts w:ascii="Times New Roman" w:hAnsi="Times New Roman" w:cs="Times New Roman"/>
          <w:b/>
          <w:lang w:val="sr-Cyrl-CS"/>
        </w:rPr>
      </w:pPr>
      <w:r>
        <w:rPr>
          <w:rFonts w:ascii="Times New Roman" w:hAnsi="Times New Roman" w:cs="Times New Roman"/>
          <w:sz w:val="26"/>
          <w:szCs w:val="26"/>
          <w:lang w:val="sr-Cyrl-CS"/>
        </w:rPr>
        <w:tab/>
      </w:r>
    </w:p>
    <w:p w:rsidR="004F6C8C" w:rsidRPr="00A100F7" w:rsidRDefault="00792CBF" w:rsidP="00792CBF">
      <w:pPr>
        <w:spacing w:after="0" w:line="240" w:lineRule="auto"/>
        <w:ind w:firstLine="720"/>
        <w:jc w:val="right"/>
        <w:rPr>
          <w:rFonts w:ascii="Times New Roman" w:hAnsi="Times New Roman" w:cs="Times New Roman"/>
          <w:lang w:val="sr-Cyrl-CS"/>
        </w:rPr>
      </w:pPr>
      <w:r w:rsidRPr="00A100F7">
        <w:rPr>
          <w:rFonts w:ascii="Times New Roman" w:hAnsi="Times New Roman" w:cs="Times New Roman"/>
          <w:b/>
          <w:lang w:val="sr-Cyrl-CS"/>
        </w:rPr>
        <w:t>Табела 1</w:t>
      </w:r>
      <w:r w:rsidRPr="00A100F7">
        <w:rPr>
          <w:rFonts w:ascii="Times New Roman" w:hAnsi="Times New Roman" w:cs="Times New Roman"/>
          <w:lang w:val="sr-Cyrl-CS"/>
        </w:rPr>
        <w:t>.</w:t>
      </w:r>
    </w:p>
    <w:p w:rsidR="004F6C8C" w:rsidRPr="00A100F7" w:rsidRDefault="004F6C8C" w:rsidP="008C5C4D">
      <w:pPr>
        <w:spacing w:after="0" w:line="240" w:lineRule="auto"/>
        <w:ind w:firstLine="720"/>
        <w:jc w:val="both"/>
        <w:rPr>
          <w:rFonts w:ascii="Times New Roman" w:hAnsi="Times New Roman" w:cs="Times New Roman"/>
          <w:color w:val="FF0000"/>
          <w:lang w:val="sr-Cyrl-CS"/>
        </w:rPr>
      </w:pPr>
    </w:p>
    <w:tbl>
      <w:tblPr>
        <w:tblW w:w="11418" w:type="dxa"/>
        <w:jc w:val="center"/>
        <w:tblInd w:w="93" w:type="dxa"/>
        <w:tblLook w:val="04A0" w:firstRow="1" w:lastRow="0" w:firstColumn="1" w:lastColumn="0" w:noHBand="0" w:noVBand="1"/>
      </w:tblPr>
      <w:tblGrid>
        <w:gridCol w:w="629"/>
        <w:gridCol w:w="2344"/>
        <w:gridCol w:w="1030"/>
        <w:gridCol w:w="999"/>
        <w:gridCol w:w="1086"/>
        <w:gridCol w:w="1520"/>
        <w:gridCol w:w="1289"/>
        <w:gridCol w:w="1370"/>
        <w:gridCol w:w="1151"/>
      </w:tblGrid>
      <w:tr w:rsidR="004F6C8C" w:rsidRPr="00792CBF" w:rsidTr="00792CBF">
        <w:trPr>
          <w:trHeight w:val="20"/>
          <w:tblHeade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Редни број</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Директни и индиректни корисници буџетских средстава локалне власти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b/>
                <w:bCs/>
                <w:color w:val="000000"/>
                <w:sz w:val="16"/>
                <w:szCs w:val="16"/>
              </w:rPr>
              <w:t>Број</w:t>
            </w:r>
            <w:r w:rsidRPr="00792CBF">
              <w:rPr>
                <w:rFonts w:ascii="Times New Roman" w:eastAsia="Times New Roman" w:hAnsi="Times New Roman" w:cs="Times New Roman"/>
                <w:color w:val="000000"/>
                <w:sz w:val="16"/>
                <w:szCs w:val="16"/>
              </w:rPr>
              <w:t xml:space="preserve"> запослених на </w:t>
            </w:r>
            <w:r w:rsidRPr="00792CBF">
              <w:rPr>
                <w:rFonts w:ascii="Times New Roman" w:eastAsia="Times New Roman" w:hAnsi="Times New Roman" w:cs="Times New Roman"/>
                <w:b/>
                <w:bCs/>
                <w:color w:val="000000"/>
                <w:sz w:val="16"/>
                <w:szCs w:val="16"/>
              </w:rPr>
              <w:t xml:space="preserve">неодређено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b/>
                <w:bCs/>
                <w:color w:val="000000"/>
                <w:sz w:val="16"/>
                <w:szCs w:val="16"/>
              </w:rPr>
              <w:t>Број</w:t>
            </w:r>
            <w:r w:rsidRPr="00792CBF">
              <w:rPr>
                <w:rFonts w:ascii="Times New Roman" w:eastAsia="Times New Roman" w:hAnsi="Times New Roman" w:cs="Times New Roman"/>
                <w:color w:val="000000"/>
                <w:sz w:val="16"/>
                <w:szCs w:val="16"/>
              </w:rPr>
              <w:t xml:space="preserve"> запослених на </w:t>
            </w:r>
            <w:r w:rsidRPr="00792CBF">
              <w:rPr>
                <w:rFonts w:ascii="Times New Roman" w:eastAsia="Times New Roman" w:hAnsi="Times New Roman" w:cs="Times New Roman"/>
                <w:b/>
                <w:bCs/>
                <w:color w:val="000000"/>
                <w:sz w:val="16"/>
                <w:szCs w:val="16"/>
              </w:rPr>
              <w:t>одређено</w:t>
            </w:r>
            <w:r w:rsidRPr="00792CBF">
              <w:rPr>
                <w:rFonts w:ascii="Times New Roman" w:eastAsia="Times New Roman" w:hAnsi="Times New Roman" w:cs="Times New Roman"/>
                <w:color w:val="000000"/>
                <w:sz w:val="16"/>
                <w:szCs w:val="16"/>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b/>
                <w:bCs/>
                <w:color w:val="000000"/>
                <w:sz w:val="16"/>
                <w:szCs w:val="16"/>
              </w:rPr>
              <w:t xml:space="preserve">Укупан број </w:t>
            </w:r>
            <w:r w:rsidRPr="00792CBF">
              <w:rPr>
                <w:rFonts w:ascii="Times New Roman" w:eastAsia="Times New Roman" w:hAnsi="Times New Roman" w:cs="Times New Roman"/>
                <w:color w:val="000000"/>
                <w:sz w:val="16"/>
                <w:szCs w:val="16"/>
              </w:rPr>
              <w:t>запослених</w:t>
            </w:r>
          </w:p>
        </w:tc>
        <w:tc>
          <w:tcPr>
            <w:tcW w:w="2809" w:type="dxa"/>
            <w:gridSpan w:val="2"/>
            <w:tcBorders>
              <w:top w:val="single" w:sz="4" w:space="0" w:color="auto"/>
              <w:left w:val="nil"/>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Маса средстава за плате</w:t>
            </w:r>
            <w:r w:rsidRPr="00792CBF">
              <w:rPr>
                <w:rFonts w:ascii="Times New Roman" w:eastAsia="Times New Roman" w:hAnsi="Times New Roman" w:cs="Times New Roman"/>
                <w:b/>
                <w:bCs/>
                <w:color w:val="000000"/>
                <w:sz w:val="16"/>
                <w:szCs w:val="16"/>
              </w:rPr>
              <w:t xml:space="preserve"> исплаћене за период  I-X  2016. године и планирана пројекција за период XI - XII према </w:t>
            </w:r>
            <w:r w:rsidRPr="00792CBF">
              <w:rPr>
                <w:rFonts w:ascii="Times New Roman" w:eastAsia="Times New Roman" w:hAnsi="Times New Roman" w:cs="Times New Roman"/>
                <w:color w:val="000000"/>
                <w:sz w:val="16"/>
                <w:szCs w:val="16"/>
              </w:rPr>
              <w:t>Одлуци о буџету ЈЛС за</w:t>
            </w:r>
            <w:r w:rsidRPr="00792CBF">
              <w:rPr>
                <w:rFonts w:ascii="Times New Roman" w:eastAsia="Times New Roman" w:hAnsi="Times New Roman" w:cs="Times New Roman"/>
                <w:b/>
                <w:bCs/>
                <w:color w:val="000000"/>
                <w:sz w:val="16"/>
                <w:szCs w:val="16"/>
              </w:rPr>
              <w:t xml:space="preserve"> 2016. годину </w:t>
            </w:r>
            <w:r w:rsidRPr="00792CBF">
              <w:rPr>
                <w:rFonts w:ascii="Times New Roman" w:eastAsia="Times New Roman" w:hAnsi="Times New Roman" w:cs="Times New Roman"/>
                <w:color w:val="000000"/>
                <w:sz w:val="16"/>
                <w:szCs w:val="16"/>
              </w:rPr>
              <w:t xml:space="preserve"> на економским класификацијама 411 и 412</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b/>
                <w:bCs/>
                <w:color w:val="000000"/>
                <w:sz w:val="16"/>
                <w:szCs w:val="16"/>
              </w:rPr>
              <w:t>Маса</w:t>
            </w:r>
            <w:r w:rsidRPr="00792CBF">
              <w:rPr>
                <w:rFonts w:ascii="Times New Roman" w:eastAsia="Times New Roman" w:hAnsi="Times New Roman" w:cs="Times New Roman"/>
                <w:color w:val="000000"/>
                <w:sz w:val="16"/>
                <w:szCs w:val="16"/>
              </w:rPr>
              <w:t xml:space="preserve"> средстава за </w:t>
            </w:r>
            <w:r w:rsidRPr="00792CBF">
              <w:rPr>
                <w:rFonts w:ascii="Times New Roman" w:eastAsia="Times New Roman" w:hAnsi="Times New Roman" w:cs="Times New Roman"/>
                <w:b/>
                <w:bCs/>
                <w:color w:val="000000"/>
                <w:sz w:val="16"/>
                <w:szCs w:val="16"/>
              </w:rPr>
              <w:t>плате</w:t>
            </w:r>
            <w:r w:rsidRPr="00792CBF">
              <w:rPr>
                <w:rFonts w:ascii="Times New Roman" w:eastAsia="Times New Roman" w:hAnsi="Times New Roman" w:cs="Times New Roman"/>
                <w:color w:val="000000"/>
                <w:sz w:val="16"/>
                <w:szCs w:val="16"/>
              </w:rPr>
              <w:t xml:space="preserve"> планирана за </w:t>
            </w:r>
            <w:r w:rsidRPr="00792CBF">
              <w:rPr>
                <w:rFonts w:ascii="Times New Roman" w:eastAsia="Times New Roman" w:hAnsi="Times New Roman" w:cs="Times New Roman"/>
                <w:b/>
                <w:bCs/>
                <w:color w:val="000000"/>
                <w:sz w:val="16"/>
                <w:szCs w:val="16"/>
              </w:rPr>
              <w:t>2017.</w:t>
            </w:r>
            <w:r w:rsidRPr="00792CBF">
              <w:rPr>
                <w:rFonts w:ascii="Times New Roman" w:eastAsia="Times New Roman" w:hAnsi="Times New Roman" w:cs="Times New Roman"/>
                <w:color w:val="000000"/>
                <w:sz w:val="16"/>
                <w:szCs w:val="16"/>
              </w:rPr>
              <w:t xml:space="preserve"> годину на економским класификацијама </w:t>
            </w:r>
            <w:r w:rsidRPr="00792CBF">
              <w:rPr>
                <w:rFonts w:ascii="Times New Roman" w:eastAsia="Times New Roman" w:hAnsi="Times New Roman" w:cs="Times New Roman"/>
                <w:b/>
                <w:bCs/>
                <w:color w:val="000000"/>
                <w:sz w:val="16"/>
                <w:szCs w:val="16"/>
              </w:rPr>
              <w:t>411</w:t>
            </w:r>
            <w:r w:rsidRPr="00792CBF">
              <w:rPr>
                <w:rFonts w:ascii="Times New Roman" w:eastAsia="Times New Roman" w:hAnsi="Times New Roman" w:cs="Times New Roman"/>
                <w:color w:val="000000"/>
                <w:sz w:val="16"/>
                <w:szCs w:val="16"/>
              </w:rPr>
              <w:t xml:space="preserve"> и </w:t>
            </w:r>
            <w:r w:rsidRPr="00792CBF">
              <w:rPr>
                <w:rFonts w:ascii="Times New Roman" w:eastAsia="Times New Roman" w:hAnsi="Times New Roman" w:cs="Times New Roman"/>
                <w:b/>
                <w:bCs/>
                <w:color w:val="000000"/>
                <w:sz w:val="16"/>
                <w:szCs w:val="16"/>
              </w:rPr>
              <w:t>412</w:t>
            </w:r>
          </w:p>
        </w:tc>
      </w:tr>
      <w:tr w:rsidR="004F6C8C" w:rsidRPr="00792CBF" w:rsidTr="00792CBF">
        <w:trPr>
          <w:trHeight w:val="20"/>
          <w:tblHeader/>
          <w:jc w:val="center"/>
        </w:trPr>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1</w:t>
            </w:r>
          </w:p>
        </w:tc>
        <w:tc>
          <w:tcPr>
            <w:tcW w:w="2344"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2</w:t>
            </w:r>
          </w:p>
        </w:tc>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3</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4</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5(3+4)</w:t>
            </w:r>
          </w:p>
        </w:tc>
        <w:tc>
          <w:tcPr>
            <w:tcW w:w="1520"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xml:space="preserve">Извор 01 </w:t>
            </w:r>
          </w:p>
        </w:tc>
        <w:tc>
          <w:tcPr>
            <w:tcW w:w="1289"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Извор 04</w:t>
            </w:r>
          </w:p>
        </w:tc>
        <w:tc>
          <w:tcPr>
            <w:tcW w:w="1370"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xml:space="preserve">Извор 01 </w:t>
            </w:r>
          </w:p>
        </w:tc>
        <w:tc>
          <w:tcPr>
            <w:tcW w:w="1151"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Извор 04</w:t>
            </w:r>
          </w:p>
        </w:tc>
      </w:tr>
      <w:tr w:rsidR="004F6C8C" w:rsidRPr="00792CBF" w:rsidTr="00792CBF">
        <w:trPr>
          <w:trHeight w:val="20"/>
          <w:tblHeader/>
          <w:jc w:val="center"/>
        </w:trPr>
        <w:tc>
          <w:tcPr>
            <w:tcW w:w="629" w:type="dxa"/>
            <w:vMerge/>
            <w:tcBorders>
              <w:top w:val="nil"/>
              <w:left w:val="single" w:sz="4" w:space="0" w:color="auto"/>
              <w:bottom w:val="single" w:sz="4" w:space="0" w:color="auto"/>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i/>
                <w:iCs/>
                <w:color w:val="000000"/>
                <w:sz w:val="16"/>
                <w:szCs w:val="16"/>
              </w:rPr>
            </w:pPr>
          </w:p>
        </w:tc>
        <w:tc>
          <w:tcPr>
            <w:tcW w:w="2344"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i/>
                <w:iCs/>
                <w:color w:val="000000"/>
                <w:sz w:val="16"/>
                <w:szCs w:val="16"/>
              </w:rPr>
            </w:pPr>
          </w:p>
        </w:tc>
        <w:tc>
          <w:tcPr>
            <w:tcW w:w="1030"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i/>
                <w:iCs/>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i/>
                <w:iCs/>
                <w:color w:val="000000"/>
                <w:sz w:val="16"/>
                <w:szCs w:val="16"/>
              </w:rPr>
            </w:pPr>
          </w:p>
        </w:tc>
        <w:tc>
          <w:tcPr>
            <w:tcW w:w="1086"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i/>
                <w:iCs/>
                <w:color w:val="000000"/>
                <w:sz w:val="16"/>
                <w:szCs w:val="16"/>
              </w:rPr>
            </w:pPr>
          </w:p>
        </w:tc>
        <w:tc>
          <w:tcPr>
            <w:tcW w:w="1520" w:type="dxa"/>
            <w:tcBorders>
              <w:top w:val="nil"/>
              <w:left w:val="nil"/>
              <w:bottom w:val="single" w:sz="4" w:space="0" w:color="auto"/>
              <w:right w:val="nil"/>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6</w:t>
            </w:r>
          </w:p>
        </w:tc>
        <w:tc>
          <w:tcPr>
            <w:tcW w:w="1289" w:type="dxa"/>
            <w:tcBorders>
              <w:top w:val="nil"/>
              <w:left w:val="single" w:sz="4" w:space="0" w:color="auto"/>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rPr>
            </w:pPr>
            <w:r w:rsidRPr="00792CBF">
              <w:rPr>
                <w:rFonts w:ascii="Times New Roman" w:eastAsia="Times New Roman" w:hAnsi="Times New Roman" w:cs="Times New Roman"/>
                <w:i/>
                <w:iCs/>
                <w:color w:val="000000"/>
                <w:sz w:val="16"/>
                <w:szCs w:val="16"/>
              </w:rPr>
              <w:t>7</w:t>
            </w:r>
          </w:p>
        </w:tc>
        <w:tc>
          <w:tcPr>
            <w:tcW w:w="1370" w:type="dxa"/>
            <w:tcBorders>
              <w:top w:val="nil"/>
              <w:left w:val="single" w:sz="4" w:space="0" w:color="auto"/>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lang w:val="sr-Cyrl-RS"/>
              </w:rPr>
            </w:pPr>
            <w:r w:rsidRPr="00792CBF">
              <w:rPr>
                <w:rFonts w:ascii="Times New Roman" w:eastAsia="Times New Roman" w:hAnsi="Times New Roman" w:cs="Times New Roman"/>
                <w:i/>
                <w:iCs/>
                <w:color w:val="000000"/>
                <w:sz w:val="16"/>
                <w:szCs w:val="16"/>
              </w:rPr>
              <w:t>11</w:t>
            </w:r>
          </w:p>
        </w:tc>
        <w:tc>
          <w:tcPr>
            <w:tcW w:w="1151"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i/>
                <w:iCs/>
                <w:color w:val="000000"/>
                <w:sz w:val="16"/>
                <w:szCs w:val="16"/>
                <w:lang w:val="sr-Cyrl-RS"/>
              </w:rPr>
            </w:pPr>
            <w:r w:rsidRPr="00792CBF">
              <w:rPr>
                <w:rFonts w:ascii="Times New Roman" w:eastAsia="Times New Roman" w:hAnsi="Times New Roman" w:cs="Times New Roman"/>
                <w:i/>
                <w:iCs/>
                <w:color w:val="000000"/>
                <w:sz w:val="16"/>
                <w:szCs w:val="16"/>
              </w:rPr>
              <w:t>12</w:t>
            </w:r>
          </w:p>
        </w:tc>
      </w:tr>
      <w:tr w:rsidR="004F6C8C" w:rsidRPr="00792CBF" w:rsidTr="00792CB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w:t>
            </w: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Органи и службе</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1.105</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119</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1.224</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953.252.900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1.080.593.523</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  ГРАД НИШ БЕЗ ГО</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896</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64</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960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696.072.000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820.302.000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9</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9</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34</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34</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896</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917</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 ГО ПАЛИЛУЛА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49</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9</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58</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57.299.000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57.299.000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49</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49</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 ГО МЕДИЈАНА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41</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53</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56.739.000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53.384.000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41</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43</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 ГО ПАНТЕЛЕЈ</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45</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56</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53.253.000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53.252.600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45</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47</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 ГО ЦРВЕНИ КРСТ</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35</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47</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51.199.000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51.199.423</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8</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8</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35</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36</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6. ГО НИШКА БАЊА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39</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38.690.900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45.156.500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39</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41</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2.</w:t>
            </w: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xml:space="preserve">Установе културе                                                                                                                                                        </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386</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406</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314.414.000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7.181.000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331.655.000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3.952.000</w:t>
            </w:r>
          </w:p>
        </w:tc>
      </w:tr>
      <w:tr w:rsidR="004F6C8C" w:rsidRPr="00792CBF" w:rsidTr="00792CB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5</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5</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386</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15</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401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3.</w:t>
            </w: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xml:space="preserve">Остале установе из области јавних служби које се финансирају из буџета </w:t>
            </w:r>
            <w:r w:rsidRPr="00792CBF">
              <w:rPr>
                <w:rFonts w:ascii="Times New Roman" w:eastAsia="Times New Roman" w:hAnsi="Times New Roman" w:cs="Times New Roman"/>
                <w:sz w:val="16"/>
                <w:szCs w:val="16"/>
              </w:rPr>
              <w:t>(навести назив установе)</w:t>
            </w:r>
            <w:r w:rsidRPr="00792CBF">
              <w:rPr>
                <w:rFonts w:ascii="Times New Roman" w:eastAsia="Times New Roman" w:hAnsi="Times New Roman" w:cs="Times New Roman"/>
                <w:b/>
                <w:bCs/>
                <w:sz w:val="16"/>
                <w:szCs w:val="16"/>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241</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9</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250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131.894.000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44.607.000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132.292.000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43.540.000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 Установа за физичку културу СЦ "Чаир"</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125</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126</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54.947.000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31.600.000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54.947.000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32.100.000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125</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125</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 Туристичка организација Ниш</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16</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18</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12.902.000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1.180.000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13.300.000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1.180.000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16</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17</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 Регионални центар за професионални развој запослених у образовању"</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16</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17</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5.693.000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10.059.000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5.693.000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7.292.000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16</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16</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 Установа "Дечији центар" Ниш</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44</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45</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28.329.000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1.768.000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28.329.000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2.968.000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44</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44</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5. Центар за дневни боравак деце, омладине и одраслих лица ментално ометених у развоју "Мара"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44</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30.023.000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30.023.000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40</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3</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43</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6. Фонд за развој и самофинансирање заједничких потреба грађана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4.</w:t>
            </w: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Дирекције основане од стране локалне власти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128.075.600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0</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 ЈП "Дирекција за изградњу града Ниша"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115.814.000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 ЈП "Дирекција за управљање и развој Нишке Бање"</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12.261.600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5.</w:t>
            </w:r>
          </w:p>
        </w:tc>
        <w:tc>
          <w:tcPr>
            <w:tcW w:w="2344" w:type="dxa"/>
            <w:tcBorders>
              <w:top w:val="single" w:sz="4" w:space="0" w:color="auto"/>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Месне заједнице</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999" w:type="dxa"/>
            <w:tcBorders>
              <w:top w:val="single" w:sz="4" w:space="0" w:color="auto"/>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6.</w:t>
            </w: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xml:space="preserve">Предшколске установе </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783</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713820" w:rsidP="004F6C8C">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98</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713820" w:rsidP="004F6C8C">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881</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404.053.000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144.900.000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476.838.000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166.428.000</w:t>
            </w:r>
          </w:p>
        </w:tc>
      </w:tr>
      <w:tr w:rsidR="004F6C8C" w:rsidRPr="00792CBF" w:rsidTr="00792CB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Постављена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auto"/>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783</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713820" w:rsidP="004F6C8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713820" w:rsidP="004F6C8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881</w:t>
            </w:r>
          </w:p>
        </w:tc>
        <w:tc>
          <w:tcPr>
            <w:tcW w:w="1520"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val="restart"/>
            <w:tcBorders>
              <w:top w:val="nil"/>
              <w:left w:val="single" w:sz="4" w:space="0" w:color="auto"/>
              <w:bottom w:val="nil"/>
              <w:right w:val="single" w:sz="4" w:space="0" w:color="auto"/>
            </w:tcBorders>
            <w:shd w:val="clear" w:color="auto" w:fill="auto"/>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7.</w:t>
            </w: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xml:space="preserve">Нове установе и органи </w:t>
            </w:r>
            <w:r w:rsidRPr="00792CBF">
              <w:rPr>
                <w:rFonts w:ascii="Times New Roman" w:eastAsia="Times New Roman" w:hAnsi="Times New Roman" w:cs="Times New Roman"/>
                <w:sz w:val="16"/>
                <w:szCs w:val="16"/>
              </w:rPr>
              <w:t>(навести назив установа и органа)</w:t>
            </w:r>
            <w:r w:rsidRPr="00792CBF">
              <w:rPr>
                <w:rFonts w:ascii="Times New Roman" w:eastAsia="Times New Roman" w:hAnsi="Times New Roman" w:cs="Times New Roman"/>
                <w:b/>
                <w:bCs/>
                <w:sz w:val="16"/>
                <w:szCs w:val="16"/>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12</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25.045.000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376.000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9.230.000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10.000</w:t>
            </w:r>
          </w:p>
        </w:tc>
      </w:tr>
      <w:tr w:rsidR="004F6C8C" w:rsidRPr="00792CBF" w:rsidTr="00792CBF">
        <w:trPr>
          <w:trHeight w:val="20"/>
          <w:jc w:val="center"/>
        </w:trPr>
        <w:tc>
          <w:tcPr>
            <w:tcW w:w="629" w:type="dxa"/>
            <w:vMerge/>
            <w:tcBorders>
              <w:top w:val="nil"/>
              <w:left w:val="single" w:sz="4" w:space="0" w:color="auto"/>
              <w:bottom w:val="nil"/>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 Установа "Сигурна кућа за жене и децу жртве породичног насиља"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9.230.000</w:t>
            </w:r>
          </w:p>
        </w:tc>
        <w:tc>
          <w:tcPr>
            <w:tcW w:w="128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376.000</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9.230.000</w:t>
            </w:r>
          </w:p>
        </w:tc>
        <w:tc>
          <w:tcPr>
            <w:tcW w:w="1151"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10.000</w:t>
            </w:r>
          </w:p>
        </w:tc>
      </w:tr>
      <w:tr w:rsidR="004F6C8C" w:rsidRPr="00792CBF" w:rsidTr="00792CBF">
        <w:trPr>
          <w:trHeight w:val="20"/>
          <w:jc w:val="center"/>
        </w:trPr>
        <w:tc>
          <w:tcPr>
            <w:tcW w:w="629" w:type="dxa"/>
            <w:vMerge/>
            <w:tcBorders>
              <w:top w:val="nil"/>
              <w:left w:val="single" w:sz="4" w:space="0" w:color="auto"/>
              <w:bottom w:val="nil"/>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nil"/>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12</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nil"/>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 ЈП "Градска стамбена агенција"</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15.815.000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r>
      <w:tr w:rsidR="004F6C8C" w:rsidRPr="00792CBF" w:rsidTr="00792CBF">
        <w:trPr>
          <w:trHeight w:val="20"/>
          <w:jc w:val="center"/>
        </w:trPr>
        <w:tc>
          <w:tcPr>
            <w:tcW w:w="629" w:type="dxa"/>
            <w:vMerge/>
            <w:tcBorders>
              <w:top w:val="nil"/>
              <w:left w:val="single" w:sz="4" w:space="0" w:color="auto"/>
              <w:bottom w:val="nil"/>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nil"/>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999"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086" w:type="dxa"/>
            <w:tcBorders>
              <w:top w:val="nil"/>
              <w:left w:val="nil"/>
              <w:bottom w:val="single" w:sz="8"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8.</w:t>
            </w: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rPr>
                <w:rFonts w:ascii="Times New Roman" w:eastAsia="Times New Roman" w:hAnsi="Times New Roman" w:cs="Times New Roman"/>
                <w:b/>
                <w:bCs/>
                <w:i/>
                <w:iCs/>
                <w:sz w:val="16"/>
                <w:szCs w:val="16"/>
              </w:rPr>
            </w:pPr>
            <w:r w:rsidRPr="00792CBF">
              <w:rPr>
                <w:rFonts w:ascii="Times New Roman" w:eastAsia="Times New Roman" w:hAnsi="Times New Roman" w:cs="Times New Roman"/>
                <w:b/>
                <w:bCs/>
                <w:i/>
                <w:iCs/>
                <w:sz w:val="16"/>
                <w:szCs w:val="16"/>
              </w:rPr>
              <w:t>Укупно за све кориснике буџетa који се финансирају  са економских класификација 411 и 412</w:t>
            </w:r>
          </w:p>
        </w:tc>
        <w:tc>
          <w:tcPr>
            <w:tcW w:w="1030"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2.527</w:t>
            </w:r>
          </w:p>
        </w:tc>
        <w:tc>
          <w:tcPr>
            <w:tcW w:w="999" w:type="dxa"/>
            <w:tcBorders>
              <w:top w:val="nil"/>
              <w:left w:val="nil"/>
              <w:bottom w:val="single" w:sz="4" w:space="0" w:color="auto"/>
              <w:right w:val="single" w:sz="4" w:space="0" w:color="auto"/>
            </w:tcBorders>
            <w:shd w:val="clear" w:color="auto" w:fill="auto"/>
            <w:noWrap/>
            <w:vAlign w:val="bottom"/>
            <w:hideMark/>
          </w:tcPr>
          <w:p w:rsidR="004F6C8C" w:rsidRPr="00792CBF" w:rsidRDefault="00713820" w:rsidP="004F6C8C">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247</w:t>
            </w:r>
          </w:p>
        </w:tc>
        <w:tc>
          <w:tcPr>
            <w:tcW w:w="1086"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713820">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w:t>
            </w:r>
            <w:r w:rsidR="00713820">
              <w:rPr>
                <w:rFonts w:ascii="Times New Roman" w:eastAsia="Times New Roman" w:hAnsi="Times New Roman" w:cs="Times New Roman"/>
                <w:b/>
                <w:bCs/>
                <w:sz w:val="16"/>
                <w:szCs w:val="16"/>
              </w:rPr>
              <w:t>774</w:t>
            </w:r>
          </w:p>
        </w:tc>
        <w:tc>
          <w:tcPr>
            <w:tcW w:w="1520"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1.956.734.500</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197.064.000</w:t>
            </w:r>
          </w:p>
        </w:tc>
        <w:tc>
          <w:tcPr>
            <w:tcW w:w="1370"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sz w:val="16"/>
                <w:szCs w:val="16"/>
              </w:rPr>
            </w:pPr>
            <w:r w:rsidRPr="00792CBF">
              <w:rPr>
                <w:rFonts w:ascii="Times New Roman" w:eastAsia="Times New Roman" w:hAnsi="Times New Roman" w:cs="Times New Roman"/>
                <w:b/>
                <w:bCs/>
                <w:sz w:val="16"/>
                <w:szCs w:val="16"/>
              </w:rPr>
              <w:t>2.030.608.523</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jc w:val="right"/>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213.930.000</w:t>
            </w:r>
          </w:p>
        </w:tc>
      </w:tr>
      <w:tr w:rsidR="004F6C8C" w:rsidRPr="00792CBF" w:rsidTr="00792CBF">
        <w:trPr>
          <w:trHeight w:val="20"/>
          <w:jc w:val="center"/>
        </w:trPr>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6C8C" w:rsidRPr="00792CBF" w:rsidRDefault="004F6C8C" w:rsidP="004F6C8C">
            <w:pPr>
              <w:spacing w:after="0" w:line="240" w:lineRule="auto"/>
              <w:jc w:val="center"/>
              <w:rPr>
                <w:rFonts w:ascii="Times New Roman" w:eastAsia="Times New Roman" w:hAnsi="Times New Roman" w:cs="Times New Roman"/>
                <w:b/>
                <w:bCs/>
                <w:color w:val="000000"/>
                <w:sz w:val="16"/>
                <w:szCs w:val="16"/>
              </w:rPr>
            </w:pPr>
            <w:r w:rsidRPr="00792CBF">
              <w:rPr>
                <w:rFonts w:ascii="Times New Roman" w:eastAsia="Times New Roman" w:hAnsi="Times New Roman" w:cs="Times New Roman"/>
                <w:b/>
                <w:bCs/>
                <w:color w:val="000000"/>
                <w:sz w:val="16"/>
                <w:szCs w:val="16"/>
              </w:rPr>
              <w:t> </w:t>
            </w: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Изабрана лица</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45</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45</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Постављена лица </w:t>
            </w:r>
          </w:p>
        </w:tc>
        <w:tc>
          <w:tcPr>
            <w:tcW w:w="103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57</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57</w:t>
            </w:r>
          </w:p>
        </w:tc>
        <w:tc>
          <w:tcPr>
            <w:tcW w:w="152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000000" w:fill="BFBFBF"/>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000000" w:fill="BFBFBF"/>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r w:rsidR="004F6C8C" w:rsidRPr="00792CBF" w:rsidTr="00792CBF">
        <w:trPr>
          <w:trHeight w:val="20"/>
          <w:jc w:val="center"/>
        </w:trPr>
        <w:tc>
          <w:tcPr>
            <w:tcW w:w="629" w:type="dxa"/>
            <w:vMerge/>
            <w:tcBorders>
              <w:top w:val="nil"/>
              <w:left w:val="single" w:sz="4" w:space="0" w:color="auto"/>
              <w:bottom w:val="single" w:sz="4" w:space="0" w:color="000000"/>
              <w:right w:val="single" w:sz="4" w:space="0" w:color="auto"/>
            </w:tcBorders>
            <w:vAlign w:val="center"/>
            <w:hideMark/>
          </w:tcPr>
          <w:p w:rsidR="004F6C8C" w:rsidRPr="00792CBF" w:rsidRDefault="004F6C8C" w:rsidP="004F6C8C">
            <w:pPr>
              <w:spacing w:after="0" w:line="240" w:lineRule="auto"/>
              <w:rPr>
                <w:rFonts w:ascii="Times New Roman" w:eastAsia="Times New Roman" w:hAnsi="Times New Roman" w:cs="Times New Roman"/>
                <w:b/>
                <w:bCs/>
                <w:color w:val="000000"/>
                <w:sz w:val="16"/>
                <w:szCs w:val="16"/>
              </w:rPr>
            </w:pPr>
          </w:p>
        </w:tc>
        <w:tc>
          <w:tcPr>
            <w:tcW w:w="2344"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both"/>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xml:space="preserve">      Запослени</w:t>
            </w:r>
          </w:p>
        </w:tc>
        <w:tc>
          <w:tcPr>
            <w:tcW w:w="103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2.527</w:t>
            </w:r>
          </w:p>
        </w:tc>
        <w:tc>
          <w:tcPr>
            <w:tcW w:w="999" w:type="dxa"/>
            <w:tcBorders>
              <w:top w:val="nil"/>
              <w:left w:val="nil"/>
              <w:bottom w:val="single" w:sz="4" w:space="0" w:color="auto"/>
              <w:right w:val="single" w:sz="4" w:space="0" w:color="auto"/>
            </w:tcBorders>
            <w:shd w:val="clear" w:color="auto" w:fill="auto"/>
            <w:vAlign w:val="bottom"/>
            <w:hideMark/>
          </w:tcPr>
          <w:p w:rsidR="004F6C8C" w:rsidRPr="00792CBF" w:rsidRDefault="00713820" w:rsidP="004F6C8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w:t>
            </w:r>
          </w:p>
        </w:tc>
        <w:tc>
          <w:tcPr>
            <w:tcW w:w="1086"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713820">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2.</w:t>
            </w:r>
            <w:r w:rsidR="00713820">
              <w:rPr>
                <w:rFonts w:ascii="Times New Roman" w:eastAsia="Times New Roman" w:hAnsi="Times New Roman" w:cs="Times New Roman"/>
                <w:sz w:val="16"/>
                <w:szCs w:val="16"/>
              </w:rPr>
              <w:t>672</w:t>
            </w:r>
          </w:p>
        </w:tc>
        <w:tc>
          <w:tcPr>
            <w:tcW w:w="152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289"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370" w:type="dxa"/>
            <w:tcBorders>
              <w:top w:val="nil"/>
              <w:left w:val="nil"/>
              <w:bottom w:val="single" w:sz="4" w:space="0" w:color="auto"/>
              <w:right w:val="single" w:sz="4" w:space="0" w:color="auto"/>
            </w:tcBorders>
            <w:shd w:val="clear" w:color="auto" w:fill="auto"/>
            <w:vAlign w:val="bottom"/>
            <w:hideMark/>
          </w:tcPr>
          <w:p w:rsidR="004F6C8C" w:rsidRPr="00792CBF" w:rsidRDefault="004F6C8C" w:rsidP="004F6C8C">
            <w:pPr>
              <w:spacing w:after="0" w:line="240" w:lineRule="auto"/>
              <w:jc w:val="right"/>
              <w:rPr>
                <w:rFonts w:ascii="Times New Roman" w:eastAsia="Times New Roman" w:hAnsi="Times New Roman" w:cs="Times New Roman"/>
                <w:sz w:val="16"/>
                <w:szCs w:val="16"/>
              </w:rPr>
            </w:pPr>
            <w:r w:rsidRPr="00792CBF">
              <w:rPr>
                <w:rFonts w:ascii="Times New Roman" w:eastAsia="Times New Roman" w:hAnsi="Times New Roman" w:cs="Times New Roman"/>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4F6C8C" w:rsidRPr="00792CBF" w:rsidRDefault="004F6C8C" w:rsidP="004F6C8C">
            <w:pPr>
              <w:spacing w:after="0" w:line="240" w:lineRule="auto"/>
              <w:rPr>
                <w:rFonts w:ascii="Times New Roman" w:eastAsia="Times New Roman" w:hAnsi="Times New Roman" w:cs="Times New Roman"/>
                <w:color w:val="000000"/>
                <w:sz w:val="16"/>
                <w:szCs w:val="16"/>
              </w:rPr>
            </w:pPr>
            <w:r w:rsidRPr="00792CBF">
              <w:rPr>
                <w:rFonts w:ascii="Times New Roman" w:eastAsia="Times New Roman" w:hAnsi="Times New Roman" w:cs="Times New Roman"/>
                <w:color w:val="000000"/>
                <w:sz w:val="16"/>
                <w:szCs w:val="16"/>
              </w:rPr>
              <w:t> </w:t>
            </w:r>
          </w:p>
        </w:tc>
      </w:tr>
    </w:tbl>
    <w:p w:rsidR="006C2B94" w:rsidRDefault="006C2B94" w:rsidP="00051B27">
      <w:pPr>
        <w:spacing w:after="0"/>
        <w:jc w:val="center"/>
        <w:rPr>
          <w:rFonts w:ascii="Times New Roman" w:hAnsi="Times New Roman" w:cs="Times New Roman"/>
          <w:sz w:val="28"/>
          <w:szCs w:val="28"/>
          <w:lang w:val="sr-Latn-RS"/>
        </w:rPr>
      </w:pPr>
    </w:p>
    <w:p w:rsidR="006C2B94" w:rsidRDefault="006C2B94">
      <w:pPr>
        <w:rPr>
          <w:rFonts w:ascii="Times New Roman" w:hAnsi="Times New Roman" w:cs="Times New Roman"/>
          <w:sz w:val="28"/>
          <w:szCs w:val="28"/>
          <w:lang w:val="sr-Latn-RS"/>
        </w:rPr>
      </w:pPr>
      <w:r>
        <w:rPr>
          <w:rFonts w:ascii="Times New Roman" w:hAnsi="Times New Roman" w:cs="Times New Roman"/>
          <w:sz w:val="28"/>
          <w:szCs w:val="28"/>
          <w:lang w:val="sr-Latn-RS"/>
        </w:rPr>
        <w:br w:type="page"/>
      </w:r>
    </w:p>
    <w:p w:rsidR="00A57A7F" w:rsidRDefault="006C2B94" w:rsidP="006C2B94">
      <w:pPr>
        <w:spacing w:after="0"/>
        <w:jc w:val="center"/>
        <w:rPr>
          <w:rFonts w:ascii="Times New Roman" w:hAnsi="Times New Roman" w:cs="Times New Roman"/>
          <w:sz w:val="28"/>
          <w:szCs w:val="28"/>
          <w:lang w:val="sr-Cyrl-RS"/>
        </w:rPr>
      </w:pPr>
      <w:r>
        <w:rPr>
          <w:rFonts w:ascii="Times New Roman" w:hAnsi="Times New Roman" w:cs="Times New Roman"/>
          <w:sz w:val="28"/>
          <w:szCs w:val="28"/>
          <w:lang w:val="sr-Cyrl-RS"/>
        </w:rPr>
        <w:t>ПРЕГЛЕД ИЗВРШЕНИХ ПРОМЕНА ПО БУЏЕТСКИМ РАЗДЕЛИМА</w:t>
      </w:r>
    </w:p>
    <w:p w:rsidR="006C2B94" w:rsidRDefault="006C2B94" w:rsidP="006C2B94">
      <w:pPr>
        <w:spacing w:after="0"/>
        <w:jc w:val="center"/>
        <w:rPr>
          <w:rFonts w:ascii="Times New Roman" w:hAnsi="Times New Roman" w:cs="Times New Roman"/>
          <w:sz w:val="28"/>
          <w:szCs w:val="28"/>
          <w:lang w:val="sr-Cyrl-RS"/>
        </w:rPr>
      </w:pPr>
    </w:p>
    <w:p w:rsidR="00DE481B" w:rsidRDefault="00DE481B" w:rsidP="006C2B94">
      <w:pPr>
        <w:spacing w:after="0"/>
        <w:jc w:val="center"/>
        <w:rPr>
          <w:rFonts w:ascii="Times New Roman" w:hAnsi="Times New Roman" w:cs="Times New Roman"/>
          <w:sz w:val="28"/>
          <w:szCs w:val="28"/>
          <w:lang w:val="sr-Cyrl-RS"/>
        </w:rPr>
      </w:pPr>
    </w:p>
    <w:p w:rsidR="00A57A7F" w:rsidRDefault="00A57A7F" w:rsidP="00A57A7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РАЗДЕО 2 – ГРАДОНАЧЕЛНИК И ГРАДСКО ВЕЋЕ</w:t>
      </w:r>
    </w:p>
    <w:p w:rsidR="00A57A7F" w:rsidRDefault="00A57A7F" w:rsidP="00A57A7F">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t>ГЛАВА 2.1 – ГРАДОНАЧЕЛНИК</w:t>
      </w:r>
    </w:p>
    <w:p w:rsidR="00A57A7F" w:rsidRDefault="00A57A7F" w:rsidP="00A57A7F">
      <w:pPr>
        <w:spacing w:after="0" w:line="240" w:lineRule="auto"/>
        <w:jc w:val="both"/>
        <w:rPr>
          <w:rFonts w:ascii="Times New Roman" w:hAnsi="Times New Roman" w:cs="Times New Roman"/>
          <w:sz w:val="26"/>
          <w:szCs w:val="26"/>
          <w:lang w:val="sr-Latn-CS"/>
        </w:rPr>
      </w:pPr>
    </w:p>
    <w:p w:rsidR="00A57A7F" w:rsidRPr="00442D3E" w:rsidRDefault="00A57A7F" w:rsidP="00A57A7F">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ab/>
        <w:t>У Разделу 2, Глава 2.1 – Градоначелник - Програм 15 - Опште услуге локалне самоуправе позиција 14, економска класификација 422 - Трошкови путовања  се увећава за 100.000 динара, позиција 15, економска класификација 423 –Услуге по уговору – ре</w:t>
      </w:r>
      <w:r w:rsidR="00E9278B">
        <w:rPr>
          <w:rFonts w:ascii="Times New Roman" w:hAnsi="Times New Roman" w:cs="Times New Roman"/>
          <w:sz w:val="26"/>
          <w:szCs w:val="26"/>
          <w:lang w:val="sr-Cyrl-CS"/>
        </w:rPr>
        <w:t xml:space="preserve">довна делатност се увећава за </w:t>
      </w:r>
      <w:r w:rsidR="00E9278B">
        <w:rPr>
          <w:rFonts w:ascii="Times New Roman" w:hAnsi="Times New Roman" w:cs="Times New Roman"/>
          <w:sz w:val="26"/>
          <w:szCs w:val="26"/>
          <w:lang w:val="sr-Latn-RS"/>
        </w:rPr>
        <w:t>3</w:t>
      </w:r>
      <w:r>
        <w:rPr>
          <w:rFonts w:ascii="Times New Roman" w:hAnsi="Times New Roman" w:cs="Times New Roman"/>
          <w:sz w:val="26"/>
          <w:szCs w:val="26"/>
          <w:lang w:val="sr-Latn-CS"/>
        </w:rPr>
        <w:t>6</w:t>
      </w:r>
      <w:r>
        <w:rPr>
          <w:rFonts w:ascii="Times New Roman" w:hAnsi="Times New Roman" w:cs="Times New Roman"/>
          <w:sz w:val="26"/>
          <w:szCs w:val="26"/>
          <w:lang w:val="sr-Cyrl-CS"/>
        </w:rPr>
        <w:t xml:space="preserve">0.000 динара, позиција 20, економска класификација 422 - Трошкови путовања се увећава за 100.000 динара за инспекцијске послове. </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ГЛАВА 2.1 – ГРАДСКО ВЕЋЕ</w:t>
      </w:r>
    </w:p>
    <w:p w:rsidR="00A57A7F" w:rsidRDefault="00A57A7F" w:rsidP="00A57A7F">
      <w:pPr>
        <w:spacing w:after="0" w:line="240" w:lineRule="auto"/>
        <w:jc w:val="both"/>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       </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b/>
          <w:sz w:val="26"/>
          <w:szCs w:val="26"/>
          <w:lang w:val="sr-Cyrl-CS"/>
        </w:rPr>
        <w:tab/>
        <w:t xml:space="preserve"> </w:t>
      </w:r>
      <w:r>
        <w:rPr>
          <w:rFonts w:ascii="Times New Roman" w:hAnsi="Times New Roman" w:cs="Times New Roman"/>
          <w:sz w:val="26"/>
          <w:szCs w:val="26"/>
          <w:lang w:val="sr-Cyrl-CS"/>
        </w:rPr>
        <w:t xml:space="preserve">У Разделу 2, Глава 2.2 – Градско веће - Програм 15 - Опште услуге локалне самоуправе позиција 28, економска класификација 422 - Трошкови путовања  се увећава за 410.000 динара због недовољно планираних средстава на овој позицији (Трошкови службених путовања у земљи 200.000 динара и трошкови службених путовања у иностранство 210.000 динара). </w:t>
      </w:r>
    </w:p>
    <w:p w:rsidR="00A64991" w:rsidRPr="00442D3E" w:rsidRDefault="00A64991" w:rsidP="00A57A7F">
      <w:pPr>
        <w:spacing w:after="0" w:line="240" w:lineRule="auto"/>
        <w:jc w:val="both"/>
        <w:rPr>
          <w:rFonts w:ascii="Times New Roman" w:hAnsi="Times New Roman" w:cs="Times New Roman"/>
          <w:color w:val="FF0000"/>
          <w:sz w:val="26"/>
          <w:szCs w:val="26"/>
          <w:lang w:val="sr-Cyrl-CS"/>
        </w:rPr>
      </w:pPr>
    </w:p>
    <w:p w:rsidR="00A57A7F" w:rsidRDefault="00A57A7F" w:rsidP="00A57A7F">
      <w:pPr>
        <w:spacing w:after="0" w:line="240" w:lineRule="auto"/>
        <w:jc w:val="both"/>
        <w:outlineLvl w:val="0"/>
        <w:rPr>
          <w:rFonts w:ascii="Times New Roman" w:hAnsi="Times New Roman" w:cs="Times New Roman"/>
          <w:sz w:val="26"/>
          <w:szCs w:val="26"/>
          <w:lang w:val="sr-Latn-CS"/>
        </w:rPr>
      </w:pPr>
      <w:r>
        <w:rPr>
          <w:rFonts w:ascii="Times New Roman" w:hAnsi="Times New Roman" w:cs="Times New Roman"/>
          <w:b/>
          <w:sz w:val="26"/>
          <w:szCs w:val="26"/>
          <w:lang w:val="sr-Latn-CS"/>
        </w:rPr>
        <w:tab/>
      </w:r>
      <w:r>
        <w:rPr>
          <w:rFonts w:ascii="Times New Roman" w:hAnsi="Times New Roman" w:cs="Times New Roman"/>
          <w:sz w:val="26"/>
          <w:szCs w:val="26"/>
          <w:lang w:val="sr-Cyrl-CS"/>
        </w:rPr>
        <w:t>РАЗДЕО 3 – УПРАВА ГРАДА</w:t>
      </w:r>
    </w:p>
    <w:p w:rsidR="00A57A7F" w:rsidRDefault="00A57A7F" w:rsidP="00A57A7F">
      <w:pPr>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ab/>
      </w:r>
      <w:r>
        <w:rPr>
          <w:rFonts w:ascii="Times New Roman" w:hAnsi="Times New Roman" w:cs="Times New Roman"/>
          <w:sz w:val="26"/>
          <w:szCs w:val="26"/>
          <w:lang w:val="sr-Cyrl-CS"/>
        </w:rPr>
        <w:tab/>
      </w:r>
    </w:p>
    <w:p w:rsidR="00A57A7F" w:rsidRDefault="00A57A7F" w:rsidP="00A57A7F">
      <w:pPr>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tab/>
      </w:r>
      <w:r>
        <w:rPr>
          <w:rFonts w:ascii="Times New Roman" w:hAnsi="Times New Roman" w:cs="Times New Roman"/>
          <w:b/>
          <w:sz w:val="26"/>
          <w:szCs w:val="26"/>
          <w:lang w:val="sr-Cyrl-CS"/>
        </w:rPr>
        <w:t>Програм 1 - Урбанизам и просторно планирање</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1101-0001 – Просторно и урбанистичко  планирање</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Позиција 31, економска класификација 511</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Зграде и грађевински објекти се увећава за 9.520.000 динара, за реализацију Уговора и Анекса</w:t>
      </w:r>
      <w:r w:rsidRPr="00E177E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Уговора о преносу права трајног коришћења станова уз накнаду од ЈП „Градска стамбена агенција“ Ниш на Град Ниш, на локацији у ул. Мајаковског у Нишу.</w:t>
      </w:r>
      <w:r>
        <w:rPr>
          <w:rFonts w:ascii="Times New Roman" w:hAnsi="Times New Roman" w:cs="Times New Roman"/>
          <w:sz w:val="26"/>
          <w:szCs w:val="26"/>
          <w:lang w:val="sr-Cyrl-CS"/>
        </w:rPr>
        <w:tab/>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1101-0003 – Управљање грађевинским земљиштем</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Позиција 32, економска класификација 541</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Земљиште</w:t>
      </w:r>
      <w:r w:rsidR="00DF3F38">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увећава</w:t>
      </w:r>
      <w:r w:rsidR="00DF3F38">
        <w:rPr>
          <w:rFonts w:ascii="Times New Roman" w:hAnsi="Times New Roman" w:cs="Times New Roman"/>
          <w:sz w:val="26"/>
          <w:szCs w:val="26"/>
          <w:lang w:val="sr-Cyrl-CS"/>
        </w:rPr>
        <w:t xml:space="preserve"> се</w:t>
      </w:r>
      <w:r>
        <w:rPr>
          <w:rFonts w:ascii="Times New Roman" w:hAnsi="Times New Roman" w:cs="Times New Roman"/>
          <w:sz w:val="26"/>
          <w:szCs w:val="26"/>
          <w:lang w:val="sr-Cyrl-CS"/>
        </w:rPr>
        <w:t xml:space="preserve"> за 90.000.000 динара, за исплату накнада по споразумима и судским решењима у поступку експропријације и административног преноса непокретности у корист Града Ниша, за накнаде по предметима који су у судском поступку, накнада за фактички изузето земљиште без вођења управног поступка и др.</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A57A7F" w:rsidRDefault="00A57A7F" w:rsidP="00A57A7F">
      <w:pPr>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tab/>
      </w:r>
      <w:r>
        <w:rPr>
          <w:rFonts w:ascii="Times New Roman" w:hAnsi="Times New Roman" w:cs="Times New Roman"/>
          <w:b/>
          <w:sz w:val="26"/>
          <w:szCs w:val="26"/>
          <w:lang w:val="sr-Cyrl-CS"/>
        </w:rPr>
        <w:t>Програм 2 – Комунална делатност</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b/>
          <w:sz w:val="26"/>
          <w:szCs w:val="26"/>
          <w:lang w:val="sr-Cyrl-CS"/>
        </w:rPr>
        <w:tab/>
      </w:r>
      <w:r w:rsidRPr="008232E3">
        <w:rPr>
          <w:rFonts w:ascii="Times New Roman" w:hAnsi="Times New Roman" w:cs="Times New Roman"/>
          <w:b/>
          <w:color w:val="FF0000"/>
          <w:sz w:val="26"/>
          <w:szCs w:val="26"/>
          <w:lang w:val="sr-Cyrl-CS"/>
        </w:rPr>
        <w:t xml:space="preserve"> </w:t>
      </w:r>
      <w:r w:rsidRPr="008232E3">
        <w:rPr>
          <w:rFonts w:ascii="Times New Roman" w:hAnsi="Times New Roman" w:cs="Times New Roman"/>
          <w:color w:val="FF0000"/>
          <w:sz w:val="26"/>
          <w:szCs w:val="26"/>
          <w:lang w:val="sr-Cyrl-CS"/>
        </w:rPr>
        <w:tab/>
        <w:t xml:space="preserve"> </w:t>
      </w:r>
    </w:p>
    <w:p w:rsidR="00A57A7F" w:rsidRPr="008232E3" w:rsidRDefault="00A57A7F" w:rsidP="00A57A7F">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ab/>
      </w:r>
      <w:r w:rsidRPr="00543546">
        <w:rPr>
          <w:rFonts w:ascii="Times New Roman" w:hAnsi="Times New Roman" w:cs="Times New Roman"/>
          <w:color w:val="000000" w:themeColor="text1"/>
          <w:sz w:val="26"/>
          <w:szCs w:val="26"/>
          <w:lang w:val="sr-Cyrl-CS"/>
        </w:rPr>
        <w:t>Програмска активност 1102-0008 – Управљање и снабдевање водом за пиће</w:t>
      </w:r>
    </w:p>
    <w:p w:rsidR="00A57A7F" w:rsidRDefault="00A57A7F" w:rsidP="00A57A7F">
      <w:pPr>
        <w:spacing w:after="0" w:line="240" w:lineRule="auto"/>
        <w:jc w:val="both"/>
        <w:rPr>
          <w:rFonts w:ascii="Times New Roman" w:hAnsi="Times New Roman" w:cs="Times New Roman"/>
          <w:sz w:val="26"/>
          <w:szCs w:val="26"/>
          <w:lang w:val="sr-Cyrl-CS"/>
        </w:rPr>
      </w:pPr>
      <w:r w:rsidRPr="008232E3">
        <w:rPr>
          <w:rFonts w:ascii="Times New Roman" w:hAnsi="Times New Roman" w:cs="Times New Roman"/>
          <w:color w:val="FF0000"/>
          <w:sz w:val="26"/>
          <w:szCs w:val="26"/>
          <w:lang w:val="sr-Cyrl-CS"/>
        </w:rPr>
        <w:tab/>
      </w:r>
      <w:r>
        <w:rPr>
          <w:rFonts w:ascii="Times New Roman" w:hAnsi="Times New Roman" w:cs="Times New Roman"/>
          <w:sz w:val="26"/>
          <w:szCs w:val="26"/>
          <w:lang w:val="sr-Cyrl-CS"/>
        </w:rPr>
        <w:t>Позиција 46, економска класификација 511 - Зграде и грађевински обј</w:t>
      </w:r>
      <w:r w:rsidR="00E9278B">
        <w:rPr>
          <w:rFonts w:ascii="Times New Roman" w:hAnsi="Times New Roman" w:cs="Times New Roman"/>
          <w:sz w:val="26"/>
          <w:szCs w:val="26"/>
          <w:lang w:val="sr-Latn-RS"/>
        </w:rPr>
        <w:t>e</w:t>
      </w:r>
      <w:r>
        <w:rPr>
          <w:rFonts w:ascii="Times New Roman" w:hAnsi="Times New Roman" w:cs="Times New Roman"/>
          <w:sz w:val="26"/>
          <w:szCs w:val="26"/>
          <w:lang w:val="sr-Cyrl-CS"/>
        </w:rPr>
        <w:t>кти</w:t>
      </w:r>
      <w:r w:rsidR="00B8056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смањује </w:t>
      </w:r>
      <w:r w:rsidR="00B8056A">
        <w:rPr>
          <w:rFonts w:ascii="Times New Roman" w:hAnsi="Times New Roman" w:cs="Times New Roman"/>
          <w:sz w:val="26"/>
          <w:szCs w:val="26"/>
          <w:lang w:val="sr-Cyrl-CS"/>
        </w:rPr>
        <w:t xml:space="preserve">се </w:t>
      </w:r>
      <w:r>
        <w:rPr>
          <w:rFonts w:ascii="Times New Roman" w:hAnsi="Times New Roman" w:cs="Times New Roman"/>
          <w:sz w:val="26"/>
          <w:szCs w:val="26"/>
          <w:lang w:val="sr-Cyrl-CS"/>
        </w:rPr>
        <w:t xml:space="preserve">за 300.000 динара, јер се неће реализовати у 2017. години. </w:t>
      </w:r>
    </w:p>
    <w:p w:rsidR="00723D43" w:rsidRDefault="00723D43" w:rsidP="00A57A7F">
      <w:pPr>
        <w:spacing w:after="0" w:line="240" w:lineRule="auto"/>
        <w:jc w:val="both"/>
        <w:rPr>
          <w:rFonts w:ascii="Times New Roman" w:hAnsi="Times New Roman" w:cs="Times New Roman"/>
          <w:sz w:val="26"/>
          <w:szCs w:val="26"/>
          <w:lang w:val="sr-Cyrl-CS"/>
        </w:rPr>
      </w:pPr>
    </w:p>
    <w:p w:rsidR="00DE481B" w:rsidRDefault="00DE481B" w:rsidP="00A57A7F">
      <w:pPr>
        <w:spacing w:after="0" w:line="240" w:lineRule="auto"/>
        <w:jc w:val="both"/>
        <w:rPr>
          <w:rFonts w:ascii="Times New Roman" w:hAnsi="Times New Roman" w:cs="Times New Roman"/>
          <w:sz w:val="26"/>
          <w:szCs w:val="26"/>
          <w:lang w:val="sr-Cyrl-CS"/>
        </w:rPr>
      </w:pPr>
    </w:p>
    <w:p w:rsidR="00DE481B" w:rsidRDefault="00DE481B" w:rsidP="00A57A7F">
      <w:pPr>
        <w:spacing w:after="0" w:line="240" w:lineRule="auto"/>
        <w:jc w:val="both"/>
        <w:rPr>
          <w:rFonts w:ascii="Times New Roman" w:hAnsi="Times New Roman" w:cs="Times New Roman"/>
          <w:sz w:val="26"/>
          <w:szCs w:val="26"/>
          <w:lang w:val="sr-Cyrl-CS"/>
        </w:rPr>
      </w:pPr>
    </w:p>
    <w:p w:rsidR="00A57A7F" w:rsidRDefault="00A57A7F" w:rsidP="00A57A7F">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Програм 4 – Развој туризма </w:t>
      </w:r>
    </w:p>
    <w:p w:rsidR="00A57A7F" w:rsidRDefault="00A57A7F" w:rsidP="00A57A7F">
      <w:pPr>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tab/>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1501-0001 – Управљање развојем туризма</w:t>
      </w:r>
    </w:p>
    <w:p w:rsidR="00A57A7F" w:rsidRDefault="00A57A7F" w:rsidP="00A57A7F">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t>Позиција 53,</w:t>
      </w:r>
      <w:r w:rsidRPr="0046571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увећава за 337.000 динара, позиција 54,</w:t>
      </w:r>
      <w:r w:rsidRPr="0046571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w:t>
      </w:r>
      <w:r w:rsidR="00E9278B">
        <w:rPr>
          <w:rFonts w:ascii="Times New Roman" w:hAnsi="Times New Roman" w:cs="Times New Roman"/>
          <w:sz w:val="26"/>
          <w:szCs w:val="26"/>
          <w:lang w:val="sr-Latn-RS"/>
        </w:rPr>
        <w:t>a</w:t>
      </w:r>
      <w:r w:rsidRPr="00AC2FB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увећава за 61.000 динара и позиција 66, економска класификација 465 – Остале дотације и трансфери се увећава за 45.000 динара, (извршена је прерасподела средстава за плате запослених</w:t>
      </w:r>
      <w:r w:rsidRPr="00AC2FB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за потребе Туристичке организације Ниш, за два извршиоца са високом стручном спремом због повећаног обима посла и отварања новог туристичко-информативног центра на Аеродрому Константин Велики у Нишу).</w:t>
      </w:r>
    </w:p>
    <w:p w:rsidR="00A57A7F" w:rsidRPr="00543546"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Latn-CS"/>
        </w:rPr>
        <w:tab/>
      </w:r>
    </w:p>
    <w:p w:rsidR="00A57A7F" w:rsidRPr="003234C1" w:rsidRDefault="00A57A7F" w:rsidP="00A57A7F">
      <w:pPr>
        <w:pStyle w:val="ListParagraph"/>
        <w:spacing w:after="0" w:line="240" w:lineRule="auto"/>
        <w:ind w:left="0"/>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C0504D" w:themeColor="accent2"/>
          <w:sz w:val="26"/>
          <w:szCs w:val="26"/>
          <w:lang w:val="sr-Cyrl-CS"/>
        </w:rPr>
        <w:tab/>
      </w:r>
      <w:r w:rsidRPr="008F112B">
        <w:rPr>
          <w:rFonts w:ascii="Times New Roman" w:hAnsi="Times New Roman" w:cs="Times New Roman"/>
          <w:b/>
          <w:color w:val="000000" w:themeColor="text1"/>
          <w:sz w:val="26"/>
          <w:szCs w:val="26"/>
          <w:lang w:val="sr-Cyrl-CS"/>
        </w:rPr>
        <w:t>Програм 5 – Пољопривреда и рурални развој</w:t>
      </w:r>
    </w:p>
    <w:p w:rsidR="00A57A7F" w:rsidRPr="008F112B" w:rsidRDefault="00A57A7F" w:rsidP="00A57A7F">
      <w:pPr>
        <w:pStyle w:val="ListParagraph"/>
        <w:spacing w:after="0" w:line="240" w:lineRule="auto"/>
        <w:ind w:left="0"/>
        <w:jc w:val="both"/>
        <w:rPr>
          <w:rFonts w:ascii="Times New Roman" w:hAnsi="Times New Roman" w:cs="Times New Roman"/>
          <w:color w:val="000000" w:themeColor="text1"/>
          <w:sz w:val="26"/>
          <w:szCs w:val="26"/>
          <w:lang w:val="sr-Cyrl-CS"/>
        </w:rPr>
      </w:pPr>
    </w:p>
    <w:p w:rsidR="00A57A7F" w:rsidRPr="008F112B" w:rsidRDefault="00A57A7F" w:rsidP="00A57A7F">
      <w:pPr>
        <w:pStyle w:val="ListParagraph"/>
        <w:spacing w:after="0" w:line="240" w:lineRule="auto"/>
        <w:ind w:left="0" w:firstLine="720"/>
        <w:jc w:val="both"/>
        <w:rPr>
          <w:rFonts w:ascii="Times New Roman" w:hAnsi="Times New Roman" w:cs="Times New Roman"/>
          <w:color w:val="0D0D0D" w:themeColor="text1" w:themeTint="F2"/>
          <w:sz w:val="26"/>
          <w:szCs w:val="26"/>
          <w:lang w:val="sr-Cyrl-CS"/>
        </w:rPr>
      </w:pPr>
      <w:r w:rsidRPr="008F112B">
        <w:rPr>
          <w:rFonts w:ascii="Times New Roman" w:hAnsi="Times New Roman" w:cs="Times New Roman"/>
          <w:color w:val="0D0D0D" w:themeColor="text1" w:themeTint="F2"/>
          <w:sz w:val="26"/>
          <w:szCs w:val="26"/>
          <w:lang w:val="sr-Cyrl-CS"/>
        </w:rPr>
        <w:t>Програмска активност 1101-0001 – Подршка и спровођење пољопривредне политике у локалној заједници</w:t>
      </w:r>
    </w:p>
    <w:p w:rsidR="00A57A7F" w:rsidRDefault="00A57A7F" w:rsidP="00A57A7F">
      <w:pPr>
        <w:pStyle w:val="ListParagraph"/>
        <w:spacing w:after="0" w:line="240" w:lineRule="auto"/>
        <w:ind w:left="0"/>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Позиција 79, економска класификација 423 –</w:t>
      </w:r>
      <w:r w:rsidR="00B8056A">
        <w:rPr>
          <w:rFonts w:ascii="Times New Roman" w:hAnsi="Times New Roman" w:cs="Times New Roman"/>
          <w:color w:val="0D0D0D" w:themeColor="text1" w:themeTint="F2"/>
          <w:sz w:val="26"/>
          <w:szCs w:val="26"/>
          <w:lang w:val="sr-Latn-RS"/>
        </w:rPr>
        <w:t xml:space="preserve"> </w:t>
      </w:r>
      <w:r>
        <w:rPr>
          <w:rFonts w:ascii="Times New Roman" w:hAnsi="Times New Roman" w:cs="Times New Roman"/>
          <w:color w:val="0D0D0D" w:themeColor="text1" w:themeTint="F2"/>
          <w:sz w:val="26"/>
          <w:szCs w:val="26"/>
          <w:lang w:val="sr-Cyrl-CS"/>
        </w:rPr>
        <w:t>У</w:t>
      </w:r>
      <w:r w:rsidRPr="008F112B">
        <w:rPr>
          <w:rFonts w:ascii="Times New Roman" w:hAnsi="Times New Roman" w:cs="Times New Roman"/>
          <w:color w:val="0D0D0D" w:themeColor="text1" w:themeTint="F2"/>
          <w:sz w:val="26"/>
          <w:szCs w:val="26"/>
          <w:lang w:val="sr-Cyrl-CS"/>
        </w:rPr>
        <w:t>слуге по уговору</w:t>
      </w:r>
      <w:r w:rsidR="00B8056A">
        <w:rPr>
          <w:rFonts w:ascii="Times New Roman" w:hAnsi="Times New Roman" w:cs="Times New Roman"/>
          <w:color w:val="0D0D0D" w:themeColor="text1" w:themeTint="F2"/>
          <w:sz w:val="26"/>
          <w:szCs w:val="26"/>
          <w:lang w:val="sr-Latn-RS"/>
        </w:rPr>
        <w:t>,</w:t>
      </w:r>
      <w:r>
        <w:rPr>
          <w:rFonts w:ascii="Times New Roman" w:hAnsi="Times New Roman" w:cs="Times New Roman"/>
          <w:color w:val="0D0D0D" w:themeColor="text1" w:themeTint="F2"/>
          <w:sz w:val="26"/>
          <w:szCs w:val="26"/>
          <w:lang w:val="sr-Cyrl-CS"/>
        </w:rPr>
        <w:t xml:space="preserve"> смањује </w:t>
      </w:r>
      <w:r w:rsidR="00B8056A">
        <w:rPr>
          <w:rFonts w:ascii="Times New Roman" w:hAnsi="Times New Roman" w:cs="Times New Roman"/>
          <w:color w:val="0D0D0D" w:themeColor="text1" w:themeTint="F2"/>
          <w:sz w:val="26"/>
          <w:szCs w:val="26"/>
          <w:lang w:val="sr-Cyrl-RS"/>
        </w:rPr>
        <w:t>с</w:t>
      </w:r>
      <w:r w:rsidR="00B8056A">
        <w:rPr>
          <w:rFonts w:ascii="Times New Roman" w:hAnsi="Times New Roman" w:cs="Times New Roman"/>
          <w:color w:val="0D0D0D" w:themeColor="text1" w:themeTint="F2"/>
          <w:sz w:val="26"/>
          <w:szCs w:val="26"/>
          <w:lang w:val="sr-Latn-RS"/>
        </w:rPr>
        <w:t xml:space="preserve">e </w:t>
      </w:r>
      <w:r>
        <w:rPr>
          <w:rFonts w:ascii="Times New Roman" w:hAnsi="Times New Roman" w:cs="Times New Roman"/>
          <w:color w:val="0D0D0D" w:themeColor="text1" w:themeTint="F2"/>
          <w:sz w:val="26"/>
          <w:szCs w:val="26"/>
          <w:lang w:val="sr-Cyrl-CS"/>
        </w:rPr>
        <w:t>за 2.680.000 динара</w:t>
      </w:r>
      <w:r w:rsidR="00E9278B">
        <w:rPr>
          <w:rFonts w:ascii="Times New Roman" w:hAnsi="Times New Roman" w:cs="Times New Roman"/>
          <w:color w:val="0D0D0D" w:themeColor="text1" w:themeTint="F2"/>
          <w:sz w:val="26"/>
          <w:szCs w:val="26"/>
          <w:lang w:val="sr-Latn-RS"/>
        </w:rPr>
        <w:t>,</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sz w:val="26"/>
          <w:szCs w:val="26"/>
          <w:lang w:val="sr-Cyrl-CS"/>
        </w:rPr>
        <w:t>с обзиром да се неће реализовати до краја године</w:t>
      </w:r>
      <w:r>
        <w:rPr>
          <w:rFonts w:ascii="Times New Roman" w:hAnsi="Times New Roman" w:cs="Times New Roman"/>
          <w:b/>
          <w:sz w:val="26"/>
          <w:szCs w:val="26"/>
          <w:lang w:val="sr-Cyrl-CS"/>
        </w:rPr>
        <w:t>.</w:t>
      </w:r>
      <w:r w:rsidRPr="003234C1">
        <w:rPr>
          <w:rFonts w:ascii="Times New Roman" w:hAnsi="Times New Roman" w:cs="Times New Roman"/>
          <w:sz w:val="26"/>
          <w:szCs w:val="26"/>
          <w:lang w:val="sr-Cyrl-CS"/>
        </w:rPr>
        <w:t xml:space="preserve"> </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rPr>
        <w:t xml:space="preserve"> </w:t>
      </w:r>
    </w:p>
    <w:p w:rsidR="00A57A7F" w:rsidRPr="00DE76DE" w:rsidRDefault="00A57A7F" w:rsidP="00A57A7F">
      <w:pPr>
        <w:spacing w:after="0" w:line="240" w:lineRule="auto"/>
        <w:jc w:val="both"/>
        <w:rPr>
          <w:rFonts w:ascii="Times New Roman" w:hAnsi="Times New Roman" w:cs="Times New Roman"/>
          <w:b/>
          <w:color w:val="0D0D0D" w:themeColor="text1" w:themeTint="F2"/>
          <w:sz w:val="26"/>
          <w:szCs w:val="26"/>
          <w:lang w:val="sr-Cyrl-CS"/>
        </w:rPr>
      </w:pPr>
      <w:r w:rsidRPr="00DB73F4">
        <w:rPr>
          <w:rFonts w:ascii="Times New Roman" w:hAnsi="Times New Roman" w:cs="Times New Roman"/>
          <w:color w:val="FF0000"/>
          <w:sz w:val="26"/>
          <w:szCs w:val="26"/>
          <w:lang w:val="sr-Cyrl-CS"/>
        </w:rPr>
        <w:tab/>
      </w:r>
      <w:r w:rsidRPr="00DE76DE">
        <w:rPr>
          <w:rFonts w:ascii="Times New Roman" w:hAnsi="Times New Roman" w:cs="Times New Roman"/>
          <w:b/>
          <w:color w:val="0D0D0D" w:themeColor="text1" w:themeTint="F2"/>
          <w:sz w:val="26"/>
          <w:szCs w:val="26"/>
          <w:lang w:val="sr-Cyrl-CS"/>
        </w:rPr>
        <w:t>Програм 7 – Организација саобраћаја и саобраћајна инфраструктура</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DE76DE">
        <w:rPr>
          <w:rFonts w:ascii="Times New Roman" w:hAnsi="Times New Roman" w:cs="Times New Roman"/>
          <w:color w:val="000000" w:themeColor="text1"/>
          <w:sz w:val="26"/>
          <w:szCs w:val="26"/>
          <w:lang w:val="sr-Cyrl-CS"/>
        </w:rPr>
        <w:t>Програмска активност 0701-0004 – Јавни градски и приградски превоз путника</w:t>
      </w:r>
    </w:p>
    <w:p w:rsidR="00A57A7F" w:rsidRDefault="00A57A7F" w:rsidP="00A57A7F">
      <w:pPr>
        <w:spacing w:after="0" w:line="240" w:lineRule="auto"/>
        <w:jc w:val="both"/>
        <w:rPr>
          <w:rFonts w:ascii="Times New Roman" w:hAnsi="Times New Roman" w:cs="Times New Roman"/>
          <w:color w:val="000000" w:themeColor="text1"/>
          <w:sz w:val="26"/>
          <w:szCs w:val="26"/>
          <w:lang w:val="sr-Latn-RS"/>
        </w:rPr>
      </w:pPr>
      <w:r w:rsidRPr="00DB73F4">
        <w:rPr>
          <w:rFonts w:ascii="Times New Roman" w:hAnsi="Times New Roman" w:cs="Times New Roman"/>
          <w:color w:val="FF0000"/>
          <w:sz w:val="26"/>
          <w:szCs w:val="26"/>
          <w:lang w:val="sr-Cyrl-CS"/>
        </w:rPr>
        <w:tab/>
      </w:r>
      <w:r>
        <w:rPr>
          <w:rFonts w:ascii="Times New Roman" w:hAnsi="Times New Roman" w:cs="Times New Roman"/>
          <w:color w:val="000000" w:themeColor="text1"/>
          <w:sz w:val="26"/>
          <w:szCs w:val="26"/>
          <w:lang w:val="sr-Cyrl-CS"/>
        </w:rPr>
        <w:t xml:space="preserve">Уводи се нови Пројекат 0701-П138 </w:t>
      </w:r>
      <w:r w:rsidR="00DF3F38">
        <w:rPr>
          <w:rFonts w:ascii="Times New Roman" w:hAnsi="Times New Roman" w:cs="Times New Roman"/>
          <w:color w:val="000000" w:themeColor="text1"/>
          <w:sz w:val="26"/>
          <w:szCs w:val="26"/>
          <w:lang w:val="sr-Cyrl-CS"/>
        </w:rPr>
        <w:t xml:space="preserve">- </w:t>
      </w:r>
      <w:r w:rsidRPr="00DE76DE">
        <w:rPr>
          <w:rFonts w:ascii="Times New Roman" w:hAnsi="Times New Roman" w:cs="Times New Roman"/>
          <w:color w:val="000000" w:themeColor="text1"/>
          <w:sz w:val="26"/>
          <w:szCs w:val="26"/>
          <w:lang w:val="sr-Cyrl-CS"/>
        </w:rPr>
        <w:t xml:space="preserve">Набавка ГПС/ПРС система за </w:t>
      </w:r>
      <w:r>
        <w:rPr>
          <w:rFonts w:ascii="Times New Roman" w:hAnsi="Times New Roman" w:cs="Times New Roman"/>
          <w:color w:val="000000" w:themeColor="text1"/>
          <w:sz w:val="26"/>
          <w:szCs w:val="26"/>
          <w:lang w:val="sr-Cyrl-CS"/>
        </w:rPr>
        <w:t>пружање информација корисницима јавног</w:t>
      </w:r>
      <w:r w:rsidRPr="00DE76DE">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превоза и нова п</w:t>
      </w:r>
      <w:r w:rsidRPr="00DE76DE">
        <w:rPr>
          <w:rFonts w:ascii="Times New Roman" w:hAnsi="Times New Roman" w:cs="Times New Roman"/>
          <w:color w:val="000000" w:themeColor="text1"/>
          <w:sz w:val="26"/>
          <w:szCs w:val="26"/>
          <w:lang w:val="sr-Cyrl-CS"/>
        </w:rPr>
        <w:t>озиција</w:t>
      </w:r>
      <w:r>
        <w:rPr>
          <w:rFonts w:ascii="Times New Roman" w:hAnsi="Times New Roman" w:cs="Times New Roman"/>
          <w:color w:val="000000" w:themeColor="text1"/>
          <w:sz w:val="26"/>
          <w:szCs w:val="26"/>
          <w:lang w:val="sr-Cyrl-CS"/>
        </w:rPr>
        <w:t xml:space="preserve"> 117а, економска класификација 512 – Машине и опрема (Опрема за саобраћај) у износу од 6.000.000 динара за реализацију прве фазе пројекта.</w:t>
      </w:r>
    </w:p>
    <w:p w:rsidR="00EA6FBD" w:rsidRDefault="00EA6FBD" w:rsidP="00A57A7F">
      <w:pPr>
        <w:spacing w:after="0" w:line="240" w:lineRule="auto"/>
        <w:jc w:val="both"/>
        <w:rPr>
          <w:rFonts w:ascii="Times New Roman" w:hAnsi="Times New Roman" w:cs="Times New Roman"/>
          <w:color w:val="000000" w:themeColor="text1"/>
          <w:sz w:val="26"/>
          <w:szCs w:val="26"/>
          <w:lang w:val="sr-Latn-R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Програм 8 – Предшколско васпитање и образовање </w:t>
      </w:r>
    </w:p>
    <w:p w:rsidR="00EA6FBD" w:rsidRDefault="00EA6FBD" w:rsidP="00EA6FBD">
      <w:pPr>
        <w:spacing w:after="0" w:line="240" w:lineRule="auto"/>
        <w:jc w:val="both"/>
        <w:rPr>
          <w:rFonts w:ascii="Times New Roman" w:hAnsi="Times New Roman" w:cs="Times New Roman"/>
          <w:sz w:val="26"/>
          <w:szCs w:val="26"/>
          <w:lang w:val="sr-Latn-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RS"/>
        </w:rPr>
        <w:t>П</w:t>
      </w:r>
      <w:r>
        <w:rPr>
          <w:rFonts w:ascii="Times New Roman" w:hAnsi="Times New Roman" w:cs="Times New Roman"/>
          <w:sz w:val="26"/>
          <w:szCs w:val="26"/>
          <w:lang w:val="sr-Latn-CS"/>
        </w:rPr>
        <w:t xml:space="preserve">рограмска активност 2001-0001 </w:t>
      </w:r>
      <w:r>
        <w:rPr>
          <w:rFonts w:ascii="Times New Roman" w:hAnsi="Times New Roman" w:cs="Times New Roman"/>
          <w:sz w:val="26"/>
          <w:szCs w:val="26"/>
          <w:lang w:val="sr-Cyrl-RS"/>
        </w:rPr>
        <w:t>- Ф</w:t>
      </w:r>
      <w:r>
        <w:rPr>
          <w:rFonts w:ascii="Times New Roman" w:hAnsi="Times New Roman" w:cs="Times New Roman"/>
          <w:sz w:val="26"/>
          <w:szCs w:val="26"/>
          <w:lang w:val="sr-Latn-CS"/>
        </w:rPr>
        <w:t xml:space="preserve">ункционисање предшколских установа, функција 911 – </w:t>
      </w:r>
      <w:r>
        <w:rPr>
          <w:rFonts w:ascii="Times New Roman" w:hAnsi="Times New Roman" w:cs="Times New Roman"/>
          <w:sz w:val="26"/>
          <w:szCs w:val="26"/>
          <w:lang w:val="sr-Cyrl-RS"/>
        </w:rPr>
        <w:t>П</w:t>
      </w:r>
      <w:r>
        <w:rPr>
          <w:rFonts w:ascii="Times New Roman" w:hAnsi="Times New Roman" w:cs="Times New Roman"/>
          <w:sz w:val="26"/>
          <w:szCs w:val="26"/>
          <w:lang w:val="sr-Latn-CS"/>
        </w:rPr>
        <w:t>редшколско образовање</w:t>
      </w:r>
      <w:r w:rsidR="007F7356">
        <w:rPr>
          <w:rFonts w:ascii="Times New Roman" w:hAnsi="Times New Roman" w:cs="Times New Roman"/>
          <w:sz w:val="26"/>
          <w:szCs w:val="26"/>
          <w:lang w:val="sr-Cyrl-RS"/>
        </w:rPr>
        <w:t>,</w:t>
      </w:r>
      <w:r>
        <w:rPr>
          <w:rFonts w:ascii="Times New Roman" w:hAnsi="Times New Roman" w:cs="Times New Roman"/>
          <w:sz w:val="26"/>
          <w:szCs w:val="26"/>
          <w:lang w:val="sr-Latn-CS"/>
        </w:rPr>
        <w:t xml:space="preserve"> планирана су средства из извора 01 – </w:t>
      </w:r>
      <w:r>
        <w:rPr>
          <w:rFonts w:ascii="Times New Roman" w:hAnsi="Times New Roman" w:cs="Times New Roman"/>
          <w:sz w:val="26"/>
          <w:szCs w:val="26"/>
          <w:lang w:val="sr-Cyrl-RS"/>
        </w:rPr>
        <w:t>П</w:t>
      </w:r>
      <w:r>
        <w:rPr>
          <w:rFonts w:ascii="Times New Roman" w:hAnsi="Times New Roman" w:cs="Times New Roman"/>
          <w:sz w:val="26"/>
          <w:szCs w:val="26"/>
          <w:lang w:val="sr-Latn-CS"/>
        </w:rPr>
        <w:t xml:space="preserve">риходи из буџета у износу </w:t>
      </w:r>
      <w:r w:rsidRPr="00BA7239">
        <w:rPr>
          <w:rFonts w:ascii="Times New Roman" w:hAnsi="Times New Roman" w:cs="Times New Roman"/>
          <w:sz w:val="26"/>
          <w:szCs w:val="26"/>
          <w:lang w:val="sr-Latn-CS"/>
        </w:rPr>
        <w:t xml:space="preserve">од </w:t>
      </w:r>
      <w:r>
        <w:rPr>
          <w:rFonts w:ascii="Times New Roman" w:hAnsi="Times New Roman" w:cs="Times New Roman"/>
          <w:sz w:val="26"/>
          <w:szCs w:val="26"/>
          <w:lang w:val="sr-Cyrl-CS"/>
        </w:rPr>
        <w:t>1.031</w:t>
      </w:r>
      <w:r w:rsidRPr="00BA7239">
        <w:rPr>
          <w:rFonts w:ascii="Times New Roman" w:hAnsi="Times New Roman" w:cs="Times New Roman"/>
          <w:sz w:val="26"/>
          <w:szCs w:val="26"/>
          <w:lang w:val="sr-Latn-CS"/>
        </w:rPr>
        <w:t>.</w:t>
      </w:r>
      <w:r w:rsidRPr="00BA7239">
        <w:rPr>
          <w:rFonts w:ascii="Times New Roman" w:hAnsi="Times New Roman" w:cs="Times New Roman"/>
          <w:sz w:val="26"/>
          <w:szCs w:val="26"/>
          <w:lang w:val="sr-Cyrl-CS"/>
        </w:rPr>
        <w:t>168</w:t>
      </w:r>
      <w:r w:rsidRPr="00BA7239">
        <w:rPr>
          <w:rFonts w:ascii="Times New Roman" w:hAnsi="Times New Roman" w:cs="Times New Roman"/>
          <w:sz w:val="26"/>
          <w:szCs w:val="26"/>
          <w:lang w:val="sr-Latn-CS"/>
        </w:rPr>
        <w:t>.000 динара</w:t>
      </w:r>
      <w:r>
        <w:rPr>
          <w:rFonts w:ascii="Times New Roman" w:hAnsi="Times New Roman" w:cs="Times New Roman"/>
          <w:sz w:val="26"/>
          <w:szCs w:val="26"/>
          <w:lang w:val="sr-Cyrl-CS"/>
        </w:rPr>
        <w:t>.</w:t>
      </w:r>
    </w:p>
    <w:p w:rsidR="00EA6FBD" w:rsidRPr="00D014D7"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првом ребалансу Одлуке о буџету Града Ниша за 2017. годину повећава се позиција 118,</w:t>
      </w:r>
      <w:r>
        <w:rPr>
          <w:rFonts w:ascii="Times New Roman" w:hAnsi="Times New Roman" w:cs="Times New Roman"/>
          <w:sz w:val="26"/>
          <w:szCs w:val="26"/>
          <w:lang w:val="sr-Latn-CS"/>
        </w:rPr>
        <w:t xml:space="preserve"> економска класификација 411 </w:t>
      </w:r>
      <w:r>
        <w:rPr>
          <w:rFonts w:ascii="Times New Roman" w:hAnsi="Times New Roman" w:cs="Times New Roman"/>
          <w:sz w:val="26"/>
          <w:szCs w:val="26"/>
          <w:lang w:val="sr-Cyrl-RS"/>
        </w:rPr>
        <w:t>- П</w:t>
      </w:r>
      <w:r>
        <w:rPr>
          <w:rFonts w:ascii="Times New Roman" w:hAnsi="Times New Roman" w:cs="Times New Roman"/>
          <w:sz w:val="26"/>
          <w:szCs w:val="26"/>
          <w:lang w:val="sr-Latn-CS"/>
        </w:rPr>
        <w:t xml:space="preserve">лате, додаци и накнаде запослених у износу од </w:t>
      </w:r>
      <w:r>
        <w:rPr>
          <w:rFonts w:ascii="Times New Roman" w:hAnsi="Times New Roman" w:cs="Times New Roman"/>
          <w:sz w:val="26"/>
          <w:szCs w:val="26"/>
          <w:lang w:val="sr-Cyrl-CS"/>
        </w:rPr>
        <w:t>40</w:t>
      </w:r>
      <w:r>
        <w:rPr>
          <w:rFonts w:ascii="Times New Roman" w:hAnsi="Times New Roman" w:cs="Times New Roman"/>
          <w:sz w:val="26"/>
          <w:szCs w:val="26"/>
          <w:lang w:val="sr-Latn-CS"/>
        </w:rPr>
        <w:t>.</w:t>
      </w:r>
      <w:r>
        <w:rPr>
          <w:rFonts w:ascii="Times New Roman" w:hAnsi="Times New Roman" w:cs="Times New Roman"/>
          <w:sz w:val="26"/>
          <w:szCs w:val="26"/>
          <w:lang w:val="sr-Cyrl-CS"/>
        </w:rPr>
        <w:t>836</w:t>
      </w:r>
      <w:r>
        <w:rPr>
          <w:rFonts w:ascii="Times New Roman" w:hAnsi="Times New Roman" w:cs="Times New Roman"/>
          <w:sz w:val="26"/>
          <w:szCs w:val="26"/>
          <w:lang w:val="sr-Latn-CS"/>
        </w:rPr>
        <w:t xml:space="preserve">.000 динара и позиција 119,  економска класификација 412 </w:t>
      </w:r>
      <w:r>
        <w:rPr>
          <w:rFonts w:ascii="Times New Roman" w:hAnsi="Times New Roman" w:cs="Times New Roman"/>
          <w:sz w:val="26"/>
          <w:szCs w:val="26"/>
          <w:lang w:val="sr-Cyrl-RS"/>
        </w:rPr>
        <w:t>- С</w:t>
      </w:r>
      <w:r>
        <w:rPr>
          <w:rFonts w:ascii="Times New Roman" w:hAnsi="Times New Roman" w:cs="Times New Roman"/>
          <w:sz w:val="26"/>
          <w:szCs w:val="26"/>
          <w:lang w:val="sr-Latn-CS"/>
        </w:rPr>
        <w:t xml:space="preserve">оцијални доприноси на терет послодавца у износу од </w:t>
      </w:r>
      <w:r>
        <w:rPr>
          <w:rFonts w:ascii="Times New Roman" w:hAnsi="Times New Roman" w:cs="Times New Roman"/>
          <w:sz w:val="26"/>
          <w:szCs w:val="26"/>
          <w:lang w:val="sr-Cyrl-CS"/>
        </w:rPr>
        <w:t>7</w:t>
      </w:r>
      <w:r>
        <w:rPr>
          <w:rFonts w:ascii="Times New Roman" w:hAnsi="Times New Roman" w:cs="Times New Roman"/>
          <w:sz w:val="26"/>
          <w:szCs w:val="26"/>
          <w:lang w:val="sr-Latn-CS"/>
        </w:rPr>
        <w:t>.</w:t>
      </w:r>
      <w:r>
        <w:rPr>
          <w:rFonts w:ascii="Times New Roman" w:hAnsi="Times New Roman" w:cs="Times New Roman"/>
          <w:sz w:val="26"/>
          <w:szCs w:val="26"/>
          <w:lang w:val="sr-Cyrl-CS"/>
        </w:rPr>
        <w:t>309</w:t>
      </w:r>
      <w:r>
        <w:rPr>
          <w:rFonts w:ascii="Times New Roman" w:hAnsi="Times New Roman" w:cs="Times New Roman"/>
          <w:sz w:val="26"/>
          <w:szCs w:val="26"/>
          <w:lang w:val="sr-Latn-CS"/>
        </w:rPr>
        <w:t>.000 динара</w:t>
      </w:r>
      <w:r>
        <w:rPr>
          <w:rFonts w:ascii="Times New Roman" w:hAnsi="Times New Roman" w:cs="Times New Roman"/>
          <w:sz w:val="26"/>
          <w:szCs w:val="26"/>
          <w:lang w:val="sr-Cyrl-CS"/>
        </w:rPr>
        <w:t xml:space="preserve">. Додатна средства су планирана за исплату зарада запослених у новим вртићима „Сунце“ и „Зека“ од 01.09.2017. године до краја 2017. године. Министарство финансија </w:t>
      </w:r>
      <w:r w:rsidR="00BB2151">
        <w:rPr>
          <w:rFonts w:ascii="Times New Roman" w:hAnsi="Times New Roman" w:cs="Times New Roman"/>
          <w:sz w:val="26"/>
          <w:szCs w:val="26"/>
          <w:lang w:val="sr-Cyrl-CS"/>
        </w:rPr>
        <w:t xml:space="preserve">је обавештењем </w:t>
      </w:r>
      <w:r>
        <w:rPr>
          <w:rFonts w:ascii="Times New Roman" w:hAnsi="Times New Roman" w:cs="Times New Roman"/>
          <w:sz w:val="26"/>
          <w:szCs w:val="26"/>
          <w:lang w:val="sr-Cyrl-CS"/>
        </w:rPr>
        <w:t>под бројем 401-00-00637/2017-03 од 01. марта 2017. године прихвати</w:t>
      </w:r>
      <w:r w:rsidR="00BB2151">
        <w:rPr>
          <w:rFonts w:ascii="Times New Roman" w:hAnsi="Times New Roman" w:cs="Times New Roman"/>
          <w:sz w:val="26"/>
          <w:szCs w:val="26"/>
          <w:lang w:val="sr-Cyrl-CS"/>
        </w:rPr>
        <w:t>л</w:t>
      </w:r>
      <w:r>
        <w:rPr>
          <w:rFonts w:ascii="Times New Roman" w:hAnsi="Times New Roman" w:cs="Times New Roman"/>
          <w:sz w:val="26"/>
          <w:szCs w:val="26"/>
          <w:lang w:val="sr-Cyrl-CS"/>
        </w:rPr>
        <w:t xml:space="preserve">о захтев Града Ниша за увећање масе средстава за плате у 2017. години за исплату плате запослених у Предшколској установи „Пчелица“ Ниш. </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Смањује се позиција 131,</w:t>
      </w:r>
      <w:r>
        <w:rPr>
          <w:rFonts w:ascii="Times New Roman" w:hAnsi="Times New Roman" w:cs="Times New Roman"/>
          <w:sz w:val="26"/>
          <w:szCs w:val="26"/>
          <w:lang w:val="sr-Cyrl-RS"/>
        </w:rPr>
        <w:t xml:space="preserve"> </w:t>
      </w:r>
      <w:r>
        <w:rPr>
          <w:rFonts w:ascii="Times New Roman" w:hAnsi="Times New Roman" w:cs="Times New Roman"/>
          <w:sz w:val="26"/>
          <w:szCs w:val="26"/>
          <w:lang w:val="sr-Latn-CS"/>
        </w:rPr>
        <w:t>економск</w:t>
      </w:r>
      <w:r>
        <w:rPr>
          <w:rFonts w:ascii="Times New Roman" w:hAnsi="Times New Roman" w:cs="Times New Roman"/>
          <w:sz w:val="26"/>
          <w:szCs w:val="26"/>
          <w:lang w:val="sr-Cyrl-CS"/>
        </w:rPr>
        <w:t>а</w:t>
      </w:r>
      <w:r>
        <w:rPr>
          <w:rFonts w:ascii="Times New Roman" w:hAnsi="Times New Roman" w:cs="Times New Roman"/>
          <w:sz w:val="26"/>
          <w:szCs w:val="26"/>
          <w:lang w:val="sr-Latn-CS"/>
        </w:rPr>
        <w:t xml:space="preserve"> класификациј</w:t>
      </w:r>
      <w:r>
        <w:rPr>
          <w:rFonts w:ascii="Times New Roman" w:hAnsi="Times New Roman" w:cs="Times New Roman"/>
          <w:sz w:val="26"/>
          <w:szCs w:val="26"/>
          <w:lang w:val="sr-Cyrl-CS"/>
        </w:rPr>
        <w:t>а</w:t>
      </w:r>
      <w:r>
        <w:rPr>
          <w:rFonts w:ascii="Times New Roman" w:hAnsi="Times New Roman" w:cs="Times New Roman"/>
          <w:sz w:val="26"/>
          <w:szCs w:val="26"/>
          <w:lang w:val="sr-Latn-CS"/>
        </w:rPr>
        <w:t xml:space="preserve"> 465 – </w:t>
      </w:r>
      <w:r>
        <w:rPr>
          <w:rFonts w:ascii="Times New Roman" w:hAnsi="Times New Roman" w:cs="Times New Roman"/>
          <w:sz w:val="26"/>
          <w:szCs w:val="26"/>
          <w:lang w:val="sr-Cyrl-RS"/>
        </w:rPr>
        <w:t>О</w:t>
      </w:r>
      <w:r>
        <w:rPr>
          <w:rFonts w:ascii="Times New Roman" w:hAnsi="Times New Roman" w:cs="Times New Roman"/>
          <w:sz w:val="26"/>
          <w:szCs w:val="26"/>
          <w:lang w:val="sr-Latn-CS"/>
        </w:rPr>
        <w:t xml:space="preserve">стале дотације и трансфери у износу од </w:t>
      </w:r>
      <w:r>
        <w:rPr>
          <w:rFonts w:ascii="Times New Roman" w:hAnsi="Times New Roman" w:cs="Times New Roman"/>
          <w:sz w:val="26"/>
          <w:szCs w:val="26"/>
          <w:lang w:val="sr-Cyrl-CS"/>
        </w:rPr>
        <w:t>14</w:t>
      </w:r>
      <w:r>
        <w:rPr>
          <w:rFonts w:ascii="Times New Roman" w:hAnsi="Times New Roman" w:cs="Times New Roman"/>
          <w:sz w:val="26"/>
          <w:szCs w:val="26"/>
          <w:lang w:val="sr-Latn-CS"/>
        </w:rPr>
        <w:t>.</w:t>
      </w:r>
      <w:r>
        <w:rPr>
          <w:rFonts w:ascii="Times New Roman" w:hAnsi="Times New Roman" w:cs="Times New Roman"/>
          <w:sz w:val="26"/>
          <w:szCs w:val="26"/>
          <w:lang w:val="sr-Cyrl-CS"/>
        </w:rPr>
        <w:t>000</w:t>
      </w:r>
      <w:r>
        <w:rPr>
          <w:rFonts w:ascii="Times New Roman" w:hAnsi="Times New Roman" w:cs="Times New Roman"/>
          <w:sz w:val="26"/>
          <w:szCs w:val="26"/>
          <w:lang w:val="sr-Latn-CS"/>
        </w:rPr>
        <w:t>.000 динара</w:t>
      </w:r>
      <w:r>
        <w:rPr>
          <w:rFonts w:ascii="Times New Roman" w:hAnsi="Times New Roman" w:cs="Times New Roman"/>
          <w:sz w:val="26"/>
          <w:szCs w:val="26"/>
          <w:lang w:val="sr-Cyrl-CS"/>
        </w:rPr>
        <w:t xml:space="preserve"> по захтеву установе јер имају вишак средстава на апропријацији.</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Повећава се позиција 133,</w:t>
      </w:r>
      <w:r>
        <w:rPr>
          <w:rFonts w:ascii="Times New Roman" w:hAnsi="Times New Roman" w:cs="Times New Roman"/>
          <w:sz w:val="26"/>
          <w:szCs w:val="26"/>
          <w:lang w:val="sr-Latn-CS"/>
        </w:rPr>
        <w:t xml:space="preserve"> економска класификација 483 – </w:t>
      </w:r>
      <w:r>
        <w:rPr>
          <w:rFonts w:ascii="Times New Roman" w:hAnsi="Times New Roman" w:cs="Times New Roman"/>
          <w:sz w:val="26"/>
          <w:szCs w:val="26"/>
          <w:lang w:val="sr-Cyrl-RS"/>
        </w:rPr>
        <w:t>Н</w:t>
      </w:r>
      <w:r>
        <w:rPr>
          <w:rFonts w:ascii="Times New Roman" w:hAnsi="Times New Roman" w:cs="Times New Roman"/>
          <w:sz w:val="26"/>
          <w:szCs w:val="26"/>
          <w:lang w:val="sr-Latn-CS"/>
        </w:rPr>
        <w:t xml:space="preserve">овчане казне и пенали по решењу судова у износу од </w:t>
      </w:r>
      <w:r>
        <w:rPr>
          <w:rFonts w:ascii="Times New Roman" w:hAnsi="Times New Roman" w:cs="Times New Roman"/>
          <w:sz w:val="26"/>
          <w:szCs w:val="26"/>
          <w:lang w:val="sr-Cyrl-CS"/>
        </w:rPr>
        <w:t>20</w:t>
      </w:r>
      <w:r>
        <w:rPr>
          <w:rFonts w:ascii="Times New Roman" w:hAnsi="Times New Roman" w:cs="Times New Roman"/>
          <w:sz w:val="26"/>
          <w:szCs w:val="26"/>
          <w:lang w:val="sr-Latn-CS"/>
        </w:rPr>
        <w:t>.</w:t>
      </w:r>
      <w:r>
        <w:rPr>
          <w:rFonts w:ascii="Times New Roman" w:hAnsi="Times New Roman" w:cs="Times New Roman"/>
          <w:sz w:val="26"/>
          <w:szCs w:val="26"/>
          <w:lang w:val="sr-Cyrl-CS"/>
        </w:rPr>
        <w:t>000</w:t>
      </w:r>
      <w:r>
        <w:rPr>
          <w:rFonts w:ascii="Times New Roman" w:hAnsi="Times New Roman" w:cs="Times New Roman"/>
          <w:sz w:val="26"/>
          <w:szCs w:val="26"/>
          <w:lang w:val="sr-Latn-CS"/>
        </w:rPr>
        <w:t>.000 динара</w:t>
      </w:r>
      <w:r>
        <w:rPr>
          <w:rFonts w:ascii="Times New Roman" w:hAnsi="Times New Roman" w:cs="Times New Roman"/>
          <w:sz w:val="26"/>
          <w:szCs w:val="26"/>
          <w:lang w:val="sr-Cyrl-CS"/>
        </w:rPr>
        <w:t>. Средства су потребна  за судске трошкове по приспелим и очекиваним тужбама родитеља корисника услуга боравка деце у ПУ „Пчелица“ Ниш, који су плаћали више од 20% економске цене услуга.</w:t>
      </w:r>
    </w:p>
    <w:p w:rsidR="00BB2151" w:rsidRDefault="00BB2151" w:rsidP="00BB2151">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Latn-CS"/>
        </w:rPr>
        <w:t>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w:t>
      </w:r>
      <w:r>
        <w:rPr>
          <w:rFonts w:ascii="Times New Roman" w:hAnsi="Times New Roman" w:cs="Times New Roman"/>
          <w:sz w:val="26"/>
          <w:szCs w:val="26"/>
          <w:lang w:val="sr-Cyrl-RS"/>
        </w:rPr>
        <w:t>20</w:t>
      </w:r>
      <w:r>
        <w:rPr>
          <w:rFonts w:ascii="Times New Roman" w:hAnsi="Times New Roman" w:cs="Times New Roman"/>
          <w:sz w:val="26"/>
          <w:szCs w:val="26"/>
          <w:lang w:val="sr-Latn-CS"/>
        </w:rPr>
        <w:t>10) и у Закону о основама система образовања и васпитања („Службени гласник РС“, број 72/2009, 52/2011-други закон, 55/2013, 35/2015 и 68/2015).</w:t>
      </w:r>
      <w:r>
        <w:rPr>
          <w:rFonts w:ascii="Times New Roman" w:hAnsi="Times New Roman" w:cs="Times New Roman"/>
          <w:sz w:val="26"/>
          <w:szCs w:val="26"/>
          <w:lang w:val="sr-Latn-CS"/>
        </w:rPr>
        <w:tab/>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Програм  9 – Основно образовање и васпитање</w:t>
      </w:r>
    </w:p>
    <w:p w:rsidR="00EA6FBD" w:rsidRDefault="00EA6FBD" w:rsidP="00EA6FBD">
      <w:pPr>
        <w:spacing w:after="0" w:line="240" w:lineRule="auto"/>
        <w:jc w:val="both"/>
        <w:rPr>
          <w:rFonts w:ascii="Times New Roman" w:hAnsi="Times New Roman" w:cs="Times New Roman"/>
          <w:b/>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2002-0001 - Функционисање основних школа</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912 –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72/2009, 52/2011 - други закон, 55/2013, 35/2015 и 68/2015) у укупном износу од 664.456.000 динара.</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Смањује се позиција 139, економска класификација 463 – Трансфери осталим нивоима власти, прва алинеја - за текуће расходе основних школа у износу од 9.150.000 динара који су процењени као вишак средстава до краја 2017. буџетске године.  </w:t>
      </w:r>
    </w:p>
    <w:p w:rsidR="00EA6FBD" w:rsidRDefault="00EA6FBD" w:rsidP="00EA6FBD">
      <w:pPr>
        <w:spacing w:after="0" w:line="240" w:lineRule="auto"/>
        <w:ind w:firstLine="720"/>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Програм</w:t>
      </w:r>
      <w:r>
        <w:rPr>
          <w:rFonts w:ascii="Times New Roman" w:hAnsi="Times New Roman" w:cs="Times New Roman"/>
          <w:b/>
          <w:sz w:val="26"/>
          <w:szCs w:val="26"/>
          <w:lang w:val="sr-Latn-CS"/>
        </w:rPr>
        <w:t xml:space="preserve"> 10 – </w:t>
      </w:r>
      <w:r>
        <w:rPr>
          <w:rFonts w:ascii="Times New Roman" w:hAnsi="Times New Roman" w:cs="Times New Roman"/>
          <w:b/>
          <w:sz w:val="26"/>
          <w:szCs w:val="26"/>
          <w:lang w:val="sr-Cyrl-CS"/>
        </w:rPr>
        <w:t>Средње образовање и васпитање</w:t>
      </w:r>
    </w:p>
    <w:p w:rsidR="00EA6FBD" w:rsidRDefault="00EA6FBD" w:rsidP="00EA6FBD">
      <w:pPr>
        <w:spacing w:after="0" w:line="240" w:lineRule="auto"/>
        <w:jc w:val="both"/>
        <w:rPr>
          <w:rFonts w:ascii="Times New Roman" w:hAnsi="Times New Roman" w:cs="Times New Roman"/>
          <w:b/>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Pr>
          <w:rFonts w:ascii="Times New Roman" w:hAnsi="Times New Roman" w:cs="Times New Roman"/>
          <w:sz w:val="26"/>
          <w:szCs w:val="26"/>
          <w:lang w:val="sr-Latn-CS"/>
        </w:rPr>
        <w:t xml:space="preserve">рограмска активност 2003-0001 </w:t>
      </w:r>
      <w:r>
        <w:rPr>
          <w:rFonts w:ascii="Times New Roman" w:hAnsi="Times New Roman" w:cs="Times New Roman"/>
          <w:sz w:val="26"/>
          <w:szCs w:val="26"/>
          <w:lang w:val="sr-Cyrl-RS"/>
        </w:rPr>
        <w:t>- Ф</w:t>
      </w:r>
      <w:r>
        <w:rPr>
          <w:rFonts w:ascii="Times New Roman" w:hAnsi="Times New Roman" w:cs="Times New Roman"/>
          <w:sz w:val="26"/>
          <w:szCs w:val="26"/>
          <w:lang w:val="sr-Latn-CS"/>
        </w:rPr>
        <w:t>ункционисање средњих школа</w:t>
      </w:r>
    </w:p>
    <w:p w:rsidR="00EA6FBD" w:rsidRDefault="00EA6FBD" w:rsidP="00EA6FBD">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RS"/>
        </w:rPr>
        <w:t>Ф</w:t>
      </w:r>
      <w:r>
        <w:rPr>
          <w:rFonts w:ascii="Times New Roman" w:hAnsi="Times New Roman" w:cs="Times New Roman"/>
          <w:sz w:val="26"/>
          <w:szCs w:val="26"/>
          <w:lang w:val="sr-Latn-CS"/>
        </w:rPr>
        <w:t xml:space="preserve">ункција 920 – </w:t>
      </w:r>
      <w:r>
        <w:rPr>
          <w:rFonts w:ascii="Times New Roman" w:hAnsi="Times New Roman" w:cs="Times New Roman"/>
          <w:sz w:val="26"/>
          <w:szCs w:val="26"/>
          <w:lang w:val="sr-Cyrl-RS"/>
        </w:rPr>
        <w:t>С</w:t>
      </w:r>
      <w:r>
        <w:rPr>
          <w:rFonts w:ascii="Times New Roman" w:hAnsi="Times New Roman" w:cs="Times New Roman"/>
          <w:sz w:val="26"/>
          <w:szCs w:val="26"/>
          <w:lang w:val="sr-Latn-CS"/>
        </w:rPr>
        <w:t>редње образовање планирана су средства за функционисање 19 средњих школа са територије Града Ниша, а у складу са Законом о основама система образовања и васпитања („Службени гласник Републике Србије“, бр. 72/2009, 52/2011-други закон, 55/2013, 35/2015 и 68/2015)</w:t>
      </w:r>
      <w:r>
        <w:rPr>
          <w:rFonts w:ascii="Times New Roman" w:hAnsi="Times New Roman" w:cs="Times New Roman"/>
          <w:sz w:val="26"/>
          <w:szCs w:val="26"/>
          <w:lang w:val="sr-Cyrl-CS"/>
        </w:rPr>
        <w:t xml:space="preserve"> у укупном износу од 333.839.000 динара.</w:t>
      </w:r>
    </w:p>
    <w:p w:rsidR="00EA6FBD" w:rsidRDefault="00EA6FBD" w:rsidP="00EA6FBD">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Смањује се позиција 140,</w:t>
      </w:r>
      <w:r>
        <w:rPr>
          <w:rFonts w:ascii="Times New Roman" w:hAnsi="Times New Roman" w:cs="Times New Roman"/>
          <w:sz w:val="26"/>
          <w:szCs w:val="26"/>
          <w:lang w:val="sr-Cyrl-RS"/>
        </w:rPr>
        <w:t xml:space="preserve"> </w:t>
      </w:r>
      <w:r>
        <w:rPr>
          <w:rFonts w:ascii="Times New Roman" w:hAnsi="Times New Roman" w:cs="Times New Roman"/>
          <w:sz w:val="26"/>
          <w:szCs w:val="26"/>
          <w:lang w:val="sr-Latn-CS"/>
        </w:rPr>
        <w:t xml:space="preserve">економска класификација 463 – </w:t>
      </w:r>
      <w:r>
        <w:rPr>
          <w:rFonts w:ascii="Times New Roman" w:hAnsi="Times New Roman" w:cs="Times New Roman"/>
          <w:sz w:val="26"/>
          <w:szCs w:val="26"/>
          <w:lang w:val="sr-Cyrl-RS"/>
        </w:rPr>
        <w:t>Т</w:t>
      </w:r>
      <w:r>
        <w:rPr>
          <w:rFonts w:ascii="Times New Roman" w:hAnsi="Times New Roman" w:cs="Times New Roman"/>
          <w:sz w:val="26"/>
          <w:szCs w:val="26"/>
          <w:lang w:val="sr-Latn-CS"/>
        </w:rPr>
        <w:t>рансфери осталим нивоима власти</w:t>
      </w:r>
      <w:r>
        <w:rPr>
          <w:rFonts w:ascii="Times New Roman" w:hAnsi="Times New Roman" w:cs="Times New Roman"/>
          <w:sz w:val="26"/>
          <w:szCs w:val="26"/>
          <w:lang w:val="sr-Cyrl-CS"/>
        </w:rPr>
        <w:t>, прва алинеја -</w:t>
      </w:r>
      <w:r>
        <w:rPr>
          <w:rFonts w:ascii="Times New Roman" w:hAnsi="Times New Roman" w:cs="Times New Roman"/>
          <w:sz w:val="26"/>
          <w:szCs w:val="26"/>
          <w:lang w:val="sr-Latn-CS"/>
        </w:rPr>
        <w:t xml:space="preserve"> за текуће расходе средњих школа </w:t>
      </w:r>
      <w:r>
        <w:rPr>
          <w:rFonts w:ascii="Times New Roman" w:hAnsi="Times New Roman" w:cs="Times New Roman"/>
          <w:sz w:val="26"/>
          <w:szCs w:val="26"/>
          <w:lang w:val="sr-Cyrl-CS"/>
        </w:rPr>
        <w:t>у износу од 1.350.000 динара</w:t>
      </w:r>
      <w:r w:rsidRPr="00743928">
        <w:t xml:space="preserve"> </w:t>
      </w:r>
      <w:r w:rsidRPr="00743928">
        <w:rPr>
          <w:rFonts w:ascii="Times New Roman" w:hAnsi="Times New Roman" w:cs="Times New Roman"/>
          <w:sz w:val="26"/>
          <w:szCs w:val="26"/>
          <w:lang w:val="sr-Cyrl-CS"/>
        </w:rPr>
        <w:t xml:space="preserve">који су процењени као </w:t>
      </w:r>
      <w:r>
        <w:rPr>
          <w:rFonts w:ascii="Times New Roman" w:hAnsi="Times New Roman" w:cs="Times New Roman"/>
          <w:sz w:val="26"/>
          <w:szCs w:val="26"/>
          <w:lang w:val="sr-Cyrl-CS"/>
        </w:rPr>
        <w:t>вишак средстава до краја 2017. б</w:t>
      </w:r>
      <w:r w:rsidRPr="00743928">
        <w:rPr>
          <w:rFonts w:ascii="Times New Roman" w:hAnsi="Times New Roman" w:cs="Times New Roman"/>
          <w:sz w:val="26"/>
          <w:szCs w:val="26"/>
          <w:lang w:val="sr-Cyrl-CS"/>
        </w:rPr>
        <w:t>уџетске године</w:t>
      </w:r>
      <w:r>
        <w:rPr>
          <w:rFonts w:ascii="Times New Roman" w:hAnsi="Times New Roman" w:cs="Times New Roman"/>
          <w:sz w:val="26"/>
          <w:szCs w:val="26"/>
          <w:lang w:val="sr-Cyrl-CS"/>
        </w:rPr>
        <w:t>.</w:t>
      </w:r>
    </w:p>
    <w:p w:rsidR="00CE6D39" w:rsidRDefault="00CE6D39" w:rsidP="00EA6FBD">
      <w:pPr>
        <w:spacing w:after="0" w:line="240" w:lineRule="auto"/>
        <w:ind w:firstLine="720"/>
        <w:jc w:val="both"/>
        <w:rPr>
          <w:rFonts w:ascii="Times New Roman" w:hAnsi="Times New Roman" w:cs="Times New Roman"/>
          <w:b/>
          <w:sz w:val="26"/>
          <w:szCs w:val="26"/>
          <w:lang w:val="sr-Latn-R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Програм 11 – Социјална и дечија заштита</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rPr>
        <w:t xml:space="preserve">На основу Одлуке о правима из области социјалне заштите на територији </w:t>
      </w:r>
      <w:r>
        <w:rPr>
          <w:rFonts w:ascii="Times New Roman" w:hAnsi="Times New Roman" w:cs="Times New Roman"/>
          <w:sz w:val="26"/>
          <w:szCs w:val="26"/>
          <w:lang w:val="sr-Cyrl-CS"/>
        </w:rPr>
        <w:t>Г</w:t>
      </w:r>
      <w:r>
        <w:rPr>
          <w:rFonts w:ascii="Times New Roman" w:hAnsi="Times New Roman" w:cs="Times New Roman"/>
          <w:sz w:val="26"/>
          <w:szCs w:val="26"/>
        </w:rPr>
        <w:t>рада Ниша („Службени лист Града Ниша“, бр. 101/2012, 96/2013 и 44/2014) и Одлуке о финансијској подршци породици са децом  на територији Града Ниша („Службени лист Града Ниша“, бр. 66/2010, 71/2010 и 2/2012), планирана су средства за  социјалн</w:t>
      </w:r>
      <w:r>
        <w:rPr>
          <w:rFonts w:ascii="Times New Roman" w:hAnsi="Times New Roman" w:cs="Times New Roman"/>
          <w:sz w:val="26"/>
          <w:szCs w:val="26"/>
          <w:lang w:val="sr-Cyrl-CS"/>
        </w:rPr>
        <w:t>у</w:t>
      </w:r>
      <w:r>
        <w:rPr>
          <w:rFonts w:ascii="Times New Roman" w:hAnsi="Times New Roman" w:cs="Times New Roman"/>
          <w:sz w:val="26"/>
          <w:szCs w:val="26"/>
        </w:rPr>
        <w:t xml:space="preserve"> и дечиј</w:t>
      </w:r>
      <w:r>
        <w:rPr>
          <w:rFonts w:ascii="Times New Roman" w:hAnsi="Times New Roman" w:cs="Times New Roman"/>
          <w:sz w:val="26"/>
          <w:szCs w:val="26"/>
          <w:lang w:val="sr-Cyrl-CS"/>
        </w:rPr>
        <w:t>у</w:t>
      </w:r>
      <w:r>
        <w:rPr>
          <w:rFonts w:ascii="Times New Roman" w:hAnsi="Times New Roman" w:cs="Times New Roman"/>
          <w:sz w:val="26"/>
          <w:szCs w:val="26"/>
        </w:rPr>
        <w:t xml:space="preserve"> заштит</w:t>
      </w:r>
      <w:r>
        <w:rPr>
          <w:rFonts w:ascii="Times New Roman" w:hAnsi="Times New Roman" w:cs="Times New Roman"/>
          <w:sz w:val="26"/>
          <w:szCs w:val="26"/>
          <w:lang w:val="sr-Cyrl-CS"/>
        </w:rPr>
        <w:t>у.</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0901-0001 - Социјалне помоћи</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040 – Породица и деца, планирана су средства у складу са Одлуком о правима из области социјалне заштите на територији Града Ниша („Службени лист Града Ниша“, бр. 101/12, 96/13 и 44/14), економска класификација 472 – Накнаде за социјалну заштиту из буџета.</w:t>
      </w:r>
    </w:p>
    <w:p w:rsidR="00DE481B" w:rsidRDefault="00DE481B" w:rsidP="00EA6FBD">
      <w:pPr>
        <w:spacing w:after="0" w:line="240" w:lineRule="auto"/>
        <w:ind w:firstLine="720"/>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Смањују се следеће позиције:</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t>-</w:t>
      </w:r>
      <w:r>
        <w:rPr>
          <w:rFonts w:ascii="Times New Roman" w:hAnsi="Times New Roman" w:cs="Times New Roman"/>
          <w:sz w:val="26"/>
          <w:szCs w:val="26"/>
          <w:lang w:val="sr-Cyrl-CS"/>
        </w:rPr>
        <w:t xml:space="preserve"> позиција 142/5, економска класификација 472 – Накнаде за социјалну заштиту из буџета - </w:t>
      </w:r>
      <w:r>
        <w:rPr>
          <w:rFonts w:ascii="Times New Roman" w:hAnsi="Times New Roman" w:cs="Times New Roman"/>
          <w:sz w:val="26"/>
          <w:szCs w:val="26"/>
        </w:rPr>
        <w:t>Бесплатна ужина за децу основношколског узраста</w:t>
      </w:r>
      <w:r>
        <w:rPr>
          <w:rFonts w:ascii="Times New Roman" w:hAnsi="Times New Roman" w:cs="Times New Roman"/>
          <w:sz w:val="26"/>
          <w:szCs w:val="26"/>
          <w:lang w:val="sr-Cyrl-CS"/>
        </w:rPr>
        <w:t xml:space="preserve"> у износу од 2.000.000 динара, 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 </w:t>
      </w:r>
      <w:r>
        <w:rPr>
          <w:rFonts w:ascii="Times New Roman" w:hAnsi="Times New Roman" w:cs="Times New Roman"/>
          <w:sz w:val="26"/>
          <w:szCs w:val="26"/>
          <w:lang w:val="sr-Cyrl-CS"/>
        </w:rPr>
        <w:t xml:space="preserve">позиција 142/6, </w:t>
      </w:r>
      <w:r w:rsidRPr="00003991">
        <w:rPr>
          <w:rFonts w:ascii="Times New Roman" w:hAnsi="Times New Roman" w:cs="Times New Roman"/>
          <w:sz w:val="26"/>
          <w:szCs w:val="26"/>
          <w:lang w:val="sr-Cyrl-CS"/>
        </w:rPr>
        <w:t xml:space="preserve">економска класификација 472 – Накнаде за социјалну заштиту из буџета - </w:t>
      </w:r>
      <w:r>
        <w:rPr>
          <w:rFonts w:ascii="Times New Roman" w:hAnsi="Times New Roman" w:cs="Times New Roman"/>
          <w:sz w:val="26"/>
          <w:szCs w:val="26"/>
        </w:rPr>
        <w:t>Бесплатна ужина за децу ометену у развоју у школи за основно и средње образовање "14. Октобар" у Нишу</w:t>
      </w:r>
      <w:r>
        <w:rPr>
          <w:rFonts w:ascii="Times New Roman" w:hAnsi="Times New Roman" w:cs="Times New Roman"/>
          <w:sz w:val="26"/>
          <w:szCs w:val="26"/>
          <w:lang w:val="sr-Cyrl-CS"/>
        </w:rPr>
        <w:t xml:space="preserve"> у износу од 500.000 динара, </w:t>
      </w:r>
      <w:r w:rsidRPr="00D55179">
        <w:rPr>
          <w:rFonts w:ascii="Times New Roman" w:hAnsi="Times New Roman" w:cs="Times New Roman"/>
          <w:sz w:val="26"/>
          <w:szCs w:val="26"/>
          <w:lang w:val="sr-Cyrl-CS"/>
        </w:rPr>
        <w:t>обзиром да је процењено да ће средства у том износу остати неутрошена у овој години,</w:t>
      </w:r>
    </w:p>
    <w:p w:rsidR="00EA6FBD" w:rsidRPr="00D55179"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t>-</w:t>
      </w:r>
      <w:r>
        <w:rPr>
          <w:rFonts w:ascii="Times New Roman" w:hAnsi="Times New Roman" w:cs="Times New Roman"/>
          <w:sz w:val="26"/>
          <w:szCs w:val="26"/>
          <w:lang w:val="sr-Cyrl-CS"/>
        </w:rPr>
        <w:t xml:space="preserve"> </w:t>
      </w:r>
      <w:r w:rsidRPr="00D55179">
        <w:rPr>
          <w:rFonts w:ascii="Times New Roman" w:hAnsi="Times New Roman" w:cs="Times New Roman"/>
          <w:sz w:val="26"/>
          <w:szCs w:val="26"/>
          <w:lang w:val="sr-Cyrl-CS"/>
        </w:rPr>
        <w:t>позиција 142/</w:t>
      </w:r>
      <w:r>
        <w:rPr>
          <w:rFonts w:ascii="Times New Roman" w:hAnsi="Times New Roman" w:cs="Times New Roman"/>
          <w:sz w:val="26"/>
          <w:szCs w:val="26"/>
          <w:lang w:val="sr-Cyrl-CS"/>
        </w:rPr>
        <w:t>7</w:t>
      </w:r>
      <w:r w:rsidRPr="00D55179">
        <w:rPr>
          <w:rFonts w:ascii="Times New Roman" w:hAnsi="Times New Roman" w:cs="Times New Roman"/>
          <w:sz w:val="26"/>
          <w:szCs w:val="26"/>
          <w:lang w:val="sr-Cyrl-CS"/>
        </w:rPr>
        <w:t xml:space="preserve">, економска класификација 472 – Накнаде за социјалну заштиту из буџета </w:t>
      </w:r>
      <w:r w:rsidR="00BB2151">
        <w:rPr>
          <w:rFonts w:ascii="Times New Roman" w:hAnsi="Times New Roman" w:cs="Times New Roman"/>
          <w:sz w:val="26"/>
          <w:szCs w:val="26"/>
          <w:lang w:val="sr-Cyrl-RS"/>
        </w:rPr>
        <w:t>р</w:t>
      </w:r>
      <w:r>
        <w:rPr>
          <w:rFonts w:ascii="Times New Roman" w:hAnsi="Times New Roman" w:cs="Times New Roman"/>
          <w:sz w:val="26"/>
          <w:szCs w:val="26"/>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Pr>
          <w:rFonts w:ascii="Times New Roman" w:hAnsi="Times New Roman" w:cs="Times New Roman"/>
          <w:sz w:val="26"/>
          <w:szCs w:val="26"/>
          <w:lang w:val="sr-Cyrl-CS"/>
        </w:rPr>
        <w:t>у износу од 10.000.000 динара,</w:t>
      </w:r>
      <w:r w:rsidRPr="00D55179">
        <w:t xml:space="preserve"> </w:t>
      </w:r>
      <w:r w:rsidRPr="00D55179">
        <w:rPr>
          <w:rFonts w:ascii="Times New Roman" w:hAnsi="Times New Roman" w:cs="Times New Roman"/>
          <w:sz w:val="26"/>
          <w:szCs w:val="26"/>
          <w:lang w:val="sr-Cyrl-CS"/>
        </w:rPr>
        <w:t>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позиција 142/9, економска класификација 472 – Накнаде за социјалну заштиту из буџета - Једнократна новчана помоћ за поступак вантелесне оплодње у износу од 1.500.000 динара, обзиром да је процењено да ће средства у том износу остати неутрошена у овој години.</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0901-0002  - Прихватилишта и друге врсте смештаја</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Функција 040 – Породица и деца, планирана су средства за </w:t>
      </w:r>
      <w:r>
        <w:rPr>
          <w:rFonts w:ascii="Times New Roman" w:hAnsi="Times New Roman" w:cs="Times New Roman"/>
          <w:sz w:val="26"/>
          <w:szCs w:val="26"/>
        </w:rPr>
        <w:t>Установу „Сигурна кућа за жене и децу жртве породичног насиља“</w:t>
      </w:r>
      <w:r>
        <w:rPr>
          <w:rFonts w:ascii="Times New Roman" w:hAnsi="Times New Roman" w:cs="Times New Roman"/>
          <w:sz w:val="26"/>
          <w:szCs w:val="26"/>
          <w:lang w:val="sr-Cyrl-RS"/>
        </w:rPr>
        <w:t xml:space="preserve"> </w:t>
      </w:r>
      <w:r>
        <w:rPr>
          <w:rFonts w:ascii="Times New Roman" w:hAnsi="Times New Roman" w:cs="Times New Roman"/>
          <w:sz w:val="26"/>
          <w:szCs w:val="26"/>
          <w:lang w:val="sr-Cyrl-CS"/>
        </w:rPr>
        <w:t xml:space="preserve">у укупном износу од 35.706.000 динара, и то из средстава буџета Града Ниша у износу од 23.360.000 динара и сопствени приходи установе у износу од 4.470.000 динара. </w:t>
      </w:r>
    </w:p>
    <w:p w:rsidR="00EA6FBD" w:rsidRDefault="00EA6FBD" w:rsidP="00EA6FBD">
      <w:pPr>
        <w:spacing w:after="0" w:line="240" w:lineRule="auto"/>
        <w:ind w:firstLine="720"/>
        <w:jc w:val="both"/>
        <w:rPr>
          <w:rFonts w:ascii="Times New Roman" w:hAnsi="Times New Roman" w:cs="Times New Roman"/>
          <w:sz w:val="26"/>
          <w:szCs w:val="26"/>
          <w:lang w:val="sr-Cyrl-CS"/>
        </w:rPr>
      </w:pPr>
      <w:r w:rsidRPr="004C287E">
        <w:rPr>
          <w:rFonts w:ascii="Times New Roman" w:hAnsi="Times New Roman" w:cs="Times New Roman"/>
          <w:sz w:val="26"/>
          <w:szCs w:val="26"/>
          <w:lang w:val="sr-Cyrl-CS"/>
        </w:rPr>
        <w:t>Смањуј</w:t>
      </w:r>
      <w:r>
        <w:rPr>
          <w:rFonts w:ascii="Times New Roman" w:hAnsi="Times New Roman" w:cs="Times New Roman"/>
          <w:sz w:val="26"/>
          <w:szCs w:val="26"/>
          <w:lang w:val="sr-Cyrl-CS"/>
        </w:rPr>
        <w:t>у се следеће</w:t>
      </w:r>
      <w:r w:rsidRPr="004C287E">
        <w:rPr>
          <w:rFonts w:ascii="Times New Roman" w:hAnsi="Times New Roman" w:cs="Times New Roman"/>
          <w:sz w:val="26"/>
          <w:szCs w:val="26"/>
          <w:lang w:val="sr-Cyrl-CS"/>
        </w:rPr>
        <w:t xml:space="preserve"> позициј</w:t>
      </w:r>
      <w:r>
        <w:rPr>
          <w:rFonts w:ascii="Times New Roman" w:hAnsi="Times New Roman" w:cs="Times New Roman"/>
          <w:sz w:val="26"/>
          <w:szCs w:val="26"/>
          <w:lang w:val="sr-Cyrl-CS"/>
        </w:rPr>
        <w:t>е:</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позиција</w:t>
      </w:r>
      <w:r w:rsidRPr="004C287E">
        <w:rPr>
          <w:rFonts w:ascii="Times New Roman" w:hAnsi="Times New Roman" w:cs="Times New Roman"/>
          <w:sz w:val="26"/>
          <w:szCs w:val="26"/>
          <w:lang w:val="sr-Cyrl-CS"/>
        </w:rPr>
        <w:t xml:space="preserve"> 14</w:t>
      </w:r>
      <w:r>
        <w:rPr>
          <w:rFonts w:ascii="Times New Roman" w:hAnsi="Times New Roman" w:cs="Times New Roman"/>
          <w:sz w:val="26"/>
          <w:szCs w:val="26"/>
          <w:lang w:val="sr-Cyrl-CS"/>
        </w:rPr>
        <w:t>6</w:t>
      </w:r>
      <w:r w:rsidRPr="004C287E">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14</w:t>
      </w:r>
      <w:r w:rsidRPr="004C287E">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Социјална давања запосленима у износу</w:t>
      </w:r>
      <w:r w:rsidRPr="004C287E">
        <w:rPr>
          <w:rFonts w:ascii="Times New Roman" w:hAnsi="Times New Roman" w:cs="Times New Roman"/>
          <w:sz w:val="26"/>
          <w:szCs w:val="26"/>
          <w:lang w:val="sr-Cyrl-CS"/>
        </w:rPr>
        <w:t xml:space="preserve"> од </w:t>
      </w:r>
      <w:r>
        <w:rPr>
          <w:rFonts w:ascii="Times New Roman" w:hAnsi="Times New Roman" w:cs="Times New Roman"/>
          <w:sz w:val="26"/>
          <w:szCs w:val="26"/>
          <w:lang w:val="sr-Cyrl-CS"/>
        </w:rPr>
        <w:t>95</w:t>
      </w:r>
      <w:r w:rsidRPr="004C287E">
        <w:rPr>
          <w:rFonts w:ascii="Times New Roman" w:hAnsi="Times New Roman" w:cs="Times New Roman"/>
          <w:sz w:val="26"/>
          <w:szCs w:val="26"/>
          <w:lang w:val="sr-Cyrl-CS"/>
        </w:rPr>
        <w:t>0.000 динара, обзиром да је процењено да ће средства у том износу остати неутрошена у овој години</w:t>
      </w:r>
      <w:r>
        <w:rPr>
          <w:rFonts w:ascii="Times New Roman" w:hAnsi="Times New Roman" w:cs="Times New Roman"/>
          <w:sz w:val="26"/>
          <w:szCs w:val="26"/>
          <w:lang w:val="sr-Cyrl-CS"/>
        </w:rPr>
        <w:t>,</w:t>
      </w:r>
    </w:p>
    <w:p w:rsidR="00EA6FBD" w:rsidRDefault="00EA6FBD" w:rsidP="00643FFF">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позиција 14</w:t>
      </w:r>
      <w:r>
        <w:rPr>
          <w:rFonts w:ascii="Times New Roman" w:hAnsi="Times New Roman" w:cs="Times New Roman"/>
          <w:sz w:val="26"/>
          <w:szCs w:val="26"/>
          <w:lang w:val="sr-Cyrl-CS"/>
        </w:rPr>
        <w:t>7</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21</w:t>
      </w:r>
      <w:r w:rsidRPr="00FC3F44">
        <w:rPr>
          <w:rFonts w:ascii="Times New Roman" w:hAnsi="Times New Roman" w:cs="Times New Roman"/>
          <w:sz w:val="26"/>
          <w:szCs w:val="26"/>
          <w:lang w:val="sr-Cyrl-CS"/>
        </w:rPr>
        <w:t xml:space="preserve"> – С</w:t>
      </w:r>
      <w:r>
        <w:rPr>
          <w:rFonts w:ascii="Times New Roman" w:hAnsi="Times New Roman" w:cs="Times New Roman"/>
          <w:sz w:val="26"/>
          <w:szCs w:val="26"/>
          <w:lang w:val="sr-Cyrl-CS"/>
        </w:rPr>
        <w:t>тални трошкови</w:t>
      </w:r>
      <w:r w:rsidRPr="00FC3F4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17</w:t>
      </w:r>
      <w:r w:rsidRPr="00FC3F44">
        <w:rPr>
          <w:rFonts w:ascii="Times New Roman" w:hAnsi="Times New Roman" w:cs="Times New Roman"/>
          <w:sz w:val="26"/>
          <w:szCs w:val="26"/>
          <w:lang w:val="sr-Cyrl-CS"/>
        </w:rPr>
        <w:t>0.000 динара, 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позиција 14</w:t>
      </w:r>
      <w:r>
        <w:rPr>
          <w:rFonts w:ascii="Times New Roman" w:hAnsi="Times New Roman" w:cs="Times New Roman"/>
          <w:sz w:val="26"/>
          <w:szCs w:val="26"/>
          <w:lang w:val="sr-Cyrl-CS"/>
        </w:rPr>
        <w:t>8</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22</w:t>
      </w:r>
      <w:r w:rsidRPr="00FC3F44">
        <w:rPr>
          <w:rFonts w:ascii="Times New Roman" w:hAnsi="Times New Roman" w:cs="Times New Roman"/>
          <w:sz w:val="26"/>
          <w:szCs w:val="26"/>
          <w:lang w:val="sr-Cyrl-CS"/>
        </w:rPr>
        <w:t xml:space="preserve"> – </w:t>
      </w:r>
      <w:r w:rsidR="00574A5E">
        <w:rPr>
          <w:rFonts w:ascii="Times New Roman" w:hAnsi="Times New Roman" w:cs="Times New Roman"/>
          <w:sz w:val="26"/>
          <w:szCs w:val="26"/>
          <w:lang w:val="sr-Cyrl-CS"/>
        </w:rPr>
        <w:t>Т</w:t>
      </w:r>
      <w:r>
        <w:rPr>
          <w:rFonts w:ascii="Times New Roman" w:hAnsi="Times New Roman" w:cs="Times New Roman"/>
          <w:sz w:val="26"/>
          <w:szCs w:val="26"/>
          <w:lang w:val="sr-Cyrl-CS"/>
        </w:rPr>
        <w:t xml:space="preserve">рошкови путовања </w:t>
      </w:r>
      <w:r w:rsidRPr="00FC3F44">
        <w:rPr>
          <w:rFonts w:ascii="Times New Roman" w:hAnsi="Times New Roman" w:cs="Times New Roman"/>
          <w:sz w:val="26"/>
          <w:szCs w:val="26"/>
          <w:lang w:val="sr-Cyrl-CS"/>
        </w:rPr>
        <w:t>у износу од 50.000 динара, 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позиција 14</w:t>
      </w:r>
      <w:r>
        <w:rPr>
          <w:rFonts w:ascii="Times New Roman" w:hAnsi="Times New Roman" w:cs="Times New Roman"/>
          <w:sz w:val="26"/>
          <w:szCs w:val="26"/>
          <w:lang w:val="sr-Cyrl-CS"/>
        </w:rPr>
        <w:t>9, економска класификација 423</w:t>
      </w:r>
      <w:r w:rsidRPr="00FC3F44">
        <w:rPr>
          <w:rFonts w:ascii="Times New Roman" w:hAnsi="Times New Roman" w:cs="Times New Roman"/>
          <w:sz w:val="26"/>
          <w:szCs w:val="26"/>
          <w:lang w:val="sr-Cyrl-CS"/>
        </w:rPr>
        <w:t xml:space="preserve"> – </w:t>
      </w:r>
      <w:r w:rsidR="00574A5E">
        <w:rPr>
          <w:rFonts w:ascii="Times New Roman" w:hAnsi="Times New Roman" w:cs="Times New Roman"/>
          <w:sz w:val="26"/>
          <w:szCs w:val="26"/>
          <w:lang w:val="sr-Cyrl-CS"/>
        </w:rPr>
        <w:t>У</w:t>
      </w:r>
      <w:r>
        <w:rPr>
          <w:rFonts w:ascii="Times New Roman" w:hAnsi="Times New Roman" w:cs="Times New Roman"/>
          <w:sz w:val="26"/>
          <w:szCs w:val="26"/>
          <w:lang w:val="sr-Cyrl-CS"/>
        </w:rPr>
        <w:t>слуге по уговору</w:t>
      </w:r>
      <w:r w:rsidRPr="00FC3F4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2.60</w:t>
      </w:r>
      <w:r w:rsidRPr="00FC3F44">
        <w:rPr>
          <w:rFonts w:ascii="Times New Roman" w:hAnsi="Times New Roman" w:cs="Times New Roman"/>
          <w:sz w:val="26"/>
          <w:szCs w:val="26"/>
          <w:lang w:val="sr-Cyrl-CS"/>
        </w:rPr>
        <w:t>0.000 динара, 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позиција 1</w:t>
      </w:r>
      <w:r>
        <w:rPr>
          <w:rFonts w:ascii="Times New Roman" w:hAnsi="Times New Roman" w:cs="Times New Roman"/>
          <w:sz w:val="26"/>
          <w:szCs w:val="26"/>
          <w:lang w:val="sr-Cyrl-CS"/>
        </w:rPr>
        <w:t>50</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w:t>
      </w:r>
      <w:r w:rsidRPr="00FC3F44">
        <w:rPr>
          <w:rFonts w:ascii="Times New Roman" w:hAnsi="Times New Roman" w:cs="Times New Roman"/>
          <w:sz w:val="26"/>
          <w:szCs w:val="26"/>
          <w:lang w:val="sr-Cyrl-CS"/>
        </w:rPr>
        <w:t xml:space="preserve">4 – </w:t>
      </w:r>
      <w:r w:rsidR="00574A5E">
        <w:rPr>
          <w:rFonts w:ascii="Times New Roman" w:hAnsi="Times New Roman" w:cs="Times New Roman"/>
          <w:sz w:val="26"/>
          <w:szCs w:val="26"/>
          <w:lang w:val="sr-Cyrl-CS"/>
        </w:rPr>
        <w:t>С</w:t>
      </w:r>
      <w:r>
        <w:rPr>
          <w:rFonts w:ascii="Times New Roman" w:hAnsi="Times New Roman" w:cs="Times New Roman"/>
          <w:sz w:val="26"/>
          <w:szCs w:val="26"/>
          <w:lang w:val="sr-Cyrl-CS"/>
        </w:rPr>
        <w:t>пецијализоване услуге</w:t>
      </w:r>
      <w:r w:rsidRPr="00FC3F44">
        <w:rPr>
          <w:rFonts w:ascii="Times New Roman" w:hAnsi="Times New Roman" w:cs="Times New Roman"/>
          <w:sz w:val="26"/>
          <w:szCs w:val="26"/>
          <w:lang w:val="sr-Cyrl-CS"/>
        </w:rPr>
        <w:t xml:space="preserve"> у износу од 50.000 динара, 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позиција 1</w:t>
      </w:r>
      <w:r>
        <w:rPr>
          <w:rFonts w:ascii="Times New Roman" w:hAnsi="Times New Roman" w:cs="Times New Roman"/>
          <w:sz w:val="26"/>
          <w:szCs w:val="26"/>
          <w:lang w:val="sr-Cyrl-CS"/>
        </w:rPr>
        <w:t>52</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26</w:t>
      </w:r>
      <w:r w:rsidRPr="00FC3F44">
        <w:rPr>
          <w:rFonts w:ascii="Times New Roman" w:hAnsi="Times New Roman" w:cs="Times New Roman"/>
          <w:sz w:val="26"/>
          <w:szCs w:val="26"/>
          <w:lang w:val="sr-Cyrl-CS"/>
        </w:rPr>
        <w:t xml:space="preserve"> – </w:t>
      </w:r>
      <w:r w:rsidR="00574A5E">
        <w:rPr>
          <w:rFonts w:ascii="Times New Roman" w:hAnsi="Times New Roman" w:cs="Times New Roman"/>
          <w:sz w:val="26"/>
          <w:szCs w:val="26"/>
          <w:lang w:val="sr-Cyrl-CS"/>
        </w:rPr>
        <w:t>М</w:t>
      </w:r>
      <w:r>
        <w:rPr>
          <w:rFonts w:ascii="Times New Roman" w:hAnsi="Times New Roman" w:cs="Times New Roman"/>
          <w:sz w:val="26"/>
          <w:szCs w:val="26"/>
          <w:lang w:val="sr-Cyrl-CS"/>
        </w:rPr>
        <w:t>атеријал</w:t>
      </w:r>
      <w:r w:rsidRPr="00FC3F4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1</w:t>
      </w:r>
      <w:r w:rsidRPr="00FC3F44">
        <w:rPr>
          <w:rFonts w:ascii="Times New Roman" w:hAnsi="Times New Roman" w:cs="Times New Roman"/>
          <w:sz w:val="26"/>
          <w:szCs w:val="26"/>
          <w:lang w:val="sr-Cyrl-CS"/>
        </w:rPr>
        <w:t>50.000 динара, обзиром да је процењено да ће средства у том износу 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позиција 1</w:t>
      </w:r>
      <w:r>
        <w:rPr>
          <w:rFonts w:ascii="Times New Roman" w:hAnsi="Times New Roman" w:cs="Times New Roman"/>
          <w:sz w:val="26"/>
          <w:szCs w:val="26"/>
          <w:lang w:val="sr-Cyrl-CS"/>
        </w:rPr>
        <w:t>5</w:t>
      </w:r>
      <w:r w:rsidRPr="00FC3F44">
        <w:rPr>
          <w:rFonts w:ascii="Times New Roman" w:hAnsi="Times New Roman" w:cs="Times New Roman"/>
          <w:sz w:val="26"/>
          <w:szCs w:val="26"/>
          <w:lang w:val="sr-Cyrl-CS"/>
        </w:rPr>
        <w:t xml:space="preserve">6, економска класификација </w:t>
      </w:r>
      <w:r>
        <w:rPr>
          <w:rFonts w:ascii="Times New Roman" w:hAnsi="Times New Roman" w:cs="Times New Roman"/>
          <w:sz w:val="26"/>
          <w:szCs w:val="26"/>
          <w:lang w:val="sr-Cyrl-CS"/>
        </w:rPr>
        <w:t>512</w:t>
      </w:r>
      <w:r w:rsidRPr="00FC3F44">
        <w:rPr>
          <w:rFonts w:ascii="Times New Roman" w:hAnsi="Times New Roman" w:cs="Times New Roman"/>
          <w:sz w:val="26"/>
          <w:szCs w:val="26"/>
          <w:lang w:val="sr-Cyrl-CS"/>
        </w:rPr>
        <w:t xml:space="preserve"> –  </w:t>
      </w:r>
      <w:r w:rsidR="00574A5E">
        <w:rPr>
          <w:rFonts w:ascii="Times New Roman" w:hAnsi="Times New Roman" w:cs="Times New Roman"/>
          <w:sz w:val="26"/>
          <w:szCs w:val="26"/>
          <w:lang w:val="sr-Cyrl-CS"/>
        </w:rPr>
        <w:t>М</w:t>
      </w:r>
      <w:r>
        <w:rPr>
          <w:rFonts w:ascii="Times New Roman" w:hAnsi="Times New Roman" w:cs="Times New Roman"/>
          <w:sz w:val="26"/>
          <w:szCs w:val="26"/>
          <w:lang w:val="sr-Cyrl-CS"/>
        </w:rPr>
        <w:t xml:space="preserve">ашине и опрема </w:t>
      </w:r>
      <w:r w:rsidRPr="00FC3F44">
        <w:rPr>
          <w:rFonts w:ascii="Times New Roman" w:hAnsi="Times New Roman" w:cs="Times New Roman"/>
          <w:sz w:val="26"/>
          <w:szCs w:val="26"/>
          <w:lang w:val="sr-Cyrl-CS"/>
        </w:rPr>
        <w:t xml:space="preserve">у износу од </w:t>
      </w:r>
      <w:r>
        <w:rPr>
          <w:rFonts w:ascii="Times New Roman" w:hAnsi="Times New Roman" w:cs="Times New Roman"/>
          <w:sz w:val="26"/>
          <w:szCs w:val="26"/>
          <w:lang w:val="sr-Cyrl-CS"/>
        </w:rPr>
        <w:t>4</w:t>
      </w:r>
      <w:r w:rsidRPr="00FC3F44">
        <w:rPr>
          <w:rFonts w:ascii="Times New Roman" w:hAnsi="Times New Roman" w:cs="Times New Roman"/>
          <w:sz w:val="26"/>
          <w:szCs w:val="26"/>
          <w:lang w:val="sr-Cyrl-CS"/>
        </w:rPr>
        <w:t>50.000 динара, обзиром да је процењено да ће средства у том износу остати неутрошена у овој години,</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070 – Социјална  помоћ угроженом становништву, некласи</w:t>
      </w:r>
      <w:r w:rsidR="007F7356">
        <w:rPr>
          <w:rFonts w:ascii="Times New Roman" w:hAnsi="Times New Roman" w:cs="Times New Roman"/>
          <w:sz w:val="26"/>
          <w:szCs w:val="26"/>
          <w:lang w:val="sr-Cyrl-CS"/>
        </w:rPr>
        <w:t>фикована на другом месту</w:t>
      </w:r>
      <w:r>
        <w:rPr>
          <w:rFonts w:ascii="Times New Roman" w:hAnsi="Times New Roman" w:cs="Times New Roman"/>
          <w:sz w:val="26"/>
          <w:szCs w:val="26"/>
          <w:lang w:val="sr-Cyrl-CS"/>
        </w:rPr>
        <w:t xml:space="preserve"> </w:t>
      </w:r>
    </w:p>
    <w:p w:rsidR="00EA6FBD" w:rsidRDefault="00EA6FBD" w:rsidP="00DF3F3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Смањује се позиција 157</w:t>
      </w:r>
      <w:r w:rsidR="00DF3F38">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алинеја два, економска класификација 472 – Накнаде за социјалну заштиту из буџета у износу од 490.000 динара за спречавање сексуалног насиља над децом.</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005731BE">
        <w:rPr>
          <w:rFonts w:ascii="Times New Roman" w:hAnsi="Times New Roman" w:cs="Times New Roman"/>
          <w:sz w:val="26"/>
          <w:szCs w:val="26"/>
          <w:lang w:val="sr-Cyrl-CS"/>
        </w:rPr>
        <w:tab/>
      </w:r>
      <w:r>
        <w:rPr>
          <w:rFonts w:ascii="Times New Roman" w:hAnsi="Times New Roman" w:cs="Times New Roman"/>
          <w:sz w:val="26"/>
          <w:szCs w:val="26"/>
          <w:lang w:val="sr-Cyrl-CS"/>
        </w:rPr>
        <w:t>Програмска активност 0901-0004 - Саветодавно–терапијске и социјално едукативне услуге</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090, економска класификација 463 – Трансфери осталим нивоима власти, планирана су средства у укупном износу од 42.740.000 динара  у складу са чланом 55. и 209. Закона о социјалној заштити („Сл. гласник РС“, број 24/11) и Правилником о ближим условима и стандардима за пружање услуга социјалне заштите („Сл. гласник РС“, број 42/13).</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Смањују се средства на позицији 175/4 </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Дом за децу и омладину „Душко Радовић“ Ниш – за прихватне станице и прихватилишта у износу од 1.500.000 динара, обзиром да је процењено да ће средства у том износу </w:t>
      </w:r>
      <w:r w:rsidR="00DF3F38">
        <w:rPr>
          <w:rFonts w:ascii="Times New Roman" w:hAnsi="Times New Roman" w:cs="Times New Roman"/>
          <w:sz w:val="26"/>
          <w:szCs w:val="26"/>
          <w:lang w:val="sr-Cyrl-CS"/>
        </w:rPr>
        <w:t>остати неутрошена у овој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Смањују се средства на позицији 175/5 Завод за васпитање омладине Ниш – за прихватне станице и прихватилишта у износу од 1.000.000 динара,</w:t>
      </w:r>
      <w:r w:rsidRPr="00E40E99">
        <w:t xml:space="preserve"> </w:t>
      </w:r>
      <w:r w:rsidRPr="00E40E99">
        <w:rPr>
          <w:rFonts w:ascii="Times New Roman" w:hAnsi="Times New Roman" w:cs="Times New Roman"/>
          <w:sz w:val="26"/>
          <w:szCs w:val="26"/>
          <w:lang w:val="sr-Cyrl-CS"/>
        </w:rPr>
        <w:t>обзиром да је процењено да ће средства у том износу остати неутрошена у овој години</w:t>
      </w:r>
      <w:r>
        <w:rPr>
          <w:rFonts w:ascii="Times New Roman" w:hAnsi="Times New Roman" w:cs="Times New Roman"/>
          <w:sz w:val="26"/>
          <w:szCs w:val="26"/>
          <w:lang w:val="sr-Cyrl-CS"/>
        </w:rPr>
        <w:t xml:space="preserve">. </w:t>
      </w: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t>Програмска активност 0901-0006</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 Подршка деци и породицама са децом</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040 – Породица и деца</w:t>
      </w:r>
    </w:p>
    <w:p w:rsidR="00EA6FBD" w:rsidRPr="00B8263F"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178, економска класификација 451 – Субвенције јавним нефинансијским предузећима и организацијама у износу од 3.800.000 динара</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Средства су намењена Установи Дечије одмаралиште „Дивљана“. Правни основ за финансирање  је члан 6 Одлуке о оснивању Установе Дечије одмаралиште „Дивљана“ („Сл. лист града Ниша“, број 84/2009, 94/2010, 20/2011 и 26/2014) којим се наводи да установа стиче средства за обављање делатности: </w:t>
      </w:r>
      <w:r w:rsidR="00DF3F38">
        <w:rPr>
          <w:rFonts w:ascii="Times New Roman" w:hAnsi="Times New Roman" w:cs="Times New Roman"/>
          <w:sz w:val="26"/>
          <w:szCs w:val="26"/>
          <w:lang w:val="sr-Cyrl-CS"/>
        </w:rPr>
        <w:t>из буџета града, из цене услуга</w:t>
      </w:r>
      <w:r>
        <w:rPr>
          <w:rFonts w:ascii="Times New Roman" w:hAnsi="Times New Roman" w:cs="Times New Roman"/>
          <w:sz w:val="26"/>
          <w:szCs w:val="26"/>
          <w:lang w:val="sr-Cyrl-CS"/>
        </w:rPr>
        <w:t xml:space="preserve">, из осталих прихода и извора. Средства су намењена за измирење обавеза према повериоцима по основу правоснажних и извршних решења и трошкова извршења правоснажних извршних решења и судских одлука из 2016. и 2017. године. </w:t>
      </w:r>
    </w:p>
    <w:p w:rsidR="00EA6FBD" w:rsidRDefault="00EA6FBD" w:rsidP="00643FFF">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 економска класификација 472 – Накнаде за социјалну заштиту из буџета,  код позиције</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179/2</w:t>
      </w:r>
      <w:r w:rsidR="00DF3F38">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мења се назив позиције: Пакет за новорођенче на Право на помоћ за опрему за новорођенче и то тако да износ од 10.506.500 динара носи назив Пакет за новорођенче а износ од 13.493.500 динара Право на помоћ за опрему за новорођенче</w:t>
      </w:r>
      <w:r>
        <w:rPr>
          <w:rFonts w:ascii="Times New Roman" w:hAnsi="Times New Roman" w:cs="Times New Roman"/>
          <w:sz w:val="26"/>
          <w:szCs w:val="26"/>
          <w:lang w:val="sr-Latn-CS"/>
        </w:rPr>
        <w:t>.</w:t>
      </w:r>
    </w:p>
    <w:p w:rsidR="00EA6FBD" w:rsidRPr="00C0297D" w:rsidRDefault="00EA6FBD" w:rsidP="00DF3F3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Чланом 2 Одлуке о изменама Одлуке о финансијској подршци породици са децом на територији Града Ниша („Сл. лист Града Ниша“, број 39/2017) прописано да се назив Право на пакет за новорођенче мења се и гласи: Право на помоћ за опрему за новорођенче</w:t>
      </w:r>
      <w:r w:rsidR="00DF3F38">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а исти се примењује од 01.08.2017. године.  </w:t>
      </w:r>
    </w:p>
    <w:p w:rsidR="00EA6FBD" w:rsidRPr="008E69D6"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179/4, економска класификација 472</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Пакети за ђаке прваке у износу од 300.000 дианара</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обзиром да је процењено да ће средства у том износу остати неутрошена у овој години,</w:t>
      </w:r>
    </w:p>
    <w:p w:rsidR="00EA6FBD" w:rsidRPr="007A3507"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8E69D6">
        <w:rPr>
          <w:rFonts w:ascii="Times New Roman" w:hAnsi="Times New Roman" w:cs="Times New Roman"/>
          <w:sz w:val="26"/>
          <w:szCs w:val="26"/>
          <w:lang w:val="sr-Cyrl-CS"/>
        </w:rPr>
        <w:t>смањује се позиција 179/</w:t>
      </w:r>
      <w:r>
        <w:rPr>
          <w:rFonts w:ascii="Times New Roman" w:hAnsi="Times New Roman" w:cs="Times New Roman"/>
          <w:sz w:val="26"/>
          <w:szCs w:val="26"/>
          <w:lang w:val="sr-Cyrl-CS"/>
        </w:rPr>
        <w:t>5</w:t>
      </w:r>
      <w:r w:rsidRPr="008E69D6">
        <w:rPr>
          <w:rFonts w:ascii="Times New Roman" w:hAnsi="Times New Roman" w:cs="Times New Roman"/>
          <w:sz w:val="26"/>
          <w:szCs w:val="26"/>
          <w:lang w:val="sr-Cyrl-CS"/>
        </w:rPr>
        <w:t>, економска класификација 472</w:t>
      </w:r>
      <w:r>
        <w:rPr>
          <w:rFonts w:ascii="Times New Roman" w:hAnsi="Times New Roman" w:cs="Times New Roman"/>
          <w:sz w:val="26"/>
          <w:szCs w:val="26"/>
          <w:lang w:val="sr-Cyrl-CS"/>
        </w:rPr>
        <w:t xml:space="preserve"> - Накнада послодавцима за запошљавање трудница у износу од </w:t>
      </w:r>
      <w:r>
        <w:rPr>
          <w:rFonts w:ascii="Times New Roman" w:hAnsi="Times New Roman" w:cs="Times New Roman"/>
          <w:sz w:val="26"/>
          <w:szCs w:val="26"/>
          <w:lang w:val="sr-Latn-CS"/>
        </w:rPr>
        <w:t>35</w:t>
      </w:r>
      <w:r>
        <w:rPr>
          <w:rFonts w:ascii="Times New Roman" w:hAnsi="Times New Roman" w:cs="Times New Roman"/>
          <w:sz w:val="26"/>
          <w:szCs w:val="26"/>
          <w:lang w:val="sr-Cyrl-CS"/>
        </w:rPr>
        <w:t>0.000 динара</w:t>
      </w:r>
      <w:r>
        <w:rPr>
          <w:rFonts w:ascii="Times New Roman" w:hAnsi="Times New Roman" w:cs="Times New Roman"/>
          <w:sz w:val="26"/>
          <w:szCs w:val="26"/>
          <w:lang w:val="sr-Latn-CS"/>
        </w:rPr>
        <w:t>,</w:t>
      </w:r>
      <w:r w:rsidR="00DF3F38">
        <w:rPr>
          <w:rFonts w:ascii="Times New Roman" w:hAnsi="Times New Roman" w:cs="Times New Roman"/>
          <w:sz w:val="26"/>
          <w:szCs w:val="26"/>
          <w:lang w:val="sr-Cyrl-RS"/>
        </w:rPr>
        <w:t xml:space="preserve"> </w:t>
      </w:r>
      <w:r>
        <w:rPr>
          <w:rFonts w:ascii="Times New Roman" w:hAnsi="Times New Roman" w:cs="Times New Roman"/>
          <w:sz w:val="26"/>
          <w:szCs w:val="26"/>
          <w:lang w:val="sr-Cyrl-CS"/>
        </w:rPr>
        <w:t>из разлога што се тренутно не реализује</w:t>
      </w:r>
      <w:r w:rsidR="00DF3F38">
        <w:rPr>
          <w:rFonts w:ascii="Times New Roman" w:hAnsi="Times New Roman" w:cs="Times New Roman"/>
          <w:sz w:val="26"/>
          <w:szCs w:val="26"/>
          <w:lang w:val="sr-Cyrl-CS"/>
        </w:rPr>
        <w:t>,</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180, економска класификација 483 – Новчане казне и пенали по решењу судова у износу од 500.000 динара.</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0901-0007 - Подршка материјално угрожених лица</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040 – Породица и деца</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182/2, економска класификација 472 – Накнаде за социјалну заштиту из буџета  за помоћ избеглим и расељеним лицима у износу од 30.000.000 динара из извора 01</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DF3F38">
        <w:rPr>
          <w:rFonts w:ascii="Times New Roman" w:hAnsi="Times New Roman" w:cs="Times New Roman"/>
          <w:sz w:val="26"/>
          <w:szCs w:val="26"/>
          <w:lang w:val="sr-Cyrl-CS"/>
        </w:rPr>
        <w:t>П</w:t>
      </w:r>
      <w:r>
        <w:rPr>
          <w:rFonts w:ascii="Times New Roman" w:hAnsi="Times New Roman" w:cs="Times New Roman"/>
          <w:sz w:val="26"/>
          <w:szCs w:val="26"/>
          <w:lang w:val="sr-Cyrl-CS"/>
        </w:rPr>
        <w:t>риходи из буџета) и 405.000 динара из извора 15 (</w:t>
      </w:r>
      <w:r w:rsidR="00DF3F38">
        <w:rPr>
          <w:rFonts w:ascii="Times New Roman" w:hAnsi="Times New Roman" w:cs="Times New Roman"/>
          <w:sz w:val="26"/>
          <w:szCs w:val="26"/>
          <w:lang w:val="sr-Cyrl-CS"/>
        </w:rPr>
        <w:t>Н</w:t>
      </w:r>
      <w:r>
        <w:rPr>
          <w:rFonts w:ascii="Times New Roman" w:hAnsi="Times New Roman" w:cs="Times New Roman"/>
          <w:sz w:val="26"/>
          <w:szCs w:val="26"/>
          <w:lang w:val="sr-Cyrl-CS"/>
        </w:rPr>
        <w:t>еутрошена средства донација из ранијих година), обзиром да је процењено да ће средства у том износу остати неутрошена у овој години.</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Програм 12 – Здравствена заштита</w:t>
      </w:r>
    </w:p>
    <w:p w:rsidR="00EA6FBD" w:rsidRDefault="00EA6FBD" w:rsidP="00EA6FBD">
      <w:pPr>
        <w:spacing w:after="0" w:line="240" w:lineRule="auto"/>
        <w:ind w:firstLine="720"/>
        <w:jc w:val="both"/>
        <w:rPr>
          <w:rFonts w:ascii="Times New Roman" w:hAnsi="Times New Roman" w:cs="Times New Roman"/>
          <w:b/>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Програмска активност 1801-0001 - Функционисање установа примарне здравствене заштите, Функција 760 – Здравство некласификовано на другом месту</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смањује се позиција 191, економска класификација 511 - Зграде и грађевински објекти у износу од 28.700.000 динара, </w:t>
      </w:r>
      <w:r w:rsidRPr="00BF29F8">
        <w:rPr>
          <w:rFonts w:ascii="Times New Roman" w:hAnsi="Times New Roman" w:cs="Times New Roman"/>
          <w:sz w:val="26"/>
          <w:szCs w:val="26"/>
          <w:lang w:val="sr-Cyrl-CS"/>
        </w:rPr>
        <w:t>обзиром да је процењено да ће средства у том износу остати неутрошена у овој години.</w:t>
      </w:r>
      <w:r>
        <w:rPr>
          <w:rFonts w:ascii="Times New Roman" w:hAnsi="Times New Roman" w:cs="Times New Roman"/>
          <w:sz w:val="26"/>
          <w:szCs w:val="26"/>
          <w:lang w:val="sr-Cyrl-CS"/>
        </w:rPr>
        <w:t xml:space="preserve"> Средства су била планирана за куповину амбуланти и диспанзера Завода за здравствену заштиту радника Ниш.</w:t>
      </w:r>
    </w:p>
    <w:p w:rsidR="00EA6FBD" w:rsidRPr="00B50228"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смањује се  Пројекат 1801-П133 - Пројекат обнове Дома здравља Ниш, позиција 193, економска класификација 511 – Зграде и грађевински објекти у износу од 4.242.000 динара, </w:t>
      </w:r>
      <w:r w:rsidRPr="00B50228">
        <w:rPr>
          <w:rFonts w:ascii="Times New Roman" w:hAnsi="Times New Roman" w:cs="Times New Roman"/>
          <w:sz w:val="26"/>
          <w:szCs w:val="26"/>
          <w:lang w:val="sr-Cyrl-CS"/>
        </w:rPr>
        <w:t>а по основу Анекса 2 Уговора о правима и обавезама Канцеларије за управљање јавним улагањима и Града Ниша у реализацији пројекта за објекат Дома здравља Ниш број</w:t>
      </w:r>
      <w:r w:rsidR="00DF3F38">
        <w:rPr>
          <w:rFonts w:ascii="Times New Roman" w:hAnsi="Times New Roman" w:cs="Times New Roman"/>
          <w:sz w:val="26"/>
          <w:szCs w:val="26"/>
          <w:lang w:val="sr-Cyrl-CS"/>
        </w:rPr>
        <w:t>:</w:t>
      </w:r>
      <w:r w:rsidRPr="00B50228">
        <w:rPr>
          <w:rFonts w:ascii="Times New Roman" w:hAnsi="Times New Roman" w:cs="Times New Roman"/>
          <w:sz w:val="26"/>
          <w:szCs w:val="26"/>
          <w:lang w:val="sr-Cyrl-CS"/>
        </w:rPr>
        <w:t xml:space="preserve"> 3469-2/2016-01 од 28. 11. 2016. године.</w:t>
      </w:r>
    </w:p>
    <w:p w:rsidR="00EA6FBD" w:rsidRDefault="00EA6FBD" w:rsidP="007F7356">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Програм 13 – Развој културе и информисања</w:t>
      </w:r>
    </w:p>
    <w:p w:rsidR="00EA6FBD" w:rsidRDefault="00EA6FBD" w:rsidP="00EA6FBD">
      <w:pPr>
        <w:spacing w:after="0" w:line="240" w:lineRule="auto"/>
        <w:jc w:val="both"/>
        <w:rPr>
          <w:rFonts w:ascii="Times New Roman" w:hAnsi="Times New Roman" w:cs="Times New Roman"/>
          <w:sz w:val="26"/>
          <w:szCs w:val="26"/>
        </w:rPr>
      </w:pP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RS"/>
        </w:rPr>
        <w:t>П</w:t>
      </w:r>
      <w:r>
        <w:rPr>
          <w:rFonts w:ascii="Times New Roman" w:hAnsi="Times New Roman" w:cs="Times New Roman"/>
          <w:sz w:val="26"/>
          <w:szCs w:val="26"/>
        </w:rPr>
        <w:t xml:space="preserve">рограмска активност </w:t>
      </w:r>
      <w:r>
        <w:rPr>
          <w:rFonts w:ascii="Times New Roman" w:hAnsi="Times New Roman" w:cs="Times New Roman"/>
          <w:sz w:val="26"/>
          <w:szCs w:val="26"/>
          <w:lang w:val="sr-Cyrl-CS"/>
        </w:rPr>
        <w:t>12</w:t>
      </w:r>
      <w:r>
        <w:rPr>
          <w:rFonts w:ascii="Times New Roman" w:hAnsi="Times New Roman" w:cs="Times New Roman"/>
          <w:sz w:val="26"/>
          <w:szCs w:val="26"/>
        </w:rPr>
        <w:t>01-0001</w:t>
      </w:r>
      <w:r>
        <w:rPr>
          <w:rFonts w:ascii="Times New Roman" w:hAnsi="Times New Roman" w:cs="Times New Roman"/>
          <w:sz w:val="26"/>
          <w:szCs w:val="26"/>
          <w:lang w:val="sr-Cyrl-RS"/>
        </w:rPr>
        <w:t xml:space="preserve"> - Ф</w:t>
      </w:r>
      <w:r>
        <w:rPr>
          <w:rFonts w:ascii="Times New Roman" w:hAnsi="Times New Roman" w:cs="Times New Roman"/>
          <w:sz w:val="26"/>
          <w:szCs w:val="26"/>
          <w:lang w:val="sr-Cyrl-CS"/>
        </w:rPr>
        <w:t xml:space="preserve">ункционисање локалних установа културе, </w:t>
      </w:r>
      <w:r>
        <w:rPr>
          <w:rFonts w:ascii="Times New Roman" w:hAnsi="Times New Roman" w:cs="Times New Roman"/>
          <w:sz w:val="26"/>
          <w:szCs w:val="26"/>
          <w:lang w:val="sr-Cyrl-RS"/>
        </w:rPr>
        <w:t>Ф</w:t>
      </w:r>
      <w:r>
        <w:rPr>
          <w:rFonts w:ascii="Times New Roman" w:hAnsi="Times New Roman" w:cs="Times New Roman"/>
          <w:sz w:val="26"/>
          <w:szCs w:val="26"/>
        </w:rPr>
        <w:t xml:space="preserve">ункција </w:t>
      </w:r>
      <w:r>
        <w:rPr>
          <w:rFonts w:ascii="Times New Roman" w:hAnsi="Times New Roman" w:cs="Times New Roman"/>
          <w:sz w:val="26"/>
          <w:szCs w:val="26"/>
          <w:lang w:val="sr-Cyrl-CS"/>
        </w:rPr>
        <w:t>8</w:t>
      </w:r>
      <w:r>
        <w:rPr>
          <w:rFonts w:ascii="Times New Roman" w:hAnsi="Times New Roman" w:cs="Times New Roman"/>
          <w:sz w:val="26"/>
          <w:szCs w:val="26"/>
        </w:rPr>
        <w:t xml:space="preserve">20 – </w:t>
      </w:r>
      <w:r>
        <w:rPr>
          <w:rFonts w:ascii="Times New Roman" w:hAnsi="Times New Roman" w:cs="Times New Roman"/>
          <w:sz w:val="26"/>
          <w:szCs w:val="26"/>
          <w:lang w:val="sr-Cyrl-CS"/>
        </w:rPr>
        <w:t>Услуге културе</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194, економска класификација 411 – Плате, додаци и накнаде запослених у износу од 17.584.000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195, економска класификација 412 – Социјални доприноси на терет послодавца у износу од 3.112.000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196, економска класификација 413 – Накнаде у натури у износу од 30.000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198, економска класификација 415 – Накнаде трошкова за запослене у износу од 600.000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199, економска класификација 416 – Награде запосленима и остали посебни расходи у износу од 43.000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200, економска класификација 421 – Стални трошкови из извора 01</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DF3F38">
        <w:rPr>
          <w:rFonts w:ascii="Times New Roman" w:hAnsi="Times New Roman" w:cs="Times New Roman"/>
          <w:sz w:val="26"/>
          <w:szCs w:val="26"/>
          <w:lang w:val="sr-Cyrl-CS"/>
        </w:rPr>
        <w:t>П</w:t>
      </w:r>
      <w:r>
        <w:rPr>
          <w:rFonts w:ascii="Times New Roman" w:hAnsi="Times New Roman" w:cs="Times New Roman"/>
          <w:sz w:val="26"/>
          <w:szCs w:val="26"/>
          <w:lang w:val="sr-Cyrl-CS"/>
        </w:rPr>
        <w:t>риходи из буџета) у износу од 594.000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204, економска класификација 425 – Текуће поправке и одржавање из извора 01</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DF3F38">
        <w:rPr>
          <w:rFonts w:ascii="Times New Roman" w:hAnsi="Times New Roman" w:cs="Times New Roman"/>
          <w:sz w:val="26"/>
          <w:szCs w:val="26"/>
          <w:lang w:val="sr-Cyrl-CS"/>
        </w:rPr>
        <w:t>П</w:t>
      </w:r>
      <w:r>
        <w:rPr>
          <w:rFonts w:ascii="Times New Roman" w:hAnsi="Times New Roman" w:cs="Times New Roman"/>
          <w:sz w:val="26"/>
          <w:szCs w:val="26"/>
          <w:lang w:val="sr-Cyrl-CS"/>
        </w:rPr>
        <w:t>риходи из буџета) у износу од 830.000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205, економска класификација 426 – Материјал у износу од 29.000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смањује се позиција 208, економска класификација 465 – Остали донације и трансфери у износу од 6.047.000 динара; </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210, економска класификација 482 – Порези, обавезне таксе, казне и пенали у износу од 1.517.000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212, економска класификација 511 – Зграде и грађевински објекти  у износу од 6.163.000 динара, јер се одустало од набавке система за гашење пожара у 2017. години;</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214, економска класификација 515 – Нематеријална имовина у износу од 65.000 динара.</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1201-0002 - Јачање културне продукције и уметничког стваралаштва, функција 820 – </w:t>
      </w:r>
      <w:r w:rsidR="00DF3F38">
        <w:rPr>
          <w:rFonts w:ascii="Times New Roman" w:hAnsi="Times New Roman" w:cs="Times New Roman"/>
          <w:sz w:val="26"/>
          <w:szCs w:val="26"/>
          <w:lang w:val="sr-Cyrl-CS"/>
        </w:rPr>
        <w:t>У</w:t>
      </w:r>
      <w:r>
        <w:rPr>
          <w:rFonts w:ascii="Times New Roman" w:hAnsi="Times New Roman" w:cs="Times New Roman"/>
          <w:sz w:val="26"/>
          <w:szCs w:val="26"/>
          <w:lang w:val="sr-Cyrl-CS"/>
        </w:rPr>
        <w:t xml:space="preserve">слуге културе - у оквиру ове активности планирана су средства за програмске активности: редовне програмске активности (позоришне представе, изложбе, концерти, књижевне трибине, подстицај аматерског стваралаштва...) и манифестације </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216, економска класификација 421 – Стални трошкови из извора 01</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DF3F38">
        <w:rPr>
          <w:rFonts w:ascii="Times New Roman" w:hAnsi="Times New Roman" w:cs="Times New Roman"/>
          <w:sz w:val="26"/>
          <w:szCs w:val="26"/>
          <w:lang w:val="sr-Cyrl-CS"/>
        </w:rPr>
        <w:t>П</w:t>
      </w:r>
      <w:r>
        <w:rPr>
          <w:rFonts w:ascii="Times New Roman" w:hAnsi="Times New Roman" w:cs="Times New Roman"/>
          <w:sz w:val="26"/>
          <w:szCs w:val="26"/>
          <w:lang w:val="sr-Cyrl-CS"/>
        </w:rPr>
        <w:t>риходи из буџета) у износу од 600.000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219, економска класификација 424 – Специјализоване услуге из извора 01</w:t>
      </w:r>
      <w:r w:rsidR="00DF3F38">
        <w:rPr>
          <w:rFonts w:ascii="Times New Roman" w:hAnsi="Times New Roman" w:cs="Times New Roman"/>
          <w:sz w:val="26"/>
          <w:szCs w:val="26"/>
          <w:lang w:val="sr-Cyrl-CS"/>
        </w:rPr>
        <w:t xml:space="preserve"> </w:t>
      </w:r>
      <w:r w:rsidR="007F7356">
        <w:rPr>
          <w:rFonts w:ascii="Times New Roman" w:hAnsi="Times New Roman" w:cs="Times New Roman"/>
          <w:sz w:val="26"/>
          <w:szCs w:val="26"/>
          <w:lang w:val="sr-Cyrl-CS"/>
        </w:rPr>
        <w:t>(П</w:t>
      </w:r>
      <w:r>
        <w:rPr>
          <w:rFonts w:ascii="Times New Roman" w:hAnsi="Times New Roman" w:cs="Times New Roman"/>
          <w:sz w:val="26"/>
          <w:szCs w:val="26"/>
          <w:lang w:val="sr-Cyrl-CS"/>
        </w:rPr>
        <w:t>риходи из буџета) у износу од 1.025.000 динара;</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223, економска класификација 515 – Нематеријална имовина из извора 01</w:t>
      </w:r>
      <w:r w:rsidR="007F735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7F7356">
        <w:rPr>
          <w:rFonts w:ascii="Times New Roman" w:hAnsi="Times New Roman" w:cs="Times New Roman"/>
          <w:sz w:val="26"/>
          <w:szCs w:val="26"/>
          <w:lang w:val="sr-Cyrl-CS"/>
        </w:rPr>
        <w:t>П</w:t>
      </w:r>
      <w:r>
        <w:rPr>
          <w:rFonts w:ascii="Times New Roman" w:hAnsi="Times New Roman" w:cs="Times New Roman"/>
          <w:sz w:val="26"/>
          <w:szCs w:val="26"/>
          <w:lang w:val="sr-Cyrl-CS"/>
        </w:rPr>
        <w:t xml:space="preserve">риходи из буџета) у износу од 200.000 динара. </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1201-0003 - Унапређење система очувања и представљања културно-историјског наслеђа, Функција 820 – Услуге културе </w:t>
      </w:r>
    </w:p>
    <w:p w:rsidR="00EA6FBD" w:rsidRDefault="00EA6FBD" w:rsidP="00643FF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225, економска класификација 422 – трошкови путовања из извора 15 (</w:t>
      </w:r>
      <w:r w:rsidR="007F7356">
        <w:rPr>
          <w:rFonts w:ascii="Times New Roman" w:hAnsi="Times New Roman" w:cs="Times New Roman"/>
          <w:sz w:val="26"/>
          <w:szCs w:val="26"/>
          <w:lang w:val="sr-Cyrl-CS"/>
        </w:rPr>
        <w:t>Н</w:t>
      </w:r>
      <w:r>
        <w:rPr>
          <w:rFonts w:ascii="Times New Roman" w:hAnsi="Times New Roman" w:cs="Times New Roman"/>
          <w:sz w:val="26"/>
          <w:szCs w:val="26"/>
          <w:lang w:val="sr-Cyrl-CS"/>
        </w:rPr>
        <w:t xml:space="preserve">еутрошена средства донација из ранијих година) у износу од 257.000 динара на име неизмирених обавеза Завода за заштиту споменика културе из 2016. године. </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Програм 14 – Развој спорта и омладине</w:t>
      </w:r>
    </w:p>
    <w:p w:rsidR="00EA6FBD" w:rsidRDefault="00EA6FBD" w:rsidP="00EA6FBD">
      <w:pPr>
        <w:spacing w:after="0" w:line="240" w:lineRule="auto"/>
        <w:jc w:val="both"/>
        <w:rPr>
          <w:rFonts w:ascii="Times New Roman" w:hAnsi="Times New Roman" w:cs="Times New Roman"/>
          <w:sz w:val="26"/>
          <w:szCs w:val="26"/>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1301-0003 </w:t>
      </w:r>
      <w:r>
        <w:rPr>
          <w:rFonts w:ascii="Times New Roman" w:hAnsi="Times New Roman" w:cs="Times New Roman"/>
          <w:b/>
          <w:sz w:val="26"/>
          <w:szCs w:val="26"/>
          <w:lang w:val="sr-Cyrl-CS"/>
        </w:rPr>
        <w:t>-</w:t>
      </w:r>
      <w:r>
        <w:rPr>
          <w:rFonts w:ascii="Times New Roman" w:hAnsi="Times New Roman" w:cs="Times New Roman"/>
          <w:sz w:val="26"/>
          <w:szCs w:val="26"/>
          <w:lang w:val="sr-Cyrl-CS"/>
        </w:rPr>
        <w:t xml:space="preserve"> Одржавање спортске инфраструктуре, функција 810  - Услуге спорта и рекреације</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смањује се позиција 239, економска класификација 512 – Машине и опрема у износу од 500.000 динара, јер </w:t>
      </w:r>
      <w:r w:rsidR="007F7356">
        <w:rPr>
          <w:rFonts w:ascii="Times New Roman" w:hAnsi="Times New Roman" w:cs="Times New Roman"/>
          <w:sz w:val="26"/>
          <w:szCs w:val="26"/>
          <w:lang w:val="sr-Cyrl-CS"/>
        </w:rPr>
        <w:t>с</w:t>
      </w:r>
      <w:r>
        <w:rPr>
          <w:rFonts w:ascii="Times New Roman" w:hAnsi="Times New Roman" w:cs="Times New Roman"/>
          <w:sz w:val="26"/>
          <w:szCs w:val="26"/>
          <w:lang w:val="sr-Cyrl-CS"/>
        </w:rPr>
        <w:t>е одустало од набавке апарата за чишћење дна базена.</w:t>
      </w:r>
    </w:p>
    <w:p w:rsidR="00EA6FBD" w:rsidRDefault="00EA6FBD" w:rsidP="00EA6FBD">
      <w:pPr>
        <w:spacing w:after="0" w:line="240" w:lineRule="auto"/>
        <w:jc w:val="both"/>
        <w:rPr>
          <w:rFonts w:ascii="Times New Roman" w:hAnsi="Times New Roman" w:cs="Times New Roman"/>
          <w:sz w:val="26"/>
          <w:szCs w:val="26"/>
          <w:lang w:val="sr-Cyrl-CS"/>
        </w:rPr>
      </w:pP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1301-0004 </w:t>
      </w:r>
      <w:r>
        <w:rPr>
          <w:rFonts w:ascii="Times New Roman" w:hAnsi="Times New Roman" w:cs="Times New Roman"/>
          <w:b/>
          <w:sz w:val="26"/>
          <w:szCs w:val="26"/>
          <w:lang w:val="sr-Cyrl-CS"/>
        </w:rPr>
        <w:t>-</w:t>
      </w:r>
      <w:r>
        <w:rPr>
          <w:rFonts w:ascii="Times New Roman" w:hAnsi="Times New Roman" w:cs="Times New Roman"/>
          <w:sz w:val="26"/>
          <w:szCs w:val="26"/>
          <w:lang w:val="sr-Cyrl-CS"/>
        </w:rPr>
        <w:t xml:space="preserve"> Функционисање локалних спортских установа, 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248, економска класификација 423 - Услуге по уговору у износу од 700.000 динара</w:t>
      </w:r>
      <w:r w:rsidR="007F7356">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јер су била погрешно планирана на овој позицији за набавку софтвера за тридесетак рачунара у установи;</w:t>
      </w: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723D43" w:rsidRDefault="00723D43" w:rsidP="00EA6FBD">
      <w:pPr>
        <w:spacing w:after="0" w:line="240" w:lineRule="auto"/>
        <w:jc w:val="both"/>
        <w:rPr>
          <w:rFonts w:ascii="Times New Roman" w:hAnsi="Times New Roman" w:cs="Times New Roman"/>
          <w:sz w:val="26"/>
          <w:szCs w:val="26"/>
          <w:lang w:val="sr-Cyrl-CS"/>
        </w:rPr>
      </w:pPr>
    </w:p>
    <w:p w:rsidR="00DF3F38" w:rsidRDefault="00EA6FBD" w:rsidP="00DF3F3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Pr>
          <w:rFonts w:ascii="Times New Roman" w:hAnsi="Times New Roman" w:cs="Times New Roman"/>
          <w:sz w:val="26"/>
          <w:szCs w:val="26"/>
          <w:lang w:val="sr-Cyrl-CS"/>
        </w:rPr>
        <w:t xml:space="preserve">Програмска активност 1301-0005 - Спровођење омладинске политике, </w:t>
      </w:r>
      <w:r w:rsidR="00DF3F38">
        <w:rPr>
          <w:rFonts w:ascii="Times New Roman" w:hAnsi="Times New Roman" w:cs="Times New Roman"/>
          <w:sz w:val="26"/>
          <w:szCs w:val="26"/>
          <w:lang w:val="sr-Cyrl-CS"/>
        </w:rPr>
        <w:t>функција 950</w:t>
      </w:r>
    </w:p>
    <w:p w:rsidR="00EA6FBD" w:rsidRDefault="00DF3F38"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00EA6FBD">
        <w:rPr>
          <w:rFonts w:ascii="Times New Roman" w:hAnsi="Times New Roman" w:cs="Times New Roman"/>
          <w:sz w:val="26"/>
          <w:szCs w:val="26"/>
          <w:lang w:val="sr-Cyrl-CS"/>
        </w:rPr>
        <w:t xml:space="preserve">Образовање које није дефинисано нивоом, </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смањују се средства на позицији 263, економска класификација 472 – Накнаде за социјалну заштиту из буџета у износу од 6.000.000 динара за подстицај развоја талентованих ученика и студената и за награде најбољим студентима Универзитета у Нишу </w:t>
      </w:r>
      <w:r w:rsidRPr="006B3FA9">
        <w:rPr>
          <w:rFonts w:ascii="Times New Roman" w:hAnsi="Times New Roman" w:cs="Times New Roman"/>
          <w:sz w:val="26"/>
          <w:szCs w:val="26"/>
          <w:lang w:val="sr-Cyrl-CS"/>
        </w:rPr>
        <w:t>обзиром да је процењено да ће средства у том износу остати неутрошена у овој години.</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Планиран је нови пројекат „ Информисање без блокаде за све младе“ број 1301-П139, </w:t>
      </w:r>
      <w:r w:rsidR="00DF3F38">
        <w:rPr>
          <w:rFonts w:ascii="Times New Roman" w:hAnsi="Times New Roman" w:cs="Times New Roman"/>
          <w:sz w:val="26"/>
          <w:szCs w:val="26"/>
          <w:lang w:val="sr-Cyrl-CS"/>
        </w:rPr>
        <w:t>функција</w:t>
      </w:r>
      <w:r>
        <w:rPr>
          <w:rFonts w:ascii="Times New Roman" w:hAnsi="Times New Roman" w:cs="Times New Roman"/>
          <w:sz w:val="26"/>
          <w:szCs w:val="26"/>
          <w:lang w:val="sr-Cyrl-CS"/>
        </w:rPr>
        <w:t xml:space="preserve"> 980 – Образовање некласификаовано на другом месту, позиција 263а, економска класификација 423 – </w:t>
      </w:r>
      <w:r w:rsidR="00DF3F38">
        <w:rPr>
          <w:rFonts w:ascii="Times New Roman" w:hAnsi="Times New Roman" w:cs="Times New Roman"/>
          <w:sz w:val="26"/>
          <w:szCs w:val="26"/>
          <w:lang w:val="sr-Cyrl-CS"/>
        </w:rPr>
        <w:t>У</w:t>
      </w:r>
      <w:r>
        <w:rPr>
          <w:rFonts w:ascii="Times New Roman" w:hAnsi="Times New Roman" w:cs="Times New Roman"/>
          <w:sz w:val="26"/>
          <w:szCs w:val="26"/>
          <w:lang w:val="sr-Cyrl-CS"/>
        </w:rPr>
        <w:t>слуге по уговору у износу од 567.000 динара и позиција 263б, економска класификација 512</w:t>
      </w:r>
      <w:r w:rsidR="00DF3F3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Машине и опрема у износу од 1.783.000 динара. Укупна вредност пројекта је 2.350.000 динара и у целости се финансира средствима Министарства омладине и спорта.</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Град Ниш и Министарство омладине и спорта под бројем: 401-01-296/2017-04 од 18.04.2017. године потписали су Уговор о реализацији пројекта „Информисање без блокаде за све младе“.  </w:t>
      </w:r>
    </w:p>
    <w:p w:rsidR="00DF3F38" w:rsidRPr="00DB73F4" w:rsidRDefault="00EA6FBD" w:rsidP="00A57A7F">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 xml:space="preserve">           </w:t>
      </w:r>
      <w:r w:rsidR="00A57A7F" w:rsidRPr="00DB73F4">
        <w:rPr>
          <w:rFonts w:ascii="Times New Roman" w:hAnsi="Times New Roman" w:cs="Times New Roman"/>
          <w:color w:val="FF0000"/>
          <w:sz w:val="26"/>
          <w:szCs w:val="26"/>
          <w:lang w:val="sr-Cyrl-CS"/>
        </w:rPr>
        <w:t xml:space="preserve">         </w:t>
      </w:r>
    </w:p>
    <w:p w:rsidR="00A57A7F" w:rsidRPr="00CB5A63" w:rsidRDefault="00A57A7F" w:rsidP="00A57A7F">
      <w:pPr>
        <w:spacing w:after="0" w:line="240" w:lineRule="auto"/>
        <w:jc w:val="both"/>
        <w:rPr>
          <w:rFonts w:ascii="Times New Roman" w:hAnsi="Times New Roman" w:cs="Times New Roman"/>
          <w:b/>
          <w:color w:val="000000" w:themeColor="text1"/>
          <w:sz w:val="26"/>
          <w:szCs w:val="26"/>
          <w:lang w:val="sr-Cyrl-CS"/>
        </w:rPr>
      </w:pPr>
      <w:r w:rsidRPr="00DB73F4">
        <w:rPr>
          <w:rFonts w:ascii="Times New Roman" w:hAnsi="Times New Roman" w:cs="Times New Roman"/>
          <w:color w:val="FF0000"/>
          <w:sz w:val="26"/>
          <w:szCs w:val="26"/>
          <w:lang w:val="sr-Cyrl-CS"/>
        </w:rPr>
        <w:tab/>
      </w:r>
      <w:r w:rsidRPr="00CB5A63">
        <w:rPr>
          <w:rFonts w:ascii="Times New Roman" w:hAnsi="Times New Roman" w:cs="Times New Roman"/>
          <w:b/>
          <w:color w:val="000000" w:themeColor="text1"/>
          <w:sz w:val="26"/>
          <w:szCs w:val="26"/>
          <w:lang w:val="sr-Cyrl-CS"/>
        </w:rPr>
        <w:t>Програм 15 – Опште услуге локалне самоуправе</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A57A7F" w:rsidRPr="006B7549" w:rsidRDefault="00A57A7F" w:rsidP="00A57A7F">
      <w:pPr>
        <w:spacing w:after="0" w:line="240" w:lineRule="auto"/>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ab/>
      </w:r>
      <w:r w:rsidRPr="006B7549">
        <w:rPr>
          <w:rFonts w:ascii="Times New Roman" w:hAnsi="Times New Roman" w:cs="Times New Roman"/>
          <w:sz w:val="26"/>
          <w:szCs w:val="26"/>
          <w:lang w:val="sr-Cyrl-CS"/>
        </w:rPr>
        <w:t>Програмска активност 0602-0001 - Функционисање локалне самоуправе и градских општина</w:t>
      </w:r>
    </w:p>
    <w:p w:rsidR="00A57A7F" w:rsidRDefault="00A57A7F" w:rsidP="00A57A7F">
      <w:pPr>
        <w:spacing w:after="0" w:line="240" w:lineRule="auto"/>
        <w:jc w:val="both"/>
        <w:rPr>
          <w:rFonts w:ascii="Times New Roman" w:hAnsi="Times New Roman" w:cs="Times New Roman"/>
          <w:color w:val="000000" w:themeColor="text1"/>
          <w:sz w:val="26"/>
          <w:szCs w:val="26"/>
          <w:lang w:val="sr-Latn-CS"/>
        </w:rPr>
      </w:pPr>
      <w:r>
        <w:rPr>
          <w:rFonts w:ascii="Times New Roman" w:hAnsi="Times New Roman" w:cs="Times New Roman"/>
          <w:color w:val="FF0000"/>
          <w:sz w:val="26"/>
          <w:szCs w:val="26"/>
          <w:lang w:val="sr-Cyrl-CS"/>
        </w:rPr>
        <w:tab/>
      </w:r>
      <w:r>
        <w:rPr>
          <w:rFonts w:ascii="Times New Roman" w:hAnsi="Times New Roman" w:cs="Times New Roman"/>
          <w:color w:val="000000" w:themeColor="text1"/>
          <w:sz w:val="26"/>
          <w:szCs w:val="26"/>
          <w:lang w:val="sr-Cyrl-CS"/>
        </w:rPr>
        <w:t xml:space="preserve">Позиција 266, економска класификација 413 – Накнаде у натури се увећава за 11.000.000 динара, због недовољно планираних средстава за маркице за превоз на посао и са посла, а смањује се позиција 268, економска класификација 415 – </w:t>
      </w:r>
      <w:r w:rsidRPr="002C409A">
        <w:rPr>
          <w:rFonts w:ascii="Times New Roman" w:hAnsi="Times New Roman" w:cs="Times New Roman"/>
          <w:color w:val="000000" w:themeColor="text1"/>
          <w:sz w:val="26"/>
          <w:szCs w:val="26"/>
          <w:lang w:val="sr-Cyrl-CS"/>
        </w:rPr>
        <w:t>Накнаде трошкова за запослене</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за 13.000.000 динара</w:t>
      </w:r>
      <w:r w:rsidR="007F7356">
        <w:rPr>
          <w:rFonts w:ascii="Times New Roman" w:hAnsi="Times New Roman" w:cs="Times New Roman"/>
          <w:color w:val="000000" w:themeColor="text1"/>
          <w:sz w:val="26"/>
          <w:szCs w:val="26"/>
          <w:lang w:val="sr-Cyrl-CS"/>
        </w:rPr>
        <w:t>,</w:t>
      </w:r>
      <w:r>
        <w:rPr>
          <w:rFonts w:ascii="Times New Roman" w:hAnsi="Times New Roman" w:cs="Times New Roman"/>
          <w:color w:val="000000" w:themeColor="text1"/>
          <w:sz w:val="26"/>
          <w:szCs w:val="26"/>
          <w:lang w:val="sr-Cyrl-CS"/>
        </w:rPr>
        <w:t xml:space="preserve"> с обзиром да се неће утрошити до краја године.</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Latn-CS"/>
        </w:rPr>
        <w:tab/>
      </w:r>
      <w:r>
        <w:rPr>
          <w:rFonts w:ascii="Times New Roman" w:hAnsi="Times New Roman" w:cs="Times New Roman"/>
          <w:color w:val="000000" w:themeColor="text1"/>
          <w:sz w:val="26"/>
          <w:szCs w:val="26"/>
          <w:lang w:val="sr-Cyrl-CS"/>
        </w:rPr>
        <w:t>Позиција 270,</w:t>
      </w:r>
      <w:r w:rsidRPr="0064537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421 – Стални трошкови се увећава за 11.000.000 динара за трошкове електричне енергије на основу захтева Службе за заједничке послове.</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 xml:space="preserve">Позиција 272, економска класификација 423 – Услуге по уговору се увећава за </w:t>
      </w:r>
      <w:r>
        <w:rPr>
          <w:rFonts w:ascii="Times New Roman" w:hAnsi="Times New Roman" w:cs="Times New Roman"/>
          <w:color w:val="000000" w:themeColor="text1"/>
          <w:sz w:val="26"/>
          <w:szCs w:val="26"/>
          <w:lang w:val="sr-Latn-CS"/>
        </w:rPr>
        <w:t>9</w:t>
      </w:r>
      <w:r>
        <w:rPr>
          <w:rFonts w:ascii="Times New Roman" w:hAnsi="Times New Roman" w:cs="Times New Roman"/>
          <w:color w:val="000000" w:themeColor="text1"/>
          <w:sz w:val="26"/>
          <w:szCs w:val="26"/>
          <w:lang w:val="sr-Cyrl-CS"/>
        </w:rPr>
        <w:t>.</w:t>
      </w:r>
      <w:r>
        <w:rPr>
          <w:rFonts w:ascii="Times New Roman" w:hAnsi="Times New Roman" w:cs="Times New Roman"/>
          <w:color w:val="000000" w:themeColor="text1"/>
          <w:sz w:val="26"/>
          <w:szCs w:val="26"/>
          <w:lang w:val="sr-Latn-CS"/>
        </w:rPr>
        <w:t>35</w:t>
      </w:r>
      <w:r>
        <w:rPr>
          <w:rFonts w:ascii="Times New Roman" w:hAnsi="Times New Roman" w:cs="Times New Roman"/>
          <w:color w:val="000000" w:themeColor="text1"/>
          <w:sz w:val="26"/>
          <w:szCs w:val="26"/>
          <w:lang w:val="sr-Cyrl-CS"/>
        </w:rPr>
        <w:t xml:space="preserve">1.000 динара </w:t>
      </w:r>
      <w:r>
        <w:rPr>
          <w:rFonts w:ascii="Times New Roman" w:hAnsi="Times New Roman" w:cs="Times New Roman"/>
          <w:color w:val="000000" w:themeColor="text1"/>
          <w:sz w:val="26"/>
          <w:szCs w:val="26"/>
          <w:lang w:val="sr-Latn-CS"/>
        </w:rPr>
        <w:t xml:space="preserve">- </w:t>
      </w:r>
      <w:r>
        <w:rPr>
          <w:rFonts w:ascii="Times New Roman" w:hAnsi="Times New Roman" w:cs="Times New Roman"/>
          <w:color w:val="000000" w:themeColor="text1"/>
          <w:sz w:val="26"/>
          <w:szCs w:val="26"/>
          <w:lang w:val="sr-Cyrl-CS"/>
        </w:rPr>
        <w:t>Секретаријат за инспекцијске послове.</w:t>
      </w:r>
      <w:r w:rsidRPr="002C409A">
        <w:rPr>
          <w:rFonts w:ascii="Times New Roman" w:hAnsi="Times New Roman" w:cs="Times New Roman"/>
          <w:color w:val="000000" w:themeColor="text1"/>
          <w:sz w:val="26"/>
          <w:szCs w:val="26"/>
          <w:lang w:val="sr-Cyrl-CS"/>
        </w:rPr>
        <w:t xml:space="preserve"> </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000000" w:themeColor="text1"/>
          <w:sz w:val="26"/>
          <w:szCs w:val="26"/>
          <w:lang w:val="sr-Cyrl-CS"/>
        </w:rPr>
        <w:tab/>
        <w:t>Позиција 275, економска класификација 426 – Материјал се смањује за 800.000 динара</w:t>
      </w:r>
      <w:r w:rsidRPr="0071302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код Службе за заједничке послове.</w:t>
      </w:r>
    </w:p>
    <w:p w:rsidR="00A57A7F" w:rsidRDefault="00A57A7F" w:rsidP="00A57A7F">
      <w:pPr>
        <w:spacing w:after="0" w:line="240" w:lineRule="auto"/>
        <w:jc w:val="both"/>
        <w:rPr>
          <w:rFonts w:ascii="Times New Roman" w:eastAsia="Times New Roman" w:hAnsi="Times New Roman" w:cs="Times New Roman"/>
          <w:color w:val="000000" w:themeColor="text1"/>
          <w:sz w:val="26"/>
          <w:szCs w:val="26"/>
          <w:lang w:val="sr-Cyrl-CS" w:eastAsia="sr-Latn-CS"/>
        </w:rPr>
      </w:pPr>
      <w:r w:rsidRPr="00DB73F4">
        <w:rPr>
          <w:rFonts w:ascii="Times New Roman" w:hAnsi="Times New Roman" w:cs="Times New Roman"/>
          <w:color w:val="FF0000"/>
          <w:sz w:val="26"/>
          <w:szCs w:val="26"/>
          <w:lang w:val="sr-Cyrl-CS"/>
        </w:rPr>
        <w:tab/>
      </w:r>
      <w:r w:rsidRPr="008D0D36">
        <w:rPr>
          <w:rFonts w:ascii="Times New Roman" w:hAnsi="Times New Roman" w:cs="Times New Roman"/>
          <w:color w:val="000000" w:themeColor="text1"/>
          <w:sz w:val="26"/>
          <w:szCs w:val="26"/>
          <w:lang w:val="sr-Cyrl-CS"/>
        </w:rPr>
        <w:t>Позиција 280, економска класификација</w:t>
      </w:r>
      <w:r>
        <w:rPr>
          <w:rFonts w:ascii="Times New Roman" w:hAnsi="Times New Roman" w:cs="Times New Roman"/>
          <w:color w:val="000000" w:themeColor="text1"/>
          <w:sz w:val="26"/>
          <w:szCs w:val="26"/>
          <w:lang w:val="sr-Cyrl-CS"/>
        </w:rPr>
        <w:t xml:space="preserve"> 483 - </w:t>
      </w:r>
      <w:r w:rsidRPr="008D0D36">
        <w:rPr>
          <w:rFonts w:ascii="Times New Roman" w:hAnsi="Times New Roman" w:cs="Times New Roman"/>
          <w:color w:val="000000" w:themeColor="text1"/>
          <w:sz w:val="26"/>
          <w:szCs w:val="26"/>
          <w:lang w:val="sr-Cyrl-CS"/>
        </w:rPr>
        <w:t xml:space="preserve">Новчане казне и пенали по решењу судова </w:t>
      </w:r>
      <w:r>
        <w:rPr>
          <w:rFonts w:ascii="Times New Roman" w:hAnsi="Times New Roman" w:cs="Times New Roman"/>
          <w:color w:val="000000" w:themeColor="text1"/>
          <w:sz w:val="26"/>
          <w:szCs w:val="26"/>
          <w:lang w:val="sr-Cyrl-CS"/>
        </w:rPr>
        <w:t>се увећава за 41.000.000 динара</w:t>
      </w:r>
      <w:r w:rsidRPr="008D0D3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због процене извршења</w:t>
      </w:r>
      <w:r w:rsidRPr="008D0D36">
        <w:rPr>
          <w:rFonts w:ascii="Times New Roman" w:eastAsia="Times New Roman" w:hAnsi="Times New Roman" w:cs="Times New Roman"/>
          <w:color w:val="000000" w:themeColor="text1"/>
          <w:sz w:val="26"/>
          <w:szCs w:val="26"/>
          <w:lang w:val="sr-Cyrl-CS" w:eastAsia="sr-Latn-CS"/>
        </w:rPr>
        <w:t xml:space="preserve"> </w:t>
      </w:r>
      <w:r>
        <w:rPr>
          <w:rFonts w:ascii="Times New Roman" w:eastAsia="Times New Roman" w:hAnsi="Times New Roman" w:cs="Times New Roman"/>
          <w:color w:val="000000" w:themeColor="text1"/>
          <w:sz w:val="26"/>
          <w:szCs w:val="26"/>
          <w:lang w:val="sr-Cyrl-CS" w:eastAsia="sr-Latn-CS"/>
        </w:rPr>
        <w:t>принудне наплате која се односи на Секретаријат за имовинско правне послове 40.000.000 динара и Секретаријат за комуналне делатности, енергетику и саобраћај 1.000.000 динара.</w:t>
      </w:r>
    </w:p>
    <w:p w:rsidR="00A57A7F" w:rsidRDefault="00A57A7F" w:rsidP="00A57A7F">
      <w:pPr>
        <w:spacing w:after="0" w:line="240" w:lineRule="auto"/>
        <w:jc w:val="both"/>
        <w:rPr>
          <w:rFonts w:ascii="Times New Roman" w:eastAsia="Times New Roman" w:hAnsi="Times New Roman" w:cs="Times New Roman"/>
          <w:color w:val="000000" w:themeColor="text1"/>
          <w:sz w:val="26"/>
          <w:szCs w:val="26"/>
          <w:lang w:val="sr-Cyrl-CS" w:eastAsia="sr-Latn-CS"/>
        </w:rPr>
      </w:pPr>
      <w:r>
        <w:rPr>
          <w:rFonts w:ascii="Times New Roman" w:eastAsia="Times New Roman" w:hAnsi="Times New Roman" w:cs="Times New Roman"/>
          <w:color w:val="000000" w:themeColor="text1"/>
          <w:sz w:val="26"/>
          <w:szCs w:val="26"/>
          <w:lang w:val="sr-Cyrl-CS" w:eastAsia="sr-Latn-CS"/>
        </w:rPr>
        <w:tab/>
        <w:t>Позиција 282, економска класификација 511 – Зграде и грађевински објекти се увећава за 250.000 динара, за санацију система климатизације на згради Официрског дома.</w:t>
      </w:r>
    </w:p>
    <w:p w:rsidR="00A57A7F" w:rsidRDefault="00A57A7F" w:rsidP="00A57A7F">
      <w:pPr>
        <w:spacing w:after="0" w:line="240" w:lineRule="auto"/>
        <w:jc w:val="both"/>
        <w:rPr>
          <w:rFonts w:ascii="Times New Roman" w:eastAsia="Times New Roman" w:hAnsi="Times New Roman" w:cs="Times New Roman"/>
          <w:color w:val="000000" w:themeColor="text1"/>
          <w:sz w:val="26"/>
          <w:szCs w:val="26"/>
          <w:lang w:val="sr-Cyrl-CS" w:eastAsia="sr-Latn-CS"/>
        </w:rPr>
      </w:pPr>
      <w:r>
        <w:rPr>
          <w:rFonts w:ascii="Times New Roman" w:eastAsia="Times New Roman" w:hAnsi="Times New Roman" w:cs="Times New Roman"/>
          <w:color w:val="000000" w:themeColor="text1"/>
          <w:sz w:val="26"/>
          <w:szCs w:val="26"/>
          <w:lang w:val="sr-Cyrl-CS" w:eastAsia="sr-Latn-CS"/>
        </w:rPr>
        <w:tab/>
        <w:t>Позиција 283, економска класификација 512 – Машине и опрема се увећава укупно за 1.400.000 динара и то: 1.000.000</w:t>
      </w:r>
      <w:r w:rsidRPr="00A307EC">
        <w:rPr>
          <w:rFonts w:ascii="Times New Roman" w:eastAsia="Times New Roman" w:hAnsi="Times New Roman" w:cs="Times New Roman"/>
          <w:color w:val="000000" w:themeColor="text1"/>
          <w:sz w:val="26"/>
          <w:szCs w:val="26"/>
          <w:lang w:val="sr-Cyrl-CS" w:eastAsia="sr-Latn-CS"/>
        </w:rPr>
        <w:t xml:space="preserve"> </w:t>
      </w:r>
      <w:r>
        <w:rPr>
          <w:rFonts w:ascii="Times New Roman" w:eastAsia="Times New Roman" w:hAnsi="Times New Roman" w:cs="Times New Roman"/>
          <w:color w:val="000000" w:themeColor="text1"/>
          <w:sz w:val="26"/>
          <w:szCs w:val="26"/>
          <w:lang w:val="sr-Cyrl-CS" w:eastAsia="sr-Latn-CS"/>
        </w:rPr>
        <w:t>динара набавку 3 фотокопир апарата за потребе секретаријата, 370.000 динара за набавку намештаја и 30.000 динара за набавку ТАГ уређаја за електронску наплату путарине.</w:t>
      </w:r>
    </w:p>
    <w:p w:rsidR="00A57A7F" w:rsidRDefault="00A57A7F" w:rsidP="00A57A7F">
      <w:pPr>
        <w:spacing w:after="0" w:line="240" w:lineRule="auto"/>
        <w:jc w:val="both"/>
        <w:rPr>
          <w:rFonts w:ascii="Times New Roman" w:hAnsi="Times New Roman" w:cs="Times New Roman"/>
          <w:sz w:val="26"/>
          <w:szCs w:val="26"/>
          <w:lang w:val="sr-Cyrl-RS"/>
        </w:rPr>
      </w:pPr>
      <w:r>
        <w:rPr>
          <w:rFonts w:ascii="Times New Roman" w:eastAsia="Times New Roman" w:hAnsi="Times New Roman" w:cs="Times New Roman"/>
          <w:color w:val="000000" w:themeColor="text1"/>
          <w:sz w:val="26"/>
          <w:szCs w:val="26"/>
          <w:lang w:val="sr-Cyrl-CS" w:eastAsia="sr-Latn-CS"/>
        </w:rPr>
        <w:tab/>
      </w:r>
      <w:r w:rsidRPr="00162365">
        <w:rPr>
          <w:rFonts w:ascii="Times New Roman" w:hAnsi="Times New Roman" w:cs="Times New Roman"/>
          <w:color w:val="000000" w:themeColor="text1"/>
          <w:sz w:val="26"/>
          <w:szCs w:val="26"/>
          <w:lang w:val="sr-Cyrl-RS"/>
        </w:rPr>
        <w:t>Позиц</w:t>
      </w:r>
      <w:r>
        <w:rPr>
          <w:rFonts w:ascii="Times New Roman" w:hAnsi="Times New Roman" w:cs="Times New Roman"/>
          <w:color w:val="000000" w:themeColor="text1"/>
          <w:sz w:val="26"/>
          <w:szCs w:val="26"/>
          <w:lang w:val="sr-Cyrl-RS"/>
        </w:rPr>
        <w:t>ија 284,</w:t>
      </w:r>
      <w:r w:rsidRPr="0016236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економска класификација 513 – </w:t>
      </w:r>
      <w:r w:rsidRPr="00162365">
        <w:rPr>
          <w:rFonts w:ascii="Times New Roman" w:hAnsi="Times New Roman" w:cs="Times New Roman"/>
          <w:color w:val="000000" w:themeColor="text1"/>
          <w:sz w:val="26"/>
          <w:szCs w:val="26"/>
          <w:lang w:val="sr-Cyrl-RS"/>
        </w:rPr>
        <w:t xml:space="preserve">Остале некретнине и опрема </w:t>
      </w:r>
      <w:r>
        <w:rPr>
          <w:rFonts w:ascii="Times New Roman" w:hAnsi="Times New Roman" w:cs="Times New Roman"/>
          <w:sz w:val="26"/>
          <w:szCs w:val="26"/>
          <w:lang w:val="sr-Cyrl-RS"/>
        </w:rPr>
        <w:t>се увећава за 7.500.000 динара, по захтеву Службе за заједничке послове</w:t>
      </w:r>
      <w:r>
        <w:rPr>
          <w:rFonts w:ascii="Times New Roman" w:hAnsi="Times New Roman" w:cs="Times New Roman"/>
          <w:sz w:val="26"/>
          <w:szCs w:val="26"/>
          <w:lang w:val="sr-Cyrl-CS"/>
        </w:rPr>
        <w:t xml:space="preserve"> за набавку новогодишњих украса и расвете, за  украшавање улица и тргова у граду</w:t>
      </w:r>
      <w:r>
        <w:rPr>
          <w:rFonts w:ascii="Times New Roman" w:hAnsi="Times New Roman" w:cs="Times New Roman"/>
          <w:sz w:val="26"/>
          <w:szCs w:val="26"/>
          <w:lang w:val="sr-Cyrl-RS"/>
        </w:rPr>
        <w:t>.</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RS"/>
        </w:rPr>
        <w:tab/>
        <w:t xml:space="preserve">Позиција 285а, </w:t>
      </w:r>
      <w:r w:rsidRPr="008D0D36">
        <w:rPr>
          <w:rFonts w:ascii="Times New Roman" w:hAnsi="Times New Roman" w:cs="Times New Roman"/>
          <w:color w:val="000000" w:themeColor="text1"/>
          <w:sz w:val="26"/>
          <w:szCs w:val="26"/>
          <w:lang w:val="sr-Cyrl-CS"/>
        </w:rPr>
        <w:t>економска класификација</w:t>
      </w:r>
      <w:r>
        <w:rPr>
          <w:rFonts w:ascii="Times New Roman" w:hAnsi="Times New Roman" w:cs="Times New Roman"/>
          <w:color w:val="000000" w:themeColor="text1"/>
          <w:sz w:val="26"/>
          <w:szCs w:val="26"/>
          <w:lang w:val="sr-Cyrl-CS"/>
        </w:rPr>
        <w:t xml:space="preserve"> 485 – Накнада штете за повреде или штету нанету од стране државних органа се увећава за 2.000.000 динара, за накнаду штете настале услед пада на леду на јавним површинама за које се утврди објективна одговорност града на основу захтева Секретаријата за комуналне делатности, енергетику и саобраћај.</w:t>
      </w:r>
    </w:p>
    <w:p w:rsidR="00A57A7F" w:rsidRPr="0005490D" w:rsidRDefault="00A57A7F" w:rsidP="00A57A7F">
      <w:pPr>
        <w:spacing w:after="0" w:line="240" w:lineRule="auto"/>
        <w:jc w:val="both"/>
        <w:rPr>
          <w:rFonts w:ascii="Times New Roman" w:eastAsia="Times New Roman" w:hAnsi="Times New Roman" w:cs="Times New Roman"/>
          <w:sz w:val="26"/>
          <w:szCs w:val="26"/>
          <w:lang w:val="sr-Cyrl-CS" w:eastAsia="sr-Latn-CS"/>
        </w:rPr>
      </w:pPr>
      <w:r>
        <w:rPr>
          <w:rFonts w:ascii="Times New Roman" w:hAnsi="Times New Roman" w:cs="Times New Roman"/>
          <w:color w:val="000000" w:themeColor="text1"/>
          <w:sz w:val="26"/>
          <w:szCs w:val="26"/>
          <w:lang w:val="sr-Cyrl-CS"/>
        </w:rPr>
        <w:tab/>
      </w:r>
      <w:r w:rsidRPr="008D0D36">
        <w:rPr>
          <w:rFonts w:ascii="Times New Roman" w:hAnsi="Times New Roman" w:cs="Times New Roman"/>
          <w:color w:val="000000" w:themeColor="text1"/>
          <w:sz w:val="26"/>
          <w:szCs w:val="26"/>
          <w:lang w:val="sr-Cyrl-CS"/>
        </w:rPr>
        <w:t xml:space="preserve"> </w:t>
      </w:r>
      <w:r w:rsidRPr="0005490D">
        <w:rPr>
          <w:rFonts w:ascii="Times New Roman" w:hAnsi="Times New Roman" w:cs="Times New Roman"/>
          <w:sz w:val="26"/>
          <w:szCs w:val="26"/>
          <w:lang w:val="sr-Cyrl-CS"/>
        </w:rPr>
        <w:t>Позиција 288, економска класификација</w:t>
      </w:r>
      <w:r>
        <w:rPr>
          <w:rFonts w:ascii="Times New Roman" w:hAnsi="Times New Roman" w:cs="Times New Roman"/>
          <w:sz w:val="26"/>
          <w:szCs w:val="26"/>
          <w:lang w:val="sr-Cyrl-CS"/>
        </w:rPr>
        <w:t xml:space="preserve"> - </w:t>
      </w:r>
      <w:r w:rsidRPr="0005490D">
        <w:rPr>
          <w:rFonts w:ascii="Times New Roman" w:eastAsia="Times New Roman" w:hAnsi="Times New Roman" w:cs="Times New Roman"/>
          <w:sz w:val="26"/>
          <w:szCs w:val="26"/>
          <w:lang w:val="sr-Cyrl-CS" w:eastAsia="sr-Latn-CS"/>
        </w:rPr>
        <w:t>Накнада штете за повреде или штету нанету од стране државних органа намењена за накнаду штете за уједе паса луталица</w:t>
      </w:r>
      <w:r>
        <w:rPr>
          <w:rFonts w:ascii="Times New Roman" w:eastAsia="Times New Roman" w:hAnsi="Times New Roman" w:cs="Times New Roman"/>
          <w:sz w:val="26"/>
          <w:szCs w:val="26"/>
          <w:lang w:val="sr-Cyrl-CS" w:eastAsia="sr-Latn-CS"/>
        </w:rPr>
        <w:t xml:space="preserve"> се увећава за 1.100.000 динара</w:t>
      </w:r>
      <w:r w:rsidRPr="004E1FAC">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по захтеву Секретаријата за комуналне делатности, енергетику и саобраћај.</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sidRPr="00DB73F4">
        <w:rPr>
          <w:rFonts w:ascii="Times New Roman" w:eastAsia="Times New Roman" w:hAnsi="Times New Roman" w:cs="Times New Roman"/>
          <w:color w:val="FF0000"/>
          <w:sz w:val="26"/>
          <w:szCs w:val="26"/>
          <w:lang w:val="sr-Cyrl-CS" w:eastAsia="sr-Latn-CS"/>
        </w:rPr>
        <w:tab/>
      </w:r>
      <w:r w:rsidRPr="0005490D">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289</w:t>
      </w:r>
      <w:r w:rsidRPr="0005490D">
        <w:rPr>
          <w:rFonts w:ascii="Times New Roman" w:hAnsi="Times New Roman" w:cs="Times New Roman"/>
          <w:sz w:val="26"/>
          <w:szCs w:val="26"/>
          <w:lang w:val="sr-Cyrl-CS"/>
        </w:rPr>
        <w:t>, економска класификација</w:t>
      </w:r>
      <w:r>
        <w:rPr>
          <w:rFonts w:ascii="Times New Roman" w:hAnsi="Times New Roman" w:cs="Times New Roman"/>
          <w:sz w:val="26"/>
          <w:szCs w:val="26"/>
          <w:lang w:val="sr-Cyrl-CS"/>
        </w:rPr>
        <w:t xml:space="preserve"> 511 - </w:t>
      </w:r>
      <w:r w:rsidRPr="00E749A5">
        <w:rPr>
          <w:rFonts w:ascii="Times New Roman" w:eastAsia="Times New Roman" w:hAnsi="Times New Roman" w:cs="Times New Roman"/>
          <w:sz w:val="26"/>
          <w:szCs w:val="26"/>
          <w:lang w:val="sr-Cyrl-CS" w:eastAsia="sr-Latn-CS"/>
        </w:rPr>
        <w:t>Згр</w:t>
      </w:r>
      <w:r w:rsidRPr="00E749A5">
        <w:rPr>
          <w:rFonts w:ascii="Times New Roman" w:eastAsia="Times New Roman" w:hAnsi="Times New Roman" w:cs="Times New Roman"/>
          <w:sz w:val="26"/>
          <w:szCs w:val="26"/>
          <w:lang w:val="sr-Latn-RS" w:eastAsia="sr-Latn-CS"/>
        </w:rPr>
        <w:t>a</w:t>
      </w:r>
      <w:r w:rsidRPr="00E749A5">
        <w:rPr>
          <w:rFonts w:ascii="Times New Roman" w:eastAsia="Times New Roman" w:hAnsi="Times New Roman" w:cs="Times New Roman"/>
          <w:sz w:val="26"/>
          <w:szCs w:val="26"/>
          <w:lang w:val="sr-Cyrl-CS" w:eastAsia="sr-Latn-CS"/>
        </w:rPr>
        <w:t xml:space="preserve">де и </w:t>
      </w:r>
      <w:r>
        <w:rPr>
          <w:rFonts w:ascii="Times New Roman" w:eastAsia="Times New Roman" w:hAnsi="Times New Roman" w:cs="Times New Roman"/>
          <w:sz w:val="26"/>
          <w:szCs w:val="26"/>
          <w:lang w:val="sr-Cyrl-CS" w:eastAsia="sr-Latn-CS"/>
        </w:rPr>
        <w:t>грађевински објекти се увећава за 8.923.000 динара,</w:t>
      </w:r>
      <w:r w:rsidRPr="00E749A5">
        <w:rPr>
          <w:rFonts w:ascii="Times New Roman" w:eastAsia="Times New Roman" w:hAnsi="Times New Roman" w:cs="Times New Roman"/>
          <w:sz w:val="26"/>
          <w:szCs w:val="26"/>
          <w:lang w:val="sr-Cyrl-CS" w:eastAsia="sr-Latn-CS"/>
        </w:rPr>
        <w:t xml:space="preserve"> намењена </w:t>
      </w:r>
      <w:r w:rsidRPr="00E749A5">
        <w:rPr>
          <w:rFonts w:ascii="Times New Roman" w:eastAsia="Times New Roman" w:hAnsi="Times New Roman" w:cs="Times New Roman"/>
          <w:color w:val="000000" w:themeColor="text1"/>
          <w:sz w:val="26"/>
          <w:szCs w:val="26"/>
          <w:lang w:val="sr-Cyrl-CS" w:eastAsia="sr-Latn-CS"/>
        </w:rPr>
        <w:t>за финансирање развоја инфраструктур</w:t>
      </w:r>
      <w:r>
        <w:rPr>
          <w:rFonts w:ascii="Times New Roman" w:eastAsia="Times New Roman" w:hAnsi="Times New Roman" w:cs="Times New Roman"/>
          <w:color w:val="000000" w:themeColor="text1"/>
          <w:sz w:val="26"/>
          <w:szCs w:val="26"/>
          <w:lang w:val="sr-Cyrl-CS" w:eastAsia="sr-Latn-CS"/>
        </w:rPr>
        <w:t>е по посебној одлуци Скупштине Г</w:t>
      </w:r>
      <w:r w:rsidRPr="00E749A5">
        <w:rPr>
          <w:rFonts w:ascii="Times New Roman" w:eastAsia="Times New Roman" w:hAnsi="Times New Roman" w:cs="Times New Roman"/>
          <w:color w:val="000000" w:themeColor="text1"/>
          <w:sz w:val="26"/>
          <w:szCs w:val="26"/>
          <w:lang w:val="sr-Cyrl-CS" w:eastAsia="sr-Latn-CS"/>
        </w:rPr>
        <w:t>рада</w:t>
      </w:r>
      <w:r>
        <w:rPr>
          <w:rFonts w:ascii="Times New Roman" w:eastAsia="Times New Roman" w:hAnsi="Times New Roman" w:cs="Times New Roman"/>
          <w:color w:val="000000" w:themeColor="text1"/>
          <w:sz w:val="26"/>
          <w:szCs w:val="26"/>
          <w:lang w:val="sr-Cyrl-CS" w:eastAsia="sr-Latn-CS"/>
        </w:rPr>
        <w:t xml:space="preserve"> Ниша и односе се на </w:t>
      </w:r>
      <w:r w:rsidRPr="00B31B5F">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Секретаријат за инвестиције, а на основу Одлуке о завршном рачуну буџета Града Ниша за 2016. годину.</w:t>
      </w:r>
    </w:p>
    <w:p w:rsidR="00E607BE" w:rsidRDefault="00E607BE" w:rsidP="00A57A7F">
      <w:pPr>
        <w:spacing w:after="0" w:line="240" w:lineRule="auto"/>
        <w:jc w:val="both"/>
        <w:rPr>
          <w:rFonts w:ascii="Times New Roman" w:hAnsi="Times New Roman" w:cs="Times New Roman"/>
          <w:color w:val="000000" w:themeColor="text1"/>
          <w:sz w:val="26"/>
          <w:szCs w:val="26"/>
          <w:lang w:val="sr-Latn-RS"/>
        </w:rPr>
      </w:pP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Функција 960 - Помоћне услуге у образовању планирана су средства за Установу „Дечији Центар“ Ниш. Установа Дечији центар је индиректни буџетски корисник и финансира се једним делом из буџета Града, прихода остварених употребом јавних средстава и из других извора, а правни основ је садржан у Одлуци о оснивању Установе Дечији центар Ниш („Службени лист Града Ниша“, број 14/2010 – пречишћен текст и број 94/2010). </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За рад Установе предвиђена су средства из извора 01 – Приходи из буџета у износу од 45.342.000 динара, а из осталих извора 16.167.000 динара. </w:t>
      </w:r>
    </w:p>
    <w:p w:rsidR="00EA6FBD" w:rsidRDefault="00EA6FBD" w:rsidP="00EA6FB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У ребалансу буџета смањују се средства на следећим позицијама:</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на позицији 293, економска класификација 414 – Социјална давања запосленима у износу од 1.000.000 динара</w:t>
      </w:r>
      <w:r w:rsidRPr="00685496">
        <w:rPr>
          <w:rFonts w:ascii="Times New Roman" w:hAnsi="Times New Roman" w:cs="Times New Roman"/>
          <w:sz w:val="26"/>
          <w:szCs w:val="26"/>
          <w:lang w:val="sr-Cyrl-CS"/>
        </w:rPr>
        <w:t>,</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на позицији 297, економска класификација 423 – услуге по уговору у износу од 1.000.000 динара и </w:t>
      </w:r>
    </w:p>
    <w:p w:rsidR="00EA6FBD" w:rsidRDefault="00EA6FBD" w:rsidP="007F735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позиција 302, економска класификација 482 – Порези, обавезне таксе, казне и пенали у износу од 100.000 динара,</w:t>
      </w:r>
      <w:r w:rsidRPr="00685496">
        <w:rPr>
          <w:rFonts w:ascii="Times New Roman" w:hAnsi="Times New Roman" w:cs="Times New Roman"/>
          <w:sz w:val="26"/>
          <w:szCs w:val="26"/>
          <w:lang w:val="sr-Cyrl-CS"/>
        </w:rPr>
        <w:t xml:space="preserve"> обзиром да је процењено да ће средства у том износу </w:t>
      </w:r>
      <w:r>
        <w:rPr>
          <w:rFonts w:ascii="Times New Roman" w:hAnsi="Times New Roman" w:cs="Times New Roman"/>
          <w:sz w:val="26"/>
          <w:szCs w:val="26"/>
          <w:lang w:val="sr-Cyrl-CS"/>
        </w:rPr>
        <w:t>остати неутрошена у овој години.</w:t>
      </w:r>
    </w:p>
    <w:p w:rsidR="00EA6FBD" w:rsidRDefault="00EA6FBD" w:rsidP="00EA6FBD">
      <w:pPr>
        <w:spacing w:after="0" w:line="240" w:lineRule="auto"/>
        <w:ind w:firstLine="720"/>
        <w:rPr>
          <w:rFonts w:ascii="Times New Roman" w:hAnsi="Times New Roman" w:cs="Times New Roman"/>
          <w:sz w:val="26"/>
          <w:szCs w:val="26"/>
          <w:lang w:val="sr-Cyrl-CS"/>
        </w:rPr>
      </w:pPr>
    </w:p>
    <w:p w:rsidR="00EA6FBD" w:rsidRDefault="00EA6FBD" w:rsidP="00EA6FBD">
      <w:pPr>
        <w:spacing w:after="0" w:line="240" w:lineRule="auto"/>
        <w:ind w:firstLine="720"/>
        <w:jc w:val="both"/>
        <w:rPr>
          <w:lang w:val="sr-Cyrl-CS"/>
        </w:rPr>
      </w:pPr>
      <w:r>
        <w:rPr>
          <w:rFonts w:ascii="Times New Roman" w:hAnsi="Times New Roman" w:cs="Times New Roman"/>
          <w:sz w:val="26"/>
          <w:szCs w:val="26"/>
          <w:lang w:val="sr-Cyrl-CS"/>
        </w:rPr>
        <w:t>Функција 980 - Образовање некласификовано на другом месту планирана су средства за функционисање Регионалног центра за професионални развој запослених у образовању – Ниш.</w:t>
      </w:r>
      <w:r>
        <w:rPr>
          <w:sz w:val="26"/>
          <w:szCs w:val="26"/>
          <w:lang w:val="sr-Cyrl-CS"/>
        </w:rPr>
        <w:t xml:space="preserve"> </w:t>
      </w:r>
      <w:r>
        <w:rPr>
          <w:rFonts w:ascii="Times New Roman" w:hAnsi="Times New Roman" w:cs="Times New Roman"/>
          <w:sz w:val="26"/>
          <w:szCs w:val="26"/>
          <w:lang w:val="sr-Cyrl-CS"/>
        </w:rPr>
        <w:t>Установа Регионални центар за професионални развој запослених у образовању је индиректни буџетски корисник и финансира се једним делом из буџета Града, из прихода остварених употребом јавних средстава и других извора, а у складу са чланом 38. Закона о основама система образовања и васпитања („Службени гласник РС“, бр. 72/2009.... 62/2016 - одлука УС) и Одлуком о оснивању Регионалног центра за професионални развој запослених у образовању („Службени лист Града Ниша“, број 66/2003, 40/2004, 5/2005 и 94/2010). За рад Установе предвиђена су средства из извора Приходи из буџета) у износу од 11.859.000 динара, а из осталих извора 26.256.000 динара.</w:t>
      </w:r>
      <w:r w:rsidRPr="00BC1D9A">
        <w:t xml:space="preserve"> </w:t>
      </w:r>
    </w:p>
    <w:p w:rsidR="00EA6FBD" w:rsidRDefault="00EA6FBD" w:rsidP="00EA6FB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ребалансу буџета на позицији 314</w:t>
      </w:r>
      <w:r w:rsidRPr="00BC1D9A">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23</w:t>
      </w:r>
      <w:r w:rsidRPr="00BC1D9A">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Услуге по уговору</w:t>
      </w:r>
      <w:r w:rsidRPr="00BC1D9A">
        <w:rPr>
          <w:rFonts w:ascii="Times New Roman" w:hAnsi="Times New Roman" w:cs="Times New Roman"/>
          <w:sz w:val="26"/>
          <w:szCs w:val="26"/>
          <w:lang w:val="sr-Cyrl-CS"/>
        </w:rPr>
        <w:t xml:space="preserve"> смањуј</w:t>
      </w:r>
      <w:r>
        <w:rPr>
          <w:rFonts w:ascii="Times New Roman" w:hAnsi="Times New Roman" w:cs="Times New Roman"/>
          <w:sz w:val="26"/>
          <w:szCs w:val="26"/>
          <w:lang w:val="sr-Cyrl-CS"/>
        </w:rPr>
        <w:t>е</w:t>
      </w:r>
      <w:r w:rsidRPr="00BC1D9A">
        <w:rPr>
          <w:rFonts w:ascii="Times New Roman" w:hAnsi="Times New Roman" w:cs="Times New Roman"/>
          <w:sz w:val="26"/>
          <w:szCs w:val="26"/>
          <w:lang w:val="sr-Cyrl-CS"/>
        </w:rPr>
        <w:t xml:space="preserve"> се у износу од </w:t>
      </w:r>
      <w:r>
        <w:rPr>
          <w:rFonts w:ascii="Times New Roman" w:hAnsi="Times New Roman" w:cs="Times New Roman"/>
          <w:sz w:val="26"/>
          <w:szCs w:val="26"/>
          <w:lang w:val="sr-Cyrl-CS"/>
        </w:rPr>
        <w:t>8</w:t>
      </w:r>
      <w:r w:rsidRPr="00BC1D9A">
        <w:rPr>
          <w:rFonts w:ascii="Times New Roman" w:hAnsi="Times New Roman" w:cs="Times New Roman"/>
          <w:sz w:val="26"/>
          <w:szCs w:val="26"/>
          <w:lang w:val="sr-Cyrl-CS"/>
        </w:rPr>
        <w:t>00.000 динара</w:t>
      </w:r>
      <w:r w:rsidRPr="00685496">
        <w:rPr>
          <w:rFonts w:ascii="Times New Roman" w:hAnsi="Times New Roman" w:cs="Times New Roman"/>
          <w:sz w:val="26"/>
          <w:szCs w:val="26"/>
          <w:lang w:val="sr-Cyrl-CS"/>
        </w:rPr>
        <w:t xml:space="preserve">, обзиром да је процењено да ће средства у том износу </w:t>
      </w:r>
      <w:r>
        <w:rPr>
          <w:rFonts w:ascii="Times New Roman" w:hAnsi="Times New Roman" w:cs="Times New Roman"/>
          <w:sz w:val="26"/>
          <w:szCs w:val="26"/>
          <w:lang w:val="sr-Cyrl-CS"/>
        </w:rPr>
        <w:t>остати неутрошена у овој години.</w:t>
      </w:r>
    </w:p>
    <w:p w:rsidR="00723D43" w:rsidRDefault="00723D43" w:rsidP="00EA6FBD">
      <w:pPr>
        <w:spacing w:after="0" w:line="240" w:lineRule="auto"/>
        <w:ind w:firstLine="720"/>
        <w:jc w:val="both"/>
        <w:rPr>
          <w:rFonts w:ascii="Times New Roman" w:hAnsi="Times New Roman" w:cs="Times New Roman"/>
          <w:sz w:val="26"/>
          <w:szCs w:val="26"/>
          <w:lang w:val="sr-Cyrl-CS"/>
        </w:rPr>
      </w:pPr>
    </w:p>
    <w:p w:rsidR="00EA6FBD" w:rsidRDefault="00EA6FBD" w:rsidP="00EA6FBD">
      <w:pPr>
        <w:spacing w:after="0" w:line="240" w:lineRule="auto"/>
        <w:jc w:val="both"/>
        <w:rPr>
          <w:rFonts w:ascii="Times New Roman" w:hAnsi="Times New Roman" w:cs="Times New Roman"/>
          <w:sz w:val="26"/>
          <w:szCs w:val="26"/>
          <w:lang w:val="sr-Cyrl-CS"/>
        </w:rPr>
      </w:pPr>
    </w:p>
    <w:p w:rsidR="00A57A7F" w:rsidRPr="00B31B5F" w:rsidRDefault="00A57A7F" w:rsidP="00A57A7F">
      <w:pPr>
        <w:spacing w:after="0" w:line="240" w:lineRule="auto"/>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ab/>
      </w:r>
      <w:r w:rsidRPr="00B31B5F">
        <w:rPr>
          <w:rFonts w:ascii="Times New Roman" w:hAnsi="Times New Roman" w:cs="Times New Roman"/>
          <w:sz w:val="26"/>
          <w:szCs w:val="26"/>
          <w:lang w:val="sr-Cyrl-CS"/>
        </w:rPr>
        <w:t>Програмска активност 0602-0003 – Сервисирање јавног дуга</w:t>
      </w:r>
    </w:p>
    <w:p w:rsidR="00A57A7F" w:rsidRDefault="00A57A7F" w:rsidP="00A57A7F">
      <w:pPr>
        <w:spacing w:after="0" w:line="240" w:lineRule="auto"/>
        <w:jc w:val="both"/>
        <w:rPr>
          <w:rFonts w:ascii="Times New Roman" w:hAnsi="Times New Roman" w:cs="Times New Roman"/>
          <w:sz w:val="26"/>
          <w:szCs w:val="26"/>
          <w:lang w:val="sr-Cyrl-CS"/>
        </w:rPr>
      </w:pPr>
      <w:r w:rsidRPr="00B31B5F">
        <w:rPr>
          <w:rFonts w:ascii="Times New Roman" w:hAnsi="Times New Roman" w:cs="Times New Roman"/>
          <w:sz w:val="26"/>
          <w:szCs w:val="26"/>
          <w:lang w:val="sr-Latn-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321, </w:t>
      </w:r>
      <w:r w:rsidRPr="00B31B5F">
        <w:rPr>
          <w:rFonts w:ascii="Times New Roman" w:hAnsi="Times New Roman" w:cs="Times New Roman"/>
          <w:sz w:val="26"/>
          <w:szCs w:val="26"/>
          <w:lang w:val="sr-Cyrl-CS"/>
        </w:rPr>
        <w:t xml:space="preserve">економска класификација </w:t>
      </w:r>
      <w:r>
        <w:rPr>
          <w:rFonts w:ascii="Times New Roman" w:hAnsi="Times New Roman" w:cs="Times New Roman"/>
          <w:sz w:val="26"/>
          <w:szCs w:val="26"/>
          <w:lang w:val="sr-Cyrl-CS"/>
        </w:rPr>
        <w:t>441</w:t>
      </w:r>
      <w:r w:rsidRPr="00B31B5F">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 xml:space="preserve"> Отплата</w:t>
      </w:r>
      <w:r w:rsidRPr="00B31B5F">
        <w:rPr>
          <w:rFonts w:ascii="Times New Roman" w:hAnsi="Times New Roman" w:cs="Times New Roman"/>
          <w:sz w:val="26"/>
          <w:szCs w:val="26"/>
          <w:lang w:val="sr-Cyrl-CS"/>
        </w:rPr>
        <w:t xml:space="preserve"> домаћих камата </w:t>
      </w:r>
      <w:r>
        <w:rPr>
          <w:rFonts w:ascii="Times New Roman" w:hAnsi="Times New Roman" w:cs="Times New Roman"/>
          <w:sz w:val="26"/>
          <w:szCs w:val="26"/>
          <w:lang w:val="sr-Cyrl-CS"/>
        </w:rPr>
        <w:t>се смањује за 251.000 динара (планови отплате су променљиви јер је камата варијабилна) и п</w:t>
      </w:r>
      <w:r w:rsidRPr="00B31B5F">
        <w:rPr>
          <w:rFonts w:ascii="Times New Roman" w:hAnsi="Times New Roman" w:cs="Times New Roman"/>
          <w:sz w:val="26"/>
          <w:szCs w:val="26"/>
          <w:lang w:val="sr-Cyrl-CS"/>
        </w:rPr>
        <w:t xml:space="preserve">озиција </w:t>
      </w:r>
      <w:r>
        <w:rPr>
          <w:rFonts w:ascii="Times New Roman" w:hAnsi="Times New Roman" w:cs="Times New Roman"/>
          <w:sz w:val="26"/>
          <w:szCs w:val="26"/>
          <w:lang w:val="sr-Cyrl-CS"/>
        </w:rPr>
        <w:t xml:space="preserve">322, </w:t>
      </w:r>
      <w:r w:rsidRPr="00B31B5F">
        <w:rPr>
          <w:rFonts w:ascii="Times New Roman" w:hAnsi="Times New Roman" w:cs="Times New Roman"/>
          <w:sz w:val="26"/>
          <w:szCs w:val="26"/>
          <w:lang w:val="sr-Cyrl-CS"/>
        </w:rPr>
        <w:t xml:space="preserve">економска класификација </w:t>
      </w:r>
      <w:r>
        <w:rPr>
          <w:rFonts w:ascii="Times New Roman" w:hAnsi="Times New Roman" w:cs="Times New Roman"/>
          <w:sz w:val="26"/>
          <w:szCs w:val="26"/>
          <w:lang w:val="sr-Cyrl-CS"/>
        </w:rPr>
        <w:t>444</w:t>
      </w:r>
      <w:r w:rsidRPr="00B31B5F">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 xml:space="preserve">Пратећи трошкови задуживања се смањује за </w:t>
      </w:r>
      <w:r w:rsidRPr="00B31B5F">
        <w:rPr>
          <w:rFonts w:ascii="Times New Roman" w:hAnsi="Times New Roman" w:cs="Times New Roman"/>
          <w:sz w:val="26"/>
          <w:szCs w:val="26"/>
          <w:lang w:val="sr-Cyrl-CS"/>
        </w:rPr>
        <w:t>7.000</w:t>
      </w:r>
      <w:r>
        <w:rPr>
          <w:rFonts w:ascii="Times New Roman" w:hAnsi="Times New Roman" w:cs="Times New Roman"/>
          <w:sz w:val="26"/>
          <w:szCs w:val="26"/>
          <w:lang w:val="sr-Cyrl-CS"/>
        </w:rPr>
        <w:t>.000 динара за казне за кашњење, јер је дошло до продужења рока за повлачење</w:t>
      </w:r>
      <w:r w:rsidRPr="00B31B5F">
        <w:rPr>
          <w:rFonts w:ascii="Times New Roman" w:hAnsi="Times New Roman" w:cs="Times New Roman"/>
          <w:sz w:val="26"/>
          <w:szCs w:val="26"/>
          <w:lang w:val="sr-Cyrl-CS"/>
        </w:rPr>
        <w:t xml:space="preserve"> средства </w:t>
      </w:r>
      <w:r>
        <w:rPr>
          <w:rFonts w:ascii="Times New Roman" w:hAnsi="Times New Roman" w:cs="Times New Roman"/>
          <w:sz w:val="26"/>
          <w:szCs w:val="26"/>
          <w:lang w:val="sr-Cyrl-CS"/>
        </w:rPr>
        <w:t xml:space="preserve">код кредита код </w:t>
      </w:r>
      <w:r w:rsidRPr="00B31B5F">
        <w:rPr>
          <w:rFonts w:ascii="Times New Roman" w:hAnsi="Times New Roman" w:cs="Times New Roman"/>
          <w:sz w:val="26"/>
          <w:szCs w:val="26"/>
          <w:lang w:val="sr-Latn-CS"/>
        </w:rPr>
        <w:t>Unicredit bank</w:t>
      </w:r>
      <w:r>
        <w:rPr>
          <w:rFonts w:ascii="Times New Roman" w:hAnsi="Times New Roman" w:cs="Times New Roman"/>
          <w:sz w:val="26"/>
          <w:szCs w:val="26"/>
          <w:lang w:val="sr-Cyrl-CS"/>
        </w:rPr>
        <w:t>е</w:t>
      </w:r>
      <w:r w:rsidRPr="00B31B5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који је узет 2015. године па је самим тим продужен грејс период односно отплата главнице, прва рата доспева у новембру 2017. године, а</w:t>
      </w:r>
      <w:r w:rsidRPr="00D455A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било је планирано за мај 2017. године.</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323, економска класификација 611 - </w:t>
      </w:r>
      <w:r w:rsidRPr="00B31B5F">
        <w:rPr>
          <w:rFonts w:ascii="Times New Roman" w:hAnsi="Times New Roman" w:cs="Times New Roman"/>
          <w:sz w:val="26"/>
          <w:szCs w:val="26"/>
          <w:lang w:val="sr-Cyrl-CS"/>
        </w:rPr>
        <w:t xml:space="preserve">Отплата главнице домаћим кредиторима </w:t>
      </w:r>
      <w:r>
        <w:rPr>
          <w:rFonts w:ascii="Times New Roman" w:hAnsi="Times New Roman" w:cs="Times New Roman"/>
          <w:sz w:val="26"/>
          <w:szCs w:val="26"/>
          <w:lang w:val="sr-Cyrl-CS"/>
        </w:rPr>
        <w:t xml:space="preserve">се смањује за 18.820.000 динара (обавезе се односе на АИК банку, </w:t>
      </w:r>
      <w:r w:rsidRPr="00B31B5F">
        <w:rPr>
          <w:rFonts w:ascii="Times New Roman" w:hAnsi="Times New Roman" w:cs="Times New Roman"/>
          <w:sz w:val="26"/>
          <w:szCs w:val="26"/>
          <w:lang w:val="sr-Latn-CS"/>
        </w:rPr>
        <w:t>Unicredit bank</w:t>
      </w:r>
      <w:r>
        <w:rPr>
          <w:rFonts w:ascii="Times New Roman" w:hAnsi="Times New Roman" w:cs="Times New Roman"/>
          <w:sz w:val="26"/>
          <w:szCs w:val="26"/>
          <w:lang w:val="sr-Cyrl-CS"/>
        </w:rPr>
        <w:t>,</w:t>
      </w:r>
      <w:r w:rsidRPr="00B31B5F">
        <w:rPr>
          <w:rFonts w:ascii="Times New Roman" w:hAnsi="Times New Roman" w:cs="Times New Roman"/>
          <w:sz w:val="26"/>
          <w:szCs w:val="26"/>
          <w:lang w:val="sr-Cyrl-CS"/>
        </w:rPr>
        <w:t xml:space="preserve"> </w:t>
      </w:r>
      <w:r>
        <w:rPr>
          <w:rFonts w:ascii="Times New Roman" w:hAnsi="Times New Roman" w:cs="Times New Roman"/>
          <w:sz w:val="26"/>
          <w:szCs w:val="26"/>
          <w:lang w:val="sr-Latn-CS"/>
        </w:rPr>
        <w:t>banka Intes</w:t>
      </w:r>
      <w:r>
        <w:rPr>
          <w:rFonts w:ascii="Times New Roman" w:hAnsi="Times New Roman" w:cs="Times New Roman"/>
          <w:sz w:val="26"/>
          <w:szCs w:val="26"/>
          <w:lang w:val="sr-Cyrl-CS"/>
        </w:rPr>
        <w:t xml:space="preserve">е и </w:t>
      </w:r>
      <w:r w:rsidRPr="00B31B5F">
        <w:rPr>
          <w:rFonts w:ascii="Times New Roman" w:hAnsi="Times New Roman" w:cs="Times New Roman"/>
          <w:sz w:val="26"/>
          <w:szCs w:val="26"/>
          <w:lang w:val="sr-Cyrl-CS"/>
        </w:rPr>
        <w:t xml:space="preserve"> </w:t>
      </w:r>
      <w:r w:rsidRPr="00B31B5F">
        <w:rPr>
          <w:rFonts w:ascii="Times New Roman" w:hAnsi="Times New Roman" w:cs="Times New Roman"/>
          <w:sz w:val="26"/>
          <w:szCs w:val="26"/>
          <w:lang w:val="sr-Latn-CS"/>
        </w:rPr>
        <w:t>Societe Generale</w:t>
      </w:r>
      <w:r>
        <w:rPr>
          <w:rFonts w:ascii="Times New Roman" w:hAnsi="Times New Roman" w:cs="Times New Roman"/>
          <w:sz w:val="26"/>
          <w:szCs w:val="26"/>
          <w:lang w:val="sr-Cyrl-CS"/>
        </w:rPr>
        <w:t>).</w:t>
      </w:r>
    </w:p>
    <w:p w:rsidR="00A57A7F"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A57A7F" w:rsidRPr="000B723C" w:rsidRDefault="00A57A7F" w:rsidP="00A57A7F">
      <w:pPr>
        <w:spacing w:after="0" w:line="240" w:lineRule="auto"/>
        <w:ind w:firstLine="720"/>
        <w:jc w:val="both"/>
        <w:rPr>
          <w:rFonts w:ascii="Times New Roman" w:hAnsi="Times New Roman" w:cs="Times New Roman"/>
          <w:color w:val="000000" w:themeColor="text1"/>
          <w:sz w:val="26"/>
          <w:szCs w:val="26"/>
          <w:lang w:val="sr-Cyrl-CS"/>
        </w:rPr>
      </w:pPr>
      <w:r w:rsidRPr="000B723C">
        <w:rPr>
          <w:rFonts w:ascii="Times New Roman" w:hAnsi="Times New Roman" w:cs="Times New Roman"/>
          <w:color w:val="000000" w:themeColor="text1"/>
          <w:sz w:val="26"/>
          <w:szCs w:val="26"/>
          <w:lang w:val="sr-Cyrl-CS"/>
        </w:rPr>
        <w:t>РАЗДЕО 4 –  ПРАВОБРАНИЛАШТВО ГРАДА НИША</w:t>
      </w:r>
    </w:p>
    <w:p w:rsidR="00A57A7F" w:rsidRPr="000B723C" w:rsidRDefault="00A57A7F" w:rsidP="00A57A7F">
      <w:pPr>
        <w:spacing w:after="0" w:line="240" w:lineRule="auto"/>
        <w:ind w:firstLine="720"/>
        <w:jc w:val="both"/>
        <w:rPr>
          <w:rFonts w:ascii="Times New Roman" w:hAnsi="Times New Roman" w:cs="Times New Roman"/>
          <w:color w:val="000000" w:themeColor="text1"/>
          <w:sz w:val="26"/>
          <w:szCs w:val="26"/>
          <w:lang w:val="sr-Latn-CS"/>
        </w:rPr>
      </w:pP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sidRPr="000B723C">
        <w:rPr>
          <w:rFonts w:ascii="Times New Roman" w:hAnsi="Times New Roman" w:cs="Times New Roman"/>
          <w:color w:val="000000" w:themeColor="text1"/>
          <w:sz w:val="26"/>
          <w:szCs w:val="26"/>
          <w:lang w:val="sr-Cyrl-CS"/>
        </w:rPr>
        <w:t xml:space="preserve">          </w:t>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334, економска класификација 413 – Накнаде у натури се увећава за 238.000 динара, </w:t>
      </w:r>
      <w:r>
        <w:rPr>
          <w:rFonts w:ascii="Times New Roman" w:hAnsi="Times New Roman" w:cs="Times New Roman"/>
          <w:color w:val="000000" w:themeColor="text1"/>
          <w:sz w:val="26"/>
          <w:szCs w:val="26"/>
          <w:lang w:val="sr-Cyrl-CS"/>
        </w:rPr>
        <w:t>због недовољно планираних средстава за маркице за превоз на посао и са посла</w:t>
      </w:r>
      <w:r>
        <w:rPr>
          <w:rFonts w:ascii="Times New Roman" w:hAnsi="Times New Roman" w:cs="Times New Roman"/>
          <w:color w:val="000000" w:themeColor="text1"/>
          <w:sz w:val="26"/>
          <w:szCs w:val="26"/>
          <w:lang w:val="sr-Latn-CS"/>
        </w:rPr>
        <w:t xml:space="preserve">, a </w:t>
      </w:r>
      <w:r>
        <w:rPr>
          <w:rFonts w:ascii="Times New Roman" w:hAnsi="Times New Roman" w:cs="Times New Roman"/>
          <w:color w:val="000000" w:themeColor="text1"/>
          <w:sz w:val="26"/>
          <w:szCs w:val="26"/>
          <w:lang w:val="sr-Cyrl-CS"/>
        </w:rPr>
        <w:t>смањује се</w:t>
      </w:r>
      <w:r>
        <w:rPr>
          <w:rFonts w:ascii="Times New Roman" w:hAnsi="Times New Roman" w:cs="Times New Roman"/>
          <w:sz w:val="26"/>
          <w:szCs w:val="26"/>
          <w:lang w:val="sr-Cyrl-CS"/>
        </w:rPr>
        <w:t xml:space="preserve"> п</w:t>
      </w:r>
      <w:r w:rsidRPr="00B31B5F">
        <w:rPr>
          <w:rFonts w:ascii="Times New Roman" w:hAnsi="Times New Roman" w:cs="Times New Roman"/>
          <w:sz w:val="26"/>
          <w:szCs w:val="26"/>
          <w:lang w:val="sr-Cyrl-CS"/>
        </w:rPr>
        <w:t xml:space="preserve">озиција </w:t>
      </w:r>
      <w:r>
        <w:rPr>
          <w:rFonts w:ascii="Times New Roman" w:hAnsi="Times New Roman" w:cs="Times New Roman"/>
          <w:sz w:val="26"/>
          <w:szCs w:val="26"/>
          <w:lang w:val="sr-Cyrl-CS"/>
        </w:rPr>
        <w:t>336, економска класификација 415 –</w:t>
      </w:r>
      <w:r w:rsidRPr="00C13E1B">
        <w:rPr>
          <w:rFonts w:ascii="Times New Roman" w:hAnsi="Times New Roman" w:cs="Times New Roman"/>
          <w:color w:val="000000" w:themeColor="text1"/>
          <w:sz w:val="26"/>
          <w:szCs w:val="26"/>
          <w:lang w:val="sr-Cyrl-CS"/>
        </w:rPr>
        <w:t xml:space="preserve"> </w:t>
      </w:r>
      <w:r w:rsidRPr="002C409A">
        <w:rPr>
          <w:rFonts w:ascii="Times New Roman" w:hAnsi="Times New Roman" w:cs="Times New Roman"/>
          <w:color w:val="000000" w:themeColor="text1"/>
          <w:sz w:val="26"/>
          <w:szCs w:val="26"/>
          <w:lang w:val="sr-Cyrl-CS"/>
        </w:rPr>
        <w:t>Накнаде трошкова за запослене</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346.000</w:t>
      </w:r>
      <w:r w:rsidRPr="002C409A">
        <w:rPr>
          <w:rFonts w:ascii="Times New Roman" w:hAnsi="Times New Roman" w:cs="Times New Roman"/>
          <w:color w:val="000000" w:themeColor="text1"/>
          <w:sz w:val="26"/>
          <w:szCs w:val="26"/>
          <w:lang w:val="sr-Cyrl-CS"/>
        </w:rPr>
        <w:t xml:space="preserve"> динара</w:t>
      </w:r>
      <w:r w:rsidR="00E9278B">
        <w:rPr>
          <w:rFonts w:ascii="Times New Roman" w:hAnsi="Times New Roman" w:cs="Times New Roman"/>
          <w:color w:val="000000" w:themeColor="text1"/>
          <w:sz w:val="26"/>
          <w:szCs w:val="26"/>
          <w:lang w:val="sr-Latn-RS"/>
        </w:rPr>
        <w:t>,</w:t>
      </w:r>
      <w:r>
        <w:rPr>
          <w:rFonts w:ascii="Times New Roman" w:hAnsi="Times New Roman" w:cs="Times New Roman"/>
          <w:color w:val="000000" w:themeColor="text1"/>
          <w:sz w:val="26"/>
          <w:szCs w:val="26"/>
          <w:lang w:val="sr-Cyrl-CS"/>
        </w:rPr>
        <w:t xml:space="preserve"> с обзиром да се неће утрошити до краја године.</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337, економска класификација 416 – Награде запосленима и остали посебни расходи се увећава за 2.000 динара, због недостајућих средстава за исплату јубиларне награде.</w:t>
      </w:r>
    </w:p>
    <w:p w:rsidR="00A57A7F" w:rsidRDefault="00A57A7F" w:rsidP="00A57A7F">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Уводи се нова п</w:t>
      </w:r>
      <w:r w:rsidRPr="00B31B5F">
        <w:rPr>
          <w:rFonts w:ascii="Times New Roman" w:hAnsi="Times New Roman" w:cs="Times New Roman"/>
          <w:sz w:val="26"/>
          <w:szCs w:val="26"/>
          <w:lang w:val="sr-Cyrl-CS"/>
        </w:rPr>
        <w:t xml:space="preserve">озиција </w:t>
      </w:r>
      <w:r>
        <w:rPr>
          <w:rFonts w:ascii="Times New Roman" w:hAnsi="Times New Roman" w:cs="Times New Roman"/>
          <w:sz w:val="26"/>
          <w:szCs w:val="26"/>
          <w:lang w:val="sr-Cyrl-CS"/>
        </w:rPr>
        <w:t>339а, економска класификација  426 – Материјал у износу од 40.000 динара, за набавку стручне литературе.</w:t>
      </w:r>
    </w:p>
    <w:p w:rsidR="00A57A7F" w:rsidRDefault="00A57A7F" w:rsidP="00A57A7F">
      <w:pPr>
        <w:spacing w:after="0" w:line="240" w:lineRule="auto"/>
        <w:jc w:val="both"/>
        <w:rPr>
          <w:rFonts w:ascii="Times New Roman" w:eastAsia="Times New Roman" w:hAnsi="Times New Roman" w:cs="Times New Roman"/>
          <w:color w:val="000000" w:themeColor="text1"/>
          <w:sz w:val="26"/>
          <w:szCs w:val="26"/>
          <w:lang w:val="sr-Cyrl-CS" w:eastAsia="sr-Latn-CS"/>
        </w:rPr>
      </w:pPr>
      <w:r>
        <w:rPr>
          <w:rFonts w:ascii="Times New Roman" w:hAnsi="Times New Roman" w:cs="Times New Roman"/>
          <w:sz w:val="26"/>
          <w:szCs w:val="26"/>
          <w:lang w:val="sr-Cyrl-CS"/>
        </w:rPr>
        <w:tab/>
        <w:t xml:space="preserve"> </w:t>
      </w:r>
      <w:r w:rsidRPr="008D0D36">
        <w:rPr>
          <w:rFonts w:ascii="Times New Roman" w:hAnsi="Times New Roman" w:cs="Times New Roman"/>
          <w:color w:val="000000" w:themeColor="text1"/>
          <w:sz w:val="26"/>
          <w:szCs w:val="26"/>
          <w:lang w:val="sr-Cyrl-CS"/>
        </w:rPr>
        <w:t xml:space="preserve">Позиција </w:t>
      </w:r>
      <w:r>
        <w:rPr>
          <w:rFonts w:ascii="Times New Roman" w:hAnsi="Times New Roman" w:cs="Times New Roman"/>
          <w:color w:val="000000" w:themeColor="text1"/>
          <w:sz w:val="26"/>
          <w:szCs w:val="26"/>
          <w:lang w:val="sr-Cyrl-CS"/>
        </w:rPr>
        <w:t>341</w:t>
      </w:r>
      <w:r w:rsidRPr="008D0D36">
        <w:rPr>
          <w:rFonts w:ascii="Times New Roman" w:hAnsi="Times New Roman" w:cs="Times New Roman"/>
          <w:color w:val="000000" w:themeColor="text1"/>
          <w:sz w:val="26"/>
          <w:szCs w:val="26"/>
          <w:lang w:val="sr-Cyrl-CS"/>
        </w:rPr>
        <w:t>, економска класификација</w:t>
      </w:r>
      <w:r>
        <w:rPr>
          <w:rFonts w:ascii="Times New Roman" w:hAnsi="Times New Roman" w:cs="Times New Roman"/>
          <w:color w:val="000000" w:themeColor="text1"/>
          <w:sz w:val="26"/>
          <w:szCs w:val="26"/>
          <w:lang w:val="sr-Cyrl-CS"/>
        </w:rPr>
        <w:t xml:space="preserve"> 483 - </w:t>
      </w:r>
      <w:r w:rsidRPr="008D0D36">
        <w:rPr>
          <w:rFonts w:ascii="Times New Roman" w:hAnsi="Times New Roman" w:cs="Times New Roman"/>
          <w:color w:val="000000" w:themeColor="text1"/>
          <w:sz w:val="26"/>
          <w:szCs w:val="26"/>
          <w:lang w:val="sr-Cyrl-CS"/>
        </w:rPr>
        <w:t xml:space="preserve"> Новчане казне и пенали по решењу судова </w:t>
      </w:r>
      <w:r>
        <w:rPr>
          <w:rFonts w:ascii="Times New Roman" w:hAnsi="Times New Roman" w:cs="Times New Roman"/>
          <w:color w:val="000000" w:themeColor="text1"/>
          <w:sz w:val="26"/>
          <w:szCs w:val="26"/>
          <w:lang w:val="sr-Cyrl-CS"/>
        </w:rPr>
        <w:t>се увећава за 60.000.000 динара</w:t>
      </w:r>
      <w:r w:rsidRPr="008D0D3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w:t>
      </w:r>
      <w:r>
        <w:rPr>
          <w:rFonts w:ascii="Times New Roman" w:eastAsia="Times New Roman" w:hAnsi="Times New Roman" w:cs="Times New Roman"/>
          <w:color w:val="000000" w:themeColor="text1"/>
          <w:sz w:val="26"/>
          <w:szCs w:val="26"/>
          <w:lang w:val="sr-Cyrl-CS" w:eastAsia="sr-Latn-CS"/>
        </w:rPr>
        <w:t>принудна наплата).</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0B723C">
        <w:rPr>
          <w:rFonts w:ascii="Times New Roman" w:hAnsi="Times New Roman" w:cs="Times New Roman"/>
          <w:sz w:val="26"/>
          <w:szCs w:val="26"/>
          <w:lang w:val="sr-Cyrl-CS"/>
        </w:rPr>
        <w:t>РАЗДЕО 5 –  СЛУЖБА ЗА ПОСЛОВЕ СКУПШТИНЕ ГРАДА</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A57A7F" w:rsidRPr="000605D5" w:rsidRDefault="00A57A7F" w:rsidP="00A57A7F">
      <w:pPr>
        <w:spacing w:after="0" w:line="240" w:lineRule="auto"/>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FF0000"/>
          <w:sz w:val="26"/>
          <w:szCs w:val="26"/>
          <w:lang w:val="sr-Cyrl-CS"/>
        </w:rPr>
        <w:tab/>
      </w:r>
      <w:r w:rsidRPr="000605D5">
        <w:rPr>
          <w:rFonts w:ascii="Times New Roman" w:hAnsi="Times New Roman" w:cs="Times New Roman"/>
          <w:color w:val="000000" w:themeColor="text1"/>
          <w:sz w:val="26"/>
          <w:szCs w:val="26"/>
          <w:lang w:val="sr-Cyrl-CS"/>
        </w:rPr>
        <w:t>Програм 16 - Политички систем локалне самоуправе</w:t>
      </w:r>
    </w:p>
    <w:p w:rsidR="00A57A7F" w:rsidRPr="000605D5" w:rsidRDefault="00A57A7F" w:rsidP="00A57A7F">
      <w:pPr>
        <w:spacing w:after="0" w:line="240" w:lineRule="auto"/>
        <w:jc w:val="both"/>
        <w:rPr>
          <w:rFonts w:ascii="Times New Roman" w:hAnsi="Times New Roman" w:cs="Times New Roman"/>
          <w:color w:val="000000" w:themeColor="text1"/>
          <w:sz w:val="26"/>
          <w:szCs w:val="26"/>
          <w:lang w:val="sr-Cyrl-CS"/>
        </w:rPr>
      </w:pPr>
      <w:r w:rsidRPr="000605D5">
        <w:rPr>
          <w:rFonts w:ascii="Times New Roman" w:hAnsi="Times New Roman" w:cs="Times New Roman"/>
          <w:color w:val="000000" w:themeColor="text1"/>
          <w:sz w:val="26"/>
          <w:szCs w:val="26"/>
          <w:lang w:val="sr-Cyrl-CS"/>
        </w:rPr>
        <w:tab/>
        <w:t>Програмска активност 2101-0003 – Подршка раду извршних органа власти и скупштине</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FF0000"/>
          <w:sz w:val="26"/>
          <w:szCs w:val="26"/>
          <w:lang w:val="sr-Cyrl-CS"/>
        </w:rPr>
        <w:t xml:space="preserve"> </w:t>
      </w:r>
      <w:r w:rsidRPr="00DB73F4">
        <w:rPr>
          <w:rFonts w:ascii="Times New Roman" w:hAnsi="Times New Roman" w:cs="Times New Roman"/>
          <w:color w:val="FF0000"/>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342, економска класификација 413 – Накнаде у натури се увећава за 550.000 динара, </w:t>
      </w:r>
      <w:r>
        <w:rPr>
          <w:rFonts w:ascii="Times New Roman" w:hAnsi="Times New Roman" w:cs="Times New Roman"/>
          <w:color w:val="000000" w:themeColor="text1"/>
          <w:sz w:val="26"/>
          <w:szCs w:val="26"/>
          <w:lang w:val="sr-Cyrl-CS"/>
        </w:rPr>
        <w:t xml:space="preserve">због недовољно планираних средстава за маркице за превоз на посао и са посла, а смањење  позиције 343, економска класификација 415 – </w:t>
      </w:r>
      <w:r w:rsidRPr="002C409A">
        <w:rPr>
          <w:rFonts w:ascii="Times New Roman" w:hAnsi="Times New Roman" w:cs="Times New Roman"/>
          <w:color w:val="000000" w:themeColor="text1"/>
          <w:sz w:val="26"/>
          <w:szCs w:val="26"/>
          <w:lang w:val="sr-Cyrl-CS"/>
        </w:rPr>
        <w:t>Накнаде трошкова за запослене</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180</w:t>
      </w:r>
      <w:r w:rsidRPr="002C409A">
        <w:rPr>
          <w:rFonts w:ascii="Times New Roman" w:hAnsi="Times New Roman" w:cs="Times New Roman"/>
          <w:color w:val="000000" w:themeColor="text1"/>
          <w:sz w:val="26"/>
          <w:szCs w:val="26"/>
          <w:lang w:val="sr-Cyrl-CS"/>
        </w:rPr>
        <w:t>.000 динара</w:t>
      </w:r>
      <w:r>
        <w:rPr>
          <w:rFonts w:ascii="Times New Roman" w:hAnsi="Times New Roman" w:cs="Times New Roman"/>
          <w:color w:val="000000" w:themeColor="text1"/>
          <w:sz w:val="26"/>
          <w:szCs w:val="26"/>
          <w:lang w:val="sr-Cyrl-CS"/>
        </w:rPr>
        <w:t xml:space="preserve"> с обзиром да се неће утрошити до краја године.</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p>
    <w:p w:rsidR="00A57A7F" w:rsidRPr="00FA1721" w:rsidRDefault="00A57A7F" w:rsidP="00A57A7F">
      <w:pPr>
        <w:spacing w:after="0" w:line="240" w:lineRule="auto"/>
        <w:jc w:val="both"/>
        <w:outlineLvl w:val="0"/>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 xml:space="preserve">        </w:t>
      </w:r>
      <w:r w:rsidRPr="00DB73F4">
        <w:rPr>
          <w:rFonts w:ascii="Times New Roman" w:hAnsi="Times New Roman" w:cs="Times New Roman"/>
          <w:color w:val="FF0000"/>
          <w:sz w:val="26"/>
          <w:szCs w:val="26"/>
          <w:lang w:val="sr-Cyrl-CS"/>
        </w:rPr>
        <w:tab/>
      </w:r>
      <w:r w:rsidRPr="00FA1721">
        <w:rPr>
          <w:rFonts w:ascii="Times New Roman" w:hAnsi="Times New Roman" w:cs="Times New Roman"/>
          <w:sz w:val="26"/>
          <w:szCs w:val="26"/>
          <w:lang w:val="sr-Cyrl-CS"/>
        </w:rPr>
        <w:t>РАЗДЕО 6 –  СЛУЖБА ЗА ПОСЛОВЕ ГРАДОНАЧЕЛНИКА ГРАДА</w:t>
      </w:r>
    </w:p>
    <w:p w:rsidR="00A57A7F" w:rsidRPr="00FA1721" w:rsidRDefault="00A57A7F" w:rsidP="00A57A7F">
      <w:pPr>
        <w:spacing w:after="0" w:line="240" w:lineRule="auto"/>
        <w:jc w:val="both"/>
        <w:rPr>
          <w:rFonts w:ascii="Times New Roman" w:hAnsi="Times New Roman" w:cs="Times New Roman"/>
          <w:sz w:val="26"/>
          <w:szCs w:val="26"/>
          <w:lang w:val="sr-Cyrl-CS"/>
        </w:rPr>
      </w:pPr>
      <w:r w:rsidRPr="00FA1721">
        <w:rPr>
          <w:rFonts w:ascii="Times New Roman" w:hAnsi="Times New Roman" w:cs="Times New Roman"/>
          <w:sz w:val="26"/>
          <w:szCs w:val="26"/>
          <w:lang w:val="sr-Cyrl-CS"/>
        </w:rPr>
        <w:tab/>
      </w:r>
    </w:p>
    <w:p w:rsidR="00A57A7F" w:rsidRPr="00FA1721" w:rsidRDefault="00A57A7F" w:rsidP="00A57A7F">
      <w:pPr>
        <w:spacing w:after="0" w:line="240" w:lineRule="auto"/>
        <w:jc w:val="both"/>
        <w:rPr>
          <w:rFonts w:ascii="Times New Roman" w:hAnsi="Times New Roman" w:cs="Times New Roman"/>
          <w:sz w:val="26"/>
          <w:szCs w:val="26"/>
          <w:lang w:val="sr-Cyrl-CS"/>
        </w:rPr>
      </w:pPr>
      <w:r w:rsidRPr="00FA1721">
        <w:rPr>
          <w:rFonts w:ascii="Times New Roman" w:hAnsi="Times New Roman" w:cs="Times New Roman"/>
          <w:sz w:val="26"/>
          <w:szCs w:val="26"/>
          <w:lang w:val="sr-Cyrl-CS"/>
        </w:rPr>
        <w:tab/>
        <w:t xml:space="preserve">Програм 15 - Опште услуге локалне самоуправе  </w:t>
      </w:r>
    </w:p>
    <w:p w:rsidR="00A57A7F" w:rsidRPr="00FA1721" w:rsidRDefault="00A57A7F" w:rsidP="00A57A7F">
      <w:pPr>
        <w:spacing w:after="0" w:line="240" w:lineRule="auto"/>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ab/>
      </w:r>
      <w:r w:rsidRPr="00FA1721">
        <w:rPr>
          <w:rFonts w:ascii="Times New Roman" w:hAnsi="Times New Roman" w:cs="Times New Roman"/>
          <w:sz w:val="26"/>
          <w:szCs w:val="26"/>
          <w:lang w:val="sr-Cyrl-CS"/>
        </w:rPr>
        <w:t>Програмска активност 0602-0001 – Функционисање локалне  самоуправе  и градских општина</w:t>
      </w:r>
    </w:p>
    <w:p w:rsidR="00A57A7F" w:rsidRPr="00DB73F4"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346, економска класификација 413 – Накнаде у натури се увећава за 497.000 динара, </w:t>
      </w:r>
      <w:r>
        <w:rPr>
          <w:rFonts w:ascii="Times New Roman" w:hAnsi="Times New Roman" w:cs="Times New Roman"/>
          <w:color w:val="000000" w:themeColor="text1"/>
          <w:sz w:val="26"/>
          <w:szCs w:val="26"/>
          <w:lang w:val="sr-Cyrl-CS"/>
        </w:rPr>
        <w:t xml:space="preserve">због недовољно планираних средстава за маркице за превоз на посао и са посла, а смањује се  позиција 347, економска класификација 415 – </w:t>
      </w:r>
      <w:r w:rsidRPr="002C409A">
        <w:rPr>
          <w:rFonts w:ascii="Times New Roman" w:hAnsi="Times New Roman" w:cs="Times New Roman"/>
          <w:color w:val="000000" w:themeColor="text1"/>
          <w:sz w:val="26"/>
          <w:szCs w:val="26"/>
          <w:lang w:val="sr-Cyrl-CS"/>
        </w:rPr>
        <w:t>Накнаде трошкова за запослене</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284</w:t>
      </w:r>
      <w:r w:rsidRPr="002C409A">
        <w:rPr>
          <w:rFonts w:ascii="Times New Roman" w:hAnsi="Times New Roman" w:cs="Times New Roman"/>
          <w:color w:val="000000" w:themeColor="text1"/>
          <w:sz w:val="26"/>
          <w:szCs w:val="26"/>
          <w:lang w:val="sr-Cyrl-CS"/>
        </w:rPr>
        <w:t>.000 динара</w:t>
      </w:r>
      <w:r>
        <w:rPr>
          <w:rFonts w:ascii="Times New Roman" w:hAnsi="Times New Roman" w:cs="Times New Roman"/>
          <w:color w:val="000000" w:themeColor="text1"/>
          <w:sz w:val="26"/>
          <w:szCs w:val="26"/>
          <w:lang w:val="sr-Cyrl-CS"/>
        </w:rPr>
        <w:t>, с обзиром да се неће утрошити до краја године.</w:t>
      </w:r>
    </w:p>
    <w:p w:rsidR="00A57A7F" w:rsidRPr="00DB73F4" w:rsidRDefault="00A57A7F" w:rsidP="00A57A7F">
      <w:pPr>
        <w:spacing w:after="0" w:line="240" w:lineRule="auto"/>
        <w:jc w:val="both"/>
        <w:outlineLvl w:val="0"/>
        <w:rPr>
          <w:rFonts w:ascii="Times New Roman" w:hAnsi="Times New Roman" w:cs="Times New Roman"/>
          <w:color w:val="FF0000"/>
          <w:sz w:val="26"/>
          <w:szCs w:val="26"/>
          <w:lang w:val="sr-Cyrl-CS"/>
        </w:rPr>
      </w:pPr>
      <w:r>
        <w:rPr>
          <w:rFonts w:ascii="Times New Roman" w:hAnsi="Times New Roman" w:cs="Times New Roman"/>
          <w:color w:val="FF0000"/>
          <w:sz w:val="26"/>
          <w:szCs w:val="26"/>
          <w:lang w:val="sr-Cyrl-CS"/>
        </w:rPr>
        <w:tab/>
      </w:r>
      <w:r w:rsidRPr="00784118">
        <w:rPr>
          <w:rFonts w:ascii="Times New Roman" w:hAnsi="Times New Roman" w:cs="Times New Roman"/>
          <w:sz w:val="26"/>
          <w:szCs w:val="26"/>
          <w:lang w:val="sr-Cyrl-CS"/>
        </w:rPr>
        <w:t xml:space="preserve">Уводи се нова позиција 347а, </w:t>
      </w:r>
      <w:r>
        <w:rPr>
          <w:rFonts w:ascii="Times New Roman" w:hAnsi="Times New Roman" w:cs="Times New Roman"/>
          <w:sz w:val="26"/>
          <w:szCs w:val="26"/>
          <w:lang w:val="sr-Cyrl-CS"/>
        </w:rPr>
        <w:t xml:space="preserve">економска класификација 422 – Трошкови путовања у износу од 250.000 динара. </w:t>
      </w:r>
    </w:p>
    <w:p w:rsidR="00A57A7F" w:rsidRPr="00DB73F4" w:rsidRDefault="00A57A7F" w:rsidP="00A57A7F">
      <w:pPr>
        <w:spacing w:after="0" w:line="240" w:lineRule="auto"/>
        <w:jc w:val="both"/>
        <w:outlineLvl w:val="0"/>
        <w:rPr>
          <w:rFonts w:ascii="Times New Roman" w:hAnsi="Times New Roman" w:cs="Times New Roman"/>
          <w:color w:val="FF0000"/>
          <w:sz w:val="26"/>
          <w:szCs w:val="26"/>
          <w:lang w:val="sr-Cyrl-CS"/>
        </w:rPr>
      </w:pPr>
    </w:p>
    <w:p w:rsidR="00A57A7F" w:rsidRPr="009F6662" w:rsidRDefault="00A57A7F" w:rsidP="00A57A7F">
      <w:pPr>
        <w:spacing w:after="0" w:line="240" w:lineRule="auto"/>
        <w:jc w:val="both"/>
        <w:rPr>
          <w:rFonts w:ascii="Times New Roman" w:hAnsi="Times New Roman" w:cs="Times New Roman"/>
          <w:color w:val="000000" w:themeColor="text1"/>
          <w:sz w:val="26"/>
          <w:szCs w:val="26"/>
          <w:lang w:val="sr-Cyrl-CS"/>
        </w:rPr>
      </w:pPr>
      <w:r w:rsidRPr="00DB73F4">
        <w:rPr>
          <w:rFonts w:ascii="Times New Roman" w:hAnsi="Times New Roman" w:cs="Times New Roman"/>
          <w:color w:val="FF0000"/>
          <w:sz w:val="26"/>
          <w:szCs w:val="26"/>
          <w:lang w:val="sr-Cyrl-CS"/>
        </w:rPr>
        <w:tab/>
      </w:r>
      <w:r w:rsidRPr="009F6662">
        <w:rPr>
          <w:rFonts w:ascii="Times New Roman" w:hAnsi="Times New Roman" w:cs="Times New Roman"/>
          <w:color w:val="000000" w:themeColor="text1"/>
          <w:sz w:val="26"/>
          <w:szCs w:val="26"/>
          <w:lang w:val="sr-Cyrl-CS"/>
        </w:rPr>
        <w:t>РАЗДЕО 7 –  СЛУЖБА ЗА ПОСЛОВЕ ГРАДСКОГ ВЕЋА</w:t>
      </w:r>
    </w:p>
    <w:p w:rsidR="00A57A7F" w:rsidRPr="009F6662" w:rsidRDefault="00A57A7F" w:rsidP="00A57A7F">
      <w:pPr>
        <w:spacing w:after="0" w:line="240" w:lineRule="auto"/>
        <w:jc w:val="both"/>
        <w:rPr>
          <w:rFonts w:ascii="Times New Roman" w:hAnsi="Times New Roman" w:cs="Times New Roman"/>
          <w:color w:val="000000" w:themeColor="text1"/>
          <w:sz w:val="26"/>
          <w:szCs w:val="26"/>
          <w:lang w:val="sr-Cyrl-CS"/>
        </w:rPr>
      </w:pPr>
    </w:p>
    <w:p w:rsidR="00A57A7F" w:rsidRPr="009F6662" w:rsidRDefault="00A57A7F" w:rsidP="00A57A7F">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t xml:space="preserve">Програм 15 - Опште услуге локалне самоуправе </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349, економска класификација 413 – Накнаде у натури се увећава за 300.000 динара, </w:t>
      </w:r>
      <w:r>
        <w:rPr>
          <w:rFonts w:ascii="Times New Roman" w:hAnsi="Times New Roman" w:cs="Times New Roman"/>
          <w:color w:val="000000" w:themeColor="text1"/>
          <w:sz w:val="26"/>
          <w:szCs w:val="26"/>
          <w:lang w:val="sr-Cyrl-CS"/>
        </w:rPr>
        <w:t xml:space="preserve">због недовољно планираних средстава за маркице за превоз на посао и са посла, а смањује се  позиција 350, економска класификација 415 – </w:t>
      </w:r>
      <w:r w:rsidRPr="002C409A">
        <w:rPr>
          <w:rFonts w:ascii="Times New Roman" w:hAnsi="Times New Roman" w:cs="Times New Roman"/>
          <w:color w:val="000000" w:themeColor="text1"/>
          <w:sz w:val="26"/>
          <w:szCs w:val="26"/>
          <w:lang w:val="sr-Cyrl-CS"/>
        </w:rPr>
        <w:t>Накнаде трошкова за запослене</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150</w:t>
      </w:r>
      <w:r w:rsidRPr="002C409A">
        <w:rPr>
          <w:rFonts w:ascii="Times New Roman" w:hAnsi="Times New Roman" w:cs="Times New Roman"/>
          <w:color w:val="000000" w:themeColor="text1"/>
          <w:sz w:val="26"/>
          <w:szCs w:val="26"/>
          <w:lang w:val="sr-Cyrl-CS"/>
        </w:rPr>
        <w:t>.000 динара</w:t>
      </w:r>
      <w:r>
        <w:rPr>
          <w:rFonts w:ascii="Times New Roman" w:hAnsi="Times New Roman" w:cs="Times New Roman"/>
          <w:color w:val="000000" w:themeColor="text1"/>
          <w:sz w:val="26"/>
          <w:szCs w:val="26"/>
          <w:lang w:val="sr-Cyrl-CS"/>
        </w:rPr>
        <w:t>, с обзиром да се неће утрошити до краја године.</w:t>
      </w:r>
    </w:p>
    <w:p w:rsidR="00A57A7F" w:rsidRPr="00DB73F4" w:rsidRDefault="00A57A7F" w:rsidP="00A57A7F">
      <w:pPr>
        <w:spacing w:after="0" w:line="240" w:lineRule="auto"/>
        <w:jc w:val="both"/>
        <w:outlineLvl w:val="0"/>
        <w:rPr>
          <w:rFonts w:ascii="Times New Roman" w:hAnsi="Times New Roman" w:cs="Times New Roman"/>
          <w:color w:val="FF0000"/>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color w:val="000000" w:themeColor="text1"/>
          <w:sz w:val="26"/>
          <w:szCs w:val="26"/>
          <w:lang w:val="sr-Cyrl-CS"/>
        </w:rPr>
        <w:t>Позиција</w:t>
      </w:r>
      <w:r>
        <w:rPr>
          <w:rFonts w:ascii="Times New Roman" w:hAnsi="Times New Roman" w:cs="Times New Roman"/>
          <w:sz w:val="26"/>
          <w:szCs w:val="26"/>
          <w:lang w:val="sr-Cyrl-CS"/>
        </w:rPr>
        <w:t xml:space="preserve"> 351</w:t>
      </w:r>
      <w:r w:rsidRPr="0078411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422 – Трошкови путовања се увећава за 50.000 динара. </w:t>
      </w:r>
    </w:p>
    <w:p w:rsidR="00A57A7F" w:rsidRDefault="00A57A7F" w:rsidP="00A57A7F">
      <w:pPr>
        <w:spacing w:after="0" w:line="240" w:lineRule="auto"/>
        <w:jc w:val="both"/>
        <w:rPr>
          <w:rFonts w:ascii="Times New Roman" w:hAnsi="Times New Roman" w:cs="Times New Roman"/>
          <w:sz w:val="26"/>
          <w:szCs w:val="26"/>
          <w:lang w:val="sr-Latn-RS"/>
        </w:rPr>
      </w:pPr>
      <w:r>
        <w:rPr>
          <w:rFonts w:ascii="Times New Roman" w:hAnsi="Times New Roman" w:cs="Times New Roman"/>
          <w:color w:val="000000" w:themeColor="text1"/>
          <w:sz w:val="26"/>
          <w:szCs w:val="26"/>
          <w:lang w:val="sr-Cyrl-CS"/>
        </w:rPr>
        <w:tab/>
        <w:t>Позиција</w:t>
      </w:r>
      <w:r>
        <w:rPr>
          <w:rFonts w:ascii="Times New Roman" w:hAnsi="Times New Roman" w:cs="Times New Roman"/>
          <w:sz w:val="26"/>
          <w:szCs w:val="26"/>
          <w:lang w:val="sr-Cyrl-CS"/>
        </w:rPr>
        <w:t xml:space="preserve"> 352</w:t>
      </w:r>
      <w:r w:rsidRPr="0078411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423 –Услуге по уговору</w:t>
      </w:r>
      <w:r w:rsidRPr="009F6662">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увећава за 220.000 динара, за стручне услуге и услуге образовања и усавршавања запослених.</w:t>
      </w:r>
    </w:p>
    <w:p w:rsidR="005A3548" w:rsidRDefault="005A3548" w:rsidP="00A57A7F">
      <w:pPr>
        <w:spacing w:after="0" w:line="240" w:lineRule="auto"/>
        <w:jc w:val="both"/>
        <w:rPr>
          <w:rFonts w:ascii="Times New Roman" w:hAnsi="Times New Roman" w:cs="Times New Roman"/>
          <w:sz w:val="26"/>
          <w:szCs w:val="26"/>
          <w:lang w:val="sr-Latn-RS"/>
        </w:rPr>
      </w:pPr>
    </w:p>
    <w:p w:rsidR="005A3548" w:rsidRDefault="005A3548" w:rsidP="005A3548">
      <w:pPr>
        <w:spacing w:after="0" w:line="240" w:lineRule="auto"/>
        <w:ind w:firstLine="720"/>
        <w:jc w:val="both"/>
        <w:rPr>
          <w:rFonts w:ascii="Times New Roman" w:hAnsi="Times New Roman" w:cs="Times New Roman"/>
          <w:sz w:val="26"/>
          <w:szCs w:val="26"/>
          <w:lang w:val="sr-Latn-RS"/>
        </w:rPr>
      </w:pPr>
      <w:r w:rsidRPr="005A3548">
        <w:rPr>
          <w:rFonts w:ascii="Times New Roman" w:hAnsi="Times New Roman" w:cs="Times New Roman"/>
          <w:sz w:val="26"/>
          <w:szCs w:val="26"/>
          <w:lang w:val="sr-Cyrl-CS"/>
        </w:rPr>
        <w:t xml:space="preserve">РАЗДЕО 8 –  КАНЦЕЛАРИЈА ЗА ЛОКАЛНИ ЕКОНОМСКИ </w:t>
      </w:r>
    </w:p>
    <w:p w:rsidR="005A3548" w:rsidRPr="005A3548" w:rsidRDefault="005A3548" w:rsidP="005A3548">
      <w:pPr>
        <w:spacing w:after="0" w:line="240" w:lineRule="auto"/>
        <w:ind w:left="2160"/>
        <w:jc w:val="both"/>
        <w:rPr>
          <w:rFonts w:ascii="Times New Roman" w:hAnsi="Times New Roman" w:cs="Times New Roman"/>
          <w:sz w:val="26"/>
          <w:szCs w:val="26"/>
          <w:lang w:val="sr-Cyrl-CS"/>
        </w:rPr>
      </w:pP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РАЗВОЈ</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И ПРОЈЕКТЕ</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За Канцеларију за локални економски развој и пројекте, ребалансом буџета Града за 2017. годину планирана су средства у износу од  455.726.000 динара, што је за 154.172.000 динара мање у односу на основни буџет.</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 оквиру раздела 8, ув</w:t>
      </w:r>
      <w:r w:rsidRPr="005A3548">
        <w:rPr>
          <w:rFonts w:ascii="Times New Roman" w:hAnsi="Times New Roman" w:cs="Times New Roman"/>
          <w:sz w:val="26"/>
          <w:szCs w:val="26"/>
          <w:lang w:val="sr-Latn-RS"/>
        </w:rPr>
        <w:t>e</w:t>
      </w:r>
      <w:r w:rsidRPr="005A3548">
        <w:rPr>
          <w:rFonts w:ascii="Times New Roman" w:hAnsi="Times New Roman" w:cs="Times New Roman"/>
          <w:sz w:val="26"/>
          <w:szCs w:val="26"/>
          <w:lang w:val="sr-Cyrl-CS"/>
        </w:rPr>
        <w:t>ден је нов Програм 1</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Урбанизам и просторно планирање, а у оквиру овог програма, уведен је нов пројекат „Одрживи модел решавања неусловних ромских насеља“, у износу од 8.648.000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Решењем Градског већа број: 773-10/2017-03 од 05.</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06.</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xml:space="preserve">2017. године, Град Ниш је прихватио суфунансирање и реализацију овог пројекта који је одобрен у оквиру јавног позива Министарства финансија Републике Србије, Сектора за уговарање и финансирање програма финансираних из средстава ЕУ од 05.07.2016. године за достављање предлога пројеката под називом „Обезбеђивање трајних стамбених решења и унапређење инфраструктуре у ромским насељима“. </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За реализацију наведеног пројекта уведене су нове позиције:</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352а, економска класификација 422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Трошкови путовања у износу од  481.000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352б, економска класификација 423</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Услуге по уговору у износу од  4.310.000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352в, економска класификација 424</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Специјализоване услуге у износу од  850.000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352г, економска класификација 481- Дотације невладиним организацијама у износу од 1.392.000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352д, економска класификација 512-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Машине и опрема у износу од 1.615.000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Извор финансирања за наведене апропријације је 06</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Донације од међународних организација.</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Програм 2</w:t>
      </w:r>
      <w:r w:rsidR="00476081">
        <w:rPr>
          <w:rFonts w:ascii="Times New Roman" w:hAnsi="Times New Roman" w:cs="Times New Roman"/>
          <w:sz w:val="26"/>
          <w:szCs w:val="26"/>
          <w:lang w:val="sr-Cyrl-CS"/>
        </w:rPr>
        <w:t xml:space="preserve"> </w:t>
      </w:r>
      <w:r w:rsidRPr="005A3548">
        <w:rPr>
          <w:rFonts w:ascii="Times New Roman" w:hAnsi="Times New Roman" w:cs="Times New Roman"/>
          <w:sz w:val="26"/>
          <w:szCs w:val="26"/>
          <w:lang w:val="sr-Cyrl-CS"/>
        </w:rPr>
        <w:t>- Комуналне делатности</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outlineLvl w:val="0"/>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 оквиру овог програма, позиција 353, економска класификација 482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Порези, обавезне таксе, казне и пенали, смањена је за  8</w:t>
      </w:r>
      <w:r w:rsidR="00DF54AF">
        <w:rPr>
          <w:rFonts w:ascii="Times New Roman" w:hAnsi="Times New Roman" w:cs="Times New Roman"/>
          <w:sz w:val="26"/>
          <w:szCs w:val="26"/>
          <w:lang w:val="sr-Cyrl-CS"/>
        </w:rPr>
        <w:t>34.000 динар</w:t>
      </w:r>
      <w:r w:rsidR="001F310E">
        <w:rPr>
          <w:rFonts w:ascii="Times New Roman" w:hAnsi="Times New Roman" w:cs="Times New Roman"/>
          <w:sz w:val="26"/>
          <w:szCs w:val="26"/>
          <w:lang w:val="sr-Cyrl-CS"/>
        </w:rPr>
        <w:t>а</w:t>
      </w:r>
      <w:r w:rsidR="00DF54AF">
        <w:rPr>
          <w:rFonts w:ascii="Times New Roman" w:hAnsi="Times New Roman" w:cs="Times New Roman"/>
          <w:sz w:val="26"/>
          <w:szCs w:val="26"/>
          <w:lang w:val="sr-Cyrl-CS"/>
        </w:rPr>
        <w:t>, а</w:t>
      </w:r>
      <w:r w:rsidRPr="005A3548">
        <w:rPr>
          <w:rFonts w:ascii="Times New Roman" w:hAnsi="Times New Roman" w:cs="Times New Roman"/>
          <w:sz w:val="26"/>
          <w:szCs w:val="26"/>
          <w:lang w:val="sr-Cyrl-CS"/>
        </w:rPr>
        <w:t xml:space="preserve"> </w:t>
      </w:r>
      <w:r w:rsidR="00DF54AF">
        <w:rPr>
          <w:rFonts w:ascii="Times New Roman" w:hAnsi="Times New Roman" w:cs="Times New Roman"/>
          <w:sz w:val="26"/>
          <w:szCs w:val="26"/>
          <w:lang w:val="sr-Cyrl-CS"/>
        </w:rPr>
        <w:t>п</w:t>
      </w:r>
      <w:r w:rsidRPr="005A3548">
        <w:rPr>
          <w:rFonts w:ascii="Times New Roman" w:hAnsi="Times New Roman" w:cs="Times New Roman"/>
          <w:sz w:val="26"/>
          <w:szCs w:val="26"/>
          <w:lang w:val="sr-Cyrl-CS"/>
        </w:rPr>
        <w:t>озиција 354, економска класификација 511</w:t>
      </w:r>
      <w:r w:rsidR="00DF54AF">
        <w:rPr>
          <w:rFonts w:ascii="Times New Roman" w:hAnsi="Times New Roman" w:cs="Times New Roman"/>
          <w:sz w:val="26"/>
          <w:szCs w:val="26"/>
          <w:lang w:val="sr-Cyrl-CS"/>
        </w:rPr>
        <w:t xml:space="preserve"> </w:t>
      </w:r>
      <w:r w:rsidRPr="005A3548">
        <w:rPr>
          <w:rFonts w:ascii="Times New Roman" w:hAnsi="Times New Roman" w:cs="Times New Roman"/>
          <w:sz w:val="26"/>
          <w:szCs w:val="26"/>
          <w:lang w:val="sr-Cyrl-CS"/>
        </w:rPr>
        <w:t>- Зграде и грађевински објект</w:t>
      </w:r>
      <w:r w:rsidR="00DF54AF">
        <w:rPr>
          <w:rFonts w:ascii="Times New Roman" w:hAnsi="Times New Roman" w:cs="Times New Roman"/>
          <w:sz w:val="26"/>
          <w:szCs w:val="26"/>
          <w:lang w:val="sr-Cyrl-CS"/>
        </w:rPr>
        <w:t>и увећана је за 834.000 динара и</w:t>
      </w:r>
      <w:r w:rsidRPr="005A3548">
        <w:rPr>
          <w:rFonts w:ascii="Times New Roman" w:hAnsi="Times New Roman" w:cs="Times New Roman"/>
          <w:sz w:val="26"/>
          <w:szCs w:val="26"/>
          <w:lang w:val="sr-Cyrl-CS"/>
        </w:rPr>
        <w:t xml:space="preserve"> средства су </w:t>
      </w:r>
      <w:r w:rsidR="00DF54AF">
        <w:rPr>
          <w:rFonts w:ascii="Times New Roman" w:hAnsi="Times New Roman" w:cs="Times New Roman"/>
          <w:sz w:val="26"/>
          <w:szCs w:val="26"/>
          <w:lang w:val="sr-Cyrl-CS"/>
        </w:rPr>
        <w:t xml:space="preserve">намењена </w:t>
      </w:r>
      <w:r w:rsidRPr="005A3548">
        <w:rPr>
          <w:rFonts w:ascii="Times New Roman" w:hAnsi="Times New Roman" w:cs="Times New Roman"/>
          <w:sz w:val="26"/>
          <w:szCs w:val="26"/>
          <w:lang w:val="sr-Cyrl-CS"/>
        </w:rPr>
        <w:t>за реализацију пројекта „Реконструкција водосистема Кнежица-Ћурлина-Перутина-Белотинац“.</w:t>
      </w:r>
    </w:p>
    <w:p w:rsidR="005A3548" w:rsidRPr="005A3548" w:rsidRDefault="005A3548" w:rsidP="005A3548">
      <w:pPr>
        <w:spacing w:after="0" w:line="240" w:lineRule="auto"/>
        <w:jc w:val="both"/>
        <w:outlineLvl w:val="0"/>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Програм 3 - Локални економски развој</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 оквиру овог програма, позиција 355, економска класификација 423</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Услуге по уговору, увећана је за 1.000.000 динара, а средства су намењена за промоцију привредних потенцијала града и организацију Форума напредних технологија.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35</w:t>
      </w:r>
      <w:r>
        <w:rPr>
          <w:rFonts w:ascii="Times New Roman" w:hAnsi="Times New Roman" w:cs="Times New Roman"/>
          <w:sz w:val="26"/>
          <w:szCs w:val="26"/>
          <w:lang w:val="sr-Cyrl-CS"/>
        </w:rPr>
        <w:t>7, економска класификација 481</w:t>
      </w:r>
      <w:r>
        <w:rPr>
          <w:rFonts w:ascii="Times New Roman" w:hAnsi="Times New Roman" w:cs="Times New Roman"/>
          <w:sz w:val="26"/>
          <w:szCs w:val="26"/>
          <w:lang w:val="sr-Latn-RS"/>
        </w:rPr>
        <w:t xml:space="preserve"> - </w:t>
      </w:r>
      <w:r w:rsidRPr="005A3548">
        <w:rPr>
          <w:rFonts w:ascii="Times New Roman" w:hAnsi="Times New Roman" w:cs="Times New Roman"/>
          <w:sz w:val="26"/>
          <w:szCs w:val="26"/>
          <w:lang w:val="sr-Cyrl-CS"/>
        </w:rPr>
        <w:t>Дотације невладиним организацијама, увећана је за 500.000 динара, а разлог је измена Програма пословања пројекта Зона унапређеног пословања - Нишка варош (БИД Зона) и реализација пројекта „Улица отвореног срца“ за време новогодишњих празника.</w:t>
      </w:r>
    </w:p>
    <w:p w:rsidR="005A3548" w:rsidRPr="005A3548" w:rsidRDefault="005A3548" w:rsidP="005A3548">
      <w:pPr>
        <w:spacing w:after="0" w:line="240" w:lineRule="auto"/>
        <w:jc w:val="both"/>
        <w:outlineLvl w:val="0"/>
        <w:rPr>
          <w:rFonts w:ascii="Times New Roman" w:hAnsi="Times New Roman" w:cs="Times New Roman"/>
          <w:sz w:val="26"/>
          <w:szCs w:val="26"/>
          <w:lang w:val="sr-Latn-RS"/>
        </w:rPr>
      </w:pPr>
      <w:r w:rsidRPr="005A3548">
        <w:rPr>
          <w:rFonts w:ascii="Times New Roman" w:hAnsi="Times New Roman" w:cs="Times New Roman"/>
          <w:sz w:val="26"/>
          <w:szCs w:val="26"/>
          <w:lang w:val="sr-Cyrl-CS"/>
        </w:rPr>
        <w:t xml:space="preserve">           Позиција 358, економска класификација 482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Порези, обавезне таксе, казне и пенали, см</w:t>
      </w:r>
      <w:r w:rsidR="0001326B">
        <w:rPr>
          <w:rFonts w:ascii="Times New Roman" w:hAnsi="Times New Roman" w:cs="Times New Roman"/>
          <w:sz w:val="26"/>
          <w:szCs w:val="26"/>
          <w:lang w:val="sr-Cyrl-CS"/>
        </w:rPr>
        <w:t>ањена је за 2.163.000 динара, а</w:t>
      </w:r>
      <w:r w:rsidRPr="005A3548">
        <w:rPr>
          <w:rFonts w:ascii="Times New Roman" w:hAnsi="Times New Roman" w:cs="Times New Roman"/>
          <w:sz w:val="26"/>
          <w:szCs w:val="26"/>
          <w:lang w:val="sr-Cyrl-CS"/>
        </w:rPr>
        <w:t xml:space="preserve"> </w:t>
      </w:r>
      <w:r w:rsidR="0001326B">
        <w:rPr>
          <w:rFonts w:ascii="Times New Roman" w:hAnsi="Times New Roman" w:cs="Times New Roman"/>
          <w:sz w:val="26"/>
          <w:szCs w:val="26"/>
          <w:lang w:val="sr-Cyrl-CS"/>
        </w:rPr>
        <w:t>п</w:t>
      </w:r>
      <w:r w:rsidRPr="005A3548">
        <w:rPr>
          <w:rFonts w:ascii="Times New Roman" w:hAnsi="Times New Roman" w:cs="Times New Roman"/>
          <w:sz w:val="26"/>
          <w:szCs w:val="26"/>
          <w:lang w:val="sr-Cyrl-CS"/>
        </w:rPr>
        <w:t>озиција 359, економска класификација 511</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xml:space="preserve">Зграде и грађевински објекти, </w:t>
      </w:r>
      <w:r w:rsidR="0001326B">
        <w:rPr>
          <w:rFonts w:ascii="Times New Roman" w:hAnsi="Times New Roman" w:cs="Times New Roman"/>
          <w:sz w:val="26"/>
          <w:szCs w:val="26"/>
          <w:lang w:val="sr-Cyrl-CS"/>
        </w:rPr>
        <w:t>увећана је за 2.163.000 динара. С</w:t>
      </w:r>
      <w:r w:rsidRPr="005A3548">
        <w:rPr>
          <w:rFonts w:ascii="Times New Roman" w:hAnsi="Times New Roman" w:cs="Times New Roman"/>
          <w:sz w:val="26"/>
          <w:szCs w:val="26"/>
          <w:lang w:val="sr-Cyrl-CS"/>
        </w:rPr>
        <w:t xml:space="preserve">редства </w:t>
      </w:r>
      <w:r w:rsidR="0001326B">
        <w:rPr>
          <w:rFonts w:ascii="Times New Roman" w:hAnsi="Times New Roman" w:cs="Times New Roman"/>
          <w:sz w:val="26"/>
          <w:szCs w:val="26"/>
          <w:lang w:val="sr-Cyrl-CS"/>
        </w:rPr>
        <w:t>на овим позицијама</w:t>
      </w:r>
      <w:r w:rsidRPr="005A3548">
        <w:rPr>
          <w:rFonts w:ascii="Times New Roman" w:hAnsi="Times New Roman" w:cs="Times New Roman"/>
          <w:sz w:val="26"/>
          <w:szCs w:val="26"/>
          <w:lang w:val="sr-Cyrl-CS"/>
        </w:rPr>
        <w:t xml:space="preserve"> намењена</w:t>
      </w:r>
      <w:r w:rsidR="0001326B">
        <w:rPr>
          <w:rFonts w:ascii="Times New Roman" w:hAnsi="Times New Roman" w:cs="Times New Roman"/>
          <w:sz w:val="26"/>
          <w:szCs w:val="26"/>
          <w:lang w:val="sr-Cyrl-CS"/>
        </w:rPr>
        <w:t xml:space="preserve"> су</w:t>
      </w:r>
      <w:r w:rsidRPr="005A3548">
        <w:rPr>
          <w:rFonts w:ascii="Times New Roman" w:hAnsi="Times New Roman" w:cs="Times New Roman"/>
          <w:sz w:val="26"/>
          <w:szCs w:val="26"/>
          <w:lang w:val="sr-Cyrl-CS"/>
        </w:rPr>
        <w:t xml:space="preserve"> за реализацију пројекта „Комунално опремање радне зоне Лозни калем </w:t>
      </w:r>
      <w:r w:rsidRPr="005A3548">
        <w:rPr>
          <w:rFonts w:ascii="Times New Roman" w:hAnsi="Times New Roman" w:cs="Times New Roman"/>
          <w:sz w:val="26"/>
          <w:szCs w:val="26"/>
          <w:lang w:val="sr-Latn-RS"/>
        </w:rPr>
        <w:t xml:space="preserve">I </w:t>
      </w:r>
      <w:r w:rsidRPr="005A3548">
        <w:rPr>
          <w:rFonts w:ascii="Times New Roman" w:hAnsi="Times New Roman" w:cs="Times New Roman"/>
          <w:sz w:val="26"/>
          <w:szCs w:val="26"/>
          <w:lang w:val="sr-Cyrl-RS"/>
        </w:rPr>
        <w:t>фаза“.</w:t>
      </w:r>
      <w:r w:rsidRPr="005A3548">
        <w:rPr>
          <w:rFonts w:ascii="Times New Roman" w:hAnsi="Times New Roman" w:cs="Times New Roman"/>
          <w:sz w:val="26"/>
          <w:szCs w:val="26"/>
          <w:lang w:val="sr-Latn-RS"/>
        </w:rPr>
        <w:t xml:space="preserve"> </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Програм 7</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Организација саобраћаја и сабраћајна инфраструктура</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outlineLvl w:val="0"/>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 оквиру овог програма, смањена је позиција 362, економска класификација  482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xml:space="preserve">- </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Порези, обавезне таксе, каз</w:t>
      </w:r>
      <w:r w:rsidR="0001326B">
        <w:rPr>
          <w:rFonts w:ascii="Times New Roman" w:hAnsi="Times New Roman" w:cs="Times New Roman"/>
          <w:sz w:val="26"/>
          <w:szCs w:val="26"/>
          <w:lang w:val="sr-Cyrl-CS"/>
        </w:rPr>
        <w:t>не и пенали за 1.241.000 динар</w:t>
      </w:r>
      <w:r w:rsidR="00CE0FBF">
        <w:rPr>
          <w:rFonts w:ascii="Times New Roman" w:hAnsi="Times New Roman" w:cs="Times New Roman"/>
          <w:sz w:val="26"/>
          <w:szCs w:val="26"/>
          <w:lang w:val="sr-Cyrl-CS"/>
        </w:rPr>
        <w:t>а</w:t>
      </w:r>
      <w:r w:rsidR="0001326B">
        <w:rPr>
          <w:rFonts w:ascii="Times New Roman" w:hAnsi="Times New Roman" w:cs="Times New Roman"/>
          <w:sz w:val="26"/>
          <w:szCs w:val="26"/>
          <w:lang w:val="sr-Cyrl-CS"/>
        </w:rPr>
        <w:t>, а п</w:t>
      </w:r>
      <w:r w:rsidRPr="005A3548">
        <w:rPr>
          <w:rFonts w:ascii="Times New Roman" w:hAnsi="Times New Roman" w:cs="Times New Roman"/>
          <w:sz w:val="26"/>
          <w:szCs w:val="26"/>
          <w:lang w:val="sr-Cyrl-CS"/>
        </w:rPr>
        <w:t>озиција 363, економска класификација 511</w:t>
      </w:r>
      <w:r w:rsidR="0001326B">
        <w:rPr>
          <w:rFonts w:ascii="Times New Roman" w:hAnsi="Times New Roman" w:cs="Times New Roman"/>
          <w:sz w:val="26"/>
          <w:szCs w:val="26"/>
          <w:lang w:val="sr-Cyrl-CS"/>
        </w:rPr>
        <w:t xml:space="preserve"> </w:t>
      </w:r>
      <w:r w:rsidRPr="005A3548">
        <w:rPr>
          <w:rFonts w:ascii="Times New Roman" w:hAnsi="Times New Roman" w:cs="Times New Roman"/>
          <w:sz w:val="26"/>
          <w:szCs w:val="26"/>
          <w:lang w:val="sr-Cyrl-CS"/>
        </w:rPr>
        <w:t>-</w:t>
      </w:r>
      <w:r w:rsidR="0001326B">
        <w:rPr>
          <w:rFonts w:ascii="Times New Roman" w:hAnsi="Times New Roman" w:cs="Times New Roman"/>
          <w:sz w:val="26"/>
          <w:szCs w:val="26"/>
          <w:lang w:val="sr-Cyrl-CS"/>
        </w:rPr>
        <w:t xml:space="preserve"> </w:t>
      </w:r>
      <w:r w:rsidRPr="005A3548">
        <w:rPr>
          <w:rFonts w:ascii="Times New Roman" w:hAnsi="Times New Roman" w:cs="Times New Roman"/>
          <w:sz w:val="26"/>
          <w:szCs w:val="26"/>
          <w:lang w:val="sr-Cyrl-CS"/>
        </w:rPr>
        <w:t xml:space="preserve">Зграде и грађевински објекти, увећана је за </w:t>
      </w:r>
      <w:r w:rsidR="0001326B">
        <w:rPr>
          <w:rFonts w:ascii="Times New Roman" w:hAnsi="Times New Roman" w:cs="Times New Roman"/>
          <w:sz w:val="26"/>
          <w:szCs w:val="26"/>
          <w:lang w:val="sr-Cyrl-CS"/>
        </w:rPr>
        <w:t>1.241.000 динара</w:t>
      </w:r>
      <w:r w:rsidR="00DF54AF">
        <w:rPr>
          <w:rFonts w:ascii="Times New Roman" w:hAnsi="Times New Roman" w:cs="Times New Roman"/>
          <w:sz w:val="26"/>
          <w:szCs w:val="26"/>
          <w:lang w:val="sr-Cyrl-CS"/>
        </w:rPr>
        <w:t xml:space="preserve"> и с</w:t>
      </w:r>
      <w:r w:rsidRPr="005A3548">
        <w:rPr>
          <w:rFonts w:ascii="Times New Roman" w:hAnsi="Times New Roman" w:cs="Times New Roman"/>
          <w:sz w:val="26"/>
          <w:szCs w:val="26"/>
          <w:lang w:val="sr-Cyrl-CS"/>
        </w:rPr>
        <w:t xml:space="preserve">редства </w:t>
      </w:r>
      <w:r w:rsidR="00DF54AF">
        <w:rPr>
          <w:rFonts w:ascii="Times New Roman" w:hAnsi="Times New Roman" w:cs="Times New Roman"/>
          <w:sz w:val="26"/>
          <w:szCs w:val="26"/>
          <w:lang w:val="sr-Cyrl-CS"/>
        </w:rPr>
        <w:t>су</w:t>
      </w:r>
      <w:r w:rsidRPr="005A3548">
        <w:rPr>
          <w:rFonts w:ascii="Times New Roman" w:hAnsi="Times New Roman" w:cs="Times New Roman"/>
          <w:sz w:val="26"/>
          <w:szCs w:val="26"/>
          <w:lang w:val="sr-Cyrl-CS"/>
        </w:rPr>
        <w:t xml:space="preserve"> намењена за реализацију пројекта „Ревитализација градских саобраћајница - улица Фрушкогорска и изградња тротоара у улици Византијски булевар у Нишу, десна страна“.</w:t>
      </w:r>
    </w:p>
    <w:p w:rsidR="005A3548" w:rsidRPr="005A3548" w:rsidRDefault="005A3548" w:rsidP="005A3548">
      <w:pPr>
        <w:spacing w:after="0" w:line="240" w:lineRule="auto"/>
        <w:jc w:val="both"/>
        <w:outlineLvl w:val="0"/>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Програм 9 - Основно образовање и васпитање</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C07B09">
      <w:pPr>
        <w:spacing w:after="0" w:line="240" w:lineRule="auto"/>
        <w:jc w:val="both"/>
        <w:outlineLvl w:val="0"/>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 оквиру овог програма, смањена је позиција 364, економска класификација  482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Порези, обавезне таксе, казн</w:t>
      </w:r>
      <w:r w:rsidR="00C07B09">
        <w:rPr>
          <w:rFonts w:ascii="Times New Roman" w:hAnsi="Times New Roman" w:cs="Times New Roman"/>
          <w:sz w:val="26"/>
          <w:szCs w:val="26"/>
          <w:lang w:val="sr-Cyrl-CS"/>
        </w:rPr>
        <w:t>е и пенали за 11.700.000 динара, а</w:t>
      </w:r>
      <w:r w:rsidRPr="005A3548">
        <w:rPr>
          <w:rFonts w:ascii="Times New Roman" w:hAnsi="Times New Roman" w:cs="Times New Roman"/>
          <w:sz w:val="26"/>
          <w:szCs w:val="26"/>
          <w:lang w:val="sr-Cyrl-CS"/>
        </w:rPr>
        <w:t xml:space="preserve"> </w:t>
      </w:r>
      <w:r w:rsidR="00C07B09">
        <w:rPr>
          <w:rFonts w:ascii="Times New Roman" w:hAnsi="Times New Roman" w:cs="Times New Roman"/>
          <w:sz w:val="26"/>
          <w:szCs w:val="26"/>
          <w:lang w:val="sr-Cyrl-CS"/>
        </w:rPr>
        <w:t>п</w:t>
      </w:r>
      <w:r w:rsidRPr="005A3548">
        <w:rPr>
          <w:rFonts w:ascii="Times New Roman" w:hAnsi="Times New Roman" w:cs="Times New Roman"/>
          <w:sz w:val="26"/>
          <w:szCs w:val="26"/>
          <w:lang w:val="sr-Cyrl-CS"/>
        </w:rPr>
        <w:t>озиција 365, економска класификација 511</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Зграде и грађевински објекти, увећана је за 11.700.000 динара</w:t>
      </w:r>
      <w:r w:rsidR="00DF54AF">
        <w:rPr>
          <w:rFonts w:ascii="Times New Roman" w:hAnsi="Times New Roman" w:cs="Times New Roman"/>
          <w:sz w:val="26"/>
          <w:szCs w:val="26"/>
          <w:lang w:val="sr-Cyrl-CS"/>
        </w:rPr>
        <w:t xml:space="preserve"> и</w:t>
      </w:r>
      <w:r w:rsidR="00C07B09">
        <w:rPr>
          <w:rFonts w:ascii="Times New Roman" w:hAnsi="Times New Roman" w:cs="Times New Roman"/>
          <w:sz w:val="26"/>
          <w:szCs w:val="26"/>
          <w:lang w:val="sr-Cyrl-CS"/>
        </w:rPr>
        <w:t xml:space="preserve"> </w:t>
      </w:r>
      <w:r w:rsidR="00DF54AF">
        <w:rPr>
          <w:rFonts w:ascii="Times New Roman" w:hAnsi="Times New Roman" w:cs="Times New Roman"/>
          <w:sz w:val="26"/>
          <w:szCs w:val="26"/>
          <w:lang w:val="sr-Cyrl-CS"/>
        </w:rPr>
        <w:t>с</w:t>
      </w:r>
      <w:r w:rsidRPr="005A3548">
        <w:rPr>
          <w:rFonts w:ascii="Times New Roman" w:hAnsi="Times New Roman" w:cs="Times New Roman"/>
          <w:sz w:val="26"/>
          <w:szCs w:val="26"/>
          <w:lang w:val="sr-Cyrl-CS"/>
        </w:rPr>
        <w:t xml:space="preserve">редства </w:t>
      </w:r>
      <w:r w:rsidR="00DF54AF">
        <w:rPr>
          <w:rFonts w:ascii="Times New Roman" w:hAnsi="Times New Roman" w:cs="Times New Roman"/>
          <w:sz w:val="26"/>
          <w:szCs w:val="26"/>
          <w:lang w:val="sr-Cyrl-CS"/>
        </w:rPr>
        <w:t>су</w:t>
      </w:r>
      <w:r w:rsidRPr="005A3548">
        <w:rPr>
          <w:rFonts w:ascii="Times New Roman" w:hAnsi="Times New Roman" w:cs="Times New Roman"/>
          <w:sz w:val="26"/>
          <w:szCs w:val="26"/>
          <w:lang w:val="sr-Cyrl-CS"/>
        </w:rPr>
        <w:t xml:space="preserve"> намењена</w:t>
      </w:r>
      <w:r w:rsidR="00C07B09">
        <w:rPr>
          <w:rFonts w:ascii="Times New Roman" w:hAnsi="Times New Roman" w:cs="Times New Roman"/>
          <w:sz w:val="26"/>
          <w:szCs w:val="26"/>
          <w:lang w:val="sr-Cyrl-CS"/>
        </w:rPr>
        <w:t xml:space="preserve"> </w:t>
      </w:r>
      <w:r w:rsidRPr="005A3548">
        <w:rPr>
          <w:rFonts w:ascii="Times New Roman" w:hAnsi="Times New Roman" w:cs="Times New Roman"/>
          <w:sz w:val="26"/>
          <w:szCs w:val="26"/>
          <w:lang w:val="sr-Cyrl-CS"/>
        </w:rPr>
        <w:t>за реализацију пројекта „Реконструкција и доградња ОШ Мирослав Антић“.</w:t>
      </w:r>
    </w:p>
    <w:p w:rsidR="00CE6D39" w:rsidRDefault="00CE6D39" w:rsidP="005A3548">
      <w:pPr>
        <w:spacing w:after="0" w:line="240" w:lineRule="auto"/>
        <w:jc w:val="both"/>
        <w:rPr>
          <w:rFonts w:ascii="Times New Roman" w:hAnsi="Times New Roman" w:cs="Times New Roman"/>
          <w:sz w:val="26"/>
          <w:szCs w:val="26"/>
          <w:lang w:val="sr-Latn-RS"/>
        </w:rPr>
      </w:pPr>
    </w:p>
    <w:p w:rsidR="005A3548" w:rsidRPr="005A3548" w:rsidRDefault="005A3548" w:rsidP="00CE6D39">
      <w:pPr>
        <w:spacing w:after="0" w:line="240" w:lineRule="auto"/>
        <w:ind w:firstLine="720"/>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Програм 14 - Развој спорта и омладине</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Због немогућности реализације пројекта „Тројком за нишки баскет“,  смањене су следеће позиције:</w:t>
      </w:r>
    </w:p>
    <w:p w:rsidR="005A3548" w:rsidRPr="005A3548" w:rsidRDefault="005A3548" w:rsidP="00DF54AF">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366, економска класификација 423</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Услуге по уговору, смањена је за  36.000 динара и износи  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367, економска класификација 482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Порези, обавезне таксе, казне и пенали, смањена је за  334.000 динара и износи  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367а, економска класификација 511</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xml:space="preserve"> Зграде и грађевински објекти, смањена је за 1.666.000 динара и износи  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outlineLvl w:val="0"/>
        <w:rPr>
          <w:rFonts w:ascii="Times New Roman" w:hAnsi="Times New Roman" w:cs="Times New Roman"/>
          <w:sz w:val="26"/>
          <w:szCs w:val="26"/>
          <w:lang w:val="sr-Cyrl-CS"/>
        </w:rPr>
      </w:pPr>
      <w:r w:rsidRPr="005A3548">
        <w:rPr>
          <w:rFonts w:ascii="Times New Roman" w:hAnsi="Times New Roman" w:cs="Times New Roman"/>
          <w:sz w:val="26"/>
          <w:szCs w:val="26"/>
          <w:lang w:val="sr-Cyrl-CS"/>
        </w:rPr>
        <w:tab/>
        <w:t>Програм 15 - Опште услуге локалне самоуправе</w:t>
      </w:r>
    </w:p>
    <w:p w:rsidR="005A3548" w:rsidRPr="005A3548" w:rsidRDefault="005A3548" w:rsidP="005A3548">
      <w:pPr>
        <w:spacing w:after="0" w:line="240" w:lineRule="auto"/>
        <w:jc w:val="both"/>
        <w:outlineLvl w:val="0"/>
        <w:rPr>
          <w:rFonts w:ascii="Times New Roman" w:hAnsi="Times New Roman" w:cs="Times New Roman"/>
          <w:b/>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ab/>
        <w:t>У оквиру овог програма, увећава се позиција 367б, економска класификација 414</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Социјална давања запосленима за 600.000 динара. Средства су намењена за отпремнине приликом одласка у пензију, помоћи у случају смрти за</w:t>
      </w:r>
      <w:r w:rsidR="00D359DD">
        <w:rPr>
          <w:rFonts w:ascii="Times New Roman" w:hAnsi="Times New Roman" w:cs="Times New Roman"/>
          <w:sz w:val="26"/>
          <w:szCs w:val="26"/>
          <w:lang w:val="sr-Cyrl-CS"/>
        </w:rPr>
        <w:t>посленог или члана уже породице и</w:t>
      </w:r>
      <w:r w:rsidRPr="005A3548">
        <w:rPr>
          <w:rFonts w:ascii="Times New Roman" w:hAnsi="Times New Roman" w:cs="Times New Roman"/>
          <w:sz w:val="26"/>
          <w:szCs w:val="26"/>
          <w:lang w:val="sr-Cyrl-CS"/>
        </w:rPr>
        <w:t xml:space="preserve">  рођењ</w:t>
      </w:r>
      <w:r w:rsidR="00D359DD">
        <w:rPr>
          <w:rFonts w:ascii="Times New Roman" w:hAnsi="Times New Roman" w:cs="Times New Roman"/>
          <w:sz w:val="26"/>
          <w:szCs w:val="26"/>
          <w:lang w:val="sr-Cyrl-CS"/>
        </w:rPr>
        <w:t>е</w:t>
      </w:r>
      <w:r w:rsidRPr="005A3548">
        <w:rPr>
          <w:rFonts w:ascii="Times New Roman" w:hAnsi="Times New Roman" w:cs="Times New Roman"/>
          <w:sz w:val="26"/>
          <w:szCs w:val="26"/>
          <w:lang w:val="sr-Cyrl-CS"/>
        </w:rPr>
        <w:t xml:space="preserve"> детета.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Уводи се нова позиција 367в, економска класификација 416</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Награде запосленима и остали посебни расходи у износу од 500.000 динара. Средства су намењена за исплату јубиларних награда запослених.</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Уводи се нова позиција 367г, економска класификација 421</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Стални трошкови, у износу од 100.000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Уводи се нова позиција 367д, економска класификација 422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Трошкови путовања, у износу од 500.000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Уводи се нова позиција 368а, економска класификација 426</w:t>
      </w:r>
      <w:r w:rsidR="008D16CD">
        <w:rPr>
          <w:rFonts w:ascii="Times New Roman" w:hAnsi="Times New Roman" w:cs="Times New Roman"/>
          <w:sz w:val="26"/>
          <w:szCs w:val="26"/>
          <w:lang w:val="sr-Cyrl-CS"/>
        </w:rPr>
        <w:t xml:space="preserve"> </w:t>
      </w:r>
      <w:r>
        <w:rPr>
          <w:rFonts w:ascii="Times New Roman" w:hAnsi="Times New Roman" w:cs="Times New Roman"/>
          <w:sz w:val="26"/>
          <w:szCs w:val="26"/>
          <w:lang w:val="sr-Latn-RS"/>
        </w:rPr>
        <w:t>-</w:t>
      </w:r>
      <w:r w:rsidRPr="005A3548">
        <w:rPr>
          <w:rFonts w:ascii="Times New Roman" w:hAnsi="Times New Roman" w:cs="Times New Roman"/>
          <w:sz w:val="26"/>
          <w:szCs w:val="26"/>
          <w:lang w:val="sr-Cyrl-CS"/>
        </w:rPr>
        <w:t xml:space="preserve"> Материјал, у износу од 200.000 динара. Средства су намењена за набавку материјала за образовање и усавршавање запослених.</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Уводи се нова позиција 368б, економска класификација 482</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Порези, обавезне таксе, казне и пенали, у износу од 300.000 динара. Средства су намењена за плаћање такси приликом прибављања грађевинске дозволе и услова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имаоца јавних овлашћења.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369, економска класификација 423</w:t>
      </w:r>
      <w:r w:rsidR="00031251">
        <w:rPr>
          <w:rFonts w:ascii="Times New Roman" w:hAnsi="Times New Roman" w:cs="Times New Roman"/>
          <w:sz w:val="26"/>
          <w:szCs w:val="26"/>
          <w:lang w:val="sr-Cyrl-CS"/>
        </w:rPr>
        <w:t xml:space="preserve"> </w:t>
      </w:r>
      <w:r w:rsidRPr="005A3548">
        <w:rPr>
          <w:rFonts w:ascii="Times New Roman" w:hAnsi="Times New Roman" w:cs="Times New Roman"/>
          <w:sz w:val="26"/>
          <w:szCs w:val="26"/>
          <w:lang w:val="sr-Cyrl-CS"/>
        </w:rPr>
        <w:t>- Услуге по уговору, увећава се за 400.000 динара. Ова апропријација је намењена за ангажовање координатора за безбедност за извођење радова, за оглашавање и стручно усавршавање запослених.</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372, економска класификација 511-Зграде и грађевински објекти, увећава се за 7.400.000 динара и уводи се нови опис апропријације: „Ова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друго за потребе Града Ниша,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године и/или Програмом развоја Града Ниша за 2017. годину“. </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374, економска класификација 423</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xml:space="preserve">Услуге по уговору увећана је за 1.150.000 динара и уводи се нови опис апропријације „Ова апропријација намењена је за ангажовање стручног надзора за извођење радова и за технички пријем објеката“. </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Уводи се нова позиција 374а, економска класификација 424-Специјализоване услуге, у износу од 3.000.000 динара. Апропријација је намењена за геодетске услуге (геодетско снимање, промена у катастру непокретности, израда елабората о геодетским радовима).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375, економска класификација 482</w:t>
      </w:r>
      <w:r>
        <w:rPr>
          <w:rFonts w:ascii="Times New Roman" w:hAnsi="Times New Roman" w:cs="Times New Roman"/>
          <w:sz w:val="26"/>
          <w:szCs w:val="26"/>
          <w:lang w:val="sr-Latn-RS"/>
        </w:rPr>
        <w:t xml:space="preserve"> - </w:t>
      </w:r>
      <w:r w:rsidRPr="005A3548">
        <w:rPr>
          <w:rFonts w:ascii="Times New Roman" w:hAnsi="Times New Roman" w:cs="Times New Roman"/>
          <w:sz w:val="26"/>
          <w:szCs w:val="26"/>
          <w:lang w:val="sr-Cyrl-CS"/>
        </w:rPr>
        <w:t>Порези, обавезне таксе, казне и пенали, смањује се за 57.750.000 динара и износи 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376, економска класификација 483</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Новчане казне и пенали по решењу судова, увећава се за 145.000 динара.</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Позиција 377, економска класификација 511</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xml:space="preserve">Зграде и грађевински објекти, увећана је за 24.219.000 динара. Ова апропријација намењена је за суфинансирање пројеката који се реализују по програмима министарстава: пројекат </w:t>
      </w:r>
      <w:r w:rsidRPr="005A3548">
        <w:rPr>
          <w:rFonts w:ascii="Times New Roman" w:hAnsi="Times New Roman" w:cs="Times New Roman"/>
          <w:sz w:val="26"/>
          <w:szCs w:val="26"/>
          <w:lang w:val="sr-Cyrl-RS"/>
        </w:rPr>
        <w:t>„Инфраструктурно опремање радне зоне Доње Међурово</w:t>
      </w:r>
      <w:r w:rsidR="007523DA">
        <w:rPr>
          <w:rFonts w:ascii="Times New Roman" w:hAnsi="Times New Roman" w:cs="Times New Roman"/>
          <w:sz w:val="26"/>
          <w:szCs w:val="26"/>
          <w:lang w:val="sr-Cyrl-RS"/>
        </w:rPr>
        <w:t xml:space="preserve"> </w:t>
      </w:r>
      <w:r w:rsidRPr="005A3548">
        <w:rPr>
          <w:rFonts w:ascii="Times New Roman" w:hAnsi="Times New Roman" w:cs="Times New Roman"/>
          <w:sz w:val="26"/>
          <w:szCs w:val="26"/>
          <w:lang w:val="sr-Cyrl-RS"/>
        </w:rPr>
        <w:t>-</w:t>
      </w:r>
      <w:r w:rsidR="007523DA">
        <w:rPr>
          <w:rFonts w:ascii="Times New Roman" w:hAnsi="Times New Roman" w:cs="Times New Roman"/>
          <w:sz w:val="26"/>
          <w:szCs w:val="26"/>
          <w:lang w:val="sr-Cyrl-RS"/>
        </w:rPr>
        <w:t xml:space="preserve"> </w:t>
      </w:r>
      <w:r w:rsidRPr="005A3548">
        <w:rPr>
          <w:rFonts w:ascii="Times New Roman" w:hAnsi="Times New Roman" w:cs="Times New Roman"/>
          <w:sz w:val="26"/>
          <w:szCs w:val="26"/>
          <w:lang w:val="sr-Cyrl-RS"/>
        </w:rPr>
        <w:t>Изградња водоводне мреже, канализационе мреже употребљених вода и канализационе мреже атмосферских вода у радној зони фабрике Леони“, пројекат „Изградња коловоза и тротоара у комплексу Лозни Калем“ и пројекат „Изградња саобраћајнице између Булевара 12. фебруар и Булевара Никола Тесла у Нишу, општина Црвени Крст“.</w:t>
      </w:r>
      <w:r w:rsidRPr="005A3548">
        <w:rPr>
          <w:rFonts w:ascii="Times New Roman" w:hAnsi="Times New Roman" w:cs="Times New Roman"/>
          <w:sz w:val="26"/>
          <w:szCs w:val="26"/>
          <w:lang w:val="sr-Cyrl-CS"/>
        </w:rPr>
        <w:t xml:space="preserve"> </w:t>
      </w:r>
    </w:p>
    <w:p w:rsidR="00E607BE" w:rsidRPr="005A3548" w:rsidRDefault="00E607BE"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Програм 17</w:t>
      </w:r>
      <w:r w:rsidR="009477E6">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Енергетска ефикасност и обновљиви извори енергије</w:t>
      </w:r>
    </w:p>
    <w:p w:rsidR="005A3548" w:rsidRPr="005A3548" w:rsidRDefault="005A3548" w:rsidP="005A3548">
      <w:pPr>
        <w:spacing w:after="0" w:line="240" w:lineRule="auto"/>
        <w:jc w:val="both"/>
        <w:rPr>
          <w:rFonts w:ascii="Times New Roman" w:hAnsi="Times New Roman" w:cs="Times New Roman"/>
          <w:sz w:val="26"/>
          <w:szCs w:val="26"/>
          <w:lang w:val="sr-Cyrl-CS"/>
        </w:rPr>
      </w:pP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У оквиру овог програма, планирана су средства за пројекат </w:t>
      </w:r>
      <w:r w:rsidR="00CF4F18">
        <w:rPr>
          <w:rFonts w:ascii="Times New Roman" w:hAnsi="Times New Roman" w:cs="Times New Roman"/>
          <w:sz w:val="26"/>
          <w:szCs w:val="26"/>
          <w:lang w:val="sr-Cyrl-CS"/>
        </w:rPr>
        <w:t>са новим називом „Фасаде зграда Града Ниша“</w:t>
      </w:r>
      <w:r w:rsidRPr="005A3548">
        <w:rPr>
          <w:rFonts w:ascii="Times New Roman" w:hAnsi="Times New Roman" w:cs="Times New Roman"/>
          <w:sz w:val="26"/>
          <w:szCs w:val="26"/>
          <w:lang w:val="sr-Cyrl-CS"/>
        </w:rPr>
        <w:t xml:space="preserve">. </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Позиције које се односе на овај пројекат смањене су и то:</w:t>
      </w:r>
    </w:p>
    <w:p w:rsidR="005A3548" w:rsidRPr="005A3548" w:rsidRDefault="005A3548" w:rsidP="005A3548">
      <w:pPr>
        <w:spacing w:after="0" w:line="240" w:lineRule="auto"/>
        <w:jc w:val="both"/>
        <w:rPr>
          <w:rFonts w:ascii="Times New Roman" w:hAnsi="Times New Roman" w:cs="Times New Roman"/>
          <w:sz w:val="26"/>
          <w:szCs w:val="26"/>
          <w:lang w:val="sr-Cyrl-CS"/>
        </w:rPr>
      </w:pPr>
      <w:r w:rsidRPr="005A3548">
        <w:rPr>
          <w:rFonts w:ascii="Times New Roman" w:hAnsi="Times New Roman" w:cs="Times New Roman"/>
          <w:sz w:val="26"/>
          <w:szCs w:val="26"/>
          <w:lang w:val="sr-Cyrl-CS"/>
        </w:rPr>
        <w:t xml:space="preserve">            - Позиција 378, економска класификација 482</w:t>
      </w:r>
      <w:r w:rsidR="009477E6">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 Порези, обавезне таксе, казне и пенали, смањена је за 35.000.000 динара и износи 0 динара</w:t>
      </w:r>
      <w:r w:rsidR="00CF4F18">
        <w:rPr>
          <w:rFonts w:ascii="Times New Roman" w:hAnsi="Times New Roman" w:cs="Times New Roman"/>
          <w:sz w:val="26"/>
          <w:szCs w:val="26"/>
          <w:lang w:val="sr-Cyrl-CS"/>
        </w:rPr>
        <w:t>, а п</w:t>
      </w:r>
      <w:r w:rsidRPr="005A3548">
        <w:rPr>
          <w:rFonts w:ascii="Times New Roman" w:hAnsi="Times New Roman" w:cs="Times New Roman"/>
          <w:sz w:val="26"/>
          <w:szCs w:val="26"/>
          <w:lang w:val="sr-Cyrl-CS"/>
        </w:rPr>
        <w:t>озиција 379, економска класификација 511</w:t>
      </w:r>
      <w:r w:rsidR="009477E6">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w:t>
      </w:r>
      <w:r w:rsidR="009477E6">
        <w:rPr>
          <w:rFonts w:ascii="Times New Roman" w:hAnsi="Times New Roman" w:cs="Times New Roman"/>
          <w:sz w:val="26"/>
          <w:szCs w:val="26"/>
          <w:lang w:val="sr-Latn-RS"/>
        </w:rPr>
        <w:t xml:space="preserve"> </w:t>
      </w:r>
      <w:r w:rsidRPr="005A3548">
        <w:rPr>
          <w:rFonts w:ascii="Times New Roman" w:hAnsi="Times New Roman" w:cs="Times New Roman"/>
          <w:sz w:val="26"/>
          <w:szCs w:val="26"/>
          <w:lang w:val="sr-Cyrl-CS"/>
        </w:rPr>
        <w:t>Зграде и грађевински об</w:t>
      </w:r>
      <w:r w:rsidR="00CF4F18">
        <w:rPr>
          <w:rFonts w:ascii="Times New Roman" w:hAnsi="Times New Roman" w:cs="Times New Roman"/>
          <w:sz w:val="26"/>
          <w:szCs w:val="26"/>
          <w:lang w:val="sr-Cyrl-CS"/>
        </w:rPr>
        <w:t>ј</w:t>
      </w:r>
      <w:r w:rsidRPr="005A3548">
        <w:rPr>
          <w:rFonts w:ascii="Times New Roman" w:hAnsi="Times New Roman" w:cs="Times New Roman"/>
          <w:sz w:val="26"/>
          <w:szCs w:val="26"/>
          <w:lang w:val="sr-Cyrl-CS"/>
        </w:rPr>
        <w:t>екти, смањена је за  99.400.000 динара.</w:t>
      </w:r>
    </w:p>
    <w:p w:rsidR="00FD6D37" w:rsidRDefault="00A57A7F" w:rsidP="00A57A7F">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p>
    <w:p w:rsidR="00A57A7F" w:rsidRPr="009F6662" w:rsidRDefault="00A57A7F" w:rsidP="00A57A7F">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FF0000"/>
          <w:sz w:val="26"/>
          <w:szCs w:val="26"/>
          <w:lang w:val="sr-Cyrl-CS"/>
        </w:rPr>
        <w:tab/>
      </w:r>
      <w:r w:rsidRPr="009F6662">
        <w:rPr>
          <w:rFonts w:ascii="Times New Roman" w:hAnsi="Times New Roman" w:cs="Times New Roman"/>
          <w:color w:val="000000" w:themeColor="text1"/>
          <w:sz w:val="26"/>
          <w:szCs w:val="26"/>
          <w:lang w:val="sr-Cyrl-CS"/>
        </w:rPr>
        <w:t>РАЗДЕО 9 – ЗАШТИТНИК ГРАЂАНА</w:t>
      </w:r>
    </w:p>
    <w:p w:rsidR="00A57A7F" w:rsidRPr="009F6662" w:rsidRDefault="00A57A7F" w:rsidP="00A57A7F">
      <w:pPr>
        <w:spacing w:after="0" w:line="240" w:lineRule="auto"/>
        <w:jc w:val="both"/>
        <w:outlineLvl w:val="0"/>
        <w:rPr>
          <w:rFonts w:ascii="Times New Roman" w:hAnsi="Times New Roman" w:cs="Times New Roman"/>
          <w:color w:val="000000" w:themeColor="text1"/>
          <w:sz w:val="26"/>
          <w:szCs w:val="26"/>
          <w:lang w:val="sr-Cyrl-CS"/>
        </w:rPr>
      </w:pPr>
    </w:p>
    <w:p w:rsidR="00A57A7F" w:rsidRDefault="00A57A7F" w:rsidP="00A57A7F">
      <w:pPr>
        <w:spacing w:after="0" w:line="240" w:lineRule="auto"/>
        <w:jc w:val="both"/>
        <w:rPr>
          <w:rFonts w:ascii="Times New Roman" w:hAnsi="Times New Roman" w:cs="Times New Roman"/>
          <w:color w:val="000000" w:themeColor="text1"/>
          <w:sz w:val="26"/>
          <w:szCs w:val="26"/>
          <w:lang w:val="sr-Latn-CS"/>
        </w:rPr>
      </w:pPr>
      <w:r w:rsidRPr="009F6662">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382, економска класификација 413 – Накнаде у натури се увећава за 44.000 динара, </w:t>
      </w:r>
      <w:r>
        <w:rPr>
          <w:rFonts w:ascii="Times New Roman" w:hAnsi="Times New Roman" w:cs="Times New Roman"/>
          <w:color w:val="000000" w:themeColor="text1"/>
          <w:sz w:val="26"/>
          <w:szCs w:val="26"/>
          <w:lang w:val="sr-Cyrl-CS"/>
        </w:rPr>
        <w:t>због недовољно планираних средстава за маркице за превоз на посао и са посла, а</w:t>
      </w:r>
      <w:r w:rsidRPr="009C22F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позиција 384, економска класификација 415 – </w:t>
      </w:r>
      <w:r w:rsidRPr="002C409A">
        <w:rPr>
          <w:rFonts w:ascii="Times New Roman" w:hAnsi="Times New Roman" w:cs="Times New Roman"/>
          <w:color w:val="000000" w:themeColor="text1"/>
          <w:sz w:val="26"/>
          <w:szCs w:val="26"/>
          <w:lang w:val="sr-Cyrl-CS"/>
        </w:rPr>
        <w:t>Накнаде трошкова за запослене</w:t>
      </w:r>
      <w:r w:rsidR="00B7339F">
        <w:rPr>
          <w:rFonts w:ascii="Times New Roman" w:hAnsi="Times New Roman" w:cs="Times New Roman"/>
          <w:color w:val="000000" w:themeColor="text1"/>
          <w:sz w:val="26"/>
          <w:szCs w:val="26"/>
          <w:lang w:val="sr-Cyrl-CS"/>
        </w:rPr>
        <w:t>,</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смањује</w:t>
      </w:r>
      <w:r w:rsidR="00B7339F">
        <w:rPr>
          <w:rFonts w:ascii="Times New Roman" w:hAnsi="Times New Roman" w:cs="Times New Roman"/>
          <w:color w:val="000000" w:themeColor="text1"/>
          <w:sz w:val="26"/>
          <w:szCs w:val="26"/>
          <w:lang w:val="sr-Cyrl-CS"/>
        </w:rPr>
        <w:t xml:space="preserve"> </w:t>
      </w:r>
      <w:r w:rsidR="00B7339F" w:rsidRPr="002C409A">
        <w:rPr>
          <w:rFonts w:ascii="Times New Roman" w:hAnsi="Times New Roman" w:cs="Times New Roman"/>
          <w:color w:val="000000" w:themeColor="text1"/>
          <w:sz w:val="26"/>
          <w:szCs w:val="26"/>
          <w:lang w:val="sr-Cyrl-CS"/>
        </w:rPr>
        <w:t>се</w:t>
      </w:r>
      <w:r w:rsidRPr="002C409A">
        <w:rPr>
          <w:rFonts w:ascii="Times New Roman" w:hAnsi="Times New Roman" w:cs="Times New Roman"/>
          <w:color w:val="000000" w:themeColor="text1"/>
          <w:sz w:val="26"/>
          <w:szCs w:val="26"/>
          <w:lang w:val="sr-Cyrl-CS"/>
        </w:rPr>
        <w:t xml:space="preserve"> за </w:t>
      </w:r>
      <w:r>
        <w:rPr>
          <w:rFonts w:ascii="Times New Roman" w:hAnsi="Times New Roman" w:cs="Times New Roman"/>
          <w:color w:val="000000" w:themeColor="text1"/>
          <w:sz w:val="26"/>
          <w:szCs w:val="26"/>
          <w:lang w:val="sr-Cyrl-CS"/>
        </w:rPr>
        <w:t>44</w:t>
      </w:r>
      <w:r w:rsidRPr="002C409A">
        <w:rPr>
          <w:rFonts w:ascii="Times New Roman" w:hAnsi="Times New Roman" w:cs="Times New Roman"/>
          <w:color w:val="000000" w:themeColor="text1"/>
          <w:sz w:val="26"/>
          <w:szCs w:val="26"/>
          <w:lang w:val="sr-Cyrl-CS"/>
        </w:rPr>
        <w:t>.000 динара</w:t>
      </w:r>
      <w:r>
        <w:rPr>
          <w:rFonts w:ascii="Times New Roman" w:hAnsi="Times New Roman" w:cs="Times New Roman"/>
          <w:color w:val="000000" w:themeColor="text1"/>
          <w:sz w:val="26"/>
          <w:szCs w:val="26"/>
          <w:lang w:val="sr-Cyrl-CS"/>
        </w:rPr>
        <w:t>, с обзиром да се неће утрошити до краја године.</w:t>
      </w:r>
    </w:p>
    <w:p w:rsidR="00A57A7F" w:rsidRDefault="00A57A7F" w:rsidP="00A57A7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 </w:t>
      </w:r>
      <w:r w:rsidRPr="00DD37D4">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ab/>
        <w:t>Позиција 387, економска класификација 423 –Услуге</w:t>
      </w:r>
      <w:r w:rsidR="00B7339F">
        <w:rPr>
          <w:rFonts w:ascii="Times New Roman" w:hAnsi="Times New Roman" w:cs="Times New Roman"/>
          <w:color w:val="000000" w:themeColor="text1"/>
          <w:sz w:val="26"/>
          <w:szCs w:val="26"/>
          <w:lang w:val="sr-Cyrl-CS"/>
        </w:rPr>
        <w:t xml:space="preserve"> по уговору, </w:t>
      </w:r>
      <w:r>
        <w:rPr>
          <w:rFonts w:ascii="Times New Roman" w:hAnsi="Times New Roman" w:cs="Times New Roman"/>
          <w:color w:val="000000" w:themeColor="text1"/>
          <w:sz w:val="26"/>
          <w:szCs w:val="26"/>
          <w:lang w:val="sr-Cyrl-CS"/>
        </w:rPr>
        <w:t>смањује</w:t>
      </w:r>
      <w:r w:rsidR="00B7339F">
        <w:rPr>
          <w:rFonts w:ascii="Times New Roman" w:hAnsi="Times New Roman" w:cs="Times New Roman"/>
          <w:color w:val="000000" w:themeColor="text1"/>
          <w:sz w:val="26"/>
          <w:szCs w:val="26"/>
          <w:lang w:val="sr-Cyrl-CS"/>
        </w:rPr>
        <w:t xml:space="preserve"> </w:t>
      </w:r>
      <w:r w:rsidR="00B7339F" w:rsidRPr="002C409A">
        <w:rPr>
          <w:rFonts w:ascii="Times New Roman" w:hAnsi="Times New Roman" w:cs="Times New Roman"/>
          <w:color w:val="000000" w:themeColor="text1"/>
          <w:sz w:val="26"/>
          <w:szCs w:val="26"/>
          <w:lang w:val="sr-Cyrl-CS"/>
        </w:rPr>
        <w:t>се</w:t>
      </w:r>
      <w:r>
        <w:rPr>
          <w:rFonts w:ascii="Times New Roman" w:hAnsi="Times New Roman" w:cs="Times New Roman"/>
          <w:color w:val="000000" w:themeColor="text1"/>
          <w:sz w:val="26"/>
          <w:szCs w:val="26"/>
          <w:lang w:val="sr-Cyrl-CS"/>
        </w:rPr>
        <w:t xml:space="preserve"> за 30.000 динара,</w:t>
      </w:r>
      <w:r w:rsidRPr="00EC323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 обзиром да се неће утрошити до краја године.</w:t>
      </w:r>
    </w:p>
    <w:p w:rsidR="00A57A7F" w:rsidRPr="009C22FA" w:rsidRDefault="00A57A7F" w:rsidP="00A57A7F">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Уводи се нова позициј</w:t>
      </w:r>
      <w:r w:rsidR="00B7339F">
        <w:rPr>
          <w:rFonts w:ascii="Times New Roman" w:hAnsi="Times New Roman" w:cs="Times New Roman"/>
          <w:color w:val="000000" w:themeColor="text1"/>
          <w:sz w:val="26"/>
          <w:szCs w:val="26"/>
          <w:lang w:val="sr-Cyrl-CS"/>
        </w:rPr>
        <w:t>а</w:t>
      </w:r>
      <w:r>
        <w:rPr>
          <w:rFonts w:ascii="Times New Roman" w:hAnsi="Times New Roman" w:cs="Times New Roman"/>
          <w:color w:val="000000" w:themeColor="text1"/>
          <w:sz w:val="26"/>
          <w:szCs w:val="26"/>
          <w:lang w:val="sr-Cyrl-CS"/>
        </w:rPr>
        <w:t xml:space="preserve"> 387а, економска класификација 424 – Специјализоване услуге у износу од 30.000 динара, за потребе организовања систематског прегледа запослених.</w:t>
      </w:r>
    </w:p>
    <w:p w:rsidR="00CE6D39" w:rsidRDefault="00CE6D39">
      <w:pPr>
        <w:rPr>
          <w:rFonts w:ascii="Times New Roman" w:hAnsi="Times New Roman" w:cs="Times New Roman"/>
          <w:sz w:val="20"/>
          <w:szCs w:val="20"/>
          <w:lang w:val="sr-Cyrl-CS"/>
        </w:rPr>
      </w:pPr>
      <w:r>
        <w:rPr>
          <w:rFonts w:ascii="Times New Roman" w:hAnsi="Times New Roman" w:cs="Times New Roman"/>
          <w:sz w:val="20"/>
          <w:szCs w:val="20"/>
          <w:lang w:val="sr-Cyrl-CS"/>
        </w:rPr>
        <w:br w:type="page"/>
      </w:r>
    </w:p>
    <w:p w:rsidR="00B7339F" w:rsidRPr="00B7339F" w:rsidRDefault="00B7339F" w:rsidP="00B7339F">
      <w:pPr>
        <w:rPr>
          <w:rFonts w:ascii="Times New Roman" w:hAnsi="Times New Roman" w:cs="Times New Roman"/>
          <w:sz w:val="20"/>
          <w:szCs w:val="20"/>
          <w:lang w:val="sr-Cyrl-CS"/>
        </w:rPr>
      </w:pPr>
    </w:p>
    <w:p w:rsidR="00E456D6" w:rsidRDefault="00E456D6" w:rsidP="00405E7B">
      <w:pPr>
        <w:ind w:firstLine="720"/>
        <w:rPr>
          <w:rFonts w:ascii="Times New Roman" w:hAnsi="Times New Roman" w:cs="Times New Roman"/>
          <w:sz w:val="28"/>
          <w:szCs w:val="28"/>
          <w:lang w:val="sr-Cyrl-CS"/>
        </w:rPr>
      </w:pPr>
      <w:r>
        <w:rPr>
          <w:rFonts w:ascii="Times New Roman" w:hAnsi="Times New Roman" w:cs="Times New Roman"/>
          <w:sz w:val="28"/>
          <w:szCs w:val="28"/>
          <w:lang w:val="sr-Cyrl-CS"/>
        </w:rPr>
        <w:t>После извршених измена, структура расхода и издатака по корисницима је следећа:</w:t>
      </w:r>
    </w:p>
    <w:p w:rsidR="00A57A7F" w:rsidRDefault="00A57A7F" w:rsidP="00BA21E0">
      <w:pPr>
        <w:spacing w:after="0" w:line="240" w:lineRule="auto"/>
        <w:ind w:firstLine="720"/>
        <w:rPr>
          <w:rFonts w:ascii="Times New Roman" w:hAnsi="Times New Roman" w:cs="Times New Roman"/>
          <w:sz w:val="28"/>
          <w:szCs w:val="28"/>
          <w:lang w:val="sr-Latn-RS"/>
        </w:rPr>
      </w:pPr>
    </w:p>
    <w:tbl>
      <w:tblPr>
        <w:tblW w:w="9583" w:type="dxa"/>
        <w:jc w:val="center"/>
        <w:tblInd w:w="103" w:type="dxa"/>
        <w:tblLook w:val="04A0" w:firstRow="1" w:lastRow="0" w:firstColumn="1" w:lastColumn="0" w:noHBand="0" w:noVBand="1"/>
      </w:tblPr>
      <w:tblGrid>
        <w:gridCol w:w="900"/>
        <w:gridCol w:w="6085"/>
        <w:gridCol w:w="1573"/>
        <w:gridCol w:w="1025"/>
      </w:tblGrid>
      <w:tr w:rsidR="00A57A7F" w:rsidRPr="00A57A7F" w:rsidTr="00B7339F">
        <w:trPr>
          <w:trHeight w:val="20"/>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A7F" w:rsidRPr="00A57A7F" w:rsidRDefault="00A57A7F" w:rsidP="00A57A7F">
            <w:pPr>
              <w:spacing w:after="0" w:line="240" w:lineRule="auto"/>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Раздео</w:t>
            </w:r>
          </w:p>
        </w:tc>
        <w:tc>
          <w:tcPr>
            <w:tcW w:w="6085" w:type="dxa"/>
            <w:tcBorders>
              <w:top w:val="single" w:sz="4" w:space="0" w:color="auto"/>
              <w:left w:val="nil"/>
              <w:bottom w:val="single" w:sz="4" w:space="0" w:color="auto"/>
              <w:right w:val="nil"/>
            </w:tcBorders>
            <w:shd w:val="clear" w:color="auto" w:fill="auto"/>
            <w:vAlign w:val="center"/>
            <w:hideMark/>
          </w:tcPr>
          <w:p w:rsidR="00A57A7F" w:rsidRPr="00A57A7F" w:rsidRDefault="00A57A7F" w:rsidP="00A57A7F">
            <w:pPr>
              <w:spacing w:after="0" w:line="240" w:lineRule="auto"/>
              <w:jc w:val="center"/>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Назив директног корисника</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A7F" w:rsidRPr="00A57A7F" w:rsidRDefault="00A57A7F" w:rsidP="00A57A7F">
            <w:pPr>
              <w:spacing w:after="0" w:line="240" w:lineRule="auto"/>
              <w:jc w:val="center"/>
              <w:rPr>
                <w:rFonts w:ascii="Times New Roman" w:eastAsia="Times New Roman" w:hAnsi="Times New Roman" w:cs="Times New Roman"/>
                <w:sz w:val="20"/>
                <w:szCs w:val="20"/>
              </w:rPr>
            </w:pPr>
            <w:r w:rsidRPr="00A57A7F">
              <w:rPr>
                <w:rFonts w:ascii="Times New Roman" w:eastAsia="Times New Roman" w:hAnsi="Times New Roman" w:cs="Times New Roman"/>
                <w:sz w:val="20"/>
                <w:szCs w:val="20"/>
              </w:rPr>
              <w:t xml:space="preserve">План за 2017. годину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A7F" w:rsidRPr="00A57A7F" w:rsidRDefault="00A57A7F" w:rsidP="00A57A7F">
            <w:pPr>
              <w:spacing w:after="0" w:line="240" w:lineRule="auto"/>
              <w:jc w:val="center"/>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Учешће у %</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1</w:t>
            </w:r>
          </w:p>
        </w:tc>
        <w:tc>
          <w:tcPr>
            <w:tcW w:w="6085" w:type="dxa"/>
            <w:tcBorders>
              <w:top w:val="nil"/>
              <w:left w:val="nil"/>
              <w:bottom w:val="single" w:sz="4" w:space="0" w:color="auto"/>
              <w:right w:val="single" w:sz="4" w:space="0" w:color="auto"/>
            </w:tcBorders>
            <w:shd w:val="clear" w:color="auto" w:fill="auto"/>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Скупштина града Ниша</w:t>
            </w:r>
          </w:p>
        </w:tc>
        <w:tc>
          <w:tcPr>
            <w:tcW w:w="1573"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48.013.000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0,48</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2</w:t>
            </w:r>
          </w:p>
        </w:tc>
        <w:tc>
          <w:tcPr>
            <w:tcW w:w="6085" w:type="dxa"/>
            <w:tcBorders>
              <w:top w:val="nil"/>
              <w:left w:val="nil"/>
              <w:bottom w:val="single" w:sz="4" w:space="0" w:color="auto"/>
              <w:right w:val="single" w:sz="4" w:space="0" w:color="auto"/>
            </w:tcBorders>
            <w:shd w:val="clear" w:color="auto" w:fill="auto"/>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Градоначелник и Градско веће</w:t>
            </w:r>
          </w:p>
        </w:tc>
        <w:tc>
          <w:tcPr>
            <w:tcW w:w="1573"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35.289.000</w:t>
            </w:r>
          </w:p>
        </w:tc>
        <w:tc>
          <w:tcPr>
            <w:tcW w:w="1025"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0,35</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center"/>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2.1</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 xml:space="preserve">Градоначелник </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sz w:val="20"/>
                <w:szCs w:val="20"/>
              </w:rPr>
            </w:pPr>
            <w:r w:rsidRPr="00A57A7F">
              <w:rPr>
                <w:rFonts w:ascii="Times New Roman" w:eastAsia="Times New Roman" w:hAnsi="Times New Roman" w:cs="Times New Roman"/>
                <w:sz w:val="20"/>
                <w:szCs w:val="20"/>
              </w:rPr>
              <w:t>14.262.000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0,14</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center"/>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2.2</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Градско веће</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sz w:val="20"/>
                <w:szCs w:val="20"/>
              </w:rPr>
            </w:pPr>
            <w:r w:rsidRPr="00A57A7F">
              <w:rPr>
                <w:rFonts w:ascii="Times New Roman" w:eastAsia="Times New Roman" w:hAnsi="Times New Roman" w:cs="Times New Roman"/>
                <w:sz w:val="20"/>
                <w:szCs w:val="20"/>
              </w:rPr>
              <w:t>21.027.000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sz w:val="24"/>
                <w:szCs w:val="24"/>
              </w:rPr>
            </w:pPr>
            <w:r w:rsidRPr="00A57A7F">
              <w:rPr>
                <w:rFonts w:ascii="Times New Roman" w:eastAsia="Times New Roman" w:hAnsi="Times New Roman" w:cs="Times New Roman"/>
                <w:sz w:val="24"/>
                <w:szCs w:val="24"/>
              </w:rPr>
              <w:t>0,21</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3</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Градска управа</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9.464.958.020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93,66</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4</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Правобранилаштво Града Ниша</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83.920.000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0,83</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5</w:t>
            </w:r>
          </w:p>
        </w:tc>
        <w:tc>
          <w:tcPr>
            <w:tcW w:w="6085" w:type="dxa"/>
            <w:tcBorders>
              <w:top w:val="nil"/>
              <w:left w:val="nil"/>
              <w:bottom w:val="single" w:sz="4" w:space="0" w:color="auto"/>
              <w:right w:val="single" w:sz="4" w:space="0" w:color="auto"/>
            </w:tcBorders>
            <w:shd w:val="clear" w:color="auto" w:fill="auto"/>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Служба за послове Скупштине града</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3.256.000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0,03</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6</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Служба за послове Градоначелника</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6.713.000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0,07</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7</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Служба за послове Градског већа</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2.370.000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0,02</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8</w:t>
            </w:r>
          </w:p>
        </w:tc>
        <w:tc>
          <w:tcPr>
            <w:tcW w:w="6085" w:type="dxa"/>
            <w:tcBorders>
              <w:top w:val="nil"/>
              <w:left w:val="nil"/>
              <w:bottom w:val="single" w:sz="4" w:space="0" w:color="auto"/>
              <w:right w:val="single" w:sz="4" w:space="0" w:color="auto"/>
            </w:tcBorders>
            <w:shd w:val="clear" w:color="000000" w:fill="FFFFFF"/>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Канцеларија за локални економски развој и пројекте</w:t>
            </w:r>
          </w:p>
        </w:tc>
        <w:tc>
          <w:tcPr>
            <w:tcW w:w="1573" w:type="dxa"/>
            <w:tcBorders>
              <w:top w:val="nil"/>
              <w:left w:val="nil"/>
              <w:bottom w:val="single" w:sz="4" w:space="0" w:color="auto"/>
              <w:right w:val="single" w:sz="4" w:space="0" w:color="auto"/>
            </w:tcBorders>
            <w:shd w:val="clear" w:color="000000" w:fill="FFFFFF"/>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455.726.000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4,51</w:t>
            </w:r>
          </w:p>
        </w:tc>
      </w:tr>
      <w:tr w:rsidR="00A57A7F" w:rsidRPr="00A57A7F" w:rsidTr="00B7339F">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center"/>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9</w:t>
            </w:r>
          </w:p>
        </w:tc>
        <w:tc>
          <w:tcPr>
            <w:tcW w:w="6085" w:type="dxa"/>
            <w:tcBorders>
              <w:top w:val="nil"/>
              <w:left w:val="nil"/>
              <w:bottom w:val="single" w:sz="4" w:space="0" w:color="auto"/>
              <w:right w:val="single" w:sz="4" w:space="0" w:color="auto"/>
            </w:tcBorders>
            <w:shd w:val="clear" w:color="auto" w:fill="auto"/>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Заштитник грађана</w:t>
            </w:r>
          </w:p>
        </w:tc>
        <w:tc>
          <w:tcPr>
            <w:tcW w:w="1573"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5.855.000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0,06</w:t>
            </w:r>
          </w:p>
        </w:tc>
      </w:tr>
      <w:tr w:rsidR="00A57A7F" w:rsidRPr="00A57A7F" w:rsidTr="00B7339F">
        <w:trPr>
          <w:trHeight w:val="20"/>
          <w:jc w:val="center"/>
        </w:trPr>
        <w:tc>
          <w:tcPr>
            <w:tcW w:w="900" w:type="dxa"/>
            <w:tcBorders>
              <w:top w:val="nil"/>
              <w:left w:val="single" w:sz="4" w:space="0" w:color="auto"/>
              <w:bottom w:val="single" w:sz="4" w:space="0" w:color="auto"/>
              <w:right w:val="nil"/>
            </w:tcBorders>
            <w:shd w:val="clear" w:color="auto" w:fill="auto"/>
            <w:noWrap/>
            <w:vAlign w:val="bottom"/>
            <w:hideMark/>
          </w:tcPr>
          <w:p w:rsidR="00A57A7F" w:rsidRPr="00A57A7F" w:rsidRDefault="00A57A7F" w:rsidP="00A57A7F">
            <w:pPr>
              <w:spacing w:after="0" w:line="240" w:lineRule="auto"/>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 </w:t>
            </w:r>
          </w:p>
        </w:tc>
        <w:tc>
          <w:tcPr>
            <w:tcW w:w="6085" w:type="dxa"/>
            <w:tcBorders>
              <w:top w:val="single" w:sz="4" w:space="0" w:color="auto"/>
              <w:left w:val="nil"/>
              <w:bottom w:val="single" w:sz="4" w:space="0" w:color="auto"/>
              <w:right w:val="single" w:sz="4" w:space="0" w:color="auto"/>
            </w:tcBorders>
            <w:shd w:val="clear" w:color="auto" w:fill="auto"/>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Укупно:</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0"/>
                <w:szCs w:val="20"/>
              </w:rPr>
            </w:pPr>
            <w:r w:rsidRPr="00A57A7F">
              <w:rPr>
                <w:rFonts w:ascii="Times New Roman" w:eastAsia="Times New Roman" w:hAnsi="Times New Roman" w:cs="Times New Roman"/>
                <w:b/>
                <w:bCs/>
                <w:sz w:val="20"/>
                <w:szCs w:val="20"/>
              </w:rPr>
              <w:t>10.106.100.020</w:t>
            </w:r>
          </w:p>
        </w:tc>
        <w:tc>
          <w:tcPr>
            <w:tcW w:w="1025" w:type="dxa"/>
            <w:tcBorders>
              <w:top w:val="nil"/>
              <w:left w:val="nil"/>
              <w:bottom w:val="single" w:sz="4" w:space="0" w:color="auto"/>
              <w:right w:val="single" w:sz="4" w:space="0" w:color="auto"/>
            </w:tcBorders>
            <w:shd w:val="clear" w:color="auto" w:fill="auto"/>
            <w:noWrap/>
            <w:vAlign w:val="bottom"/>
            <w:hideMark/>
          </w:tcPr>
          <w:p w:rsidR="00A57A7F" w:rsidRPr="00A57A7F" w:rsidRDefault="00A57A7F" w:rsidP="00A57A7F">
            <w:pPr>
              <w:spacing w:after="0" w:line="240" w:lineRule="auto"/>
              <w:jc w:val="right"/>
              <w:rPr>
                <w:rFonts w:ascii="Times New Roman" w:eastAsia="Times New Roman" w:hAnsi="Times New Roman" w:cs="Times New Roman"/>
                <w:b/>
                <w:bCs/>
                <w:sz w:val="24"/>
                <w:szCs w:val="24"/>
              </w:rPr>
            </w:pPr>
            <w:r w:rsidRPr="00A57A7F">
              <w:rPr>
                <w:rFonts w:ascii="Times New Roman" w:eastAsia="Times New Roman" w:hAnsi="Times New Roman" w:cs="Times New Roman"/>
                <w:b/>
                <w:bCs/>
                <w:sz w:val="24"/>
                <w:szCs w:val="24"/>
              </w:rPr>
              <w:t>100,00</w:t>
            </w:r>
          </w:p>
        </w:tc>
      </w:tr>
    </w:tbl>
    <w:p w:rsidR="00A57A7F" w:rsidRDefault="00A57A7F" w:rsidP="00BA21E0">
      <w:pPr>
        <w:spacing w:after="0" w:line="240" w:lineRule="auto"/>
        <w:ind w:firstLine="720"/>
        <w:rPr>
          <w:rFonts w:ascii="Times New Roman" w:hAnsi="Times New Roman" w:cs="Times New Roman"/>
          <w:sz w:val="28"/>
          <w:szCs w:val="28"/>
          <w:lang w:val="sr-Latn-RS"/>
        </w:rPr>
      </w:pPr>
    </w:p>
    <w:p w:rsidR="00E9278B" w:rsidRDefault="00E9278B" w:rsidP="00E9278B">
      <w:pPr>
        <w:spacing w:after="0" w:line="240" w:lineRule="auto"/>
        <w:ind w:firstLine="720"/>
        <w:jc w:val="both"/>
        <w:rPr>
          <w:rFonts w:ascii="Times New Roman" w:hAnsi="Times New Roman" w:cs="Times New Roman"/>
          <w:sz w:val="28"/>
          <w:szCs w:val="28"/>
          <w:lang w:val="sr-Cyrl-RS"/>
        </w:rPr>
      </w:pPr>
    </w:p>
    <w:p w:rsidR="004D69FB" w:rsidRPr="004D69FB" w:rsidRDefault="004D69FB" w:rsidP="00E9278B">
      <w:pPr>
        <w:spacing w:after="0" w:line="240" w:lineRule="auto"/>
        <w:ind w:firstLine="720"/>
        <w:jc w:val="both"/>
        <w:rPr>
          <w:rFonts w:ascii="Times New Roman" w:hAnsi="Times New Roman" w:cs="Times New Roman"/>
          <w:sz w:val="28"/>
          <w:szCs w:val="28"/>
          <w:lang w:val="sr-Cyrl-RS"/>
        </w:rPr>
      </w:pPr>
    </w:p>
    <w:p w:rsidR="00E456D6" w:rsidRPr="004D69FB" w:rsidRDefault="00F63E26" w:rsidP="002339E1">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 xml:space="preserve">ГРАДСКА УПРАВА ГРАДА НИША - </w:t>
      </w:r>
      <w:r w:rsidR="002339E1" w:rsidRPr="004D69FB">
        <w:rPr>
          <w:rFonts w:ascii="Times New Roman" w:hAnsi="Times New Roman" w:cs="Times New Roman"/>
          <w:sz w:val="26"/>
          <w:szCs w:val="26"/>
          <w:lang w:val="sr-Cyrl-CS"/>
        </w:rPr>
        <w:t>СЕКРЕТАРИЈАТ</w:t>
      </w:r>
      <w:r w:rsidR="00E456D6" w:rsidRPr="004D69FB">
        <w:rPr>
          <w:rFonts w:ascii="Times New Roman" w:hAnsi="Times New Roman" w:cs="Times New Roman"/>
          <w:sz w:val="26"/>
          <w:szCs w:val="26"/>
          <w:lang w:val="sr-Cyrl-CS"/>
        </w:rPr>
        <w:t xml:space="preserve"> ЗА ФИНАНСИЈЕ</w:t>
      </w:r>
    </w:p>
    <w:p w:rsidR="00E456D6" w:rsidRDefault="00E456D6" w:rsidP="00E456D6">
      <w:pPr>
        <w:spacing w:after="0" w:line="240" w:lineRule="auto"/>
        <w:jc w:val="center"/>
        <w:rPr>
          <w:rFonts w:ascii="Times New Roman" w:hAnsi="Times New Roman" w:cs="Times New Roman"/>
          <w:sz w:val="26"/>
          <w:szCs w:val="26"/>
          <w:lang w:val="sr-Cyrl-CS"/>
        </w:rPr>
      </w:pPr>
    </w:p>
    <w:p w:rsidR="00E10904" w:rsidRDefault="00E10904" w:rsidP="00E456D6">
      <w:pPr>
        <w:spacing w:after="0" w:line="240" w:lineRule="auto"/>
        <w:jc w:val="center"/>
        <w:rPr>
          <w:rFonts w:ascii="Times New Roman" w:hAnsi="Times New Roman" w:cs="Times New Roman"/>
          <w:sz w:val="26"/>
          <w:szCs w:val="26"/>
          <w:lang w:val="sr-Cyrl-CS"/>
        </w:rPr>
      </w:pPr>
    </w:p>
    <w:p w:rsidR="004D69FB" w:rsidRPr="004D69FB" w:rsidRDefault="004D69FB" w:rsidP="00E456D6">
      <w:pPr>
        <w:spacing w:after="0" w:line="240" w:lineRule="auto"/>
        <w:jc w:val="center"/>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Cyrl-C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СЕКРЕТАР</w:t>
      </w:r>
      <w:r w:rsidRPr="004D69FB">
        <w:rPr>
          <w:rFonts w:ascii="Times New Roman" w:hAnsi="Times New Roman" w:cs="Times New Roman"/>
          <w:sz w:val="26"/>
          <w:szCs w:val="26"/>
          <w:lang w:val="sr-Cyrl-CS"/>
        </w:rPr>
        <w:tab/>
      </w:r>
    </w:p>
    <w:p w:rsidR="004D69FB" w:rsidRPr="004D69FB" w:rsidRDefault="004D69FB" w:rsidP="00E456D6">
      <w:pPr>
        <w:spacing w:after="0" w:line="240" w:lineRule="auto"/>
        <w:jc w:val="both"/>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Latn-CS"/>
        </w:rPr>
      </w:pP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r w:rsidR="002339E1" w:rsidRPr="004D69FB">
        <w:rPr>
          <w:rFonts w:ascii="Times New Roman" w:hAnsi="Times New Roman" w:cs="Times New Roman"/>
          <w:sz w:val="26"/>
          <w:szCs w:val="26"/>
          <w:lang w:val="sr-Cyrl-CS"/>
        </w:rPr>
        <w:t>Данијела Спасовић</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563F67">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38" w:rsidRDefault="00DC4F38" w:rsidP="00260018">
      <w:pPr>
        <w:spacing w:after="0" w:line="240" w:lineRule="auto"/>
      </w:pPr>
      <w:r>
        <w:separator/>
      </w:r>
    </w:p>
  </w:endnote>
  <w:endnote w:type="continuationSeparator" w:id="0">
    <w:p w:rsidR="00DC4F38" w:rsidRDefault="00DC4F38"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65982"/>
      <w:docPartObj>
        <w:docPartGallery w:val="Page Numbers (Bottom of Page)"/>
        <w:docPartUnique/>
      </w:docPartObj>
    </w:sdtPr>
    <w:sdtEndPr>
      <w:rPr>
        <w:noProof/>
      </w:rPr>
    </w:sdtEndPr>
    <w:sdtContent>
      <w:p w:rsidR="007E6136" w:rsidRDefault="007E6136">
        <w:pPr>
          <w:pStyle w:val="Footer"/>
          <w:jc w:val="center"/>
        </w:pPr>
        <w:r>
          <w:fldChar w:fldCharType="begin"/>
        </w:r>
        <w:r>
          <w:instrText xml:space="preserve"> PAGE   \* MERGEFORMAT </w:instrText>
        </w:r>
        <w:r>
          <w:fldChar w:fldCharType="separate"/>
        </w:r>
        <w:r w:rsidR="00030308">
          <w:rPr>
            <w:noProof/>
          </w:rPr>
          <w:t>26</w:t>
        </w:r>
        <w:r>
          <w:rPr>
            <w:noProof/>
          </w:rPr>
          <w:fldChar w:fldCharType="end"/>
        </w:r>
      </w:p>
    </w:sdtContent>
  </w:sdt>
  <w:p w:rsidR="007E6136" w:rsidRDefault="007E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38" w:rsidRDefault="00DC4F38" w:rsidP="00260018">
      <w:pPr>
        <w:spacing w:after="0" w:line="240" w:lineRule="auto"/>
      </w:pPr>
      <w:r>
        <w:separator/>
      </w:r>
    </w:p>
  </w:footnote>
  <w:footnote w:type="continuationSeparator" w:id="0">
    <w:p w:rsidR="00DC4F38" w:rsidRDefault="00DC4F38"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646"/>
    <w:rsid w:val="00001DCB"/>
    <w:rsid w:val="00004646"/>
    <w:rsid w:val="0001007B"/>
    <w:rsid w:val="0001326B"/>
    <w:rsid w:val="00014660"/>
    <w:rsid w:val="000158D0"/>
    <w:rsid w:val="000216D0"/>
    <w:rsid w:val="00024DD3"/>
    <w:rsid w:val="0002500C"/>
    <w:rsid w:val="00030308"/>
    <w:rsid w:val="00031251"/>
    <w:rsid w:val="000367A5"/>
    <w:rsid w:val="00036F6B"/>
    <w:rsid w:val="000375E0"/>
    <w:rsid w:val="00043DE6"/>
    <w:rsid w:val="000445BA"/>
    <w:rsid w:val="00051AF2"/>
    <w:rsid w:val="00051B27"/>
    <w:rsid w:val="00063F5A"/>
    <w:rsid w:val="00070024"/>
    <w:rsid w:val="000732D7"/>
    <w:rsid w:val="00074441"/>
    <w:rsid w:val="00077B95"/>
    <w:rsid w:val="000800A4"/>
    <w:rsid w:val="000903E1"/>
    <w:rsid w:val="000904F4"/>
    <w:rsid w:val="00092A76"/>
    <w:rsid w:val="00093DF5"/>
    <w:rsid w:val="00095C32"/>
    <w:rsid w:val="00096672"/>
    <w:rsid w:val="000966AF"/>
    <w:rsid w:val="00097B51"/>
    <w:rsid w:val="000A45CC"/>
    <w:rsid w:val="000B2721"/>
    <w:rsid w:val="000C7CE1"/>
    <w:rsid w:val="000D6F17"/>
    <w:rsid w:val="000D7DCB"/>
    <w:rsid w:val="000E14DC"/>
    <w:rsid w:val="000E2A01"/>
    <w:rsid w:val="000F661F"/>
    <w:rsid w:val="00101114"/>
    <w:rsid w:val="00111A42"/>
    <w:rsid w:val="00111EE5"/>
    <w:rsid w:val="001122D9"/>
    <w:rsid w:val="00124621"/>
    <w:rsid w:val="00125C0F"/>
    <w:rsid w:val="001265B6"/>
    <w:rsid w:val="00131061"/>
    <w:rsid w:val="001330B8"/>
    <w:rsid w:val="001453B1"/>
    <w:rsid w:val="001532B5"/>
    <w:rsid w:val="0015554E"/>
    <w:rsid w:val="00163364"/>
    <w:rsid w:val="00171125"/>
    <w:rsid w:val="001725B7"/>
    <w:rsid w:val="0017600B"/>
    <w:rsid w:val="00184994"/>
    <w:rsid w:val="001A0261"/>
    <w:rsid w:val="001A05E4"/>
    <w:rsid w:val="001A0A8E"/>
    <w:rsid w:val="001A0DB2"/>
    <w:rsid w:val="001A1A70"/>
    <w:rsid w:val="001A1AA6"/>
    <w:rsid w:val="001A327B"/>
    <w:rsid w:val="001B0492"/>
    <w:rsid w:val="001B4B42"/>
    <w:rsid w:val="001B5526"/>
    <w:rsid w:val="001B6839"/>
    <w:rsid w:val="001C10E3"/>
    <w:rsid w:val="001C208E"/>
    <w:rsid w:val="001C2CE4"/>
    <w:rsid w:val="001C5985"/>
    <w:rsid w:val="001C6A1C"/>
    <w:rsid w:val="001C6D92"/>
    <w:rsid w:val="001D2B74"/>
    <w:rsid w:val="001D30E5"/>
    <w:rsid w:val="001D3A1E"/>
    <w:rsid w:val="001D7881"/>
    <w:rsid w:val="001E11CC"/>
    <w:rsid w:val="001E2C04"/>
    <w:rsid w:val="001E319D"/>
    <w:rsid w:val="001E6A56"/>
    <w:rsid w:val="001F310E"/>
    <w:rsid w:val="001F4959"/>
    <w:rsid w:val="001F4FD2"/>
    <w:rsid w:val="001F75CA"/>
    <w:rsid w:val="001F774D"/>
    <w:rsid w:val="00201308"/>
    <w:rsid w:val="00206108"/>
    <w:rsid w:val="0020623D"/>
    <w:rsid w:val="0020715B"/>
    <w:rsid w:val="00216B8E"/>
    <w:rsid w:val="002243B4"/>
    <w:rsid w:val="00225607"/>
    <w:rsid w:val="00225C89"/>
    <w:rsid w:val="00226A31"/>
    <w:rsid w:val="00227228"/>
    <w:rsid w:val="002336C4"/>
    <w:rsid w:val="002339E1"/>
    <w:rsid w:val="00236B69"/>
    <w:rsid w:val="00237FFD"/>
    <w:rsid w:val="00244514"/>
    <w:rsid w:val="00244E99"/>
    <w:rsid w:val="00252641"/>
    <w:rsid w:val="00254BC6"/>
    <w:rsid w:val="00260018"/>
    <w:rsid w:val="002620F7"/>
    <w:rsid w:val="0026394A"/>
    <w:rsid w:val="002667EB"/>
    <w:rsid w:val="00267A28"/>
    <w:rsid w:val="00271DA1"/>
    <w:rsid w:val="00276334"/>
    <w:rsid w:val="002765E8"/>
    <w:rsid w:val="002807F2"/>
    <w:rsid w:val="00285B7A"/>
    <w:rsid w:val="00286432"/>
    <w:rsid w:val="00290B19"/>
    <w:rsid w:val="0029500C"/>
    <w:rsid w:val="00296C3E"/>
    <w:rsid w:val="002A37DA"/>
    <w:rsid w:val="002A3A76"/>
    <w:rsid w:val="002B380F"/>
    <w:rsid w:val="002B6349"/>
    <w:rsid w:val="002C2FC7"/>
    <w:rsid w:val="002C3361"/>
    <w:rsid w:val="002C6272"/>
    <w:rsid w:val="002D2156"/>
    <w:rsid w:val="002D26B5"/>
    <w:rsid w:val="002D54E4"/>
    <w:rsid w:val="002D69FC"/>
    <w:rsid w:val="002D6DE5"/>
    <w:rsid w:val="002E0200"/>
    <w:rsid w:val="002E19D1"/>
    <w:rsid w:val="002E6C6F"/>
    <w:rsid w:val="002E7900"/>
    <w:rsid w:val="002F69A2"/>
    <w:rsid w:val="002F7922"/>
    <w:rsid w:val="003011E7"/>
    <w:rsid w:val="00305ACA"/>
    <w:rsid w:val="003147B5"/>
    <w:rsid w:val="00314D19"/>
    <w:rsid w:val="00316199"/>
    <w:rsid w:val="00320A7F"/>
    <w:rsid w:val="003224AF"/>
    <w:rsid w:val="003227CC"/>
    <w:rsid w:val="003241A5"/>
    <w:rsid w:val="003258A9"/>
    <w:rsid w:val="00331EE5"/>
    <w:rsid w:val="00345D22"/>
    <w:rsid w:val="0035135B"/>
    <w:rsid w:val="0035165D"/>
    <w:rsid w:val="00352B04"/>
    <w:rsid w:val="00354CFA"/>
    <w:rsid w:val="00354D95"/>
    <w:rsid w:val="00356248"/>
    <w:rsid w:val="00361265"/>
    <w:rsid w:val="00363466"/>
    <w:rsid w:val="00363DC6"/>
    <w:rsid w:val="00367ED2"/>
    <w:rsid w:val="0037368B"/>
    <w:rsid w:val="00373E4E"/>
    <w:rsid w:val="00380E66"/>
    <w:rsid w:val="00381EC9"/>
    <w:rsid w:val="00387693"/>
    <w:rsid w:val="003950F4"/>
    <w:rsid w:val="00396FB4"/>
    <w:rsid w:val="003A0C24"/>
    <w:rsid w:val="003A1947"/>
    <w:rsid w:val="003A6AF8"/>
    <w:rsid w:val="003B109D"/>
    <w:rsid w:val="003B1B23"/>
    <w:rsid w:val="003B3ECE"/>
    <w:rsid w:val="003B43AA"/>
    <w:rsid w:val="003B5833"/>
    <w:rsid w:val="003C012A"/>
    <w:rsid w:val="003C30EA"/>
    <w:rsid w:val="003C4274"/>
    <w:rsid w:val="003C5F5F"/>
    <w:rsid w:val="003C7DA6"/>
    <w:rsid w:val="003D1564"/>
    <w:rsid w:val="003D1DA8"/>
    <w:rsid w:val="003D2703"/>
    <w:rsid w:val="003E4FB4"/>
    <w:rsid w:val="003E4FE8"/>
    <w:rsid w:val="003E52AA"/>
    <w:rsid w:val="003F0316"/>
    <w:rsid w:val="003F20B0"/>
    <w:rsid w:val="003F3C2D"/>
    <w:rsid w:val="003F4515"/>
    <w:rsid w:val="003F5700"/>
    <w:rsid w:val="003F735D"/>
    <w:rsid w:val="004000B2"/>
    <w:rsid w:val="00405E7B"/>
    <w:rsid w:val="0041226A"/>
    <w:rsid w:val="00413DBA"/>
    <w:rsid w:val="00415516"/>
    <w:rsid w:val="0042085B"/>
    <w:rsid w:val="0042097B"/>
    <w:rsid w:val="004259DF"/>
    <w:rsid w:val="00431C1D"/>
    <w:rsid w:val="0043522A"/>
    <w:rsid w:val="00435CD7"/>
    <w:rsid w:val="00437A4C"/>
    <w:rsid w:val="00441A25"/>
    <w:rsid w:val="00442D7A"/>
    <w:rsid w:val="00443166"/>
    <w:rsid w:val="00443979"/>
    <w:rsid w:val="004449B7"/>
    <w:rsid w:val="0045454F"/>
    <w:rsid w:val="004606C4"/>
    <w:rsid w:val="00465FF8"/>
    <w:rsid w:val="00467673"/>
    <w:rsid w:val="00474060"/>
    <w:rsid w:val="00474EC5"/>
    <w:rsid w:val="00475F39"/>
    <w:rsid w:val="00476081"/>
    <w:rsid w:val="00476501"/>
    <w:rsid w:val="004857EE"/>
    <w:rsid w:val="004860B3"/>
    <w:rsid w:val="0048636F"/>
    <w:rsid w:val="00487080"/>
    <w:rsid w:val="00495FCE"/>
    <w:rsid w:val="00496239"/>
    <w:rsid w:val="004969E5"/>
    <w:rsid w:val="00496CB5"/>
    <w:rsid w:val="00497745"/>
    <w:rsid w:val="004A12C6"/>
    <w:rsid w:val="004A2A50"/>
    <w:rsid w:val="004A6160"/>
    <w:rsid w:val="004A668B"/>
    <w:rsid w:val="004B16D3"/>
    <w:rsid w:val="004B327D"/>
    <w:rsid w:val="004C0AD4"/>
    <w:rsid w:val="004C353D"/>
    <w:rsid w:val="004C5FB5"/>
    <w:rsid w:val="004D17A7"/>
    <w:rsid w:val="004D4D24"/>
    <w:rsid w:val="004D5E53"/>
    <w:rsid w:val="004D6433"/>
    <w:rsid w:val="004D69FB"/>
    <w:rsid w:val="004D6F9A"/>
    <w:rsid w:val="004D783A"/>
    <w:rsid w:val="004E4038"/>
    <w:rsid w:val="004E476D"/>
    <w:rsid w:val="004E47DE"/>
    <w:rsid w:val="004E5D6B"/>
    <w:rsid w:val="004E7704"/>
    <w:rsid w:val="004F6C8C"/>
    <w:rsid w:val="004F7B29"/>
    <w:rsid w:val="0050015D"/>
    <w:rsid w:val="00503C9E"/>
    <w:rsid w:val="00507083"/>
    <w:rsid w:val="00515E6F"/>
    <w:rsid w:val="0051608A"/>
    <w:rsid w:val="00520293"/>
    <w:rsid w:val="00530D28"/>
    <w:rsid w:val="005343D4"/>
    <w:rsid w:val="005378C4"/>
    <w:rsid w:val="00542859"/>
    <w:rsid w:val="005428D9"/>
    <w:rsid w:val="00544881"/>
    <w:rsid w:val="00547817"/>
    <w:rsid w:val="0055067C"/>
    <w:rsid w:val="00551710"/>
    <w:rsid w:val="00551FD5"/>
    <w:rsid w:val="00554179"/>
    <w:rsid w:val="005547E4"/>
    <w:rsid w:val="005551D5"/>
    <w:rsid w:val="00556631"/>
    <w:rsid w:val="00556E97"/>
    <w:rsid w:val="00560BA1"/>
    <w:rsid w:val="00560DD0"/>
    <w:rsid w:val="005625D1"/>
    <w:rsid w:val="00562A66"/>
    <w:rsid w:val="00563F67"/>
    <w:rsid w:val="005659DA"/>
    <w:rsid w:val="00565AB0"/>
    <w:rsid w:val="00572B71"/>
    <w:rsid w:val="005731BE"/>
    <w:rsid w:val="00574A5E"/>
    <w:rsid w:val="0057516F"/>
    <w:rsid w:val="00576956"/>
    <w:rsid w:val="005808A1"/>
    <w:rsid w:val="0059058E"/>
    <w:rsid w:val="00591CD8"/>
    <w:rsid w:val="005970D4"/>
    <w:rsid w:val="005978EA"/>
    <w:rsid w:val="00597D7E"/>
    <w:rsid w:val="005A0180"/>
    <w:rsid w:val="005A03D3"/>
    <w:rsid w:val="005A0849"/>
    <w:rsid w:val="005A199D"/>
    <w:rsid w:val="005A2BD8"/>
    <w:rsid w:val="005A3548"/>
    <w:rsid w:val="005A4735"/>
    <w:rsid w:val="005A53B2"/>
    <w:rsid w:val="005A7BBD"/>
    <w:rsid w:val="005B1BD5"/>
    <w:rsid w:val="005B1D3C"/>
    <w:rsid w:val="005B7543"/>
    <w:rsid w:val="005C7D3D"/>
    <w:rsid w:val="005D6154"/>
    <w:rsid w:val="005E0549"/>
    <w:rsid w:val="005E181B"/>
    <w:rsid w:val="005E4F20"/>
    <w:rsid w:val="005E672F"/>
    <w:rsid w:val="005F01A4"/>
    <w:rsid w:val="005F4D5B"/>
    <w:rsid w:val="005F56D7"/>
    <w:rsid w:val="005F5A96"/>
    <w:rsid w:val="005F7D8E"/>
    <w:rsid w:val="0060525B"/>
    <w:rsid w:val="00607840"/>
    <w:rsid w:val="00612374"/>
    <w:rsid w:val="00617DEE"/>
    <w:rsid w:val="006226D1"/>
    <w:rsid w:val="00624EDC"/>
    <w:rsid w:val="00627530"/>
    <w:rsid w:val="006353B5"/>
    <w:rsid w:val="00637E4D"/>
    <w:rsid w:val="006418A3"/>
    <w:rsid w:val="00643130"/>
    <w:rsid w:val="00643FFF"/>
    <w:rsid w:val="00646274"/>
    <w:rsid w:val="00646896"/>
    <w:rsid w:val="00647A87"/>
    <w:rsid w:val="00647B82"/>
    <w:rsid w:val="00650088"/>
    <w:rsid w:val="00650685"/>
    <w:rsid w:val="00651242"/>
    <w:rsid w:val="006515F4"/>
    <w:rsid w:val="0065275C"/>
    <w:rsid w:val="0065560F"/>
    <w:rsid w:val="0065566C"/>
    <w:rsid w:val="006564B6"/>
    <w:rsid w:val="0065678C"/>
    <w:rsid w:val="006576A4"/>
    <w:rsid w:val="00660F25"/>
    <w:rsid w:val="0066184A"/>
    <w:rsid w:val="00661C46"/>
    <w:rsid w:val="00662292"/>
    <w:rsid w:val="00664278"/>
    <w:rsid w:val="00666852"/>
    <w:rsid w:val="0066790F"/>
    <w:rsid w:val="00675133"/>
    <w:rsid w:val="00677051"/>
    <w:rsid w:val="00680A6D"/>
    <w:rsid w:val="00680E40"/>
    <w:rsid w:val="00683733"/>
    <w:rsid w:val="00684076"/>
    <w:rsid w:val="006858B8"/>
    <w:rsid w:val="0069520B"/>
    <w:rsid w:val="006A298F"/>
    <w:rsid w:val="006B163A"/>
    <w:rsid w:val="006B5A79"/>
    <w:rsid w:val="006B7072"/>
    <w:rsid w:val="006C2623"/>
    <w:rsid w:val="006C2B94"/>
    <w:rsid w:val="006C32BF"/>
    <w:rsid w:val="006D1194"/>
    <w:rsid w:val="006D1AD8"/>
    <w:rsid w:val="006D483A"/>
    <w:rsid w:val="006D50D7"/>
    <w:rsid w:val="006D6600"/>
    <w:rsid w:val="006D6ACE"/>
    <w:rsid w:val="006E1BAD"/>
    <w:rsid w:val="006E1C3E"/>
    <w:rsid w:val="006E1E55"/>
    <w:rsid w:val="006E73C3"/>
    <w:rsid w:val="006F1B77"/>
    <w:rsid w:val="006F30BD"/>
    <w:rsid w:val="006F3B39"/>
    <w:rsid w:val="006F767C"/>
    <w:rsid w:val="007005A4"/>
    <w:rsid w:val="007034A3"/>
    <w:rsid w:val="00705D27"/>
    <w:rsid w:val="0070722C"/>
    <w:rsid w:val="00707DF6"/>
    <w:rsid w:val="0071029A"/>
    <w:rsid w:val="00713820"/>
    <w:rsid w:val="00715202"/>
    <w:rsid w:val="0071685B"/>
    <w:rsid w:val="0071773F"/>
    <w:rsid w:val="00720087"/>
    <w:rsid w:val="00720C8E"/>
    <w:rsid w:val="00722844"/>
    <w:rsid w:val="00722FFA"/>
    <w:rsid w:val="00723D43"/>
    <w:rsid w:val="00726115"/>
    <w:rsid w:val="00727BB1"/>
    <w:rsid w:val="0073228A"/>
    <w:rsid w:val="00732362"/>
    <w:rsid w:val="00736431"/>
    <w:rsid w:val="007428C1"/>
    <w:rsid w:val="00742A41"/>
    <w:rsid w:val="00750550"/>
    <w:rsid w:val="007523DA"/>
    <w:rsid w:val="00753D6E"/>
    <w:rsid w:val="007658BC"/>
    <w:rsid w:val="0076637B"/>
    <w:rsid w:val="00771A4F"/>
    <w:rsid w:val="00791908"/>
    <w:rsid w:val="00792CBF"/>
    <w:rsid w:val="00795BB6"/>
    <w:rsid w:val="007969C7"/>
    <w:rsid w:val="00796D8C"/>
    <w:rsid w:val="007A6919"/>
    <w:rsid w:val="007A7749"/>
    <w:rsid w:val="007A7BD2"/>
    <w:rsid w:val="007A7C16"/>
    <w:rsid w:val="007B1EA4"/>
    <w:rsid w:val="007B22BB"/>
    <w:rsid w:val="007B31DB"/>
    <w:rsid w:val="007B525C"/>
    <w:rsid w:val="007C11C5"/>
    <w:rsid w:val="007C5013"/>
    <w:rsid w:val="007C670D"/>
    <w:rsid w:val="007C7A05"/>
    <w:rsid w:val="007D3855"/>
    <w:rsid w:val="007E4199"/>
    <w:rsid w:val="007E47B8"/>
    <w:rsid w:val="007E4CFC"/>
    <w:rsid w:val="007E6136"/>
    <w:rsid w:val="007F7356"/>
    <w:rsid w:val="008024B1"/>
    <w:rsid w:val="00812C30"/>
    <w:rsid w:val="00812EA1"/>
    <w:rsid w:val="00821D78"/>
    <w:rsid w:val="00824FF0"/>
    <w:rsid w:val="00825446"/>
    <w:rsid w:val="00825BB9"/>
    <w:rsid w:val="00834DAD"/>
    <w:rsid w:val="00835131"/>
    <w:rsid w:val="008402B2"/>
    <w:rsid w:val="00842EF1"/>
    <w:rsid w:val="00843A33"/>
    <w:rsid w:val="00844871"/>
    <w:rsid w:val="00844F8C"/>
    <w:rsid w:val="0084515E"/>
    <w:rsid w:val="008454D7"/>
    <w:rsid w:val="00845E22"/>
    <w:rsid w:val="0085047C"/>
    <w:rsid w:val="0085058A"/>
    <w:rsid w:val="00852BD2"/>
    <w:rsid w:val="008538EC"/>
    <w:rsid w:val="00854D7A"/>
    <w:rsid w:val="0085715A"/>
    <w:rsid w:val="00857E5E"/>
    <w:rsid w:val="00857EA5"/>
    <w:rsid w:val="008607A0"/>
    <w:rsid w:val="0086758F"/>
    <w:rsid w:val="00867FC3"/>
    <w:rsid w:val="00870362"/>
    <w:rsid w:val="008751F8"/>
    <w:rsid w:val="00875224"/>
    <w:rsid w:val="00876878"/>
    <w:rsid w:val="00890876"/>
    <w:rsid w:val="008939BD"/>
    <w:rsid w:val="00894A01"/>
    <w:rsid w:val="008A6F51"/>
    <w:rsid w:val="008B2B71"/>
    <w:rsid w:val="008B54D7"/>
    <w:rsid w:val="008C0E10"/>
    <w:rsid w:val="008C4F21"/>
    <w:rsid w:val="008C59E1"/>
    <w:rsid w:val="008C5C4D"/>
    <w:rsid w:val="008C606E"/>
    <w:rsid w:val="008D0E0E"/>
    <w:rsid w:val="008D16CD"/>
    <w:rsid w:val="008D170B"/>
    <w:rsid w:val="008D194D"/>
    <w:rsid w:val="008D19DA"/>
    <w:rsid w:val="008D75D1"/>
    <w:rsid w:val="008E3C17"/>
    <w:rsid w:val="008F1DAD"/>
    <w:rsid w:val="008F2495"/>
    <w:rsid w:val="008F3068"/>
    <w:rsid w:val="008F3A3C"/>
    <w:rsid w:val="008F4712"/>
    <w:rsid w:val="008F7034"/>
    <w:rsid w:val="00900337"/>
    <w:rsid w:val="00900FED"/>
    <w:rsid w:val="0090106E"/>
    <w:rsid w:val="00902215"/>
    <w:rsid w:val="00905811"/>
    <w:rsid w:val="009064D9"/>
    <w:rsid w:val="009069CB"/>
    <w:rsid w:val="009146B2"/>
    <w:rsid w:val="00914EF8"/>
    <w:rsid w:val="0091548B"/>
    <w:rsid w:val="00916734"/>
    <w:rsid w:val="0092294D"/>
    <w:rsid w:val="00922D58"/>
    <w:rsid w:val="00924A71"/>
    <w:rsid w:val="009263AA"/>
    <w:rsid w:val="0092666E"/>
    <w:rsid w:val="00930658"/>
    <w:rsid w:val="00930E4B"/>
    <w:rsid w:val="00932E32"/>
    <w:rsid w:val="00934797"/>
    <w:rsid w:val="009349C2"/>
    <w:rsid w:val="00936700"/>
    <w:rsid w:val="009374A4"/>
    <w:rsid w:val="009477E6"/>
    <w:rsid w:val="00950023"/>
    <w:rsid w:val="00950A27"/>
    <w:rsid w:val="009540A8"/>
    <w:rsid w:val="00954A79"/>
    <w:rsid w:val="009550BB"/>
    <w:rsid w:val="009560ED"/>
    <w:rsid w:val="00963198"/>
    <w:rsid w:val="00964250"/>
    <w:rsid w:val="009668FB"/>
    <w:rsid w:val="00967F3D"/>
    <w:rsid w:val="009754D1"/>
    <w:rsid w:val="00977106"/>
    <w:rsid w:val="009823E0"/>
    <w:rsid w:val="0098325B"/>
    <w:rsid w:val="00987112"/>
    <w:rsid w:val="00996757"/>
    <w:rsid w:val="00996D63"/>
    <w:rsid w:val="009A15C2"/>
    <w:rsid w:val="009A1E55"/>
    <w:rsid w:val="009A281F"/>
    <w:rsid w:val="009A31C0"/>
    <w:rsid w:val="009A3735"/>
    <w:rsid w:val="009A4F7E"/>
    <w:rsid w:val="009B1ED6"/>
    <w:rsid w:val="009B2F3C"/>
    <w:rsid w:val="009B62AA"/>
    <w:rsid w:val="009B6E30"/>
    <w:rsid w:val="009D6246"/>
    <w:rsid w:val="009D7201"/>
    <w:rsid w:val="009E4313"/>
    <w:rsid w:val="009E5310"/>
    <w:rsid w:val="009E62ED"/>
    <w:rsid w:val="009E6F5B"/>
    <w:rsid w:val="009E7C7A"/>
    <w:rsid w:val="009F29D6"/>
    <w:rsid w:val="009F365C"/>
    <w:rsid w:val="009F4BE8"/>
    <w:rsid w:val="009F605E"/>
    <w:rsid w:val="00A03186"/>
    <w:rsid w:val="00A038A8"/>
    <w:rsid w:val="00A0557E"/>
    <w:rsid w:val="00A06AC9"/>
    <w:rsid w:val="00A100F7"/>
    <w:rsid w:val="00A105A1"/>
    <w:rsid w:val="00A1316B"/>
    <w:rsid w:val="00A15BEA"/>
    <w:rsid w:val="00A17C55"/>
    <w:rsid w:val="00A201A2"/>
    <w:rsid w:val="00A205F8"/>
    <w:rsid w:val="00A231C7"/>
    <w:rsid w:val="00A246D5"/>
    <w:rsid w:val="00A252FB"/>
    <w:rsid w:val="00A30626"/>
    <w:rsid w:val="00A31188"/>
    <w:rsid w:val="00A3194A"/>
    <w:rsid w:val="00A33756"/>
    <w:rsid w:val="00A3533F"/>
    <w:rsid w:val="00A36F44"/>
    <w:rsid w:val="00A3751D"/>
    <w:rsid w:val="00A37850"/>
    <w:rsid w:val="00A4000D"/>
    <w:rsid w:val="00A41624"/>
    <w:rsid w:val="00A4361B"/>
    <w:rsid w:val="00A44C4A"/>
    <w:rsid w:val="00A45A50"/>
    <w:rsid w:val="00A51AD3"/>
    <w:rsid w:val="00A52676"/>
    <w:rsid w:val="00A569FC"/>
    <w:rsid w:val="00A57A7F"/>
    <w:rsid w:val="00A618B1"/>
    <w:rsid w:val="00A6263F"/>
    <w:rsid w:val="00A62C7E"/>
    <w:rsid w:val="00A63A05"/>
    <w:rsid w:val="00A64991"/>
    <w:rsid w:val="00A67832"/>
    <w:rsid w:val="00A73050"/>
    <w:rsid w:val="00A753A1"/>
    <w:rsid w:val="00A81DCE"/>
    <w:rsid w:val="00A960AA"/>
    <w:rsid w:val="00A9690B"/>
    <w:rsid w:val="00A97D94"/>
    <w:rsid w:val="00AA039C"/>
    <w:rsid w:val="00AA197C"/>
    <w:rsid w:val="00AA2F7A"/>
    <w:rsid w:val="00AA719F"/>
    <w:rsid w:val="00AA78FC"/>
    <w:rsid w:val="00AB1E3F"/>
    <w:rsid w:val="00AB650F"/>
    <w:rsid w:val="00AB6FE7"/>
    <w:rsid w:val="00AC0338"/>
    <w:rsid w:val="00AC2412"/>
    <w:rsid w:val="00AC3476"/>
    <w:rsid w:val="00AC51DA"/>
    <w:rsid w:val="00AC5FF0"/>
    <w:rsid w:val="00AD1512"/>
    <w:rsid w:val="00AD1ED4"/>
    <w:rsid w:val="00AD231C"/>
    <w:rsid w:val="00AE0170"/>
    <w:rsid w:val="00AE08CC"/>
    <w:rsid w:val="00AE295B"/>
    <w:rsid w:val="00AE30A3"/>
    <w:rsid w:val="00AE585D"/>
    <w:rsid w:val="00AF0D59"/>
    <w:rsid w:val="00AF1235"/>
    <w:rsid w:val="00AF5AC8"/>
    <w:rsid w:val="00AF6500"/>
    <w:rsid w:val="00B00B95"/>
    <w:rsid w:val="00B04E2F"/>
    <w:rsid w:val="00B12737"/>
    <w:rsid w:val="00B13127"/>
    <w:rsid w:val="00B147C7"/>
    <w:rsid w:val="00B17C94"/>
    <w:rsid w:val="00B23824"/>
    <w:rsid w:val="00B26656"/>
    <w:rsid w:val="00B318BE"/>
    <w:rsid w:val="00B328EE"/>
    <w:rsid w:val="00B346E3"/>
    <w:rsid w:val="00B44F5F"/>
    <w:rsid w:val="00B513C2"/>
    <w:rsid w:val="00B5171F"/>
    <w:rsid w:val="00B5458B"/>
    <w:rsid w:val="00B55C43"/>
    <w:rsid w:val="00B630CC"/>
    <w:rsid w:val="00B70CF5"/>
    <w:rsid w:val="00B71E6C"/>
    <w:rsid w:val="00B7339F"/>
    <w:rsid w:val="00B75C44"/>
    <w:rsid w:val="00B76A60"/>
    <w:rsid w:val="00B76B27"/>
    <w:rsid w:val="00B8056A"/>
    <w:rsid w:val="00B814A0"/>
    <w:rsid w:val="00B821E2"/>
    <w:rsid w:val="00B8384C"/>
    <w:rsid w:val="00B853AE"/>
    <w:rsid w:val="00B864B7"/>
    <w:rsid w:val="00B87470"/>
    <w:rsid w:val="00B8757D"/>
    <w:rsid w:val="00B9089B"/>
    <w:rsid w:val="00B95562"/>
    <w:rsid w:val="00B97953"/>
    <w:rsid w:val="00BA21E0"/>
    <w:rsid w:val="00BA37CA"/>
    <w:rsid w:val="00BA7557"/>
    <w:rsid w:val="00BB090E"/>
    <w:rsid w:val="00BB1701"/>
    <w:rsid w:val="00BB2151"/>
    <w:rsid w:val="00BC6666"/>
    <w:rsid w:val="00BC746A"/>
    <w:rsid w:val="00BC7CF8"/>
    <w:rsid w:val="00BD3009"/>
    <w:rsid w:val="00BD42BB"/>
    <w:rsid w:val="00BE1F54"/>
    <w:rsid w:val="00BF425B"/>
    <w:rsid w:val="00BF657A"/>
    <w:rsid w:val="00C06C74"/>
    <w:rsid w:val="00C07422"/>
    <w:rsid w:val="00C07600"/>
    <w:rsid w:val="00C07B09"/>
    <w:rsid w:val="00C144C5"/>
    <w:rsid w:val="00C220C4"/>
    <w:rsid w:val="00C22FCE"/>
    <w:rsid w:val="00C23C14"/>
    <w:rsid w:val="00C26CBE"/>
    <w:rsid w:val="00C27BD6"/>
    <w:rsid w:val="00C316AC"/>
    <w:rsid w:val="00C34FC0"/>
    <w:rsid w:val="00C3739E"/>
    <w:rsid w:val="00C37FA6"/>
    <w:rsid w:val="00C42582"/>
    <w:rsid w:val="00C4735E"/>
    <w:rsid w:val="00C529C3"/>
    <w:rsid w:val="00C529D8"/>
    <w:rsid w:val="00C53ED5"/>
    <w:rsid w:val="00C55EAC"/>
    <w:rsid w:val="00C625D3"/>
    <w:rsid w:val="00C669C1"/>
    <w:rsid w:val="00C670C1"/>
    <w:rsid w:val="00C76486"/>
    <w:rsid w:val="00C8019C"/>
    <w:rsid w:val="00C80608"/>
    <w:rsid w:val="00C84762"/>
    <w:rsid w:val="00C84878"/>
    <w:rsid w:val="00C85555"/>
    <w:rsid w:val="00C86623"/>
    <w:rsid w:val="00C910C4"/>
    <w:rsid w:val="00C94ABF"/>
    <w:rsid w:val="00CA17E8"/>
    <w:rsid w:val="00CA2740"/>
    <w:rsid w:val="00CA2F73"/>
    <w:rsid w:val="00CA5020"/>
    <w:rsid w:val="00CB424E"/>
    <w:rsid w:val="00CC0008"/>
    <w:rsid w:val="00CC20FB"/>
    <w:rsid w:val="00CC2259"/>
    <w:rsid w:val="00CC3AD4"/>
    <w:rsid w:val="00CC3D98"/>
    <w:rsid w:val="00CD1131"/>
    <w:rsid w:val="00CD2CA0"/>
    <w:rsid w:val="00CD365B"/>
    <w:rsid w:val="00CD5342"/>
    <w:rsid w:val="00CD606F"/>
    <w:rsid w:val="00CD6788"/>
    <w:rsid w:val="00CE0FBF"/>
    <w:rsid w:val="00CE5EEE"/>
    <w:rsid w:val="00CE6D39"/>
    <w:rsid w:val="00CE7496"/>
    <w:rsid w:val="00CF0700"/>
    <w:rsid w:val="00CF2540"/>
    <w:rsid w:val="00CF454C"/>
    <w:rsid w:val="00CF4F18"/>
    <w:rsid w:val="00CF5564"/>
    <w:rsid w:val="00D042AE"/>
    <w:rsid w:val="00D05384"/>
    <w:rsid w:val="00D111A0"/>
    <w:rsid w:val="00D11646"/>
    <w:rsid w:val="00D142B0"/>
    <w:rsid w:val="00D17264"/>
    <w:rsid w:val="00D17701"/>
    <w:rsid w:val="00D2228D"/>
    <w:rsid w:val="00D22DA5"/>
    <w:rsid w:val="00D23273"/>
    <w:rsid w:val="00D241C5"/>
    <w:rsid w:val="00D2463F"/>
    <w:rsid w:val="00D24EFD"/>
    <w:rsid w:val="00D265F9"/>
    <w:rsid w:val="00D30522"/>
    <w:rsid w:val="00D312BF"/>
    <w:rsid w:val="00D316A7"/>
    <w:rsid w:val="00D359DD"/>
    <w:rsid w:val="00D3697F"/>
    <w:rsid w:val="00D4316E"/>
    <w:rsid w:val="00D43429"/>
    <w:rsid w:val="00D45C1F"/>
    <w:rsid w:val="00D471AC"/>
    <w:rsid w:val="00D525CF"/>
    <w:rsid w:val="00D52983"/>
    <w:rsid w:val="00D54C71"/>
    <w:rsid w:val="00D616B8"/>
    <w:rsid w:val="00D64310"/>
    <w:rsid w:val="00D70CB3"/>
    <w:rsid w:val="00D74EA7"/>
    <w:rsid w:val="00D74EEA"/>
    <w:rsid w:val="00D775A2"/>
    <w:rsid w:val="00D848A8"/>
    <w:rsid w:val="00D90217"/>
    <w:rsid w:val="00D9421A"/>
    <w:rsid w:val="00D95B76"/>
    <w:rsid w:val="00D97D50"/>
    <w:rsid w:val="00DA59BB"/>
    <w:rsid w:val="00DA61DA"/>
    <w:rsid w:val="00DA7CF7"/>
    <w:rsid w:val="00DB0ED3"/>
    <w:rsid w:val="00DB4854"/>
    <w:rsid w:val="00DC051B"/>
    <w:rsid w:val="00DC110A"/>
    <w:rsid w:val="00DC4F38"/>
    <w:rsid w:val="00DC547C"/>
    <w:rsid w:val="00DC68DF"/>
    <w:rsid w:val="00DD26A0"/>
    <w:rsid w:val="00DE1292"/>
    <w:rsid w:val="00DE2D6D"/>
    <w:rsid w:val="00DE481B"/>
    <w:rsid w:val="00DE566D"/>
    <w:rsid w:val="00DE670C"/>
    <w:rsid w:val="00DF00BC"/>
    <w:rsid w:val="00DF0473"/>
    <w:rsid w:val="00DF16C2"/>
    <w:rsid w:val="00DF1817"/>
    <w:rsid w:val="00DF3F38"/>
    <w:rsid w:val="00DF54AF"/>
    <w:rsid w:val="00E02640"/>
    <w:rsid w:val="00E04643"/>
    <w:rsid w:val="00E06A9C"/>
    <w:rsid w:val="00E07541"/>
    <w:rsid w:val="00E10904"/>
    <w:rsid w:val="00E132E8"/>
    <w:rsid w:val="00E135F4"/>
    <w:rsid w:val="00E138BA"/>
    <w:rsid w:val="00E15EB5"/>
    <w:rsid w:val="00E1609A"/>
    <w:rsid w:val="00E176C4"/>
    <w:rsid w:val="00E22CCD"/>
    <w:rsid w:val="00E232C0"/>
    <w:rsid w:val="00E3031E"/>
    <w:rsid w:val="00E37D7D"/>
    <w:rsid w:val="00E4182D"/>
    <w:rsid w:val="00E456D6"/>
    <w:rsid w:val="00E471FD"/>
    <w:rsid w:val="00E5008A"/>
    <w:rsid w:val="00E50368"/>
    <w:rsid w:val="00E510F0"/>
    <w:rsid w:val="00E51D19"/>
    <w:rsid w:val="00E52CB3"/>
    <w:rsid w:val="00E54F35"/>
    <w:rsid w:val="00E56653"/>
    <w:rsid w:val="00E60172"/>
    <w:rsid w:val="00E60275"/>
    <w:rsid w:val="00E606C8"/>
    <w:rsid w:val="00E607BE"/>
    <w:rsid w:val="00E61864"/>
    <w:rsid w:val="00E61B30"/>
    <w:rsid w:val="00E64646"/>
    <w:rsid w:val="00E67769"/>
    <w:rsid w:val="00E67ACF"/>
    <w:rsid w:val="00E70B5B"/>
    <w:rsid w:val="00E7241C"/>
    <w:rsid w:val="00E73DE4"/>
    <w:rsid w:val="00E75769"/>
    <w:rsid w:val="00E764E1"/>
    <w:rsid w:val="00E77BA2"/>
    <w:rsid w:val="00E819BB"/>
    <w:rsid w:val="00E86B24"/>
    <w:rsid w:val="00E87035"/>
    <w:rsid w:val="00E9251F"/>
    <w:rsid w:val="00E9278B"/>
    <w:rsid w:val="00E95B95"/>
    <w:rsid w:val="00EA0AC3"/>
    <w:rsid w:val="00EA147E"/>
    <w:rsid w:val="00EA6FBD"/>
    <w:rsid w:val="00EB1B97"/>
    <w:rsid w:val="00EB2CB4"/>
    <w:rsid w:val="00EB35E3"/>
    <w:rsid w:val="00EB4AAA"/>
    <w:rsid w:val="00EB7E8B"/>
    <w:rsid w:val="00EC097D"/>
    <w:rsid w:val="00EC3830"/>
    <w:rsid w:val="00ED4B81"/>
    <w:rsid w:val="00ED4E76"/>
    <w:rsid w:val="00EE2496"/>
    <w:rsid w:val="00EE30D8"/>
    <w:rsid w:val="00EE3A35"/>
    <w:rsid w:val="00EE427B"/>
    <w:rsid w:val="00EE6ADD"/>
    <w:rsid w:val="00EE6C35"/>
    <w:rsid w:val="00EF5D8A"/>
    <w:rsid w:val="00EF7EF2"/>
    <w:rsid w:val="00F00071"/>
    <w:rsid w:val="00F01CC5"/>
    <w:rsid w:val="00F02585"/>
    <w:rsid w:val="00F038EE"/>
    <w:rsid w:val="00F07074"/>
    <w:rsid w:val="00F07302"/>
    <w:rsid w:val="00F07A4F"/>
    <w:rsid w:val="00F105A4"/>
    <w:rsid w:val="00F10D15"/>
    <w:rsid w:val="00F159AB"/>
    <w:rsid w:val="00F17059"/>
    <w:rsid w:val="00F232AD"/>
    <w:rsid w:val="00F238CA"/>
    <w:rsid w:val="00F24EEB"/>
    <w:rsid w:val="00F24EF5"/>
    <w:rsid w:val="00F25F59"/>
    <w:rsid w:val="00F31640"/>
    <w:rsid w:val="00F32EB9"/>
    <w:rsid w:val="00F3741E"/>
    <w:rsid w:val="00F47200"/>
    <w:rsid w:val="00F47330"/>
    <w:rsid w:val="00F54AFF"/>
    <w:rsid w:val="00F5693D"/>
    <w:rsid w:val="00F60A50"/>
    <w:rsid w:val="00F63E26"/>
    <w:rsid w:val="00F63E61"/>
    <w:rsid w:val="00F67E72"/>
    <w:rsid w:val="00F721C6"/>
    <w:rsid w:val="00F75CD7"/>
    <w:rsid w:val="00F808C9"/>
    <w:rsid w:val="00F80CA0"/>
    <w:rsid w:val="00F83AD4"/>
    <w:rsid w:val="00F84C39"/>
    <w:rsid w:val="00F869AB"/>
    <w:rsid w:val="00F95482"/>
    <w:rsid w:val="00FA3666"/>
    <w:rsid w:val="00FA4518"/>
    <w:rsid w:val="00FB17A3"/>
    <w:rsid w:val="00FB54FE"/>
    <w:rsid w:val="00FB6594"/>
    <w:rsid w:val="00FC16C1"/>
    <w:rsid w:val="00FC1B35"/>
    <w:rsid w:val="00FC65F4"/>
    <w:rsid w:val="00FC73B7"/>
    <w:rsid w:val="00FC7E84"/>
    <w:rsid w:val="00FD0740"/>
    <w:rsid w:val="00FD22A3"/>
    <w:rsid w:val="00FD4F71"/>
    <w:rsid w:val="00FD642E"/>
    <w:rsid w:val="00FD6D37"/>
    <w:rsid w:val="00FE2484"/>
    <w:rsid w:val="00FE3182"/>
    <w:rsid w:val="00FE5B3E"/>
    <w:rsid w:val="00FF00A2"/>
    <w:rsid w:val="00FF05B6"/>
    <w:rsid w:val="00FF262D"/>
    <w:rsid w:val="00FF2D89"/>
    <w:rsid w:val="00FF3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7446-0590-4970-8537-C308D690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5231</TotalTime>
  <Pages>26</Pages>
  <Words>27027</Words>
  <Characters>154056</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180722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Milošević</dc:creator>
  <cp:keywords/>
  <dc:description/>
  <cp:lastModifiedBy>Brankica Vukić Paunović</cp:lastModifiedBy>
  <cp:revision>702</cp:revision>
  <cp:lastPrinted>2017-10-20T16:31:00Z</cp:lastPrinted>
  <dcterms:created xsi:type="dcterms:W3CDTF">2013-02-25T08:31:00Z</dcterms:created>
  <dcterms:modified xsi:type="dcterms:W3CDTF">2017-10-23T07:39:00Z</dcterms:modified>
</cp:coreProperties>
</file>