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8E" w:rsidRPr="00F92493" w:rsidRDefault="0069674F" w:rsidP="00604B78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bookmarkStart w:id="0" w:name="OLE_LINK22"/>
      <w:bookmarkStart w:id="1" w:name="OLE_LINK23"/>
      <w:r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  <w:lang w:val="sr-Cyrl-RS"/>
        </w:rPr>
        <w:t>37</w:t>
      </w:r>
      <w:r w:rsidR="00003D8E" w:rsidRPr="00354471">
        <w:rPr>
          <w:rFonts w:ascii="Arial" w:hAnsi="Arial" w:cs="Arial"/>
        </w:rPr>
        <w:t>. Статута Града Ниша („Службени лист Града Ниша“ број 88/</w:t>
      </w:r>
      <w:r w:rsidR="005D7865">
        <w:rPr>
          <w:rFonts w:ascii="Arial" w:hAnsi="Arial" w:cs="Arial"/>
          <w:lang w:val="sr-Cyrl-RS"/>
        </w:rPr>
        <w:t>20</w:t>
      </w:r>
      <w:r w:rsidR="00003D8E" w:rsidRPr="00354471">
        <w:rPr>
          <w:rFonts w:ascii="Arial" w:hAnsi="Arial" w:cs="Arial"/>
        </w:rPr>
        <w:t>08</w:t>
      </w:r>
      <w:r w:rsidR="005D7865">
        <w:rPr>
          <w:rFonts w:ascii="Arial" w:hAnsi="Arial" w:cs="Arial"/>
          <w:lang w:val="sr-Cyrl-RS"/>
        </w:rPr>
        <w:t xml:space="preserve"> и 143</w:t>
      </w:r>
      <w:r w:rsidR="00003D8E">
        <w:rPr>
          <w:rFonts w:ascii="Arial" w:hAnsi="Arial" w:cs="Arial"/>
          <w:lang w:val="sr-Cyrl-RS"/>
        </w:rPr>
        <w:t>/2016</w:t>
      </w:r>
      <w:r w:rsidR="00003D8E" w:rsidRPr="00354471">
        <w:rPr>
          <w:rFonts w:ascii="Arial" w:hAnsi="Arial" w:cs="Arial"/>
        </w:rPr>
        <w:t>),</w:t>
      </w:r>
      <w:r w:rsidR="00F92493">
        <w:rPr>
          <w:rFonts w:ascii="Arial" w:hAnsi="Arial" w:cs="Arial"/>
          <w:lang w:val="sr-Cyrl-RS"/>
        </w:rPr>
        <w:t xml:space="preserve"> </w:t>
      </w: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  <w:r w:rsidRPr="00354471">
        <w:rPr>
          <w:rFonts w:ascii="Arial" w:hAnsi="Arial" w:cs="Arial"/>
        </w:rPr>
        <w:t>Скупштина Град</w:t>
      </w:r>
      <w:r>
        <w:rPr>
          <w:rFonts w:ascii="Arial" w:hAnsi="Arial" w:cs="Arial"/>
        </w:rPr>
        <w:t>а Ниша, на седници од _____ 201</w:t>
      </w:r>
      <w:r>
        <w:rPr>
          <w:rFonts w:ascii="Arial" w:hAnsi="Arial" w:cs="Arial"/>
          <w:lang w:val="sr-Cyrl-RS"/>
        </w:rPr>
        <w:t>7</w:t>
      </w:r>
      <w:r w:rsidRPr="00354471">
        <w:rPr>
          <w:rFonts w:ascii="Arial" w:hAnsi="Arial" w:cs="Arial"/>
        </w:rPr>
        <w:t>. године, донела је</w:t>
      </w: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</w:p>
    <w:p w:rsidR="00003D8E" w:rsidRPr="00C770DC" w:rsidRDefault="00003D8E" w:rsidP="00003D8E">
      <w:pPr>
        <w:spacing w:after="0" w:line="240" w:lineRule="auto"/>
        <w:jc w:val="center"/>
        <w:rPr>
          <w:rFonts w:ascii="Arial" w:hAnsi="Arial" w:cs="Arial"/>
          <w:b/>
        </w:rPr>
      </w:pPr>
      <w:r w:rsidRPr="00C770DC">
        <w:rPr>
          <w:rFonts w:ascii="Arial" w:hAnsi="Arial" w:cs="Arial"/>
          <w:b/>
        </w:rPr>
        <w:t>О Д Л У К У</w:t>
      </w:r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2" w:name="OLE_LINK83"/>
      <w:bookmarkStart w:id="3" w:name="OLE_LINK84"/>
      <w:bookmarkStart w:id="4" w:name="OLE_LINK85"/>
      <w:r>
        <w:rPr>
          <w:rFonts w:ascii="Arial" w:hAnsi="Arial" w:cs="Arial"/>
          <w:lang w:val="sr-Cyrl-RS"/>
        </w:rPr>
        <w:t xml:space="preserve">о </w:t>
      </w:r>
      <w:r w:rsidR="00685C77">
        <w:rPr>
          <w:rFonts w:ascii="Arial" w:hAnsi="Arial" w:cs="Arial"/>
          <w:lang w:val="sr-Cyrl-RS"/>
        </w:rPr>
        <w:t xml:space="preserve">приступању </w:t>
      </w:r>
      <w:r w:rsidR="00FB708D">
        <w:rPr>
          <w:rFonts w:ascii="Arial" w:hAnsi="Arial" w:cs="Arial"/>
          <w:lang w:val="sr-Cyrl-RS"/>
        </w:rPr>
        <w:t>оснивања</w:t>
      </w:r>
      <w:r>
        <w:rPr>
          <w:rFonts w:ascii="Arial" w:hAnsi="Arial" w:cs="Arial"/>
          <w:lang w:val="sr-Cyrl-RS"/>
        </w:rPr>
        <w:t xml:space="preserve"> </w:t>
      </w:r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5" w:name="OLE_LINK74"/>
      <w:bookmarkStart w:id="6" w:name="OLE_LINK75"/>
      <w:bookmarkStart w:id="7" w:name="OLE_LINK76"/>
      <w:bookmarkStart w:id="8" w:name="OLE_LINK27"/>
      <w:bookmarkStart w:id="9" w:name="OLE_LINK28"/>
      <w:bookmarkStart w:id="10" w:name="OLE_LINK29"/>
      <w:bookmarkStart w:id="11" w:name="OLE_LINK36"/>
      <w:bookmarkStart w:id="12" w:name="OLE_LINK37"/>
      <w:bookmarkStart w:id="13" w:name="OLE_LINK66"/>
      <w:r>
        <w:rPr>
          <w:rFonts w:ascii="Arial" w:hAnsi="Arial" w:cs="Arial"/>
          <w:lang w:val="sr-Cyrl-RS"/>
        </w:rPr>
        <w:t>„</w:t>
      </w:r>
      <w:r w:rsidR="00CE460A">
        <w:rPr>
          <w:rFonts w:ascii="Arial" w:hAnsi="Arial" w:cs="Arial"/>
          <w:lang w:val="sr-Cyrl-RS"/>
        </w:rPr>
        <w:t>Центра</w:t>
      </w:r>
      <w:r w:rsidRPr="00003D8E">
        <w:rPr>
          <w:rFonts w:ascii="Arial" w:hAnsi="Arial" w:cs="Arial"/>
          <w:lang w:val="sr-Cyrl-RS"/>
        </w:rPr>
        <w:t xml:space="preserve"> за иновативно предузетништво младих</w:t>
      </w:r>
      <w:r>
        <w:rPr>
          <w:rFonts w:ascii="Arial" w:hAnsi="Arial" w:cs="Arial"/>
          <w:lang w:val="sr-Cyrl-RS"/>
        </w:rPr>
        <w:t xml:space="preserve">“ </w:t>
      </w:r>
      <w:r w:rsidRPr="00003D8E">
        <w:rPr>
          <w:rFonts w:ascii="Arial" w:hAnsi="Arial" w:cs="Arial"/>
          <w:lang w:val="sr-Cyrl-RS"/>
        </w:rPr>
        <w:t xml:space="preserve"> </w:t>
      </w:r>
      <w:bookmarkEnd w:id="5"/>
      <w:bookmarkEnd w:id="6"/>
      <w:bookmarkEnd w:id="7"/>
      <w:r w:rsidRPr="00003D8E">
        <w:rPr>
          <w:rFonts w:ascii="Arial" w:hAnsi="Arial" w:cs="Arial"/>
          <w:lang w:val="sr-Cyrl-RS"/>
        </w:rPr>
        <w:t>ДОО Ниш</w:t>
      </w:r>
    </w:p>
    <w:bookmarkEnd w:id="2"/>
    <w:bookmarkEnd w:id="3"/>
    <w:bookmarkEnd w:id="4"/>
    <w:bookmarkEnd w:id="8"/>
    <w:bookmarkEnd w:id="9"/>
    <w:bookmarkEnd w:id="10"/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bookmarkEnd w:id="11"/>
    <w:bookmarkEnd w:id="12"/>
    <w:bookmarkEnd w:id="13"/>
    <w:p w:rsidR="00003D8E" w:rsidRP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03D8E" w:rsidRPr="00354471" w:rsidRDefault="00003D8E" w:rsidP="00003D8E">
      <w:pPr>
        <w:spacing w:after="0" w:line="240" w:lineRule="auto"/>
        <w:jc w:val="center"/>
        <w:rPr>
          <w:rFonts w:ascii="Arial" w:hAnsi="Arial" w:cs="Arial"/>
        </w:rPr>
      </w:pPr>
      <w:bookmarkStart w:id="14" w:name="OLE_LINK33"/>
      <w:bookmarkStart w:id="15" w:name="OLE_LINK34"/>
      <w:bookmarkStart w:id="16" w:name="OLE_LINK35"/>
      <w:r w:rsidRPr="00354471">
        <w:rPr>
          <w:rFonts w:ascii="Arial" w:hAnsi="Arial" w:cs="Arial"/>
        </w:rPr>
        <w:t>Члан 1.</w:t>
      </w:r>
    </w:p>
    <w:bookmarkEnd w:id="14"/>
    <w:bookmarkEnd w:id="15"/>
    <w:bookmarkEnd w:id="16"/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03D8E" w:rsidRPr="00D263C9" w:rsidRDefault="00087EBF" w:rsidP="00003D8E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 Ниш са Електро</w:t>
      </w:r>
      <w:r w:rsidR="00003D8E">
        <w:rPr>
          <w:rFonts w:ascii="Arial" w:hAnsi="Arial" w:cs="Arial"/>
          <w:lang w:val="sr-Cyrl-RS"/>
        </w:rPr>
        <w:t xml:space="preserve">нским факултетом Ниш </w:t>
      </w:r>
      <w:r w:rsidR="00E17A80">
        <w:rPr>
          <w:rFonts w:ascii="Arial" w:hAnsi="Arial" w:cs="Arial"/>
          <w:lang w:val="sr-Cyrl-RS"/>
        </w:rPr>
        <w:t xml:space="preserve">прихвата учешће у </w:t>
      </w:r>
      <w:r w:rsidR="00003D8E">
        <w:rPr>
          <w:rFonts w:ascii="Arial" w:hAnsi="Arial" w:cs="Arial"/>
          <w:lang w:val="sr-Cyrl-RS"/>
        </w:rPr>
        <w:t>оснивању „</w:t>
      </w:r>
      <w:r w:rsidR="001878F0">
        <w:rPr>
          <w:rFonts w:ascii="Arial" w:hAnsi="Arial" w:cs="Arial"/>
          <w:lang w:val="sr-Cyrl-RS"/>
        </w:rPr>
        <w:t>Центра</w:t>
      </w:r>
      <w:r w:rsidR="00003D8E" w:rsidRPr="00003D8E">
        <w:rPr>
          <w:rFonts w:ascii="Arial" w:hAnsi="Arial" w:cs="Arial"/>
          <w:lang w:val="sr-Cyrl-RS"/>
        </w:rPr>
        <w:t xml:space="preserve"> за иновативно предузетништво младих</w:t>
      </w:r>
      <w:r>
        <w:rPr>
          <w:rFonts w:ascii="Arial" w:hAnsi="Arial" w:cs="Arial"/>
          <w:lang w:val="sr-Cyrl-RS"/>
        </w:rPr>
        <w:t>“</w:t>
      </w:r>
      <w:bookmarkStart w:id="17" w:name="OLE_LINK44"/>
      <w:bookmarkStart w:id="18" w:name="OLE_LINK45"/>
      <w:bookmarkStart w:id="19" w:name="OLE_LINK46"/>
      <w:r w:rsidR="00FB708D">
        <w:rPr>
          <w:rFonts w:ascii="Arial" w:hAnsi="Arial" w:cs="Arial"/>
          <w:lang w:val="sr-Cyrl-RS"/>
        </w:rPr>
        <w:t xml:space="preserve"> ДО</w:t>
      </w:r>
      <w:bookmarkStart w:id="20" w:name="_GoBack"/>
      <w:bookmarkEnd w:id="20"/>
      <w:r w:rsidR="00FB708D">
        <w:rPr>
          <w:rFonts w:ascii="Arial" w:hAnsi="Arial" w:cs="Arial"/>
          <w:lang w:val="sr-Cyrl-RS"/>
        </w:rPr>
        <w:t>О Ниш.</w:t>
      </w:r>
    </w:p>
    <w:p w:rsidR="008F2483" w:rsidRDefault="008F2483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21" w:name="OLE_LINK41"/>
      <w:bookmarkStart w:id="22" w:name="OLE_LINK42"/>
      <w:bookmarkStart w:id="23" w:name="OLE_LINK43"/>
      <w:bookmarkEnd w:id="17"/>
      <w:bookmarkEnd w:id="18"/>
      <w:bookmarkEnd w:id="19"/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>2</w:t>
      </w:r>
      <w:r w:rsidRPr="00354471">
        <w:rPr>
          <w:rFonts w:ascii="Arial" w:hAnsi="Arial" w:cs="Arial"/>
        </w:rPr>
        <w:t>.</w:t>
      </w:r>
    </w:p>
    <w:bookmarkEnd w:id="21"/>
    <w:bookmarkEnd w:id="22"/>
    <w:bookmarkEnd w:id="23"/>
    <w:p w:rsidR="00003D8E" w:rsidRP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263C9" w:rsidRPr="006806FC" w:rsidRDefault="00D263C9" w:rsidP="00D263C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Учешће Града ће бити у новчаном износу од </w:t>
      </w:r>
      <w:r w:rsidRPr="006806FC">
        <w:rPr>
          <w:rFonts w:ascii="Arial" w:hAnsi="Arial" w:cs="Arial"/>
          <w:lang w:val="sr-Cyrl-RS"/>
        </w:rPr>
        <w:t>245.000 дин</w:t>
      </w:r>
      <w:r>
        <w:rPr>
          <w:rFonts w:ascii="Arial" w:hAnsi="Arial" w:cs="Arial"/>
          <w:lang w:val="sr-Cyrl-RS"/>
        </w:rPr>
        <w:t xml:space="preserve">, </w:t>
      </w:r>
      <w:r w:rsidRPr="006806FC">
        <w:rPr>
          <w:rFonts w:ascii="Arial" w:hAnsi="Arial" w:cs="Arial"/>
          <w:lang w:val="sr-Cyrl-RS"/>
        </w:rPr>
        <w:t>што чини 51% удела у укупном капиталу Друштва.</w:t>
      </w:r>
    </w:p>
    <w:p w:rsidR="00003D8E" w:rsidRDefault="00003D8E" w:rsidP="00003D8E">
      <w:pPr>
        <w:spacing w:after="0" w:line="240" w:lineRule="auto"/>
        <w:ind w:firstLine="708"/>
        <w:rPr>
          <w:rFonts w:ascii="Arial" w:hAnsi="Arial" w:cs="Arial"/>
          <w:lang w:val="sr-Cyrl-RS"/>
        </w:rPr>
      </w:pPr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24" w:name="OLE_LINK51"/>
      <w:bookmarkStart w:id="25" w:name="OLE_LINK52"/>
      <w:bookmarkStart w:id="26" w:name="OLE_LINK53"/>
      <w:r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>3.</w:t>
      </w:r>
    </w:p>
    <w:bookmarkEnd w:id="24"/>
    <w:bookmarkEnd w:id="25"/>
    <w:bookmarkEnd w:id="26"/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913A8" w:rsidRDefault="00A913A8" w:rsidP="008F704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Овлашћује се </w:t>
      </w:r>
      <w:r w:rsidR="00087EBF">
        <w:rPr>
          <w:rFonts w:ascii="Arial" w:hAnsi="Arial" w:cs="Arial"/>
          <w:lang w:val="sr-Cyrl-RS"/>
        </w:rPr>
        <w:t>Градоначелник</w:t>
      </w:r>
      <w:r>
        <w:rPr>
          <w:rFonts w:ascii="Arial" w:hAnsi="Arial" w:cs="Arial"/>
          <w:lang w:val="sr-Cyrl-RS"/>
        </w:rPr>
        <w:t xml:space="preserve"> </w:t>
      </w:r>
      <w:r w:rsidR="00A04A50">
        <w:rPr>
          <w:rFonts w:ascii="Arial" w:hAnsi="Arial" w:cs="Arial"/>
          <w:lang w:val="sr-Cyrl-RS"/>
        </w:rPr>
        <w:t xml:space="preserve">Града Ниша </w:t>
      </w:r>
      <w:r>
        <w:rPr>
          <w:rFonts w:ascii="Arial" w:hAnsi="Arial" w:cs="Arial"/>
          <w:lang w:val="sr-Cyrl-RS"/>
        </w:rPr>
        <w:t xml:space="preserve">да у име Града закључи </w:t>
      </w:r>
      <w:bookmarkStart w:id="27" w:name="OLE_LINK25"/>
      <w:bookmarkStart w:id="28" w:name="OLE_LINK26"/>
      <w:bookmarkStart w:id="29" w:name="OLE_LINK30"/>
      <w:r>
        <w:rPr>
          <w:rFonts w:ascii="Arial" w:hAnsi="Arial" w:cs="Arial"/>
          <w:lang w:val="sr-Cyrl-RS"/>
        </w:rPr>
        <w:t xml:space="preserve">Уговор о оснивању </w:t>
      </w:r>
      <w:r w:rsidR="00A04A50">
        <w:rPr>
          <w:rFonts w:ascii="Arial" w:hAnsi="Arial" w:cs="Arial"/>
          <w:lang w:val="sr-Cyrl-RS"/>
        </w:rPr>
        <w:t>„Центра</w:t>
      </w:r>
      <w:r w:rsidRPr="00A913A8">
        <w:rPr>
          <w:rFonts w:ascii="Arial" w:hAnsi="Arial" w:cs="Arial"/>
          <w:lang w:val="sr-Cyrl-RS"/>
        </w:rPr>
        <w:t xml:space="preserve"> за иновативно предузетништво младих“</w:t>
      </w:r>
      <w:bookmarkEnd w:id="27"/>
      <w:bookmarkEnd w:id="28"/>
      <w:bookmarkEnd w:id="29"/>
      <w:r w:rsidRPr="00A913A8">
        <w:rPr>
          <w:rFonts w:ascii="Arial" w:hAnsi="Arial" w:cs="Arial"/>
          <w:lang w:val="sr-Cyrl-RS"/>
        </w:rPr>
        <w:t xml:space="preserve"> ДОО Ниш</w:t>
      </w:r>
      <w:r w:rsidR="00FB708D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са Електронским факултетом Ниш.</w:t>
      </w:r>
    </w:p>
    <w:p w:rsidR="00D263C9" w:rsidRDefault="00D263C9" w:rsidP="008F704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Уговор о оснивању </w:t>
      </w:r>
      <w:r w:rsidR="00605E4B">
        <w:rPr>
          <w:rFonts w:ascii="Arial" w:hAnsi="Arial" w:cs="Arial"/>
          <w:lang w:val="sr-Cyrl-RS"/>
        </w:rPr>
        <w:t>„Центра</w:t>
      </w:r>
      <w:r w:rsidRPr="00A913A8">
        <w:rPr>
          <w:rFonts w:ascii="Arial" w:hAnsi="Arial" w:cs="Arial"/>
          <w:lang w:val="sr-Cyrl-RS"/>
        </w:rPr>
        <w:t xml:space="preserve"> за иновативно предузетништво младих“</w:t>
      </w:r>
      <w:r w:rsidR="00A815A7">
        <w:rPr>
          <w:rFonts w:ascii="Arial" w:hAnsi="Arial" w:cs="Arial"/>
          <w:lang w:val="sr-Cyrl-RS"/>
        </w:rPr>
        <w:t xml:space="preserve"> </w:t>
      </w:r>
      <w:r w:rsidR="00FB708D">
        <w:rPr>
          <w:rFonts w:ascii="Arial" w:hAnsi="Arial" w:cs="Arial"/>
          <w:lang w:val="sr-Cyrl-RS"/>
        </w:rPr>
        <w:t>ДОО Ниш</w:t>
      </w:r>
      <w:r>
        <w:rPr>
          <w:rFonts w:ascii="Arial" w:hAnsi="Arial" w:cs="Arial"/>
          <w:lang w:val="sr-Cyrl-RS"/>
        </w:rPr>
        <w:t xml:space="preserve"> је саставни део ове Одлуке.</w:t>
      </w:r>
    </w:p>
    <w:p w:rsidR="00A913A8" w:rsidRDefault="002D4E2A" w:rsidP="002D4E2A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</w:t>
      </w:r>
      <w:r w:rsidR="00D263C9">
        <w:rPr>
          <w:rFonts w:ascii="Arial" w:hAnsi="Arial" w:cs="Arial"/>
          <w:lang w:val="sr-Cyrl-RS"/>
        </w:rPr>
        <w:t>Члан 4</w:t>
      </w:r>
      <w:r w:rsidR="005E2230">
        <w:rPr>
          <w:rFonts w:ascii="Arial" w:hAnsi="Arial" w:cs="Arial"/>
          <w:lang w:val="sr-Cyrl-RS"/>
        </w:rPr>
        <w:t>.</w:t>
      </w:r>
    </w:p>
    <w:p w:rsidR="00A913A8" w:rsidRDefault="00A913A8" w:rsidP="00A913A8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Одлуку објавити у „Службеном листу Града Ниша“</w:t>
      </w:r>
      <w:r w:rsidRPr="00A913A8">
        <w:rPr>
          <w:rFonts w:ascii="Arial" w:hAnsi="Arial" w:cs="Arial"/>
          <w:lang w:val="sr-Cyrl-RS"/>
        </w:rPr>
        <w:t>.</w:t>
      </w:r>
    </w:p>
    <w:p w:rsidR="00A913A8" w:rsidRDefault="00A913A8" w:rsidP="00A913A8">
      <w:pPr>
        <w:ind w:firstLine="708"/>
        <w:rPr>
          <w:rFonts w:ascii="Arial" w:hAnsi="Arial" w:cs="Arial"/>
          <w:lang w:val="sr-Cyrl-RS"/>
        </w:rPr>
      </w:pPr>
    </w:p>
    <w:p w:rsidR="00A913A8" w:rsidRDefault="005E2230" w:rsidP="00A913A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Број:</w:t>
      </w:r>
    </w:p>
    <w:p w:rsidR="005E2230" w:rsidRDefault="005E2230" w:rsidP="00A913A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Нишу                                 2017. године</w:t>
      </w:r>
    </w:p>
    <w:p w:rsidR="005E2230" w:rsidRDefault="005E2230" w:rsidP="00A913A8">
      <w:pPr>
        <w:jc w:val="center"/>
        <w:rPr>
          <w:rFonts w:ascii="Arial" w:hAnsi="Arial" w:cs="Arial"/>
          <w:lang w:val="sr-Cyrl-RS"/>
        </w:rPr>
      </w:pPr>
    </w:p>
    <w:p w:rsidR="00A913A8" w:rsidRDefault="005E2230" w:rsidP="00A913A8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 НИША</w:t>
      </w:r>
      <w:r w:rsidR="00A913A8">
        <w:rPr>
          <w:rFonts w:ascii="Arial" w:hAnsi="Arial" w:cs="Arial"/>
          <w:lang w:val="sr-Cyrl-RS"/>
        </w:rPr>
        <w:t>.</w:t>
      </w:r>
    </w:p>
    <w:p w:rsidR="00A913A8" w:rsidRDefault="00A913A8" w:rsidP="005E2230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E2230" w:rsidRDefault="005E2230" w:rsidP="005E2230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E2230" w:rsidRDefault="005E2230" w:rsidP="005E2230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E2230" w:rsidRDefault="005E2230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</w:t>
      </w:r>
      <w:r w:rsidR="003E3908">
        <w:rPr>
          <w:rFonts w:ascii="Arial" w:hAnsi="Arial" w:cs="Arial"/>
          <w:lang w:val="sr-Cyrl-RS"/>
        </w:rPr>
        <w:t>ПРЕДС</w:t>
      </w:r>
      <w:r>
        <w:rPr>
          <w:rFonts w:ascii="Arial" w:hAnsi="Arial" w:cs="Arial"/>
          <w:lang w:val="sr-Cyrl-RS"/>
        </w:rPr>
        <w:t>ЕДНИК</w:t>
      </w:r>
    </w:p>
    <w:p w:rsidR="004D3E29" w:rsidRDefault="004D3E29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E2230" w:rsidRDefault="004D3E29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</w:t>
      </w:r>
      <w:r w:rsidR="004F0441">
        <w:rPr>
          <w:rFonts w:ascii="Arial" w:hAnsi="Arial" w:cs="Arial"/>
          <w:lang w:val="sr-Cyrl-RS"/>
        </w:rPr>
        <w:t>м</w:t>
      </w:r>
      <w:r>
        <w:rPr>
          <w:rFonts w:ascii="Arial" w:hAnsi="Arial" w:cs="Arial"/>
          <w:lang w:val="sr-Cyrl-RS"/>
        </w:rPr>
        <w:t>р Раде Рајковић</w:t>
      </w:r>
    </w:p>
    <w:p w:rsidR="008C22DB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8C22DB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8C22DB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26772A" w:rsidRDefault="0026772A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9C7473" w:rsidRDefault="009C7473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26051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О б р а з л о ж е њ е</w:t>
      </w:r>
      <w:r w:rsidR="005E2230">
        <w:rPr>
          <w:rFonts w:ascii="Arial" w:hAnsi="Arial" w:cs="Arial"/>
          <w:lang w:val="sr-Cyrl-RS"/>
        </w:rPr>
        <w:t xml:space="preserve">              </w:t>
      </w:r>
    </w:p>
    <w:p w:rsidR="00D26051" w:rsidRDefault="00D26051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D50D3" w:rsidRDefault="00D26051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Градско веће Града Ниша је донело Решење број 22-2/2017-03 од 11.01.2017. године којим је </w:t>
      </w:r>
      <w:r w:rsidR="000D50D3">
        <w:rPr>
          <w:rFonts w:ascii="Arial" w:hAnsi="Arial" w:cs="Arial"/>
          <w:lang w:val="sr-Cyrl-RS"/>
        </w:rPr>
        <w:t>Град</w:t>
      </w:r>
      <w:r w:rsidR="00BC7779">
        <w:rPr>
          <w:rFonts w:ascii="Arial" w:hAnsi="Arial" w:cs="Arial"/>
          <w:lang w:val="sr-Cyrl-RS"/>
        </w:rPr>
        <w:t xml:space="preserve"> </w:t>
      </w:r>
      <w:r w:rsidR="000D50D3">
        <w:rPr>
          <w:rFonts w:ascii="Arial" w:hAnsi="Arial" w:cs="Arial"/>
          <w:lang w:val="sr-Cyrl-RS"/>
        </w:rPr>
        <w:t xml:space="preserve">Ниш </w:t>
      </w:r>
      <w:r w:rsidR="005954CE">
        <w:rPr>
          <w:rFonts w:ascii="Arial" w:hAnsi="Arial" w:cs="Arial"/>
          <w:lang w:val="sr-Cyrl-RS"/>
        </w:rPr>
        <w:t>у</w:t>
      </w:r>
      <w:r w:rsidR="005954CE" w:rsidRPr="005954CE">
        <w:rPr>
          <w:rFonts w:ascii="Arial" w:hAnsi="Arial" w:cs="Arial"/>
          <w:lang w:val="sr-Cyrl-RS"/>
        </w:rPr>
        <w:t xml:space="preserve"> циљу унапређења индустрије напредних технологија</w:t>
      </w:r>
      <w:r w:rsidR="00BC7779">
        <w:rPr>
          <w:rFonts w:ascii="Arial" w:hAnsi="Arial" w:cs="Arial"/>
          <w:lang w:val="sr-Cyrl-RS"/>
        </w:rPr>
        <w:t>,</w:t>
      </w:r>
      <w:r w:rsidR="005954C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исказао спремност за припрему</w:t>
      </w:r>
      <w:r w:rsidR="000D50D3">
        <w:rPr>
          <w:rFonts w:ascii="Arial" w:hAnsi="Arial" w:cs="Arial"/>
          <w:lang w:val="sr-Cyrl-RS"/>
        </w:rPr>
        <w:t xml:space="preserve"> и реализацију пројекта „Научно-технолошки парк Ниш“.</w:t>
      </w:r>
      <w:r w:rsidR="005E2230">
        <w:rPr>
          <w:rFonts w:ascii="Arial" w:hAnsi="Arial" w:cs="Arial"/>
          <w:lang w:val="sr-Cyrl-RS"/>
        </w:rPr>
        <w:t xml:space="preserve">  </w:t>
      </w:r>
    </w:p>
    <w:p w:rsid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Циљ пројекта је унапређење конкурентности Града Ниша, валоризација и развој потенцијала за развој напредних технологија, анимирање младих средњошколаца на опредељење за техничке науке у циљу повећања броја и квалитета студената на техничким факултетима, стална промоција и комерцијализација науке и промоција иновативности у циљу повећања броја нових стартапова и спинофова и јачање конкурентности привреде региона кроз генерисање већег броја патената и иновативних производа и услуга постојећих малих и средњих предузећа, а кроз стварање синергије повезивања науке, образовања</w:t>
      </w:r>
      <w:r>
        <w:rPr>
          <w:rFonts w:ascii="Arial" w:hAnsi="Arial" w:cs="Arial"/>
          <w:lang w:val="sr-Cyrl-RS"/>
        </w:rPr>
        <w:t xml:space="preserve"> и привреде.</w:t>
      </w:r>
    </w:p>
    <w:p w:rsidR="000D50D3" w:rsidRP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Носилац реализације пројекта је Град Ниш, а пројекат финансира Влада Републикае Србије.</w:t>
      </w:r>
    </w:p>
    <w:p w:rsidR="000D50D3" w:rsidRP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Пројекат се реализује у три фазе и то:</w:t>
      </w:r>
    </w:p>
    <w:p w:rsidR="000D50D3" w:rsidRP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1. Изградње и формирања Студентског креативног центра (СКЦ) у згради Електронског факултета.</w:t>
      </w:r>
    </w:p>
    <w:p w:rsidR="000D50D3" w:rsidRP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2. Изградње Вишенаменске лабораторијске ламеле у склопу Електронског факултета (SOS-RIDE (Smart Open Space for Research, Innovation, Development and Education);</w:t>
      </w:r>
    </w:p>
    <w:p w:rsid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3. Изградње и формирања научно технолошког парка (НТП Ниш) у непосредној близини комплекса техничких факултета и школа (Електронски факултет, Машински факултет, Грађевинско-архитектонски факултет, Висока техничка школа струковних студија, Електротехничка школа, Машинска школа и Грађевинска школа)</w:t>
      </w:r>
      <w:r>
        <w:rPr>
          <w:rFonts w:ascii="Arial" w:hAnsi="Arial" w:cs="Arial"/>
          <w:lang w:val="sr-Cyrl-RS"/>
        </w:rPr>
        <w:t>.</w:t>
      </w:r>
    </w:p>
    <w:p w:rsidR="006A5D82" w:rsidRDefault="006A5D82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току реализације Пројекта</w:t>
      </w:r>
      <w:r w:rsidR="006C0A26">
        <w:rPr>
          <w:rFonts w:ascii="Arial" w:hAnsi="Arial" w:cs="Arial"/>
          <w:lang w:val="sr-Cyrl-RS"/>
        </w:rPr>
        <w:t xml:space="preserve"> Студентски креативни центар је </w:t>
      </w:r>
      <w:r>
        <w:rPr>
          <w:rFonts w:ascii="Arial" w:hAnsi="Arial" w:cs="Arial"/>
          <w:lang w:val="sr-Cyrl-RS"/>
        </w:rPr>
        <w:t xml:space="preserve">променио назив у </w:t>
      </w:r>
      <w:bookmarkStart w:id="30" w:name="OLE_LINK77"/>
      <w:bookmarkStart w:id="31" w:name="OLE_LINK78"/>
      <w:bookmarkStart w:id="32" w:name="OLE_LINK79"/>
      <w:bookmarkStart w:id="33" w:name="OLE_LINK80"/>
      <w:bookmarkStart w:id="34" w:name="OLE_LINK81"/>
      <w:bookmarkStart w:id="35" w:name="OLE_LINK82"/>
      <w:r>
        <w:rPr>
          <w:rFonts w:ascii="Arial" w:hAnsi="Arial" w:cs="Arial"/>
          <w:lang w:val="sr-Cyrl-RS"/>
        </w:rPr>
        <w:t>„</w:t>
      </w:r>
      <w:r w:rsidRPr="00003D8E">
        <w:rPr>
          <w:rFonts w:ascii="Arial" w:hAnsi="Arial" w:cs="Arial"/>
          <w:lang w:val="sr-Cyrl-RS"/>
        </w:rPr>
        <w:t>Центар за иновативно предузетништво младих</w:t>
      </w:r>
      <w:bookmarkEnd w:id="30"/>
      <w:bookmarkEnd w:id="31"/>
      <w:bookmarkEnd w:id="32"/>
      <w:bookmarkEnd w:id="33"/>
      <w:bookmarkEnd w:id="34"/>
      <w:bookmarkEnd w:id="35"/>
      <w:r>
        <w:rPr>
          <w:rFonts w:ascii="Arial" w:hAnsi="Arial" w:cs="Arial"/>
          <w:lang w:val="sr-Cyrl-RS"/>
        </w:rPr>
        <w:t xml:space="preserve">“. </w:t>
      </w:r>
      <w:r w:rsidRPr="00003D8E">
        <w:rPr>
          <w:rFonts w:ascii="Arial" w:hAnsi="Arial" w:cs="Arial"/>
          <w:lang w:val="sr-Cyrl-RS"/>
        </w:rPr>
        <w:t xml:space="preserve"> </w:t>
      </w:r>
    </w:p>
    <w:p w:rsidR="000D50D3" w:rsidRDefault="006A5D82" w:rsidP="006A5D82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Ф</w:t>
      </w:r>
      <w:r w:rsidR="000D50D3">
        <w:rPr>
          <w:rFonts w:ascii="Arial" w:hAnsi="Arial" w:cs="Arial"/>
          <w:lang w:val="sr-Cyrl-RS"/>
        </w:rPr>
        <w:t>ормирање</w:t>
      </w:r>
      <w:r>
        <w:rPr>
          <w:rFonts w:ascii="Arial" w:hAnsi="Arial" w:cs="Arial"/>
          <w:lang w:val="sr-Cyrl-RS"/>
        </w:rPr>
        <w:t xml:space="preserve"> </w:t>
      </w:r>
      <w:r w:rsidRPr="006A5D82">
        <w:rPr>
          <w:rFonts w:ascii="Arial" w:hAnsi="Arial" w:cs="Arial"/>
          <w:lang w:val="sr-Cyrl-RS"/>
        </w:rPr>
        <w:t>„Центар за иновативно предузетништво младих</w:t>
      </w:r>
      <w:r>
        <w:rPr>
          <w:rFonts w:ascii="Arial" w:hAnsi="Arial" w:cs="Arial"/>
          <w:lang w:val="sr-Cyrl-RS"/>
        </w:rPr>
        <w:t>“</w:t>
      </w:r>
      <w:r w:rsidR="009C7473">
        <w:rPr>
          <w:rFonts w:ascii="Arial" w:hAnsi="Arial" w:cs="Arial"/>
          <w:lang w:val="sr-Cyrl-RS"/>
        </w:rPr>
        <w:t xml:space="preserve"> ДОО Ниш</w:t>
      </w:r>
      <w:r w:rsidR="000D50D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 згради Е</w:t>
      </w:r>
      <w:r w:rsidR="000D50D3">
        <w:rPr>
          <w:rFonts w:ascii="Arial" w:hAnsi="Arial" w:cs="Arial"/>
          <w:lang w:val="sr-Cyrl-RS"/>
        </w:rPr>
        <w:t xml:space="preserve">лектронског факултета је </w:t>
      </w:r>
      <w:r w:rsidR="000D50D3">
        <w:rPr>
          <w:rFonts w:ascii="Arial" w:hAnsi="Arial" w:cs="Arial"/>
          <w:lang w:val="sr-Latn-RS"/>
        </w:rPr>
        <w:t>I</w:t>
      </w:r>
      <w:r w:rsidR="000D50D3">
        <w:rPr>
          <w:rFonts w:ascii="Arial" w:hAnsi="Arial" w:cs="Arial"/>
          <w:lang w:val="sr-Cyrl-RS"/>
        </w:rPr>
        <w:t xml:space="preserve"> фаза овог пројекта.</w:t>
      </w:r>
    </w:p>
    <w:p w:rsidR="0004289C" w:rsidRDefault="0004289C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Циљ оснивања </w:t>
      </w:r>
      <w:r w:rsidR="006A5D82">
        <w:rPr>
          <w:rFonts w:ascii="Arial" w:hAnsi="Arial" w:cs="Arial"/>
          <w:lang w:val="sr-Cyrl-RS"/>
        </w:rPr>
        <w:t>„</w:t>
      </w:r>
      <w:r w:rsidR="006A5D82" w:rsidRPr="00003D8E">
        <w:rPr>
          <w:rFonts w:ascii="Arial" w:hAnsi="Arial" w:cs="Arial"/>
          <w:lang w:val="sr-Cyrl-RS"/>
        </w:rPr>
        <w:t>Центар за иновативно предузетништво младих</w:t>
      </w:r>
      <w:r w:rsidR="006A5D82">
        <w:rPr>
          <w:rFonts w:ascii="Arial" w:hAnsi="Arial" w:cs="Arial"/>
          <w:lang w:val="sr-Cyrl-RS"/>
        </w:rPr>
        <w:t>“</w:t>
      </w:r>
      <w:r w:rsidR="009C7473">
        <w:rPr>
          <w:rFonts w:ascii="Arial" w:hAnsi="Arial" w:cs="Arial"/>
          <w:lang w:val="sr-Cyrl-RS"/>
        </w:rPr>
        <w:t xml:space="preserve"> ДОО Ниш</w:t>
      </w:r>
      <w:r w:rsidR="006A5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с</w:t>
      </w:r>
      <w:r w:rsidRPr="0004289C">
        <w:rPr>
          <w:rFonts w:ascii="Arial" w:hAnsi="Arial" w:cs="Arial"/>
          <w:lang w:val="sr-Cyrl-RS"/>
        </w:rPr>
        <w:t>тварање услова и креирање амбијента за развој иновативних старт-ап компанија, као и спин-оф тимова са потенцијалом да прерасту у будуће станаре ЕЛЕФ Ламеле (ЕЛЛА) и НТП Ниш, и самим тим поспешивање раста сектора МСП, запошљавања и спречавања одлива мозгова, и унапређивања инжињерског образовања.</w:t>
      </w:r>
    </w:p>
    <w:p w:rsidR="0004289C" w:rsidRDefault="0004289C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4289C">
        <w:rPr>
          <w:rFonts w:ascii="Arial" w:hAnsi="Arial" w:cs="Arial"/>
          <w:lang w:val="sr-Cyrl-RS"/>
        </w:rPr>
        <w:t xml:space="preserve">Старт-ап центар </w:t>
      </w:r>
      <w:r>
        <w:rPr>
          <w:rFonts w:ascii="Arial" w:hAnsi="Arial" w:cs="Arial"/>
          <w:lang w:val="sr-Cyrl-RS"/>
        </w:rPr>
        <w:t>ће допринети</w:t>
      </w:r>
      <w:r w:rsidRPr="0004289C">
        <w:rPr>
          <w:rFonts w:ascii="Arial" w:hAnsi="Arial" w:cs="Arial"/>
          <w:lang w:val="sr-Cyrl-RS"/>
        </w:rPr>
        <w:t xml:space="preserve"> да Ниш постане регионални центар за динамичан развој иновативног технолошког предузетништва, интернационалну промоцију пројеката и компанија региона Јужне и Источне Србије, као и јачања глобалне конкурентности целокупне Републике Србије.</w:t>
      </w:r>
    </w:p>
    <w:p w:rsidR="0004289C" w:rsidRDefault="0004289C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Мисија оснивања </w:t>
      </w:r>
      <w:r w:rsidR="006A5D82" w:rsidRPr="006A5D82">
        <w:rPr>
          <w:rFonts w:ascii="Arial" w:hAnsi="Arial" w:cs="Arial"/>
          <w:lang w:val="sr-Cyrl-RS"/>
        </w:rPr>
        <w:t>„Центар за иновативно предузетништво младих</w:t>
      </w:r>
      <w:r w:rsidR="006A5D82">
        <w:rPr>
          <w:rFonts w:ascii="Arial" w:hAnsi="Arial" w:cs="Arial"/>
          <w:lang w:val="sr-Cyrl-RS"/>
        </w:rPr>
        <w:t>“</w:t>
      </w:r>
      <w:r w:rsidR="008110A3">
        <w:rPr>
          <w:rFonts w:ascii="Arial" w:hAnsi="Arial" w:cs="Arial"/>
          <w:lang w:val="sr-Cyrl-RS"/>
        </w:rPr>
        <w:t xml:space="preserve"> ДОО Ниш</w:t>
      </w:r>
      <w:r w:rsidR="006A5D82" w:rsidRPr="006A5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</w:t>
      </w:r>
      <w:r w:rsidRPr="0004289C">
        <w:rPr>
          <w:rFonts w:ascii="Arial" w:hAnsi="Arial" w:cs="Arial"/>
          <w:lang w:val="sr-Cyrl-RS"/>
        </w:rPr>
        <w:t>одршка развоју предузетништва, пре свега код младих и студената, охрабривањем предузетничких идеја и оснивању нових фирми, као и подстицање трансфера знања у комерцијализацији технолошких иновација и идеја и стварање епицентра будућег развоја НТП Ниш.</w:t>
      </w:r>
    </w:p>
    <w:p w:rsidR="00482A40" w:rsidRPr="00482A40" w:rsidRDefault="00482A40" w:rsidP="0004289C">
      <w:pPr>
        <w:spacing w:after="0" w:line="240" w:lineRule="auto"/>
        <w:ind w:firstLine="708"/>
        <w:jc w:val="both"/>
        <w:rPr>
          <w:rFonts w:ascii="Arial" w:hAnsi="Arial" w:cs="Arial"/>
          <w:color w:val="FF0000"/>
          <w:lang w:val="sr-Cyrl-RS"/>
        </w:rPr>
      </w:pPr>
      <w:r w:rsidRPr="00EE69F6">
        <w:rPr>
          <w:rFonts w:ascii="Arial" w:hAnsi="Arial" w:cs="Arial"/>
          <w:color w:val="000000" w:themeColor="text1"/>
          <w:lang w:val="sr-Cyrl-RS"/>
        </w:rPr>
        <w:t>Средства за реализацију ове Одлуке у 2017. години обезбедиће се из текуће буџетске резерве у износу од 245.000,00 динара и предвиђена су за уплату удела града у основном капиталу, док у 2018. и 2019. години нема ефекта на буџет</w:t>
      </w:r>
      <w:r w:rsidRPr="00482A40">
        <w:rPr>
          <w:rFonts w:ascii="Arial" w:hAnsi="Arial" w:cs="Arial"/>
          <w:color w:val="FF0000"/>
          <w:lang w:val="sr-Cyrl-RS"/>
        </w:rPr>
        <w:t>.</w:t>
      </w:r>
    </w:p>
    <w:p w:rsidR="006A5D82" w:rsidRDefault="006A5D82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току прве фазе пројекта је завршена адаптација простора и опремање </w:t>
      </w:r>
      <w:r w:rsidR="00B1459E">
        <w:rPr>
          <w:rFonts w:ascii="Arial" w:hAnsi="Arial" w:cs="Arial"/>
          <w:lang w:val="sr-Cyrl-RS"/>
        </w:rPr>
        <w:t>Центра, па је у складу са тиме неопходно основати ДОО, како би Центар отпочео са радом.</w:t>
      </w:r>
    </w:p>
    <w:p w:rsidR="00B1459E" w:rsidRDefault="00B1459E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B1459E" w:rsidRDefault="00B1459E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                                                                       Начелник Канцеларије </w:t>
      </w: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</w:t>
      </w:r>
      <w:r w:rsidR="00AC1AD1">
        <w:rPr>
          <w:rFonts w:ascii="Arial" w:hAnsi="Arial" w:cs="Arial"/>
          <w:lang w:val="sr-Cyrl-RS"/>
        </w:rPr>
        <w:t>за локални економск</w:t>
      </w:r>
      <w:r>
        <w:rPr>
          <w:rFonts w:ascii="Arial" w:hAnsi="Arial" w:cs="Arial"/>
          <w:lang w:val="sr-Cyrl-RS"/>
        </w:rPr>
        <w:t>и развој и пројекте</w:t>
      </w: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</w:t>
      </w:r>
      <w:r w:rsidR="00BC7779">
        <w:rPr>
          <w:rFonts w:ascii="Arial" w:hAnsi="Arial" w:cs="Arial"/>
          <w:lang w:val="sr-Cyrl-RS"/>
        </w:rPr>
        <w:t xml:space="preserve">                         </w:t>
      </w:r>
      <w:r>
        <w:rPr>
          <w:rFonts w:ascii="Arial" w:hAnsi="Arial" w:cs="Arial"/>
          <w:lang w:val="sr-Cyrl-RS"/>
        </w:rPr>
        <w:t xml:space="preserve">  др Милан Ранђеловић</w:t>
      </w:r>
      <w:bookmarkEnd w:id="0"/>
      <w:bookmarkEnd w:id="1"/>
    </w:p>
    <w:sectPr w:rsidR="00B1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1A"/>
    <w:rsid w:val="00003D8E"/>
    <w:rsid w:val="0004289C"/>
    <w:rsid w:val="00087EBF"/>
    <w:rsid w:val="000D50D3"/>
    <w:rsid w:val="00104CDB"/>
    <w:rsid w:val="001878F0"/>
    <w:rsid w:val="0024291A"/>
    <w:rsid w:val="0026772A"/>
    <w:rsid w:val="002D4E2A"/>
    <w:rsid w:val="00304924"/>
    <w:rsid w:val="003E3908"/>
    <w:rsid w:val="00482A40"/>
    <w:rsid w:val="004B2180"/>
    <w:rsid w:val="004D3E29"/>
    <w:rsid w:val="004F0441"/>
    <w:rsid w:val="005954CE"/>
    <w:rsid w:val="005D7865"/>
    <w:rsid w:val="005E2230"/>
    <w:rsid w:val="00604B78"/>
    <w:rsid w:val="00605E4B"/>
    <w:rsid w:val="006806FC"/>
    <w:rsid w:val="00685C77"/>
    <w:rsid w:val="0069674F"/>
    <w:rsid w:val="006A5D82"/>
    <w:rsid w:val="006C05EE"/>
    <w:rsid w:val="006C0A26"/>
    <w:rsid w:val="0080285C"/>
    <w:rsid w:val="008110A3"/>
    <w:rsid w:val="00893393"/>
    <w:rsid w:val="008C22DB"/>
    <w:rsid w:val="008F2483"/>
    <w:rsid w:val="008F7049"/>
    <w:rsid w:val="009053F7"/>
    <w:rsid w:val="009105DA"/>
    <w:rsid w:val="009C7473"/>
    <w:rsid w:val="00A04A50"/>
    <w:rsid w:val="00A1418E"/>
    <w:rsid w:val="00A815A7"/>
    <w:rsid w:val="00A913A8"/>
    <w:rsid w:val="00AC1AD1"/>
    <w:rsid w:val="00AC4DE9"/>
    <w:rsid w:val="00B1459E"/>
    <w:rsid w:val="00BC7779"/>
    <w:rsid w:val="00CE460A"/>
    <w:rsid w:val="00D26051"/>
    <w:rsid w:val="00D263C9"/>
    <w:rsid w:val="00D45739"/>
    <w:rsid w:val="00D9445B"/>
    <w:rsid w:val="00DB36C6"/>
    <w:rsid w:val="00E17A80"/>
    <w:rsid w:val="00E63A40"/>
    <w:rsid w:val="00EE69F6"/>
    <w:rsid w:val="00F61E33"/>
    <w:rsid w:val="00F92493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C9"/>
    <w:pPr>
      <w:suppressAutoHyphens/>
    </w:pPr>
    <w:rPr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DB"/>
    <w:rPr>
      <w:rFonts w:ascii="Tahoma" w:hAnsi="Tahoma" w:cs="Tahoma"/>
      <w:color w:val="00000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C9"/>
    <w:pPr>
      <w:suppressAutoHyphens/>
    </w:pPr>
    <w:rPr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DB"/>
    <w:rPr>
      <w:rFonts w:ascii="Tahoma" w:hAnsi="Tahoma" w:cs="Tahoma"/>
      <w:color w:val="00000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6EBF-6D45-4098-A58D-86796864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Jovanović</dc:creator>
  <cp:lastModifiedBy>Miroslava Jovanović</cp:lastModifiedBy>
  <cp:revision>25</cp:revision>
  <cp:lastPrinted>2017-09-05T07:02:00Z</cp:lastPrinted>
  <dcterms:created xsi:type="dcterms:W3CDTF">2017-09-05T06:57:00Z</dcterms:created>
  <dcterms:modified xsi:type="dcterms:W3CDTF">2017-09-05T13:57:00Z</dcterms:modified>
</cp:coreProperties>
</file>