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3CC1" w:rsidRPr="0056301D" w:rsidRDefault="00163CC1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301D">
        <w:rPr>
          <w:rFonts w:ascii="Arial" w:hAnsi="Arial" w:cs="Arial"/>
          <w:sz w:val="24"/>
          <w:szCs w:val="24"/>
        </w:rPr>
        <w:t>На основу члана</w:t>
      </w:r>
      <w:r w:rsidRPr="0056301D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4155D" w:rsidRPr="0056301D">
        <w:rPr>
          <w:rFonts w:ascii="Arial" w:hAnsi="Arial" w:cs="Arial"/>
          <w:sz w:val="24"/>
          <w:szCs w:val="24"/>
          <w:lang w:val="sr-Cyrl-RS"/>
        </w:rPr>
        <w:t>2</w:t>
      </w:r>
      <w:r w:rsidRPr="0056301D">
        <w:rPr>
          <w:rFonts w:ascii="Arial" w:hAnsi="Arial" w:cs="Arial"/>
          <w:sz w:val="24"/>
          <w:szCs w:val="24"/>
          <w:lang w:val="sr-Latn-RS"/>
        </w:rPr>
        <w:t>.</w:t>
      </w:r>
      <w:r w:rsidRPr="0056301D">
        <w:rPr>
          <w:rFonts w:ascii="Arial" w:hAnsi="Arial" w:cs="Arial"/>
          <w:sz w:val="24"/>
          <w:szCs w:val="24"/>
        </w:rPr>
        <w:t xml:space="preserve"> Пословника о раду Градског већа Града Ниша</w:t>
      </w:r>
      <w:r w:rsidRPr="0056301D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DC1427" w:rsidRPr="0056301D">
        <w:rPr>
          <w:rFonts w:ascii="Arial" w:hAnsi="Arial" w:cs="Arial"/>
          <w:sz w:val="24"/>
          <w:szCs w:val="24"/>
          <w:lang w:val="sr-Cyrl-RS"/>
        </w:rPr>
        <w:t>(</w:t>
      </w:r>
      <w:r w:rsidRPr="0056301D">
        <w:rPr>
          <w:rFonts w:ascii="Arial" w:hAnsi="Arial" w:cs="Arial"/>
          <w:sz w:val="24"/>
          <w:szCs w:val="24"/>
          <w:lang w:val="sr-Cyrl-RS"/>
        </w:rPr>
        <w:t>„</w:t>
      </w:r>
      <w:r w:rsidRPr="0056301D">
        <w:rPr>
          <w:rFonts w:ascii="Arial" w:hAnsi="Arial" w:cs="Arial"/>
          <w:sz w:val="24"/>
          <w:szCs w:val="24"/>
        </w:rPr>
        <w:t>Службени лист Града Ниша'', број 1/20</w:t>
      </w:r>
      <w:r w:rsidRPr="0056301D">
        <w:rPr>
          <w:rFonts w:ascii="Arial" w:hAnsi="Arial" w:cs="Arial"/>
          <w:sz w:val="24"/>
          <w:szCs w:val="24"/>
          <w:lang w:val="sr-Latn-CS"/>
        </w:rPr>
        <w:t>13</w:t>
      </w:r>
      <w:r w:rsidRPr="0056301D">
        <w:rPr>
          <w:rFonts w:ascii="Arial" w:hAnsi="Arial" w:cs="Arial"/>
          <w:sz w:val="24"/>
          <w:szCs w:val="24"/>
        </w:rPr>
        <w:t xml:space="preserve">, </w:t>
      </w:r>
      <w:r w:rsidRPr="0056301D">
        <w:rPr>
          <w:rFonts w:ascii="Arial" w:hAnsi="Arial" w:cs="Arial"/>
          <w:sz w:val="24"/>
          <w:szCs w:val="24"/>
          <w:lang w:val="sr-Latn-RS" w:eastAsia="ar-SA"/>
        </w:rPr>
        <w:t>95/2016,</w:t>
      </w:r>
      <w:r w:rsidRPr="0056301D">
        <w:rPr>
          <w:rFonts w:ascii="Arial" w:hAnsi="Arial" w:cs="Arial"/>
          <w:sz w:val="24"/>
          <w:szCs w:val="24"/>
          <w:lang w:val="sr-Cyrl-RS" w:eastAsia="ar-SA"/>
        </w:rPr>
        <w:t xml:space="preserve"> </w:t>
      </w:r>
      <w:r w:rsidRPr="0056301D">
        <w:rPr>
          <w:rFonts w:ascii="Arial" w:hAnsi="Arial" w:cs="Arial"/>
          <w:sz w:val="24"/>
          <w:szCs w:val="24"/>
          <w:lang w:val="sr-Latn-RS" w:eastAsia="ar-SA"/>
        </w:rPr>
        <w:t>98/2016</w:t>
      </w:r>
      <w:r w:rsidRPr="0056301D">
        <w:rPr>
          <w:rFonts w:ascii="Arial" w:hAnsi="Arial" w:cs="Arial"/>
          <w:sz w:val="24"/>
          <w:szCs w:val="24"/>
          <w:lang w:val="sr-Cyrl-RS" w:eastAsia="ar-SA"/>
        </w:rPr>
        <w:t>, 124/2016</w:t>
      </w:r>
      <w:r w:rsidRPr="0056301D">
        <w:rPr>
          <w:rFonts w:ascii="Arial" w:hAnsi="Arial" w:cs="Arial"/>
          <w:sz w:val="24"/>
          <w:szCs w:val="24"/>
          <w:lang w:eastAsia="ar-SA"/>
        </w:rPr>
        <w:t xml:space="preserve"> и 144/2016</w:t>
      </w:r>
      <w:r w:rsidRPr="0056301D">
        <w:rPr>
          <w:rFonts w:ascii="Arial" w:hAnsi="Arial" w:cs="Arial"/>
          <w:sz w:val="24"/>
          <w:szCs w:val="24"/>
        </w:rPr>
        <w:t>),</w:t>
      </w:r>
    </w:p>
    <w:p w:rsidR="00163CC1" w:rsidRPr="0056301D" w:rsidRDefault="00163CC1" w:rsidP="004A1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163CC1" w:rsidRPr="0056301D" w:rsidRDefault="00163CC1" w:rsidP="004A1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6301D">
        <w:rPr>
          <w:rFonts w:ascii="Arial" w:hAnsi="Arial" w:cs="Arial"/>
          <w:sz w:val="24"/>
          <w:szCs w:val="24"/>
        </w:rPr>
        <w:tab/>
        <w:t>Градско веће Града Ниша, на седници одржаној</w:t>
      </w:r>
      <w:r w:rsidR="002C6A71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2C6A71">
        <w:rPr>
          <w:rFonts w:ascii="Arial" w:hAnsi="Arial" w:cs="Arial"/>
          <w:sz w:val="24"/>
          <w:szCs w:val="24"/>
          <w:lang w:val="sr-Cyrl-RS"/>
        </w:rPr>
        <w:t>21.</w:t>
      </w:r>
      <w:r w:rsidR="0001380C">
        <w:rPr>
          <w:rFonts w:ascii="Arial" w:hAnsi="Arial" w:cs="Arial"/>
          <w:sz w:val="24"/>
          <w:szCs w:val="24"/>
          <w:lang w:val="sr-Cyrl-RS"/>
        </w:rPr>
        <w:t>07.</w:t>
      </w:r>
      <w:r w:rsidRPr="0056301D">
        <w:rPr>
          <w:rFonts w:ascii="Arial" w:hAnsi="Arial" w:cs="Arial"/>
          <w:sz w:val="24"/>
          <w:szCs w:val="24"/>
        </w:rPr>
        <w:t xml:space="preserve">2017. године,  </w:t>
      </w:r>
      <w:r w:rsidRPr="0056301D">
        <w:rPr>
          <w:rFonts w:ascii="Arial" w:hAnsi="Arial" w:cs="Arial"/>
          <w:sz w:val="24"/>
          <w:szCs w:val="24"/>
          <w:lang w:val="sr-Cyrl-RS"/>
        </w:rPr>
        <w:t xml:space="preserve">донело је </w:t>
      </w:r>
    </w:p>
    <w:p w:rsidR="00163CC1" w:rsidRPr="0056301D" w:rsidRDefault="00163CC1" w:rsidP="004A14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754CB" w:rsidRDefault="002754CB" w:rsidP="004A1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63CC1" w:rsidRPr="004A148F" w:rsidRDefault="00163CC1" w:rsidP="004A1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A148F">
        <w:rPr>
          <w:rFonts w:ascii="Arial" w:hAnsi="Arial" w:cs="Arial"/>
          <w:b/>
          <w:sz w:val="24"/>
          <w:szCs w:val="24"/>
          <w:lang w:val="sr-Cyrl-RS"/>
        </w:rPr>
        <w:t>Р</w:t>
      </w:r>
      <w:r w:rsidR="00C334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A148F">
        <w:rPr>
          <w:rFonts w:ascii="Arial" w:hAnsi="Arial" w:cs="Arial"/>
          <w:b/>
          <w:sz w:val="24"/>
          <w:szCs w:val="24"/>
          <w:lang w:val="sr-Cyrl-RS"/>
        </w:rPr>
        <w:t>Е</w:t>
      </w:r>
      <w:r w:rsidR="00C334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A148F">
        <w:rPr>
          <w:rFonts w:ascii="Arial" w:hAnsi="Arial" w:cs="Arial"/>
          <w:b/>
          <w:sz w:val="24"/>
          <w:szCs w:val="24"/>
          <w:lang w:val="sr-Cyrl-RS"/>
        </w:rPr>
        <w:t>Ш</w:t>
      </w:r>
      <w:r w:rsidR="00C334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A148F">
        <w:rPr>
          <w:rFonts w:ascii="Arial" w:hAnsi="Arial" w:cs="Arial"/>
          <w:b/>
          <w:sz w:val="24"/>
          <w:szCs w:val="24"/>
          <w:lang w:val="sr-Cyrl-RS"/>
        </w:rPr>
        <w:t>Е</w:t>
      </w:r>
      <w:r w:rsidR="00C334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A148F">
        <w:rPr>
          <w:rFonts w:ascii="Arial" w:hAnsi="Arial" w:cs="Arial"/>
          <w:b/>
          <w:sz w:val="24"/>
          <w:szCs w:val="24"/>
          <w:lang w:val="sr-Cyrl-RS"/>
        </w:rPr>
        <w:t>Њ</w:t>
      </w:r>
      <w:r w:rsidR="00C3340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4A148F">
        <w:rPr>
          <w:rFonts w:ascii="Arial" w:hAnsi="Arial" w:cs="Arial"/>
          <w:b/>
          <w:sz w:val="24"/>
          <w:szCs w:val="24"/>
          <w:lang w:val="sr-Cyrl-RS"/>
        </w:rPr>
        <w:t>Е</w:t>
      </w:r>
    </w:p>
    <w:p w:rsidR="00163CC1" w:rsidRPr="0056301D" w:rsidRDefault="00163CC1" w:rsidP="004A148F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C70787" w:rsidRDefault="003C2A06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C2A06">
        <w:rPr>
          <w:rFonts w:ascii="Arial" w:hAnsi="Arial" w:cs="Arial"/>
          <w:b/>
          <w:sz w:val="24"/>
          <w:szCs w:val="24"/>
          <w:lang w:val="sr-Latn-RS"/>
        </w:rPr>
        <w:t>I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473BE" w:rsidRPr="0056301D">
        <w:rPr>
          <w:rFonts w:ascii="Arial" w:hAnsi="Arial" w:cs="Arial"/>
          <w:sz w:val="24"/>
          <w:szCs w:val="24"/>
          <w:lang w:val="sr-Cyrl-RS"/>
        </w:rPr>
        <w:t xml:space="preserve">Усваја се Извештај о реализацији активности Градоначелника Града Ниша и Извештај о раду  Градског већа града Ниша за период </w:t>
      </w:r>
      <w:r w:rsidR="00163CC1" w:rsidRPr="0056301D">
        <w:rPr>
          <w:rFonts w:ascii="Arial" w:hAnsi="Arial" w:cs="Arial"/>
          <w:sz w:val="24"/>
          <w:szCs w:val="24"/>
          <w:lang w:val="sr-Latn-RS"/>
        </w:rPr>
        <w:t>11.7.2016- 11.7.</w:t>
      </w:r>
      <w:r w:rsidR="00163CC1" w:rsidRPr="005630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63CC1" w:rsidRPr="0056301D">
        <w:rPr>
          <w:rFonts w:ascii="Arial" w:hAnsi="Arial" w:cs="Arial"/>
          <w:sz w:val="24"/>
          <w:szCs w:val="24"/>
          <w:lang w:val="sr-Latn-RS"/>
        </w:rPr>
        <w:t>2017.</w:t>
      </w:r>
      <w:r w:rsidR="00163CC1" w:rsidRPr="0056301D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="00D473BE" w:rsidRPr="0056301D">
        <w:rPr>
          <w:rFonts w:ascii="Arial" w:hAnsi="Arial" w:cs="Arial"/>
          <w:sz w:val="24"/>
          <w:szCs w:val="24"/>
          <w:lang w:val="sr-Cyrl-RS"/>
        </w:rPr>
        <w:t>.</w:t>
      </w:r>
    </w:p>
    <w:p w:rsidR="00C3340D" w:rsidRPr="0056301D" w:rsidRDefault="00C3340D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3340D">
        <w:rPr>
          <w:rFonts w:ascii="Arial" w:hAnsi="Arial" w:cs="Arial"/>
          <w:sz w:val="24"/>
          <w:szCs w:val="24"/>
          <w:lang w:val="sr-Cyrl-RS"/>
        </w:rPr>
        <w:t>Саставни део овог решења</w:t>
      </w:r>
      <w:r>
        <w:rPr>
          <w:rFonts w:ascii="Arial" w:hAnsi="Arial" w:cs="Arial"/>
          <w:sz w:val="24"/>
          <w:szCs w:val="24"/>
          <w:lang w:val="sr-Cyrl-RS"/>
        </w:rPr>
        <w:t xml:space="preserve"> је </w:t>
      </w:r>
      <w:r w:rsidRPr="00C3340D">
        <w:rPr>
          <w:rFonts w:ascii="Arial" w:hAnsi="Arial" w:cs="Arial"/>
          <w:sz w:val="24"/>
          <w:szCs w:val="24"/>
          <w:lang w:val="sr-Cyrl-RS"/>
        </w:rPr>
        <w:t>Извештај о раду  Градског већа града Ниша за период 11.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Pr="00C3340D">
        <w:rPr>
          <w:rFonts w:ascii="Arial" w:hAnsi="Arial" w:cs="Arial"/>
          <w:sz w:val="24"/>
          <w:szCs w:val="24"/>
          <w:lang w:val="sr-Cyrl-RS"/>
        </w:rPr>
        <w:t>7.2016- 11.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Pr="00C3340D">
        <w:rPr>
          <w:rFonts w:ascii="Arial" w:hAnsi="Arial" w:cs="Arial"/>
          <w:sz w:val="24"/>
          <w:szCs w:val="24"/>
          <w:lang w:val="sr-Cyrl-RS"/>
        </w:rPr>
        <w:t xml:space="preserve">7.2017.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C3340D">
        <w:rPr>
          <w:rFonts w:ascii="Arial" w:hAnsi="Arial" w:cs="Arial"/>
          <w:sz w:val="24"/>
          <w:szCs w:val="24"/>
          <w:lang w:val="sr-Cyrl-RS"/>
        </w:rPr>
        <w:t>одине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D473BE" w:rsidRPr="0056301D" w:rsidRDefault="002754CB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6301D">
        <w:rPr>
          <w:rFonts w:ascii="Arial" w:hAnsi="Arial" w:cs="Arial"/>
          <w:sz w:val="24"/>
          <w:szCs w:val="24"/>
          <w:lang w:val="sr-Cyrl-RS"/>
        </w:rPr>
        <w:t>Извештај о реализацији активности Градоначелника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 биће презентован на седници Скупштине Града Ниша, путем </w:t>
      </w:r>
      <w:r>
        <w:rPr>
          <w:rFonts w:ascii="Arial" w:hAnsi="Arial" w:cs="Arial"/>
          <w:sz w:val="24"/>
          <w:szCs w:val="24"/>
        </w:rPr>
        <w:t xml:space="preserve">PowerPoint </w:t>
      </w:r>
      <w:r>
        <w:rPr>
          <w:rFonts w:ascii="Arial" w:hAnsi="Arial" w:cs="Arial"/>
          <w:sz w:val="24"/>
          <w:szCs w:val="24"/>
          <w:lang w:val="sr-Cyrl-RS"/>
        </w:rPr>
        <w:t>презентације</w:t>
      </w:r>
      <w:r w:rsidR="00571B6D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493808" w:rsidRPr="0056301D" w:rsidRDefault="003C2A06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C2A06">
        <w:rPr>
          <w:rFonts w:ascii="Arial" w:hAnsi="Arial" w:cs="Arial"/>
          <w:b/>
          <w:sz w:val="24"/>
          <w:szCs w:val="24"/>
          <w:lang w:val="sr-Latn-RS"/>
        </w:rPr>
        <w:t>II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Решење 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д</w:t>
      </w:r>
      <w:r w:rsidR="00D473BE" w:rsidRPr="0056301D">
        <w:rPr>
          <w:rFonts w:ascii="Arial" w:hAnsi="Arial" w:cs="Arial"/>
          <w:sz w:val="24"/>
          <w:szCs w:val="24"/>
          <w:lang w:val="sr-Cyrl-RS"/>
        </w:rPr>
        <w:t>оставити председнику Скупштине града Ниша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 ради увршћивања у дневни ред седнице Скупштине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града и представнику предлагача.</w:t>
      </w:r>
    </w:p>
    <w:p w:rsidR="004A148F" w:rsidRDefault="004A148F" w:rsidP="004A148F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D473BE" w:rsidRDefault="003C2A06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C2A06">
        <w:rPr>
          <w:rFonts w:ascii="Arial" w:hAnsi="Arial" w:cs="Arial"/>
          <w:b/>
          <w:sz w:val="24"/>
          <w:szCs w:val="24"/>
          <w:lang w:val="sr-Latn-RS"/>
        </w:rPr>
        <w:t>III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и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>звести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оца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 по овој тачки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дневног реда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 на седници 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С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>купштине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 xml:space="preserve"> града</w:t>
      </w:r>
      <w:r w:rsidR="000B56C0" w:rsidRPr="0056301D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одређен је</w:t>
      </w:r>
      <w:r w:rsidR="00493808" w:rsidRPr="0056301D">
        <w:rPr>
          <w:rFonts w:ascii="Arial" w:hAnsi="Arial" w:cs="Arial"/>
          <w:sz w:val="24"/>
          <w:szCs w:val="24"/>
          <w:lang w:val="sr-Cyrl-RS"/>
        </w:rPr>
        <w:t xml:space="preserve"> Градоначелник Града Ниша</w:t>
      </w:r>
      <w:r w:rsidR="00FF5054" w:rsidRPr="0056301D">
        <w:rPr>
          <w:rFonts w:ascii="Arial" w:hAnsi="Arial" w:cs="Arial"/>
          <w:sz w:val="24"/>
          <w:szCs w:val="24"/>
          <w:lang w:val="sr-Cyrl-RS"/>
        </w:rPr>
        <w:t>, Дарко Булатовић</w:t>
      </w:r>
      <w:r w:rsidR="00D473BE" w:rsidRPr="0056301D">
        <w:rPr>
          <w:rFonts w:ascii="Arial" w:hAnsi="Arial" w:cs="Arial"/>
          <w:sz w:val="24"/>
          <w:szCs w:val="24"/>
          <w:lang w:val="sr-Cyrl-RS"/>
        </w:rPr>
        <w:t>.</w:t>
      </w:r>
    </w:p>
    <w:p w:rsidR="0056301D" w:rsidRPr="00C3340D" w:rsidRDefault="0056301D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301D" w:rsidRPr="0056301D" w:rsidRDefault="0056301D" w:rsidP="004A1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5054" w:rsidRPr="0056301D" w:rsidRDefault="00FF5054" w:rsidP="004A148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6301D">
        <w:rPr>
          <w:rFonts w:ascii="Arial" w:hAnsi="Arial" w:cs="Arial"/>
          <w:sz w:val="24"/>
          <w:szCs w:val="24"/>
          <w:lang w:val="sr-Cyrl-RS"/>
        </w:rPr>
        <w:t>Број</w:t>
      </w:r>
      <w:r w:rsidR="009E2833">
        <w:rPr>
          <w:rFonts w:ascii="Arial" w:hAnsi="Arial" w:cs="Arial"/>
          <w:sz w:val="24"/>
          <w:szCs w:val="24"/>
          <w:lang w:val="sr-Latn-RS"/>
        </w:rPr>
        <w:t>: 953-1a</w:t>
      </w:r>
      <w:r w:rsidR="00D777C4">
        <w:rPr>
          <w:rFonts w:ascii="Arial" w:hAnsi="Arial" w:cs="Arial"/>
          <w:sz w:val="24"/>
          <w:szCs w:val="24"/>
          <w:lang w:val="sr-Cyrl-RS"/>
        </w:rPr>
        <w:t>/2017-03</w:t>
      </w:r>
    </w:p>
    <w:p w:rsidR="00FF5054" w:rsidRPr="0056301D" w:rsidRDefault="00FF5054" w:rsidP="004A148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56301D">
        <w:rPr>
          <w:rFonts w:ascii="Arial" w:hAnsi="Arial" w:cs="Arial"/>
          <w:sz w:val="24"/>
          <w:szCs w:val="24"/>
          <w:lang w:val="sr-Cyrl-RS"/>
        </w:rPr>
        <w:t>У Нишу</w:t>
      </w:r>
      <w:r w:rsidR="00D777C4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2C6A71">
        <w:rPr>
          <w:rFonts w:ascii="Arial" w:hAnsi="Arial" w:cs="Arial"/>
          <w:sz w:val="24"/>
          <w:szCs w:val="24"/>
          <w:lang w:val="sr-Cyrl-RS"/>
        </w:rPr>
        <w:t>21.</w:t>
      </w:r>
      <w:r w:rsidR="003A263D">
        <w:rPr>
          <w:rFonts w:ascii="Arial" w:hAnsi="Arial" w:cs="Arial"/>
          <w:sz w:val="24"/>
          <w:szCs w:val="24"/>
          <w:lang w:val="sr-Cyrl-RS"/>
        </w:rPr>
        <w:t>07.</w:t>
      </w:r>
      <w:r w:rsidR="00D777C4">
        <w:rPr>
          <w:rFonts w:ascii="Arial" w:hAnsi="Arial" w:cs="Arial"/>
          <w:sz w:val="24"/>
          <w:szCs w:val="24"/>
          <w:lang w:val="sr-Cyrl-RS"/>
        </w:rPr>
        <w:t>2017.године</w:t>
      </w:r>
      <w:bookmarkStart w:id="0" w:name="_GoBack"/>
    </w:p>
    <w:p w:rsidR="00FF5054" w:rsidRDefault="00FF5054" w:rsidP="004A148F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bookmarkEnd w:id="0"/>
    <w:p w:rsidR="004A148F" w:rsidRPr="004A148F" w:rsidRDefault="004A148F" w:rsidP="004A148F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FF5054" w:rsidRPr="0056301D" w:rsidRDefault="00FF5054" w:rsidP="004A1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6301D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FF5054" w:rsidRDefault="00FF5054" w:rsidP="004A1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4A148F" w:rsidRPr="004A148F" w:rsidRDefault="004A148F" w:rsidP="004A1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FF5054" w:rsidRDefault="00FF5054" w:rsidP="004A148F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 w:rsidRPr="0056301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      Председник</w:t>
      </w:r>
    </w:p>
    <w:p w:rsidR="004A148F" w:rsidRDefault="004A148F" w:rsidP="004A148F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4A148F" w:rsidRPr="004A148F" w:rsidRDefault="004A148F" w:rsidP="004A148F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D473BE" w:rsidRPr="0056301D" w:rsidRDefault="00FF5054" w:rsidP="004A148F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56301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56301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56301D">
        <w:rPr>
          <w:rFonts w:ascii="Arial" w:hAnsi="Arial" w:cs="Arial"/>
          <w:b/>
          <w:sz w:val="24"/>
          <w:szCs w:val="24"/>
          <w:lang w:val="sr-Cyrl-RS"/>
        </w:rPr>
        <w:t xml:space="preserve"> Дарко Булатовић</w:t>
      </w:r>
    </w:p>
    <w:sectPr w:rsidR="00D473BE" w:rsidRPr="0056301D" w:rsidSect="004A148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E"/>
    <w:rsid w:val="0001380C"/>
    <w:rsid w:val="000B56C0"/>
    <w:rsid w:val="00163CC1"/>
    <w:rsid w:val="002754CB"/>
    <w:rsid w:val="002C6A71"/>
    <w:rsid w:val="003A263D"/>
    <w:rsid w:val="003C2A06"/>
    <w:rsid w:val="00493808"/>
    <w:rsid w:val="004A148F"/>
    <w:rsid w:val="0056301D"/>
    <w:rsid w:val="00571B6D"/>
    <w:rsid w:val="006A076D"/>
    <w:rsid w:val="0084155D"/>
    <w:rsid w:val="009E2833"/>
    <w:rsid w:val="00B7011F"/>
    <w:rsid w:val="00B82530"/>
    <w:rsid w:val="00C3340D"/>
    <w:rsid w:val="00D473BE"/>
    <w:rsid w:val="00D777C4"/>
    <w:rsid w:val="00DC1427"/>
    <w:rsid w:val="00FE3CC9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17</cp:revision>
  <cp:lastPrinted>2017-07-20T08:55:00Z</cp:lastPrinted>
  <dcterms:created xsi:type="dcterms:W3CDTF">2017-07-18T12:43:00Z</dcterms:created>
  <dcterms:modified xsi:type="dcterms:W3CDTF">2017-07-21T08:03:00Z</dcterms:modified>
</cp:coreProperties>
</file>