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85" w:rsidRPr="001D1BC1" w:rsidRDefault="00DB0C55" w:rsidP="001D1BC1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1D1BC1">
        <w:rPr>
          <w:rFonts w:ascii="Times New Roman" w:hAnsi="Times New Roman" w:cs="Times New Roman"/>
          <w:sz w:val="28"/>
          <w:szCs w:val="28"/>
          <w:lang w:val="sr-Cyrl-RS"/>
        </w:rPr>
        <w:t>Преглед чланова који се мењају</w:t>
      </w:r>
    </w:p>
    <w:p w:rsidR="00DB0C55" w:rsidRPr="001D1BC1" w:rsidRDefault="00DB0C55" w:rsidP="001D1BC1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B0C55" w:rsidRPr="001D1BC1" w:rsidRDefault="00DB0C55" w:rsidP="001D1BC1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1D1BC1">
        <w:rPr>
          <w:rFonts w:ascii="Times New Roman" w:hAnsi="Times New Roman" w:cs="Times New Roman"/>
          <w:sz w:val="28"/>
          <w:szCs w:val="28"/>
          <w:lang w:val="sr-Cyrl-RS"/>
        </w:rPr>
        <w:t>Члан 16.</w:t>
      </w:r>
    </w:p>
    <w:p w:rsidR="00DB0C55" w:rsidRPr="001D1BC1" w:rsidRDefault="00DB0C55" w:rsidP="001D1BC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D1BC1">
        <w:rPr>
          <w:rFonts w:ascii="Times New Roman" w:hAnsi="Times New Roman" w:cs="Times New Roman"/>
          <w:sz w:val="28"/>
          <w:szCs w:val="28"/>
          <w:lang w:val="sr-Cyrl-RS"/>
        </w:rPr>
        <w:t>За директора Установе може бити именовано лице које има вискоко образовање струке: социјални радник, правник, психолог, педагог, дефектолог, економиста, политиколог и социолог и пет година радног искуства.</w:t>
      </w:r>
    </w:p>
    <w:p w:rsidR="00DB0C55" w:rsidRPr="001D1BC1" w:rsidRDefault="00DB0C55" w:rsidP="001D1BC1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1D1BC1">
        <w:rPr>
          <w:rFonts w:ascii="Times New Roman" w:hAnsi="Times New Roman" w:cs="Times New Roman"/>
          <w:sz w:val="28"/>
          <w:szCs w:val="28"/>
          <w:lang w:val="sr-Cyrl-RS"/>
        </w:rPr>
        <w:t>Члан 17. Став 2.</w:t>
      </w:r>
    </w:p>
    <w:p w:rsidR="00DB0C55" w:rsidRPr="001D1BC1" w:rsidRDefault="00DB0C55" w:rsidP="009E157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D1BC1">
        <w:rPr>
          <w:rFonts w:ascii="Times New Roman" w:hAnsi="Times New Roman" w:cs="Times New Roman"/>
          <w:sz w:val="28"/>
          <w:szCs w:val="28"/>
          <w:lang w:val="sr-Cyrl-RS"/>
        </w:rPr>
        <w:t>Ј</w:t>
      </w:r>
      <w:r w:rsidR="009E1573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Pr="001D1BC1">
        <w:rPr>
          <w:rFonts w:ascii="Times New Roman" w:hAnsi="Times New Roman" w:cs="Times New Roman"/>
          <w:sz w:val="28"/>
          <w:szCs w:val="28"/>
          <w:lang w:val="sr-Cyrl-RS"/>
        </w:rPr>
        <w:t>вни конкурс расписује се 60 дана пре истека мандата директора.</w:t>
      </w:r>
    </w:p>
    <w:p w:rsidR="00DB0C55" w:rsidRPr="001D1BC1" w:rsidRDefault="00DB0C55" w:rsidP="001D1BC1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1D1BC1">
        <w:rPr>
          <w:rFonts w:ascii="Times New Roman" w:hAnsi="Times New Roman" w:cs="Times New Roman"/>
          <w:sz w:val="28"/>
          <w:szCs w:val="28"/>
          <w:lang w:val="sr-Cyrl-RS"/>
        </w:rPr>
        <w:t>Члан 17. Став 3.</w:t>
      </w:r>
    </w:p>
    <w:p w:rsidR="00DB0C55" w:rsidRPr="001D1BC1" w:rsidRDefault="00DB0C55" w:rsidP="009E157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D1BC1">
        <w:rPr>
          <w:rFonts w:ascii="Times New Roman" w:hAnsi="Times New Roman" w:cs="Times New Roman"/>
          <w:sz w:val="28"/>
          <w:szCs w:val="28"/>
          <w:lang w:val="sr-Cyrl-RS"/>
        </w:rPr>
        <w:t>Управни одбор, дужан је да у року од 30 дана од дана завршетка јавног конкурса Скупштини града достави утврђени предлог кандидата за избор директора.</w:t>
      </w:r>
    </w:p>
    <w:p w:rsidR="00DB0C55" w:rsidRPr="001D1BC1" w:rsidRDefault="00DB0C55">
      <w:pPr>
        <w:rPr>
          <w:rFonts w:ascii="Times New Roman" w:hAnsi="Times New Roman" w:cs="Times New Roman"/>
          <w:sz w:val="28"/>
          <w:szCs w:val="28"/>
          <w:lang w:val="sr-Cyrl-RS"/>
        </w:rPr>
      </w:pPr>
      <w:bookmarkStart w:id="0" w:name="_GoBack"/>
      <w:bookmarkEnd w:id="0"/>
    </w:p>
    <w:sectPr w:rsidR="00DB0C55" w:rsidRPr="001D1BC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55"/>
    <w:rsid w:val="00035E57"/>
    <w:rsid w:val="001D1BC1"/>
    <w:rsid w:val="009E1573"/>
    <w:rsid w:val="00DB0C55"/>
    <w:rsid w:val="00F6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Gajić</dc:creator>
  <cp:lastModifiedBy>Danijela Gajić</cp:lastModifiedBy>
  <cp:revision>5</cp:revision>
  <dcterms:created xsi:type="dcterms:W3CDTF">2017-05-25T06:19:00Z</dcterms:created>
  <dcterms:modified xsi:type="dcterms:W3CDTF">2017-05-25T13:17:00Z</dcterms:modified>
</cp:coreProperties>
</file>