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30" w:rsidRDefault="00107B30" w:rsidP="00107B30">
      <w:bookmarkStart w:id="0" w:name="_GoBack"/>
      <w:bookmarkEnd w:id="0"/>
    </w:p>
    <w:p w:rsidR="00107B30" w:rsidRDefault="00107B30" w:rsidP="00107B30">
      <w:pPr>
        <w:pStyle w:val="NormalWeb"/>
        <w:spacing w:before="0" w:beforeAutospacing="0" w:after="160" w:afterAutospacing="0"/>
      </w:pPr>
      <w:proofErr w:type="gramStart"/>
      <w:r>
        <w:rPr>
          <w:b/>
          <w:color w:val="000000"/>
        </w:rPr>
        <w:t>ВЕЛИБОР ПЕТКОВИЋ</w:t>
      </w:r>
      <w:r>
        <w:rPr>
          <w:color w:val="000000"/>
        </w:rPr>
        <w:t xml:space="preserve"> </w:t>
      </w:r>
      <w:r>
        <w:rPr>
          <w:color w:val="000000"/>
        </w:rPr>
        <w:t xml:space="preserve">(1963), </w:t>
      </w:r>
      <w:proofErr w:type="spellStart"/>
      <w:r>
        <w:rPr>
          <w:color w:val="000000"/>
        </w:rPr>
        <w:t>дипломирани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психолог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мастер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журналистике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докторанд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студент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Департману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филологију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Филозофског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факултета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Нишу</w:t>
      </w:r>
      <w:proofErr w:type="spellEnd"/>
      <w:r>
        <w:rPr>
          <w:color w:val="000000"/>
        </w:rPr>
        <w:t>.</w:t>
      </w:r>
      <w:proofErr w:type="gramEnd"/>
    </w:p>
    <w:p w:rsidR="00107B30" w:rsidRDefault="00107B30" w:rsidP="00107B30">
      <w:pPr>
        <w:pStyle w:val="NormalWeb"/>
        <w:spacing w:before="0" w:beforeAutospacing="0" w:after="160" w:afterAutospacing="0"/>
        <w:ind w:firstLine="720"/>
      </w:pPr>
      <w:proofErr w:type="spellStart"/>
      <w:proofErr w:type="gramStart"/>
      <w:r>
        <w:rPr>
          <w:color w:val="000000"/>
        </w:rPr>
        <w:t>Запослен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Департману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комуникологију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новинарство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Филозофског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факултета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Нишу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2014.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: </w:t>
      </w:r>
      <w:proofErr w:type="spellStart"/>
      <w:r>
        <w:rPr>
          <w:color w:val="000000"/>
        </w:rPr>
        <w:t>асистент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Деонтологија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ангажован</w:t>
      </w:r>
      <w:proofErr w:type="spellEnd"/>
      <w:r>
        <w:rPr>
          <w:color w:val="000000"/>
        </w:rPr>
        <w:t xml:space="preserve">  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још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Увод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новинарство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новинарство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Визуелна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медији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Лобирање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брендирање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јавношћу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Естетика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комуникације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Медијска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Конфликти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јавношћу</w:t>
      </w:r>
      <w:proofErr w:type="spellEnd"/>
      <w:r>
        <w:rPr>
          <w:color w:val="000000"/>
        </w:rPr>
        <w:t>).</w:t>
      </w:r>
    </w:p>
    <w:p w:rsidR="00107B30" w:rsidRDefault="00107B30" w:rsidP="00107B30">
      <w:pPr>
        <w:pStyle w:val="NormalWeb"/>
        <w:spacing w:before="0" w:beforeAutospacing="0" w:after="200" w:afterAutospacing="0"/>
        <w:ind w:firstLine="720"/>
      </w:pPr>
      <w:proofErr w:type="spellStart"/>
      <w:proofErr w:type="gramStart"/>
      <w:r>
        <w:rPr>
          <w:color w:val="000000"/>
        </w:rPr>
        <w:t>Професионални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новинар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30.12.1987.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омладинском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Графит</w:t>
      </w:r>
      <w:proofErr w:type="spellEnd"/>
      <w:r>
        <w:rPr>
          <w:color w:val="000000"/>
        </w:rPr>
        <w:t xml:space="preserve">“ (1987- 1990), </w:t>
      </w:r>
      <w:proofErr w:type="spellStart"/>
      <w:r>
        <w:rPr>
          <w:color w:val="000000"/>
        </w:rPr>
        <w:t>дописништву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Радио-телевизије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Нишу</w:t>
      </w:r>
      <w:proofErr w:type="spellEnd"/>
      <w:r>
        <w:rPr>
          <w:color w:val="000000"/>
        </w:rPr>
        <w:t xml:space="preserve"> (1990-91), </w:t>
      </w:r>
      <w:proofErr w:type="spellStart"/>
      <w:r>
        <w:rPr>
          <w:color w:val="000000"/>
        </w:rPr>
        <w:t>дневном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новине</w:t>
      </w:r>
      <w:proofErr w:type="spellEnd"/>
      <w:r>
        <w:rPr>
          <w:color w:val="000000"/>
        </w:rPr>
        <w:t xml:space="preserve">“ (1992-94), </w:t>
      </w:r>
      <w:proofErr w:type="spellStart"/>
      <w:r>
        <w:rPr>
          <w:color w:val="000000"/>
        </w:rPr>
        <w:t>Радио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Нишу</w:t>
      </w:r>
      <w:proofErr w:type="spellEnd"/>
      <w:r>
        <w:rPr>
          <w:color w:val="000000"/>
        </w:rPr>
        <w:t xml:space="preserve"> (1994-2010) и </w:t>
      </w:r>
      <w:proofErr w:type="spellStart"/>
      <w:r>
        <w:rPr>
          <w:color w:val="000000"/>
        </w:rPr>
        <w:t>дописништву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Београда</w:t>
      </w:r>
      <w:proofErr w:type="spellEnd"/>
      <w:r>
        <w:rPr>
          <w:color w:val="000000"/>
        </w:rPr>
        <w:t xml:space="preserve"> (2010-14). </w:t>
      </w: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Удружења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новинара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1990.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новинара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оснивања</w:t>
      </w:r>
      <w:proofErr w:type="spellEnd"/>
      <w:r>
        <w:rPr>
          <w:color w:val="000000"/>
        </w:rPr>
        <w:t xml:space="preserve"> 2011.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. </w:t>
      </w:r>
    </w:p>
    <w:p w:rsidR="00107B30" w:rsidRDefault="00107B30" w:rsidP="00107B30">
      <w:pPr>
        <w:pStyle w:val="NormalWeb"/>
        <w:spacing w:before="0" w:beforeAutospacing="0" w:after="200" w:afterAutospacing="0"/>
        <w:ind w:firstLine="720"/>
      </w:pPr>
      <w:proofErr w:type="spellStart"/>
      <w:proofErr w:type="gramStart"/>
      <w:r>
        <w:rPr>
          <w:color w:val="000000"/>
        </w:rPr>
        <w:t>Вршилац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2000.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до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2001.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одговорног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уредника</w:t>
      </w:r>
      <w:proofErr w:type="spellEnd"/>
      <w:r>
        <w:rPr>
          <w:color w:val="000000"/>
        </w:rPr>
        <w:t xml:space="preserve"> (2001-04). </w:t>
      </w:r>
      <w:proofErr w:type="gramStart"/>
      <w:r>
        <w:rPr>
          <w:color w:val="000000"/>
        </w:rPr>
        <w:t xml:space="preserve">У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(2003) </w:t>
      </w:r>
      <w:proofErr w:type="spellStart"/>
      <w:r>
        <w:rPr>
          <w:color w:val="000000"/>
        </w:rPr>
        <w:t>Радио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удружених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најбоља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станица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>.</w:t>
      </w:r>
      <w:proofErr w:type="gramEnd"/>
    </w:p>
    <w:p w:rsidR="00107B30" w:rsidRDefault="00107B30" w:rsidP="00107B30">
      <w:pPr>
        <w:pStyle w:val="NormalWeb"/>
        <w:spacing w:before="0" w:beforeAutospacing="0" w:after="200" w:afterAutospacing="0"/>
        <w:ind w:firstLine="720"/>
      </w:pPr>
      <w:proofErr w:type="spellStart"/>
      <w:proofErr w:type="gram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књижевнм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аутор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Активно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организацији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реализацији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Књижевне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Сићево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2009.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награду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Рамонда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Сербика</w:t>
      </w:r>
      <w:proofErr w:type="spellEnd"/>
      <w:proofErr w:type="gramStart"/>
      <w:r>
        <w:rPr>
          <w:color w:val="000000"/>
        </w:rPr>
        <w:t xml:space="preserve">“ </w:t>
      </w:r>
      <w:proofErr w:type="spellStart"/>
      <w:r>
        <w:rPr>
          <w:color w:val="000000"/>
        </w:rPr>
        <w:t>песнику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Тадићу</w:t>
      </w:r>
      <w:proofErr w:type="spellEnd"/>
      <w:r>
        <w:rPr>
          <w:color w:val="000000"/>
        </w:rPr>
        <w:t xml:space="preserve"> (2009), а </w:t>
      </w:r>
      <w:proofErr w:type="spellStart"/>
      <w:r>
        <w:rPr>
          <w:color w:val="000000"/>
        </w:rPr>
        <w:t>учесник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домаћин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јубиларне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двадесете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Књижевне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Сићево</w:t>
      </w:r>
      <w:proofErr w:type="spellEnd"/>
      <w:r>
        <w:rPr>
          <w:color w:val="000000"/>
        </w:rPr>
        <w:t xml:space="preserve"> 2010.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књижевника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књижевних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преводилаца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2011.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изабран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Скупштини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одржаној</w:t>
      </w:r>
      <w:proofErr w:type="spellEnd"/>
      <w:r>
        <w:rPr>
          <w:color w:val="000000"/>
        </w:rPr>
        <w:t xml:space="preserve"> 3.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фебруара</w:t>
      </w:r>
      <w:proofErr w:type="spellEnd"/>
      <w:proofErr w:type="gramEnd"/>
      <w:r>
        <w:rPr>
          <w:color w:val="000000"/>
        </w:rPr>
        <w:t xml:space="preserve"> 2017.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.</w:t>
      </w:r>
    </w:p>
    <w:p w:rsidR="00107B30" w:rsidRDefault="00107B30" w:rsidP="00107B30">
      <w:pPr>
        <w:pStyle w:val="NormalWeb"/>
        <w:spacing w:before="0" w:beforeAutospacing="0" w:after="200" w:afterAutospacing="0"/>
        <w:ind w:firstLine="720"/>
      </w:pPr>
      <w:proofErr w:type="spellStart"/>
      <w:proofErr w:type="gram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говори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руски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енглески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Ожењен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деце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Политички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новинарство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књижевности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>.</w:t>
      </w:r>
      <w:proofErr w:type="gramEnd"/>
    </w:p>
    <w:p w:rsidR="00107B30" w:rsidRDefault="00107B30" w:rsidP="00107B30">
      <w:pPr>
        <w:pStyle w:val="NormalWeb"/>
        <w:spacing w:before="0" w:beforeAutospacing="0" w:after="200" w:afterAutospacing="0"/>
        <w:ind w:firstLine="720"/>
      </w:pPr>
      <w:proofErr w:type="spellStart"/>
      <w:proofErr w:type="gramStart"/>
      <w:r>
        <w:rPr>
          <w:color w:val="000000"/>
        </w:rPr>
        <w:t>Живи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Нишу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улици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Мајаковског</w:t>
      </w:r>
      <w:proofErr w:type="spellEnd"/>
      <w:r>
        <w:rPr>
          <w:color w:val="000000"/>
        </w:rPr>
        <w:t xml:space="preserve"> 10/11, ГО </w:t>
      </w:r>
      <w:proofErr w:type="spellStart"/>
      <w:r>
        <w:rPr>
          <w:color w:val="000000"/>
        </w:rPr>
        <w:t>Медијана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телефон</w:t>
      </w:r>
      <w:proofErr w:type="spellEnd"/>
      <w:r>
        <w:rPr>
          <w:color w:val="000000"/>
        </w:rPr>
        <w:t xml:space="preserve"> 018/553-246 и 069/2231012, </w:t>
      </w:r>
      <w:proofErr w:type="spellStart"/>
      <w:r>
        <w:rPr>
          <w:color w:val="000000"/>
        </w:rPr>
        <w:t>лична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карта</w:t>
      </w:r>
      <w:proofErr w:type="spellEnd"/>
      <w:r>
        <w:rPr>
          <w:color w:val="000000"/>
        </w:rPr>
        <w:t xml:space="preserve"> 006420757 </w:t>
      </w:r>
      <w:proofErr w:type="spellStart"/>
      <w:r>
        <w:rPr>
          <w:color w:val="000000"/>
        </w:rPr>
        <w:t>издата</w:t>
      </w:r>
      <w:proofErr w:type="spellEnd"/>
      <w:r>
        <w:rPr>
          <w:color w:val="000000"/>
        </w:rPr>
        <w:t xml:space="preserve"> у ПУ у </w:t>
      </w:r>
      <w:proofErr w:type="spellStart"/>
      <w:r>
        <w:rPr>
          <w:color w:val="000000"/>
        </w:rPr>
        <w:t>Нишу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:rsidR="001E0843" w:rsidRDefault="001E0843"/>
    <w:sectPr w:rsidR="001E08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FA"/>
    <w:rsid w:val="00017CFA"/>
    <w:rsid w:val="00107B30"/>
    <w:rsid w:val="001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B30"/>
    <w:pPr>
      <w:spacing w:before="100" w:beforeAutospacing="1" w:after="100" w:afterAutospacing="1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07B30"/>
    <w:pPr>
      <w:spacing w:line="240" w:lineRule="auto"/>
    </w:pPr>
    <w:rPr>
      <w:rFonts w:eastAsia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B30"/>
    <w:pPr>
      <w:spacing w:before="100" w:beforeAutospacing="1" w:after="100" w:afterAutospacing="1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07B30"/>
    <w:pPr>
      <w:spacing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3</cp:revision>
  <dcterms:created xsi:type="dcterms:W3CDTF">2017-06-01T07:17:00Z</dcterms:created>
  <dcterms:modified xsi:type="dcterms:W3CDTF">2017-06-01T07:18:00Z</dcterms:modified>
</cp:coreProperties>
</file>