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C0" w:rsidRDefault="000C1045" w:rsidP="000C1045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C1045">
        <w:rPr>
          <w:rFonts w:ascii="Arial" w:hAnsi="Arial" w:cs="Arial"/>
          <w:b/>
          <w:sz w:val="24"/>
          <w:szCs w:val="24"/>
          <w:lang w:val="sr-Cyrl-RS"/>
        </w:rPr>
        <w:t>Чланови Одлуке  о усклађивању пословања Јавног предузећа за стамбене услуге „Нишстан“ Ниш са Законом о јавним предузећима који се мењају</w:t>
      </w:r>
    </w:p>
    <w:p w:rsidR="000C1045" w:rsidRDefault="000C1045" w:rsidP="000C1045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44413" w:rsidRPr="00C44413" w:rsidRDefault="00C44413" w:rsidP="00C44413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44413">
        <w:rPr>
          <w:rFonts w:ascii="Arial" w:hAnsi="Arial" w:cs="Arial"/>
          <w:b/>
          <w:sz w:val="24"/>
          <w:szCs w:val="24"/>
          <w:lang w:val="sr-Cyrl-RS"/>
        </w:rPr>
        <w:t xml:space="preserve">Члан 16. </w:t>
      </w:r>
    </w:p>
    <w:p w:rsidR="00C44413" w:rsidRPr="00C44413" w:rsidRDefault="00C44413" w:rsidP="00C444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C44413">
        <w:rPr>
          <w:rFonts w:ascii="Arial" w:eastAsia="Times New Roman" w:hAnsi="Arial" w:cs="Arial"/>
          <w:sz w:val="24"/>
          <w:szCs w:val="24"/>
        </w:rPr>
        <w:tab/>
      </w:r>
    </w:p>
    <w:p w:rsidR="00C44413" w:rsidRPr="00C44413" w:rsidRDefault="00C44413" w:rsidP="00C44413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C44413">
        <w:rPr>
          <w:rFonts w:ascii="Arial" w:hAnsi="Arial" w:cs="Arial"/>
          <w:sz w:val="24"/>
          <w:szCs w:val="24"/>
        </w:rPr>
        <w:t>Основни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44413">
        <w:rPr>
          <w:rFonts w:ascii="Arial" w:hAnsi="Arial" w:cs="Arial"/>
          <w:sz w:val="24"/>
          <w:szCs w:val="24"/>
        </w:rPr>
        <w:t>капитал</w:t>
      </w:r>
      <w:proofErr w:type="spellEnd"/>
      <w:r w:rsidRPr="00C44413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C44413">
        <w:rPr>
          <w:rFonts w:ascii="Arial" w:eastAsia="Times New Roman" w:hAnsi="Arial" w:cs="Arial"/>
          <w:sz w:val="24"/>
          <w:szCs w:val="24"/>
        </w:rPr>
        <w:t>предузећа</w:t>
      </w:r>
      <w:proofErr w:type="spellEnd"/>
      <w:proofErr w:type="gramEnd"/>
      <w:r w:rsidRPr="00C4441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који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је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регистрован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C44413">
        <w:rPr>
          <w:rFonts w:ascii="Arial" w:hAnsi="Arial" w:cs="Arial"/>
          <w:sz w:val="24"/>
          <w:szCs w:val="24"/>
        </w:rPr>
        <w:t>одговарајући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регистар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Агенције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за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привредне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регистре</w:t>
      </w:r>
      <w:proofErr w:type="spellEnd"/>
      <w:r w:rsidRPr="00C44413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износи</w:t>
      </w:r>
      <w:proofErr w:type="spellEnd"/>
      <w:r w:rsidRPr="00C44413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C44413" w:rsidRPr="00C44413" w:rsidRDefault="00C44413" w:rsidP="00C44413">
      <w:pPr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C44413">
        <w:rPr>
          <w:rFonts w:ascii="Arial" w:hAnsi="Arial" w:cs="Arial"/>
          <w:sz w:val="24"/>
          <w:szCs w:val="24"/>
        </w:rPr>
        <w:t>уписани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новчани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капитал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100,00 </w:t>
      </w:r>
      <w:proofErr w:type="spellStart"/>
      <w:r w:rsidRPr="00C44413">
        <w:rPr>
          <w:rFonts w:ascii="Arial" w:hAnsi="Arial" w:cs="Arial"/>
          <w:sz w:val="24"/>
          <w:szCs w:val="24"/>
        </w:rPr>
        <w:t>динара</w:t>
      </w:r>
      <w:proofErr w:type="spellEnd"/>
      <w:r w:rsidRPr="00C44413">
        <w:rPr>
          <w:rFonts w:ascii="Arial" w:hAnsi="Arial" w:cs="Arial"/>
          <w:sz w:val="24"/>
          <w:szCs w:val="24"/>
        </w:rPr>
        <w:t>,</w:t>
      </w:r>
    </w:p>
    <w:p w:rsidR="00C44413" w:rsidRPr="00C44413" w:rsidRDefault="00C44413" w:rsidP="00C44413">
      <w:pPr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proofErr w:type="gramStart"/>
      <w:r w:rsidRPr="00C44413">
        <w:rPr>
          <w:rFonts w:ascii="Arial" w:hAnsi="Arial" w:cs="Arial"/>
          <w:sz w:val="24"/>
          <w:szCs w:val="24"/>
        </w:rPr>
        <w:t>уплаћени</w:t>
      </w:r>
      <w:proofErr w:type="spellEnd"/>
      <w:proofErr w:type="gram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новчани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капитал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100,00 </w:t>
      </w:r>
      <w:proofErr w:type="spellStart"/>
      <w:r w:rsidRPr="00C44413">
        <w:rPr>
          <w:rFonts w:ascii="Arial" w:hAnsi="Arial" w:cs="Arial"/>
          <w:sz w:val="24"/>
          <w:szCs w:val="24"/>
        </w:rPr>
        <w:t>динара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на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дан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05.12.2013. </w:t>
      </w:r>
      <w:proofErr w:type="spellStart"/>
      <w:proofErr w:type="gramStart"/>
      <w:r w:rsidRPr="00C44413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C44413">
        <w:rPr>
          <w:rFonts w:ascii="Arial" w:hAnsi="Arial" w:cs="Arial"/>
          <w:sz w:val="24"/>
          <w:szCs w:val="24"/>
          <w:lang w:val="ru-RU"/>
        </w:rPr>
        <w:t>.</w:t>
      </w:r>
    </w:p>
    <w:p w:rsidR="00C44413" w:rsidRPr="00C44413" w:rsidRDefault="00C44413" w:rsidP="00C44413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44413">
        <w:rPr>
          <w:rFonts w:ascii="Arial" w:hAnsi="Arial" w:cs="Arial"/>
          <w:sz w:val="24"/>
          <w:szCs w:val="24"/>
          <w:lang w:val="ru-RU"/>
        </w:rPr>
        <w:t>Град Ниш је власник 100% удела у основном капиталу предузећа</w:t>
      </w:r>
      <w:r w:rsidRPr="00C44413">
        <w:rPr>
          <w:rFonts w:ascii="Arial" w:hAnsi="Arial" w:cs="Arial"/>
          <w:sz w:val="24"/>
          <w:szCs w:val="24"/>
        </w:rPr>
        <w:t>.</w:t>
      </w:r>
    </w:p>
    <w:p w:rsidR="00C44413" w:rsidRPr="00C44413" w:rsidRDefault="00C44413" w:rsidP="00F0001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C44413">
        <w:rPr>
          <w:rFonts w:ascii="Arial" w:hAnsi="Arial" w:cs="Arial"/>
          <w:sz w:val="24"/>
          <w:szCs w:val="24"/>
        </w:rPr>
        <w:t>Усклађивање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регистрованог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капитала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са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капиталом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исказаним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по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финансијским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извештајима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4413">
        <w:rPr>
          <w:rFonts w:ascii="Arial" w:hAnsi="Arial" w:cs="Arial"/>
          <w:sz w:val="24"/>
          <w:szCs w:val="24"/>
        </w:rPr>
        <w:t>биће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извршено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C44413">
        <w:rPr>
          <w:rFonts w:ascii="Arial" w:hAnsi="Arial" w:cs="Arial"/>
          <w:sz w:val="24"/>
          <w:szCs w:val="24"/>
        </w:rPr>
        <w:t>складу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са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Законом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C44413">
        <w:rPr>
          <w:rFonts w:ascii="Arial" w:hAnsi="Arial" w:cs="Arial"/>
          <w:sz w:val="24"/>
          <w:szCs w:val="24"/>
        </w:rPr>
        <w:t>привредним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друштвима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44413">
        <w:rPr>
          <w:rFonts w:ascii="Arial" w:hAnsi="Arial" w:cs="Arial"/>
          <w:sz w:val="24"/>
          <w:szCs w:val="24"/>
        </w:rPr>
        <w:t>прописима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којима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се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уређује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регистрација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привредних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субјеката</w:t>
      </w:r>
      <w:proofErr w:type="spellEnd"/>
      <w:r w:rsidRPr="00C44413">
        <w:rPr>
          <w:rFonts w:ascii="Arial" w:hAnsi="Arial" w:cs="Arial"/>
          <w:sz w:val="24"/>
          <w:szCs w:val="24"/>
        </w:rPr>
        <w:t>.</w:t>
      </w:r>
      <w:proofErr w:type="gramEnd"/>
    </w:p>
    <w:p w:rsidR="00C44413" w:rsidRPr="00C44413" w:rsidRDefault="00C44413" w:rsidP="00C4441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C44413" w:rsidRPr="00D122F6" w:rsidRDefault="00C44413" w:rsidP="00C44413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D122F6">
        <w:rPr>
          <w:rFonts w:ascii="Arial" w:hAnsi="Arial" w:cs="Arial"/>
          <w:b/>
          <w:sz w:val="24"/>
          <w:szCs w:val="24"/>
        </w:rPr>
        <w:t>Члан</w:t>
      </w:r>
      <w:proofErr w:type="spellEnd"/>
      <w:r w:rsidRPr="00D122F6">
        <w:rPr>
          <w:rFonts w:ascii="Arial" w:hAnsi="Arial" w:cs="Arial"/>
          <w:b/>
          <w:sz w:val="24"/>
          <w:szCs w:val="24"/>
        </w:rPr>
        <w:t xml:space="preserve"> 26.</w:t>
      </w:r>
      <w:proofErr w:type="gramEnd"/>
    </w:p>
    <w:p w:rsidR="00C44413" w:rsidRPr="00C44413" w:rsidRDefault="00C44413" w:rsidP="00C44413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44413">
        <w:rPr>
          <w:rFonts w:ascii="Arial" w:hAnsi="Arial" w:cs="Arial"/>
          <w:color w:val="000000"/>
          <w:sz w:val="24"/>
          <w:szCs w:val="24"/>
        </w:rPr>
        <w:tab/>
      </w:r>
    </w:p>
    <w:p w:rsidR="00C44413" w:rsidRPr="00C44413" w:rsidRDefault="00C44413" w:rsidP="00C44413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4413">
        <w:rPr>
          <w:rFonts w:ascii="Arial" w:hAnsi="Arial" w:cs="Arial"/>
          <w:color w:val="000000"/>
          <w:sz w:val="24"/>
          <w:szCs w:val="24"/>
        </w:rPr>
        <w:t xml:space="preserve">              </w:t>
      </w:r>
      <w:proofErr w:type="spellStart"/>
      <w:proofErr w:type="gramStart"/>
      <w:r w:rsidRPr="00C44413">
        <w:rPr>
          <w:rFonts w:ascii="Arial" w:hAnsi="Arial" w:cs="Arial"/>
          <w:color w:val="000000"/>
          <w:sz w:val="24"/>
          <w:szCs w:val="24"/>
        </w:rPr>
        <w:t>Предузеће</w:t>
      </w:r>
      <w:proofErr w:type="spellEnd"/>
      <w:r w:rsidRPr="00C44413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је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дужно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да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тромесечне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извештаје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о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реализацији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програма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из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става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1.</w:t>
      </w:r>
      <w:proofErr w:type="gram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44413">
        <w:rPr>
          <w:rFonts w:ascii="Arial" w:hAnsi="Arial" w:cs="Arial"/>
          <w:color w:val="000000"/>
          <w:sz w:val="24"/>
          <w:szCs w:val="24"/>
        </w:rPr>
        <w:t>овог</w:t>
      </w:r>
      <w:proofErr w:type="spellEnd"/>
      <w:proofErr w:type="gram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члана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доставља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Градском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већу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року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30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дана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дана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истека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тромесечја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>.</w:t>
      </w:r>
    </w:p>
    <w:p w:rsidR="00C44413" w:rsidRPr="00C44413" w:rsidRDefault="00C44413" w:rsidP="00C44413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4413">
        <w:rPr>
          <w:rFonts w:ascii="Arial" w:hAnsi="Arial" w:cs="Arial"/>
          <w:color w:val="000000"/>
          <w:sz w:val="24"/>
          <w:szCs w:val="24"/>
        </w:rPr>
        <w:t xml:space="preserve">             </w:t>
      </w:r>
      <w:proofErr w:type="spellStart"/>
      <w:proofErr w:type="gramStart"/>
      <w:r w:rsidRPr="00C44413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основу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извештаја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из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става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1.</w:t>
      </w:r>
      <w:proofErr w:type="gram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44413">
        <w:rPr>
          <w:rFonts w:ascii="Arial" w:hAnsi="Arial" w:cs="Arial"/>
          <w:color w:val="000000"/>
          <w:sz w:val="24"/>
          <w:szCs w:val="24"/>
        </w:rPr>
        <w:t>овог</w:t>
      </w:r>
      <w:proofErr w:type="spellEnd"/>
      <w:proofErr w:type="gram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члана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Градско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веће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сачињава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доставља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информацију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о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степену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усклађености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планираних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реализованих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активности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надлежном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министарству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>.</w:t>
      </w:r>
    </w:p>
    <w:p w:rsidR="00C44413" w:rsidRPr="00C44413" w:rsidRDefault="00C44413" w:rsidP="00C44413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4413">
        <w:rPr>
          <w:rFonts w:ascii="Arial" w:hAnsi="Arial" w:cs="Arial"/>
          <w:color w:val="000000"/>
          <w:sz w:val="24"/>
          <w:szCs w:val="24"/>
        </w:rPr>
        <w:t xml:space="preserve">              </w:t>
      </w:r>
      <w:proofErr w:type="spellStart"/>
      <w:proofErr w:type="gramStart"/>
      <w:r w:rsidRPr="00C44413">
        <w:rPr>
          <w:rFonts w:ascii="Arial" w:hAnsi="Arial" w:cs="Arial"/>
          <w:color w:val="000000"/>
          <w:sz w:val="24"/>
          <w:szCs w:val="24"/>
        </w:rPr>
        <w:t>Поред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информације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из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става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3.</w:t>
      </w:r>
      <w:proofErr w:type="gram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44413">
        <w:rPr>
          <w:rFonts w:ascii="Arial" w:hAnsi="Arial" w:cs="Arial"/>
          <w:color w:val="000000"/>
          <w:sz w:val="24"/>
          <w:szCs w:val="24"/>
        </w:rPr>
        <w:t>овог</w:t>
      </w:r>
      <w:proofErr w:type="spellEnd"/>
      <w:proofErr w:type="gram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члана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Градско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веће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једном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годишње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доставља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надлежном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министарству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анализу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пословања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color w:val="000000"/>
          <w:sz w:val="24"/>
          <w:szCs w:val="24"/>
        </w:rPr>
        <w:t>предузећа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4413">
        <w:rPr>
          <w:rFonts w:ascii="Arial" w:hAnsi="Arial" w:cs="Arial"/>
          <w:sz w:val="24"/>
          <w:szCs w:val="24"/>
        </w:rPr>
        <w:t>са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предузетим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мерама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за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отклањање</w:t>
      </w:r>
      <w:proofErr w:type="spellEnd"/>
      <w:r w:rsidRPr="00C44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413">
        <w:rPr>
          <w:rFonts w:ascii="Arial" w:hAnsi="Arial" w:cs="Arial"/>
          <w:sz w:val="24"/>
          <w:szCs w:val="24"/>
        </w:rPr>
        <w:t>поремећаја</w:t>
      </w:r>
      <w:proofErr w:type="spellEnd"/>
      <w:r w:rsidRPr="00C44413">
        <w:rPr>
          <w:rFonts w:ascii="Arial" w:hAnsi="Arial" w:cs="Arial"/>
          <w:color w:val="000000"/>
          <w:sz w:val="24"/>
          <w:szCs w:val="24"/>
        </w:rPr>
        <w:t>.</w:t>
      </w:r>
    </w:p>
    <w:p w:rsidR="00C44413" w:rsidRPr="00C44413" w:rsidRDefault="00C44413" w:rsidP="00C44413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sectPr w:rsidR="00C44413" w:rsidRPr="00C44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50B6"/>
    <w:multiLevelType w:val="hybridMultilevel"/>
    <w:tmpl w:val="A4225204"/>
    <w:lvl w:ilvl="0" w:tplc="5E5423B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C7"/>
    <w:rsid w:val="000C1045"/>
    <w:rsid w:val="00C44413"/>
    <w:rsid w:val="00D122F6"/>
    <w:rsid w:val="00EB18C7"/>
    <w:rsid w:val="00EC10C0"/>
    <w:rsid w:val="00F0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7</cp:revision>
  <cp:lastPrinted>2017-03-10T07:55:00Z</cp:lastPrinted>
  <dcterms:created xsi:type="dcterms:W3CDTF">2016-12-27T08:54:00Z</dcterms:created>
  <dcterms:modified xsi:type="dcterms:W3CDTF">2017-03-10T07:56:00Z</dcterms:modified>
</cp:coreProperties>
</file>