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2E" w:rsidRDefault="00EE6F2E" w:rsidP="00EE6F2E">
      <w:pPr>
        <w:suppressAutoHyphens/>
        <w:spacing w:after="0"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en-GB" w:eastAsia="ar-SA"/>
        </w:rPr>
        <w:t>На основу члана 56. Статута Града Ниша (''Службени лист Града Ниша'', број 88/2008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 143/2016</w:t>
      </w:r>
      <w:r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,</w:t>
      </w:r>
      <w:r>
        <w:rPr>
          <w:rFonts w:ascii="Arial" w:eastAsia="Times New Roman" w:hAnsi="Arial" w:cs="Arial"/>
          <w:sz w:val="24"/>
          <w:szCs w:val="24"/>
          <w:lang w:val="en-GB" w:eastAsia="ar-SA"/>
        </w:rPr>
        <w:t xml:space="preserve"> члана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72</w:t>
      </w:r>
      <w:r>
        <w:rPr>
          <w:rFonts w:ascii="Arial" w:eastAsia="Times New Roman" w:hAnsi="Arial" w:cs="Arial"/>
          <w:sz w:val="24"/>
          <w:szCs w:val="24"/>
          <w:lang w:val="en-GB" w:eastAsia="ar-SA"/>
        </w:rPr>
        <w:t>. Пословника о раду Градског већа Града Ниша (“Службени лист Града Ниша” број 1/20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13</w:t>
      </w:r>
      <w:r>
        <w:rPr>
          <w:rFonts w:ascii="Arial" w:eastAsia="Times New Roman" w:hAnsi="Arial" w:cs="Arial"/>
          <w:sz w:val="24"/>
          <w:szCs w:val="24"/>
          <w:lang w:val="sr-Latn-RS" w:eastAsia="ar-SA"/>
        </w:rPr>
        <w:t>,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 w:eastAsia="ar-SA"/>
        </w:rPr>
        <w:t>95/2016,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 w:eastAsia="ar-SA"/>
        </w:rPr>
        <w:t>98/2016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,</w:t>
      </w:r>
      <w:r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124/2016 и 144/2016</w:t>
      </w:r>
      <w:r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 члана 12</w:t>
      </w:r>
      <w:r>
        <w:rPr>
          <w:rFonts w:ascii="Arial" w:eastAsia="Times New Roman" w:hAnsi="Arial" w:cs="Arial"/>
          <w:sz w:val="24"/>
          <w:szCs w:val="24"/>
          <w:lang w:val="en-GB" w:eastAsia="ar-SA"/>
        </w:rPr>
        <w:t>.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E6F2E" w:rsidRDefault="00EE6F2E" w:rsidP="00EE6F2E">
      <w:pPr>
        <w:tabs>
          <w:tab w:val="left" w:pos="5445"/>
        </w:tabs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EE6F2E" w:rsidRDefault="00EE6F2E" w:rsidP="00EE6F2E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>
        <w:rPr>
          <w:rFonts w:ascii="Arial" w:eastAsia="Times New Roman" w:hAnsi="Arial" w:cs="Arial"/>
          <w:sz w:val="24"/>
          <w:szCs w:val="24"/>
          <w:lang w:val="en-GB" w:eastAsia="ar-SA"/>
        </w:rPr>
        <w:tab/>
        <w:t xml:space="preserve">Градско веће Града Ниша, на седници од </w:t>
      </w:r>
      <w:r w:rsidR="00C75203">
        <w:rPr>
          <w:rFonts w:ascii="Arial" w:eastAsia="Times New Roman" w:hAnsi="Arial" w:cs="Arial"/>
          <w:sz w:val="24"/>
          <w:szCs w:val="24"/>
          <w:lang w:val="sr-Latn-RS" w:eastAsia="ar-SA"/>
        </w:rPr>
        <w:t>27.01.</w:t>
      </w:r>
      <w:r>
        <w:rPr>
          <w:rFonts w:ascii="Arial" w:eastAsia="Times New Roman" w:hAnsi="Arial" w:cs="Arial"/>
          <w:sz w:val="24"/>
          <w:szCs w:val="24"/>
          <w:lang w:val="sr-Latn-RS" w:eastAsia="ar-SA"/>
        </w:rPr>
        <w:t>201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7</w:t>
      </w:r>
      <w:r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  <w:r>
        <w:rPr>
          <w:rFonts w:ascii="Arial" w:eastAsia="Times New Roman" w:hAnsi="Arial" w:cs="Arial"/>
          <w:sz w:val="24"/>
          <w:szCs w:val="24"/>
          <w:lang w:val="en-GB" w:eastAsia="ar-SA"/>
        </w:rPr>
        <w:t>, доноси</w:t>
      </w:r>
    </w:p>
    <w:p w:rsidR="00EE6F2E" w:rsidRDefault="00EE6F2E" w:rsidP="00EE6F2E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CS" w:eastAsia="ar-SA"/>
        </w:rPr>
      </w:pPr>
    </w:p>
    <w:p w:rsidR="00EE6F2E" w:rsidRDefault="00EE6F2E" w:rsidP="00EE6F2E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EE6F2E" w:rsidRDefault="00EE6F2E" w:rsidP="00EE6F2E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EE6F2E" w:rsidRDefault="00EE6F2E" w:rsidP="00EE6F2E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Ш</w:t>
      </w:r>
      <w:r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Њ</w:t>
      </w:r>
      <w:r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</w:p>
    <w:p w:rsidR="00EE6F2E" w:rsidRDefault="00EE6F2E" w:rsidP="00EE6F2E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EE6F2E" w:rsidRDefault="00EE6F2E" w:rsidP="00EE6F2E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EE6F2E" w:rsidRDefault="00EE6F2E" w:rsidP="00EE6F2E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EE6F2E" w:rsidRDefault="00EE6F2E" w:rsidP="00EE6F2E">
      <w:pPr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ab/>
        <w:t>I</w:t>
      </w:r>
      <w:r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Утврђује се </w:t>
      </w:r>
      <w:r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решења о давању сагласности на 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Статут Установе Нишки културни центар</w:t>
      </w:r>
      <w:r>
        <w:rPr>
          <w:rFonts w:ascii="Arial" w:hAnsi="Arial" w:cs="Arial"/>
          <w:bCs/>
          <w:sz w:val="24"/>
          <w:szCs w:val="24"/>
          <w:lang w:val="sr-Latn-RS"/>
        </w:rPr>
        <w:t>.</w:t>
      </w:r>
    </w:p>
    <w:p w:rsidR="00EE6F2E" w:rsidRDefault="00EE6F2E" w:rsidP="00EE6F2E">
      <w:pPr>
        <w:spacing w:after="0" w:line="20" w:lineRule="atLeast"/>
        <w:jc w:val="both"/>
        <w:rPr>
          <w:sz w:val="24"/>
          <w:szCs w:val="24"/>
          <w:lang w:val="sr-Latn-RS"/>
        </w:rPr>
      </w:pPr>
    </w:p>
    <w:p w:rsidR="00EE6F2E" w:rsidRDefault="00EE6F2E" w:rsidP="00EE6F2E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ar-SA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решења о давању сагласности на 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Статут Установе Нишки културни центар</w:t>
      </w:r>
      <w:r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доставља 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се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председнику Скупштине Града ради увршћивања у дневни ред седнице Скупштине Града.</w:t>
      </w:r>
    </w:p>
    <w:p w:rsidR="00EE6F2E" w:rsidRPr="00C75203" w:rsidRDefault="00EE6F2E" w:rsidP="00EE6F2E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</w:p>
    <w:p w:rsidR="00EE6F2E" w:rsidRDefault="00EE6F2E" w:rsidP="00C75203">
      <w:pPr>
        <w:spacing w:after="0" w:line="2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val="en-GB" w:eastAsia="ar-SA"/>
        </w:rPr>
        <w:tab/>
        <w:t>III</w:t>
      </w:r>
      <w:r>
        <w:rPr>
          <w:rFonts w:ascii="Arial" w:hAnsi="Arial" w:cs="Arial"/>
          <w:sz w:val="24"/>
          <w:szCs w:val="24"/>
          <w:lang w:val="en-GB"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val="en-GB" w:eastAsia="ar-SA"/>
        </w:rPr>
        <w:t>За представник</w:t>
      </w:r>
      <w:r>
        <w:rPr>
          <w:rFonts w:ascii="Arial" w:hAnsi="Arial" w:cs="Arial"/>
          <w:sz w:val="24"/>
          <w:szCs w:val="24"/>
          <w:lang w:val="sr-Cyrl-RS" w:eastAsia="ar-SA"/>
        </w:rPr>
        <w:t>а</w:t>
      </w:r>
      <w:r>
        <w:rPr>
          <w:rFonts w:ascii="Arial" w:hAnsi="Arial" w:cs="Arial"/>
          <w:sz w:val="24"/>
          <w:szCs w:val="24"/>
          <w:lang w:val="en-GB" w:eastAsia="ar-SA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sz w:val="24"/>
          <w:szCs w:val="24"/>
          <w:lang w:val="sr-Cyrl-RS" w:eastAsia="ar-SA"/>
        </w:rPr>
        <w:t>е</w:t>
      </w:r>
      <w:r>
        <w:rPr>
          <w:rFonts w:ascii="Arial" w:hAnsi="Arial" w:cs="Arial"/>
          <w:sz w:val="24"/>
          <w:szCs w:val="24"/>
          <w:lang w:val="en-GB" w:eastAsia="ar-SA"/>
        </w:rPr>
        <w:t xml:space="preserve"> се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0A396D">
        <w:rPr>
          <w:rFonts w:ascii="Arial" w:hAnsi="Arial" w:cs="Arial"/>
          <w:sz w:val="24"/>
          <w:szCs w:val="24"/>
          <w:lang w:val="sr-Cyrl-RS" w:eastAsia="ar-SA"/>
        </w:rPr>
        <w:t>Небојша Стевановић</w:t>
      </w:r>
      <w:r>
        <w:rPr>
          <w:rFonts w:ascii="Arial" w:hAnsi="Arial" w:cs="Arial"/>
          <w:sz w:val="24"/>
          <w:szCs w:val="24"/>
          <w:lang w:eastAsia="ar-SA"/>
        </w:rPr>
        <w:t xml:space="preserve">, </w:t>
      </w:r>
      <w:r w:rsidR="000A396D">
        <w:rPr>
          <w:rFonts w:ascii="Arial" w:hAnsi="Arial" w:cs="Arial"/>
          <w:sz w:val="24"/>
          <w:szCs w:val="24"/>
          <w:lang w:val="sr-Cyrl-RS" w:eastAsia="ar-SA"/>
        </w:rPr>
        <w:t>овлашћено лице – по овлашћењу в.д. начелника Градске Управе града Ниша у Секретаријату за културу и информисање.</w:t>
      </w:r>
    </w:p>
    <w:p w:rsidR="00EE6F2E" w:rsidRDefault="00EE6F2E" w:rsidP="00EE6F2E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EE6F2E" w:rsidRDefault="00EE6F2E" w:rsidP="00EE6F2E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EE6F2E" w:rsidRDefault="00EE6F2E" w:rsidP="00EE6F2E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EE6F2E" w:rsidRDefault="00EE6F2E" w:rsidP="00EE6F2E">
      <w:pPr>
        <w:suppressAutoHyphens/>
        <w:spacing w:after="0" w:line="20" w:lineRule="atLeast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345AF8" w:rsidRPr="00345AF8">
        <w:rPr>
          <w:rFonts w:ascii="Arial" w:eastAsia="Times New Roman" w:hAnsi="Arial" w:cs="Arial"/>
          <w:sz w:val="24"/>
          <w:szCs w:val="24"/>
          <w:lang w:val="sr-Cyrl-RS" w:eastAsia="sr-Cyrl-CS"/>
        </w:rPr>
        <w:t>105-</w:t>
      </w:r>
      <w:r w:rsidR="00345AF8">
        <w:rPr>
          <w:rFonts w:ascii="Arial" w:eastAsia="Times New Roman" w:hAnsi="Arial" w:cs="Arial"/>
          <w:sz w:val="24"/>
          <w:szCs w:val="24"/>
          <w:lang w:val="sr-Latn-RS" w:eastAsia="sr-Cyrl-CS"/>
        </w:rPr>
        <w:t>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Latn-RS" w:eastAsia="sr-Cyrl-CS"/>
        </w:rPr>
        <w:t>/201</w:t>
      </w:r>
      <w:r w:rsidR="00C75203">
        <w:rPr>
          <w:rFonts w:ascii="Arial" w:eastAsia="Times New Roman" w:hAnsi="Arial" w:cs="Arial"/>
          <w:sz w:val="24"/>
          <w:szCs w:val="24"/>
          <w:lang w:val="sr-Latn-RS" w:eastAsia="sr-Cyrl-CS"/>
        </w:rPr>
        <w:t>7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>-03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ab/>
      </w:r>
    </w:p>
    <w:p w:rsidR="00EE6F2E" w:rsidRDefault="00EE6F2E" w:rsidP="00EE6F2E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>
        <w:rPr>
          <w:rFonts w:ascii="Arial" w:eastAsia="Times New Roman" w:hAnsi="Arial" w:cs="Arial"/>
          <w:sz w:val="24"/>
          <w:szCs w:val="24"/>
          <w:lang w:val="en-GB" w:eastAsia="ar-SA"/>
        </w:rPr>
        <w:t xml:space="preserve">У Нишу, </w:t>
      </w:r>
      <w:r w:rsidR="00C75203">
        <w:rPr>
          <w:rFonts w:ascii="Arial" w:eastAsia="Times New Roman" w:hAnsi="Arial" w:cs="Arial"/>
          <w:sz w:val="24"/>
          <w:szCs w:val="24"/>
          <w:lang w:val="sr-Latn-RS" w:eastAsia="ar-SA"/>
        </w:rPr>
        <w:t>27.01.</w:t>
      </w:r>
      <w:r>
        <w:rPr>
          <w:rFonts w:ascii="Arial" w:eastAsia="Times New Roman" w:hAnsi="Arial" w:cs="Arial"/>
          <w:sz w:val="24"/>
          <w:szCs w:val="24"/>
          <w:lang w:val="sr-Latn-RS" w:eastAsia="ar-SA"/>
        </w:rPr>
        <w:t>201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7</w:t>
      </w:r>
      <w:r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</w:p>
    <w:p w:rsidR="00EE6F2E" w:rsidRDefault="00EE6F2E" w:rsidP="00EE6F2E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EE6F2E" w:rsidRDefault="00EE6F2E" w:rsidP="00EE6F2E">
      <w:p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en-GB" w:eastAsia="ar-SA"/>
        </w:rPr>
      </w:pPr>
    </w:p>
    <w:p w:rsidR="00EE6F2E" w:rsidRDefault="00EE6F2E" w:rsidP="00EE6F2E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ГРАДСКО ВЕЋЕ ГРАДА НИША</w:t>
      </w:r>
    </w:p>
    <w:p w:rsidR="00EE6F2E" w:rsidRDefault="00EE6F2E" w:rsidP="00EE6F2E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EE6F2E" w:rsidRDefault="00EE6F2E" w:rsidP="00EE6F2E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EE6F2E" w:rsidRDefault="00EE6F2E" w:rsidP="00EE6F2E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EE6F2E" w:rsidRDefault="00EE6F2E" w:rsidP="00EE6F2E">
      <w:pPr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C75203" w:rsidRPr="00C75203" w:rsidRDefault="00C75203" w:rsidP="00C75203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</w:pPr>
      <w:r w:rsidRPr="00C75203"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  <w:t>П</w:t>
      </w:r>
      <w:r w:rsidRPr="00C75203"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  <w:t>РЕДСЕДАВАЈУЋИ</w:t>
      </w:r>
    </w:p>
    <w:p w:rsidR="00C75203" w:rsidRPr="00C75203" w:rsidRDefault="00C75203" w:rsidP="00C75203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</w:pPr>
      <w:r w:rsidRPr="00C75203">
        <w:rPr>
          <w:rFonts w:ascii="Arial" w:eastAsia="Times New Roman" w:hAnsi="Arial" w:cs="Times New Roman"/>
          <w:b/>
          <w:sz w:val="24"/>
          <w:szCs w:val="24"/>
          <w:lang w:val="sr-Cyrl-RS" w:eastAsia="sr-Cyrl-CS"/>
        </w:rPr>
        <w:t>ЗАМЕНИК ГРАДОНАЧЕЛНИКА</w:t>
      </w:r>
    </w:p>
    <w:p w:rsidR="00C75203" w:rsidRPr="00C75203" w:rsidRDefault="00C75203" w:rsidP="00C75203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</w:pPr>
    </w:p>
    <w:p w:rsidR="00C75203" w:rsidRPr="00C75203" w:rsidRDefault="00C75203" w:rsidP="00C75203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sz w:val="24"/>
          <w:szCs w:val="24"/>
          <w:lang w:val="sr-Cyrl-CS" w:eastAsia="sr-Cyrl-CS"/>
        </w:rPr>
      </w:pPr>
    </w:p>
    <w:p w:rsidR="00C75203" w:rsidRPr="00C75203" w:rsidRDefault="00C75203" w:rsidP="00C75203">
      <w:pPr>
        <w:tabs>
          <w:tab w:val="center" w:pos="4536"/>
          <w:tab w:val="left" w:pos="6261"/>
        </w:tabs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Latn-RS" w:eastAsia="sr-Cyrl-CS"/>
        </w:rPr>
      </w:pPr>
      <w:r w:rsidRPr="00C7520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Проф. др Милош Банђур</w:t>
      </w:r>
    </w:p>
    <w:p w:rsidR="00C75203" w:rsidRPr="00C75203" w:rsidRDefault="00C75203" w:rsidP="00C75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3D31D3" w:rsidRPr="00EE6F2E" w:rsidRDefault="00345AF8">
      <w:pPr>
        <w:rPr>
          <w:lang w:val="sr-Cyrl-RS"/>
        </w:rPr>
      </w:pPr>
    </w:p>
    <w:sectPr w:rsidR="003D31D3" w:rsidRPr="00EE6F2E" w:rsidSect="00C7520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2E"/>
    <w:rsid w:val="000A396D"/>
    <w:rsid w:val="00345AF8"/>
    <w:rsid w:val="004709B2"/>
    <w:rsid w:val="00C75203"/>
    <w:rsid w:val="00D855F6"/>
    <w:rsid w:val="00E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2017-01-27T07:01:00Z</cp:lastPrinted>
  <dcterms:created xsi:type="dcterms:W3CDTF">2017-01-04T11:44:00Z</dcterms:created>
  <dcterms:modified xsi:type="dcterms:W3CDTF">2017-01-27T09:02:00Z</dcterms:modified>
</cp:coreProperties>
</file>