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40" w:rsidRDefault="00B26C40" w:rsidP="00B26C40">
      <w:pPr>
        <w:jc w:val="both"/>
        <w:rPr>
          <w:b/>
          <w:szCs w:val="28"/>
          <w:lang w:val="sr-Cyrl-CS"/>
        </w:rPr>
      </w:pPr>
    </w:p>
    <w:p w:rsidR="00B26C40" w:rsidRDefault="00C20FC6" w:rsidP="00B26C40">
      <w:pPr>
        <w:ind w:firstLine="708"/>
        <w:jc w:val="both"/>
        <w:rPr>
          <w:lang w:val="sr-Cyrl-CS"/>
        </w:rPr>
      </w:pPr>
      <w:r>
        <w:rPr>
          <w:lang w:val="sr-Cyrl-CS"/>
        </w:rPr>
        <w:t>На основу члана 27</w:t>
      </w:r>
      <w:r w:rsidR="00B26C40">
        <w:rPr>
          <w:lang w:val="sr-Cyrl-CS"/>
        </w:rPr>
        <w:t>.</w:t>
      </w:r>
      <w:r>
        <w:rPr>
          <w:lang w:val="sr-Cyrl-CS"/>
        </w:rPr>
        <w:t xml:space="preserve"> став 10.</w:t>
      </w:r>
      <w:r w:rsidR="00B26C40">
        <w:rPr>
          <w:lang w:val="sr-Cyrl-RS"/>
        </w:rPr>
        <w:t xml:space="preserve"> </w:t>
      </w:r>
      <w:r w:rsidR="00B26C40">
        <w:rPr>
          <w:lang w:val="sr-Cyrl-CS"/>
        </w:rPr>
        <w:t>Закона о јавној својини (“Службени гласник РС“, бр</w:t>
      </w:r>
      <w:r w:rsidR="00B26C40">
        <w:rPr>
          <w:lang w:val="sr-Latn-RS"/>
        </w:rPr>
        <w:t xml:space="preserve">. </w:t>
      </w:r>
      <w:r w:rsidR="008856E6">
        <w:rPr>
          <w:lang w:val="sr-Cyrl-CS"/>
        </w:rPr>
        <w:t xml:space="preserve">72/2011, </w:t>
      </w:r>
      <w:r w:rsidR="00B26C40">
        <w:rPr>
          <w:lang w:val="sr-Cyrl-CS"/>
        </w:rPr>
        <w:t>88/2013</w:t>
      </w:r>
      <w:r w:rsidR="008856E6">
        <w:rPr>
          <w:lang w:val="sr-Cyrl-CS"/>
        </w:rPr>
        <w:t xml:space="preserve"> и 105/14</w:t>
      </w:r>
      <w:r w:rsidR="00B26C40">
        <w:rPr>
          <w:lang w:val="sr-Cyrl-CS"/>
        </w:rPr>
        <w:t>), ч</w:t>
      </w:r>
      <w:r w:rsidR="008856E6">
        <w:rPr>
          <w:lang w:val="sr-Cyrl-CS"/>
        </w:rPr>
        <w:t>лана 3</w:t>
      </w:r>
      <w:r>
        <w:rPr>
          <w:lang w:val="sr-Cyrl-CS"/>
        </w:rPr>
        <w:t>.</w:t>
      </w:r>
      <w:r w:rsidR="008856E6">
        <w:rPr>
          <w:lang w:val="sr-Cyrl-CS"/>
        </w:rPr>
        <w:t xml:space="preserve"> </w:t>
      </w:r>
      <w:r>
        <w:rPr>
          <w:lang w:val="sr-Cyrl-CS"/>
        </w:rPr>
        <w:t xml:space="preserve">став 4. </w:t>
      </w:r>
      <w:r w:rsidR="00B26C40">
        <w:rPr>
          <w:lang w:val="sr-Cyrl-CS"/>
        </w:rPr>
        <w:t>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(„Службени гласник РС“,</w:t>
      </w:r>
      <w:r w:rsidR="00B26C40">
        <w:rPr>
          <w:lang w:val="sr-Latn-RS"/>
        </w:rPr>
        <w:t xml:space="preserve"> </w:t>
      </w:r>
      <w:r w:rsidR="00B26C40">
        <w:rPr>
          <w:lang w:val="sr-Cyrl-RS"/>
        </w:rPr>
        <w:t>бр.</w:t>
      </w:r>
      <w:r w:rsidR="00B26C40">
        <w:rPr>
          <w:lang w:val="sr-Cyrl-CS"/>
        </w:rPr>
        <w:t xml:space="preserve"> 24/12</w:t>
      </w:r>
      <w:r w:rsidR="003D01ED">
        <w:t xml:space="preserve">, </w:t>
      </w:r>
      <w:r w:rsidR="003D01ED">
        <w:rPr>
          <w:lang w:val="sr-Cyrl-CS"/>
        </w:rPr>
        <w:t xml:space="preserve">48/15 и </w:t>
      </w:r>
      <w:r w:rsidR="003D01ED">
        <w:t>99/15</w:t>
      </w:r>
      <w:r w:rsidR="00B26C40">
        <w:rPr>
          <w:lang w:val="sr-Cyrl-CS"/>
        </w:rPr>
        <w:t xml:space="preserve">), члана 19. став </w:t>
      </w:r>
      <w:r w:rsidR="00B26C40">
        <w:rPr>
          <w:lang w:val="sr-Cyrl-RS"/>
        </w:rPr>
        <w:t>3.</w:t>
      </w:r>
      <w:r w:rsidR="00B26C40">
        <w:rPr>
          <w:lang w:val="sr-Cyrl-CS"/>
        </w:rPr>
        <w:t xml:space="preserve"> </w:t>
      </w:r>
      <w:r w:rsidR="00725873" w:rsidRPr="00EB6B98">
        <w:rPr>
          <w:lang w:val="sr-Cyrl-CS"/>
        </w:rPr>
        <w:t>Одлуке о прибављању, располагању и управљању стварима у јавној својини Града Ниша</w:t>
      </w:r>
      <w:r w:rsidR="00725873">
        <w:t>-</w:t>
      </w:r>
      <w:r w:rsidR="00725873">
        <w:rPr>
          <w:lang w:val="sr-Cyrl-CS"/>
        </w:rPr>
        <w:t>Пречишћен текст</w:t>
      </w:r>
      <w:r w:rsidR="00725873" w:rsidRPr="00EB6B98">
        <w:rPr>
          <w:lang w:val="sr-Cyrl-CS"/>
        </w:rPr>
        <w:t xml:space="preserve"> </w:t>
      </w:r>
      <w:r w:rsidR="00725873">
        <w:rPr>
          <w:lang w:val="sr-Cyrl-CS"/>
        </w:rPr>
        <w:t xml:space="preserve">(„Сл.лист Града Ниша“, број </w:t>
      </w:r>
      <w:r w:rsidR="00725873">
        <w:t>5/2016)</w:t>
      </w:r>
      <w:r w:rsidR="00725873">
        <w:rPr>
          <w:lang w:val="sr-Cyrl-CS"/>
        </w:rPr>
        <w:t xml:space="preserve"> </w:t>
      </w:r>
      <w:r w:rsidR="00B26C40">
        <w:rPr>
          <w:lang w:val="sr-Cyrl-CS"/>
        </w:rPr>
        <w:t xml:space="preserve">и члана </w:t>
      </w:r>
      <w:r>
        <w:rPr>
          <w:lang w:val="sr-Cyrl-RS"/>
        </w:rPr>
        <w:t>3</w:t>
      </w:r>
      <w:r w:rsidR="00B26C40">
        <w:rPr>
          <w:lang w:val="sr-Cyrl-RS"/>
        </w:rPr>
        <w:t>7.</w:t>
      </w:r>
      <w:r w:rsidR="00B26C40">
        <w:rPr>
          <w:lang w:val="sr-Cyrl-CS"/>
        </w:rPr>
        <w:t xml:space="preserve"> Статута Града Ниша (“Службени лист Града Ниша“, број 88/2008), Скупштина Гр</w:t>
      </w:r>
      <w:r w:rsidR="00E750CB">
        <w:rPr>
          <w:lang w:val="sr-Cyrl-CS"/>
        </w:rPr>
        <w:t>ада Ниша, дана ____________ 201</w:t>
      </w:r>
      <w:r w:rsidR="00E750CB">
        <w:t>6</w:t>
      </w:r>
      <w:r w:rsidR="00B26C40">
        <w:rPr>
          <w:lang w:val="sr-Cyrl-CS"/>
        </w:rPr>
        <w:t>. године, доноси</w:t>
      </w:r>
    </w:p>
    <w:p w:rsidR="00B26C40" w:rsidRDefault="00B26C40" w:rsidP="00B26C40">
      <w:pPr>
        <w:ind w:firstLine="708"/>
        <w:jc w:val="both"/>
        <w:rPr>
          <w:lang w:val="sr-Cyrl-CS"/>
        </w:rPr>
      </w:pPr>
    </w:p>
    <w:p w:rsidR="00B26C40" w:rsidRDefault="00B26C40" w:rsidP="00B26C40">
      <w:pPr>
        <w:ind w:firstLine="708"/>
        <w:jc w:val="both"/>
        <w:rPr>
          <w:lang w:val="sr-Cyrl-CS"/>
        </w:rPr>
      </w:pPr>
    </w:p>
    <w:p w:rsidR="00B26C40" w:rsidRDefault="00B26C40" w:rsidP="00B26C40">
      <w:pPr>
        <w:jc w:val="center"/>
        <w:rPr>
          <w:b/>
          <w:sz w:val="28"/>
          <w:szCs w:val="28"/>
          <w:lang w:val="sr-Latn-RS"/>
        </w:rPr>
      </w:pPr>
      <w:r>
        <w:rPr>
          <w:b/>
          <w:sz w:val="28"/>
          <w:szCs w:val="28"/>
          <w:lang w:val="sr-Cyrl-CS"/>
        </w:rPr>
        <w:t>Р Е Ш Е Њ Е</w:t>
      </w:r>
    </w:p>
    <w:p w:rsidR="00B26C40" w:rsidRDefault="00B26C40" w:rsidP="00B26C40">
      <w:pPr>
        <w:jc w:val="both"/>
        <w:rPr>
          <w:b/>
          <w:lang w:val="sr-Cyrl-CS"/>
        </w:rPr>
      </w:pPr>
    </w:p>
    <w:p w:rsidR="00B26C40" w:rsidRDefault="00B26C40" w:rsidP="00B26C40">
      <w:pPr>
        <w:jc w:val="both"/>
        <w:rPr>
          <w:b/>
          <w:lang w:val="sr-Cyrl-CS"/>
        </w:rPr>
      </w:pPr>
    </w:p>
    <w:p w:rsidR="00B26C40" w:rsidRDefault="00B26C40" w:rsidP="00B26C40">
      <w:pPr>
        <w:jc w:val="both"/>
        <w:rPr>
          <w:lang w:val="sr-Cyrl-RS"/>
        </w:rPr>
      </w:pPr>
      <w:r>
        <w:rPr>
          <w:b/>
          <w:lang w:val="sr-Cyrl-RS"/>
        </w:rPr>
        <w:tab/>
      </w:r>
      <w:r>
        <w:rPr>
          <w:b/>
          <w:lang w:val="en-US"/>
        </w:rPr>
        <w:t>I</w:t>
      </w:r>
      <w:r>
        <w:rPr>
          <w:lang w:val="sr-Latn-RS"/>
        </w:rPr>
        <w:t xml:space="preserve"> </w:t>
      </w:r>
      <w:r>
        <w:rPr>
          <w:lang w:val="sr-Cyrl-RS"/>
        </w:rPr>
        <w:t xml:space="preserve">Отуђује  се </w:t>
      </w:r>
      <w:r w:rsidR="00587DBB">
        <w:rPr>
          <w:b/>
        </w:rPr>
        <w:t>8</w:t>
      </w:r>
      <w:r>
        <w:rPr>
          <w:b/>
          <w:lang w:val="sr-Latn-RS"/>
        </w:rPr>
        <w:t xml:space="preserve"> (</w:t>
      </w:r>
      <w:r w:rsidR="007A2C96">
        <w:rPr>
          <w:b/>
          <w:lang w:val="sr-Cyrl-CS"/>
        </w:rPr>
        <w:t>осам</w:t>
      </w:r>
      <w:r>
        <w:rPr>
          <w:b/>
          <w:lang w:val="sr-Latn-RS"/>
        </w:rPr>
        <w:t>)</w:t>
      </w:r>
      <w:r>
        <w:rPr>
          <w:lang w:val="sr-Cyrl-CS"/>
        </w:rPr>
        <w:t xml:space="preserve"> породичних стамбених зграда </w:t>
      </w:r>
      <w:r>
        <w:rPr>
          <w:lang w:val="sr-Cyrl-RS"/>
        </w:rPr>
        <w:t xml:space="preserve">из јавне својине Града Ниша, </w:t>
      </w:r>
      <w:r>
        <w:rPr>
          <w:lang w:val="sr-Cyrl-CS"/>
        </w:rPr>
        <w:t>уписаних у лист непокретности бр.</w:t>
      </w:r>
      <w:r>
        <w:rPr>
          <w:lang w:val="sr-Cyrl-RS"/>
        </w:rPr>
        <w:t>1843, КО Паси Пољана</w:t>
      </w:r>
      <w:r>
        <w:rPr>
          <w:lang w:val="sr-Cyrl-CS"/>
        </w:rPr>
        <w:t>, становницима</w:t>
      </w:r>
      <w:r>
        <w:rPr>
          <w:lang w:val="sr-Latn-RS"/>
        </w:rPr>
        <w:t xml:space="preserve"> </w:t>
      </w:r>
      <w:r>
        <w:rPr>
          <w:lang w:val="sr-Cyrl-CS"/>
        </w:rPr>
        <w:t>села</w:t>
      </w:r>
      <w:r>
        <w:rPr>
          <w:lang w:val="sr-Latn-RS"/>
        </w:rPr>
        <w:t xml:space="preserve"> </w:t>
      </w:r>
      <w:r>
        <w:rPr>
          <w:lang w:val="sr-Cyrl-CS"/>
        </w:rPr>
        <w:t xml:space="preserve">Мрамор погођеним елементарном непогодом </w:t>
      </w:r>
      <w:r>
        <w:rPr>
          <w:lang w:val="sr-Latn-RS"/>
        </w:rPr>
        <w:t>-</w:t>
      </w:r>
      <w:r>
        <w:rPr>
          <w:lang w:val="sr-Cyrl-CS"/>
        </w:rPr>
        <w:t>клизиштем</w:t>
      </w:r>
      <w:r>
        <w:rPr>
          <w:b/>
          <w:lang w:val="sr-Cyrl-CS"/>
        </w:rPr>
        <w:t>,</w:t>
      </w:r>
      <w:r>
        <w:rPr>
          <w:lang w:val="sr-Cyrl-CS"/>
        </w:rPr>
        <w:t xml:space="preserve"> непосредном</w:t>
      </w:r>
      <w:r>
        <w:rPr>
          <w:lang w:val="sr-Latn-RS"/>
        </w:rPr>
        <w:t xml:space="preserve"> </w:t>
      </w:r>
      <w:r>
        <w:rPr>
          <w:lang w:val="sr-Cyrl-CS"/>
        </w:rPr>
        <w:t xml:space="preserve">погодбом, без накнаде, </w:t>
      </w:r>
      <w:r>
        <w:rPr>
          <w:lang w:val="sr-Cyrl-RS"/>
        </w:rPr>
        <w:t>у циљу отклањања последица</w:t>
      </w:r>
      <w:r>
        <w:rPr>
          <w:lang w:val="sr-Latn-RS"/>
        </w:rPr>
        <w:t xml:space="preserve"> </w:t>
      </w:r>
      <w:r>
        <w:rPr>
          <w:lang w:val="sr-Cyrl-RS"/>
        </w:rPr>
        <w:t>елементарне непогоде-клизишта, и то:</w:t>
      </w:r>
    </w:p>
    <w:p w:rsidR="00B26C40" w:rsidRPr="00587DBB" w:rsidRDefault="00B26C40" w:rsidP="00B26C40">
      <w:pPr>
        <w:numPr>
          <w:ilvl w:val="0"/>
          <w:numId w:val="1"/>
        </w:numPr>
        <w:jc w:val="both"/>
        <w:rPr>
          <w:lang w:val="sr-Cyrl-RS"/>
        </w:rPr>
      </w:pPr>
      <w:r>
        <w:rPr>
          <w:lang w:val="sr-Cyrl-RS"/>
        </w:rPr>
        <w:t>породична стамбена зграда у површини од 62 м2,</w:t>
      </w:r>
      <w:r>
        <w:rPr>
          <w:lang w:val="sr-Cyrl-CS"/>
        </w:rPr>
        <w:t xml:space="preserve"> </w:t>
      </w:r>
      <w:r>
        <w:rPr>
          <w:lang w:val="sr-Cyrl-RS"/>
        </w:rPr>
        <w:t>постојећа на катастарској парцели бр. 240/189 КО Паси Пољана, Вукајловић Александру, из Мрамора, власнику катастарске парцеле бр.1950/3 КО Мрамор у површини од 298</w:t>
      </w:r>
      <w:r w:rsidR="008D314E">
        <w:rPr>
          <w:lang w:val="sr-Cyrl-CS"/>
        </w:rPr>
        <w:t xml:space="preserve"> мкв;</w:t>
      </w:r>
    </w:p>
    <w:p w:rsidR="00587DBB" w:rsidRPr="008D314E" w:rsidRDefault="00587DBB" w:rsidP="00B26C40">
      <w:pPr>
        <w:numPr>
          <w:ilvl w:val="0"/>
          <w:numId w:val="1"/>
        </w:numPr>
        <w:jc w:val="both"/>
        <w:rPr>
          <w:lang w:val="sr-Cyrl-RS"/>
        </w:rPr>
      </w:pPr>
      <w:r w:rsidRPr="00587DBB">
        <w:rPr>
          <w:lang w:val="sr-Cyrl-RS"/>
        </w:rPr>
        <w:t>породична стамбена зграда у површини од 102м2</w:t>
      </w:r>
      <w:r>
        <w:rPr>
          <w:lang w:val="sr-Cyrl-RS"/>
        </w:rPr>
        <w:t>, постојећа на катастарској парцели бр. 240/186 КО Паси Пољана, Веселиновић</w:t>
      </w:r>
      <w:r w:rsidR="008D314E" w:rsidRPr="008D314E">
        <w:rPr>
          <w:sz w:val="26"/>
          <w:szCs w:val="26"/>
          <w:lang w:val="sr-Cyrl-RS"/>
        </w:rPr>
        <w:t xml:space="preserve"> </w:t>
      </w:r>
      <w:r w:rsidR="008D314E">
        <w:rPr>
          <w:lang w:val="sr-Cyrl-RS"/>
        </w:rPr>
        <w:t>(сада Макрагић) Радосави</w:t>
      </w:r>
      <w:r w:rsidR="008D314E">
        <w:rPr>
          <w:sz w:val="26"/>
          <w:szCs w:val="26"/>
          <w:lang w:val="sr-Cyrl-RS"/>
        </w:rPr>
        <w:t>,</w:t>
      </w:r>
    </w:p>
    <w:p w:rsidR="008D314E" w:rsidRDefault="008D314E" w:rsidP="008D314E">
      <w:pPr>
        <w:ind w:left="1065"/>
        <w:jc w:val="both"/>
        <w:rPr>
          <w:lang w:val="sr-Cyrl-RS"/>
        </w:rPr>
      </w:pPr>
      <w:r>
        <w:rPr>
          <w:lang w:val="sr-Cyrl-RS"/>
        </w:rPr>
        <w:t>из Мрамора,</w:t>
      </w:r>
      <w:r w:rsidRPr="008D314E">
        <w:rPr>
          <w:lang w:val="sr-Cyrl-RS"/>
        </w:rPr>
        <w:t xml:space="preserve"> </w:t>
      </w:r>
      <w:r>
        <w:rPr>
          <w:lang w:val="sr-Cyrl-RS"/>
        </w:rPr>
        <w:t>власнику катастарске парцеле бр.1783/3 КО Мрамор у површини од 1005</w:t>
      </w:r>
      <w:r>
        <w:rPr>
          <w:lang w:val="sr-Cyrl-CS"/>
        </w:rPr>
        <w:t xml:space="preserve"> мкв;</w:t>
      </w:r>
    </w:p>
    <w:p w:rsidR="00B26C40" w:rsidRPr="00587DBB" w:rsidRDefault="00B26C40" w:rsidP="00B26C40">
      <w:pPr>
        <w:numPr>
          <w:ilvl w:val="0"/>
          <w:numId w:val="1"/>
        </w:numPr>
        <w:jc w:val="both"/>
        <w:rPr>
          <w:lang w:val="sr-Cyrl-RS"/>
        </w:rPr>
      </w:pPr>
      <w:r w:rsidRPr="00587DBB">
        <w:rPr>
          <w:lang w:val="sr-Cyrl-RS"/>
        </w:rPr>
        <w:t xml:space="preserve">породична стамбена зграда у површини од  </w:t>
      </w:r>
      <w:r w:rsidRPr="00587DBB">
        <w:rPr>
          <w:lang w:val="sr-Cyrl-CS"/>
        </w:rPr>
        <w:t xml:space="preserve">121 </w:t>
      </w:r>
      <w:r w:rsidRPr="00587DBB">
        <w:rPr>
          <w:lang w:val="sr-Cyrl-RS"/>
        </w:rPr>
        <w:t>м2, постојећа на кп. бр. 240/184 КО Паси Пољана, Тодоровић Добросаву, из Мрамора, власнику кп.бр.1842 КО Мрамор</w:t>
      </w:r>
      <w:r w:rsidRPr="00587DBB">
        <w:rPr>
          <w:lang w:val="sr-Cyrl-CS"/>
        </w:rPr>
        <w:t xml:space="preserve"> у површини од 1034 мкв</w:t>
      </w:r>
      <w:r w:rsidRPr="00587DBB">
        <w:rPr>
          <w:lang w:val="sr-Cyrl-RS"/>
        </w:rPr>
        <w:t>;</w:t>
      </w:r>
    </w:p>
    <w:p w:rsidR="00B26C40" w:rsidRDefault="00B26C40" w:rsidP="00B26C40">
      <w:pPr>
        <w:numPr>
          <w:ilvl w:val="0"/>
          <w:numId w:val="1"/>
        </w:numPr>
        <w:jc w:val="both"/>
        <w:rPr>
          <w:lang w:val="sr-Cyrl-RS"/>
        </w:rPr>
      </w:pPr>
      <w:r>
        <w:rPr>
          <w:lang w:val="sr-Cyrl-RS"/>
        </w:rPr>
        <w:t xml:space="preserve">породична стамбена зграда у површини од </w:t>
      </w:r>
      <w:r>
        <w:rPr>
          <w:lang w:val="sr-Cyrl-CS"/>
        </w:rPr>
        <w:t>41</w:t>
      </w:r>
      <w:r>
        <w:rPr>
          <w:lang w:val="sr-Cyrl-RS"/>
        </w:rPr>
        <w:t xml:space="preserve"> м2</w:t>
      </w:r>
      <w:r>
        <w:rPr>
          <w:lang w:val="sr-Cyrl-CS"/>
        </w:rPr>
        <w:t xml:space="preserve"> </w:t>
      </w:r>
      <w:r>
        <w:rPr>
          <w:lang w:val="sr-Cyrl-RS"/>
        </w:rPr>
        <w:t>постојећа на кп. бр. 240/187 КО Паси Пољана, Цветановић Србијанки, из Мрамора, власнику кп.бр.1933/3 КО Мрамор</w:t>
      </w:r>
      <w:r>
        <w:rPr>
          <w:lang w:val="sr-Cyrl-CS"/>
        </w:rPr>
        <w:t xml:space="preserve"> у површини од 345 мкв</w:t>
      </w:r>
      <w:r>
        <w:rPr>
          <w:lang w:val="sr-Cyrl-RS"/>
        </w:rPr>
        <w:t>;</w:t>
      </w:r>
    </w:p>
    <w:p w:rsidR="003D01ED" w:rsidRPr="003D01ED" w:rsidRDefault="003D01ED" w:rsidP="003D01ED">
      <w:pPr>
        <w:numPr>
          <w:ilvl w:val="0"/>
          <w:numId w:val="1"/>
        </w:numPr>
        <w:jc w:val="both"/>
        <w:rPr>
          <w:lang w:val="sr-Cyrl-RS"/>
        </w:rPr>
      </w:pPr>
      <w:r>
        <w:rPr>
          <w:lang w:val="sr-Cyrl-RS"/>
        </w:rPr>
        <w:t xml:space="preserve">породична стамбена зграда у површини од </w:t>
      </w:r>
      <w:r w:rsidR="0097666C">
        <w:rPr>
          <w:lang w:val="sr-Cyrl-CS"/>
        </w:rPr>
        <w:t>62</w:t>
      </w:r>
      <w:r>
        <w:rPr>
          <w:lang w:val="sr-Cyrl-RS"/>
        </w:rPr>
        <w:t xml:space="preserve"> м2</w:t>
      </w:r>
      <w:r>
        <w:rPr>
          <w:lang w:val="sr-Cyrl-CS"/>
        </w:rPr>
        <w:t xml:space="preserve"> </w:t>
      </w:r>
      <w:r>
        <w:rPr>
          <w:lang w:val="sr-Cyrl-RS"/>
        </w:rPr>
        <w:t>постојећа на кп. бр. 240/188 КО П</w:t>
      </w:r>
      <w:r w:rsidR="0097666C">
        <w:rPr>
          <w:lang w:val="sr-Cyrl-RS"/>
        </w:rPr>
        <w:t>аси Пољана, Симоновић Небојши</w:t>
      </w:r>
      <w:r>
        <w:rPr>
          <w:lang w:val="sr-Cyrl-RS"/>
        </w:rPr>
        <w:t>, и</w:t>
      </w:r>
      <w:r w:rsidR="0097666C">
        <w:rPr>
          <w:lang w:val="sr-Cyrl-RS"/>
        </w:rPr>
        <w:t>з Мрамора, власнику кп.бр.1939/1</w:t>
      </w:r>
      <w:r>
        <w:rPr>
          <w:lang w:val="sr-Cyrl-RS"/>
        </w:rPr>
        <w:t xml:space="preserve"> КО Мрамор</w:t>
      </w:r>
      <w:r w:rsidR="0097666C">
        <w:rPr>
          <w:lang w:val="sr-Cyrl-CS"/>
        </w:rPr>
        <w:t xml:space="preserve"> у површини од 501</w:t>
      </w:r>
      <w:r>
        <w:rPr>
          <w:lang w:val="sr-Cyrl-CS"/>
        </w:rPr>
        <w:t xml:space="preserve"> мкв</w:t>
      </w:r>
      <w:r>
        <w:rPr>
          <w:lang w:val="sr-Cyrl-RS"/>
        </w:rPr>
        <w:t>;</w:t>
      </w:r>
    </w:p>
    <w:p w:rsidR="00B26C40" w:rsidRDefault="00B26C40" w:rsidP="00B26C40">
      <w:pPr>
        <w:numPr>
          <w:ilvl w:val="0"/>
          <w:numId w:val="1"/>
        </w:numPr>
        <w:jc w:val="both"/>
        <w:rPr>
          <w:lang w:val="sr-Cyrl-RS"/>
        </w:rPr>
      </w:pPr>
      <w:r>
        <w:rPr>
          <w:lang w:val="sr-Cyrl-RS"/>
        </w:rPr>
        <w:t xml:space="preserve">породична стамбена зграда у површини од </w:t>
      </w:r>
      <w:r>
        <w:rPr>
          <w:lang w:val="sr-Cyrl-CS"/>
        </w:rPr>
        <w:t>105</w:t>
      </w:r>
      <w:r>
        <w:rPr>
          <w:lang w:val="sr-Cyrl-RS"/>
        </w:rPr>
        <w:t xml:space="preserve"> м2, постојећа на кп. бр. 240/185 КО Паси Пољана, Цекић Љубиши, из Мрамора, власнику кп.бр. 1947/2 КО Мрамор</w:t>
      </w:r>
      <w:r>
        <w:rPr>
          <w:lang w:val="sr-Cyrl-CS"/>
        </w:rPr>
        <w:t xml:space="preserve"> у површини од 591 мкв</w:t>
      </w:r>
      <w:r>
        <w:rPr>
          <w:lang w:val="sr-Cyrl-RS"/>
        </w:rPr>
        <w:t>;</w:t>
      </w:r>
    </w:p>
    <w:p w:rsidR="00B26C40" w:rsidRDefault="00B26C40" w:rsidP="00B26C40">
      <w:pPr>
        <w:numPr>
          <w:ilvl w:val="0"/>
          <w:numId w:val="1"/>
        </w:numPr>
        <w:jc w:val="both"/>
        <w:rPr>
          <w:lang w:val="sr-Cyrl-RS"/>
        </w:rPr>
      </w:pPr>
      <w:r>
        <w:rPr>
          <w:lang w:val="sr-Cyrl-RS"/>
        </w:rPr>
        <w:t xml:space="preserve">породична стамбена зграда у површини од  </w:t>
      </w:r>
      <w:r>
        <w:rPr>
          <w:lang w:val="sr-Cyrl-CS"/>
        </w:rPr>
        <w:t>65</w:t>
      </w:r>
      <w:r>
        <w:rPr>
          <w:lang w:val="sr-Cyrl-RS"/>
        </w:rPr>
        <w:t>м2, постојећа на кп. бр. 240/190 КО Паси Пољана, Димитријевић Љубици, из Мрамора, власнику кп.бр.1947/6 са уделом од ½ и кп.бр.1947/7 КО Мрамор са уделом од ½</w:t>
      </w:r>
      <w:r>
        <w:rPr>
          <w:lang w:val="sr-Cyrl-CS"/>
        </w:rPr>
        <w:t xml:space="preserve">  укупно 209мкв</w:t>
      </w:r>
      <w:r>
        <w:rPr>
          <w:lang w:val="sr-Cyrl-RS"/>
        </w:rPr>
        <w:t xml:space="preserve"> ;</w:t>
      </w:r>
    </w:p>
    <w:p w:rsidR="00B26C40" w:rsidRPr="0097666C" w:rsidRDefault="00B26C40" w:rsidP="0097666C">
      <w:pPr>
        <w:numPr>
          <w:ilvl w:val="0"/>
          <w:numId w:val="1"/>
        </w:numPr>
        <w:jc w:val="both"/>
        <w:rPr>
          <w:lang w:val="sr-Cyrl-RS"/>
        </w:rPr>
      </w:pPr>
      <w:r>
        <w:rPr>
          <w:lang w:val="sr-Cyrl-RS"/>
        </w:rPr>
        <w:t xml:space="preserve">породична стамбена зграда у површини од </w:t>
      </w:r>
      <w:r>
        <w:rPr>
          <w:lang w:val="sr-Cyrl-CS"/>
        </w:rPr>
        <w:t>65</w:t>
      </w:r>
      <w:r>
        <w:rPr>
          <w:lang w:val="sr-Cyrl-RS"/>
        </w:rPr>
        <w:t xml:space="preserve"> м2</w:t>
      </w:r>
      <w:r>
        <w:rPr>
          <w:lang w:val="sr-Cyrl-CS"/>
        </w:rPr>
        <w:t xml:space="preserve"> </w:t>
      </w:r>
      <w:r>
        <w:rPr>
          <w:lang w:val="sr-Cyrl-RS"/>
        </w:rPr>
        <w:t xml:space="preserve">постојећа на кп. бр. 240/191 КО Паси Пољана, Рамић Јадранки, из Мрамора, власнику кп.бр.1947/7 са уделом од ½ и кп.бр.1947/6 КО Мрамор са уделом од ½ </w:t>
      </w:r>
      <w:r>
        <w:rPr>
          <w:lang w:val="sr-Cyrl-CS"/>
        </w:rPr>
        <w:t>укупно 209 мкв</w:t>
      </w:r>
      <w:r>
        <w:rPr>
          <w:lang w:val="sr-Cyrl-RS"/>
        </w:rPr>
        <w:t>;</w:t>
      </w:r>
    </w:p>
    <w:p w:rsidR="00B26C40" w:rsidRDefault="00B26C40" w:rsidP="00B26C40">
      <w:pPr>
        <w:ind w:left="705"/>
        <w:jc w:val="both"/>
        <w:rPr>
          <w:lang w:val="sr-Cyrl-RS"/>
        </w:rPr>
      </w:pPr>
    </w:p>
    <w:p w:rsidR="00B26C40" w:rsidRDefault="00B26C40" w:rsidP="00B26C40">
      <w:pPr>
        <w:spacing w:after="120"/>
        <w:ind w:firstLine="420"/>
        <w:jc w:val="both"/>
        <w:rPr>
          <w:i/>
          <w:lang w:val="sr-Latn-RS"/>
        </w:rPr>
      </w:pPr>
      <w:r>
        <w:rPr>
          <w:b/>
          <w:lang w:val="sr-Latn-RS"/>
        </w:rPr>
        <w:t xml:space="preserve">   I</w:t>
      </w:r>
      <w:r>
        <w:rPr>
          <w:b/>
          <w:lang w:val="en-US"/>
        </w:rPr>
        <w:t>I</w:t>
      </w:r>
      <w:r>
        <w:rPr>
          <w:b/>
          <w:lang w:val="sr-Latn-RS"/>
        </w:rPr>
        <w:t xml:space="preserve"> </w:t>
      </w:r>
      <w:r>
        <w:rPr>
          <w:lang w:val="sr-Cyrl-CS"/>
        </w:rPr>
        <w:t>Уговор</w:t>
      </w:r>
      <w:r>
        <w:rPr>
          <w:lang w:val="sr-Cyrl-RS"/>
        </w:rPr>
        <w:t>има</w:t>
      </w:r>
      <w:r>
        <w:rPr>
          <w:lang w:val="sr-Cyrl-CS"/>
        </w:rPr>
        <w:t xml:space="preserve"> о отуђењу непокретности из јавне својине Града Ниша</w:t>
      </w:r>
      <w:r w:rsidR="00C20FC6">
        <w:rPr>
          <w:lang w:val="sr-Cyrl-CS"/>
        </w:rPr>
        <w:t>,</w:t>
      </w:r>
      <w:r>
        <w:rPr>
          <w:lang w:val="sr-Cyrl-CS"/>
        </w:rPr>
        <w:t xml:space="preserve"> ближе описаних у ставу  </w:t>
      </w:r>
      <w:r>
        <w:rPr>
          <w:b/>
          <w:lang w:val="en-US"/>
        </w:rPr>
        <w:t>I</w:t>
      </w:r>
      <w:r w:rsidR="00F63B5E">
        <w:rPr>
          <w:lang w:val="sr-Cyrl-CS"/>
        </w:rPr>
        <w:t xml:space="preserve">  овог решења, које ће </w:t>
      </w:r>
      <w:r>
        <w:rPr>
          <w:lang w:val="sr-Cyrl-CS"/>
        </w:rPr>
        <w:t xml:space="preserve">са власницима катастарских парцела у КО </w:t>
      </w:r>
      <w:r>
        <w:rPr>
          <w:lang w:val="sr-Cyrl-CS"/>
        </w:rPr>
        <w:lastRenderedPageBreak/>
        <w:t xml:space="preserve">Мрамор из става </w:t>
      </w:r>
      <w:r>
        <w:rPr>
          <w:b/>
          <w:lang w:val="en-US"/>
        </w:rPr>
        <w:t>I</w:t>
      </w:r>
      <w:r>
        <w:rPr>
          <w:lang w:val="sr-Cyrl-CS"/>
        </w:rPr>
        <w:t xml:space="preserve">  овог решења у име Града Ниша закључити Градоначелник Града Ниша, </w:t>
      </w:r>
      <w:r>
        <w:rPr>
          <w:lang w:val="sr-Cyrl-RS"/>
        </w:rPr>
        <w:t>по претходно приба</w:t>
      </w:r>
      <w:r w:rsidR="0097666C">
        <w:rPr>
          <w:lang w:val="sr-Cyrl-RS"/>
        </w:rPr>
        <w:t>вљеном мишљењу П</w:t>
      </w:r>
      <w:r>
        <w:rPr>
          <w:lang w:val="sr-Cyrl-RS"/>
        </w:rPr>
        <w:t>равобранилаштва Града Ниша</w:t>
      </w:r>
      <w:r>
        <w:rPr>
          <w:lang w:val="sr-Cyrl-CS"/>
        </w:rPr>
        <w:t>,</w:t>
      </w:r>
      <w:r>
        <w:rPr>
          <w:lang w:val="sr-Cyrl-RS"/>
        </w:rPr>
        <w:t xml:space="preserve"> </w:t>
      </w:r>
      <w:r>
        <w:rPr>
          <w:lang w:val="sr-Cyrl-CS"/>
        </w:rPr>
        <w:t>ближе ће се уредити међусобна права и обавезе уговорних страна која проистичу из овог решења</w:t>
      </w:r>
      <w:r>
        <w:rPr>
          <w:lang w:val="sr-Latn-RS"/>
        </w:rPr>
        <w:t>,</w:t>
      </w:r>
      <w:r w:rsidR="0097666C">
        <w:rPr>
          <w:lang w:val="sr-Cyrl-CS"/>
        </w:rPr>
        <w:t xml:space="preserve"> </w:t>
      </w:r>
      <w:r w:rsidRPr="0097666C">
        <w:rPr>
          <w:lang w:val="sr-Cyrl-CS"/>
        </w:rPr>
        <w:t xml:space="preserve">као и пренос кат.парцела на Град Ниш, чији су власници лица наведена у ставу </w:t>
      </w:r>
      <w:r w:rsidRPr="0097666C">
        <w:rPr>
          <w:lang w:val="sr-Latn-RS"/>
        </w:rPr>
        <w:t>I</w:t>
      </w:r>
      <w:r w:rsidRPr="0097666C">
        <w:rPr>
          <w:lang w:val="sr-Cyrl-CS"/>
        </w:rPr>
        <w:t xml:space="preserve"> диспозитива решења, а на којима се налазе оштећени односно порушени објекти</w:t>
      </w:r>
      <w:r>
        <w:rPr>
          <w:i/>
          <w:lang w:val="sr-Cyrl-CS"/>
        </w:rPr>
        <w:t>.</w:t>
      </w:r>
    </w:p>
    <w:p w:rsidR="00B26C40" w:rsidRDefault="00B26C40" w:rsidP="00B26C40">
      <w:pPr>
        <w:spacing w:after="120"/>
        <w:ind w:firstLine="420"/>
        <w:jc w:val="both"/>
        <w:rPr>
          <w:lang w:val="sr-Cyrl-CS"/>
        </w:rPr>
      </w:pPr>
      <w:r>
        <w:rPr>
          <w:lang w:val="sr-Latn-RS"/>
        </w:rPr>
        <w:t xml:space="preserve">  </w:t>
      </w:r>
      <w:r>
        <w:rPr>
          <w:b/>
          <w:lang w:val="sr-Latn-RS"/>
        </w:rPr>
        <w:t xml:space="preserve">III  </w:t>
      </w:r>
      <w:r>
        <w:rPr>
          <w:lang w:val="sr-Cyrl-CS"/>
        </w:rPr>
        <w:t xml:space="preserve">Ово решење </w:t>
      </w:r>
      <w:r>
        <w:rPr>
          <w:lang w:val="sr-Latn-RS"/>
        </w:rPr>
        <w:t>обј</w:t>
      </w:r>
      <w:r>
        <w:rPr>
          <w:lang w:val="sr-Cyrl-RS"/>
        </w:rPr>
        <w:t>а</w:t>
      </w:r>
      <w:r>
        <w:rPr>
          <w:lang w:val="sr-Latn-RS"/>
        </w:rPr>
        <w:t xml:space="preserve">вити у "Службеном листу </w:t>
      </w:r>
      <w:r>
        <w:rPr>
          <w:lang w:val="sr-Cyrl-RS"/>
        </w:rPr>
        <w:t>Г</w:t>
      </w:r>
      <w:r>
        <w:rPr>
          <w:lang w:val="sr-Latn-RS"/>
        </w:rPr>
        <w:t>рада Ниша".</w:t>
      </w:r>
    </w:p>
    <w:p w:rsidR="00B26C40" w:rsidRDefault="00B26C40" w:rsidP="00B26C40">
      <w:pPr>
        <w:jc w:val="both"/>
        <w:rPr>
          <w:b/>
          <w:lang w:val="sr-Cyrl-CS"/>
        </w:rPr>
      </w:pPr>
      <w:r>
        <w:rPr>
          <w:b/>
          <w:lang w:val="sr-Cyrl-CS"/>
        </w:rPr>
        <w:t xml:space="preserve"> </w:t>
      </w:r>
    </w:p>
    <w:p w:rsidR="00B26C40" w:rsidRDefault="00B26C40" w:rsidP="00B26C40">
      <w:pPr>
        <w:jc w:val="both"/>
        <w:rPr>
          <w:b/>
          <w:lang w:val="sr-Cyrl-CS"/>
        </w:rPr>
      </w:pPr>
      <w:r>
        <w:rPr>
          <w:b/>
          <w:lang w:val="sr-Cyrl-CS"/>
        </w:rPr>
        <w:t xml:space="preserve">  Број: ______________________</w:t>
      </w:r>
    </w:p>
    <w:p w:rsidR="00B26C40" w:rsidRDefault="00B26C40" w:rsidP="00B26C40">
      <w:pPr>
        <w:jc w:val="both"/>
        <w:rPr>
          <w:b/>
          <w:lang w:val="sr-Cyrl-CS"/>
        </w:rPr>
      </w:pPr>
      <w:r>
        <w:rPr>
          <w:b/>
          <w:lang w:val="sr-Cyrl-CS"/>
        </w:rPr>
        <w:t xml:space="preserve">   У Нишу, дана ______________</w:t>
      </w:r>
    </w:p>
    <w:p w:rsidR="007A2C96" w:rsidRDefault="007A2C96" w:rsidP="00B26C40">
      <w:pPr>
        <w:jc w:val="both"/>
        <w:rPr>
          <w:b/>
          <w:lang w:val="sr-Cyrl-CS"/>
        </w:rPr>
      </w:pPr>
    </w:p>
    <w:p w:rsidR="00B26C40" w:rsidRDefault="00B26C40" w:rsidP="00B26C40">
      <w:pPr>
        <w:jc w:val="both"/>
        <w:rPr>
          <w:b/>
          <w:lang w:val="sr-Cyrl-CS"/>
        </w:rPr>
      </w:pPr>
    </w:p>
    <w:p w:rsidR="00B26C40" w:rsidRDefault="00B26C40" w:rsidP="00B26C40">
      <w:pPr>
        <w:jc w:val="both"/>
        <w:rPr>
          <w:b/>
          <w:lang w:val="sr-Cyrl-CS"/>
        </w:rPr>
      </w:pPr>
      <w:r>
        <w:rPr>
          <w:b/>
          <w:lang w:val="sr-Cyrl-CS"/>
        </w:rPr>
        <w:t xml:space="preserve">      </w:t>
      </w:r>
      <w:r>
        <w:rPr>
          <w:b/>
          <w:lang w:val="sr-Cyrl-CS"/>
        </w:rPr>
        <w:tab/>
      </w:r>
      <w:r>
        <w:rPr>
          <w:b/>
          <w:lang w:val="sr-Cyrl-CS"/>
        </w:rPr>
        <w:tab/>
      </w:r>
      <w:r>
        <w:rPr>
          <w:b/>
          <w:lang w:val="sr-Cyrl-CS"/>
        </w:rPr>
        <w:tab/>
        <w:t xml:space="preserve">    СКУПШТИНА  ГРАДА  НИША</w:t>
      </w:r>
    </w:p>
    <w:p w:rsidR="007A2C96" w:rsidRDefault="007A2C96" w:rsidP="00B26C40">
      <w:pPr>
        <w:jc w:val="both"/>
        <w:rPr>
          <w:b/>
          <w:lang w:val="sr-Cyrl-CS"/>
        </w:rPr>
      </w:pPr>
    </w:p>
    <w:p w:rsidR="007A2C96" w:rsidRDefault="007A2C96" w:rsidP="00B26C40">
      <w:pPr>
        <w:jc w:val="both"/>
        <w:rPr>
          <w:b/>
          <w:lang w:val="sr-Cyrl-CS"/>
        </w:rPr>
      </w:pPr>
    </w:p>
    <w:p w:rsidR="00B26C40" w:rsidRDefault="00B26C40" w:rsidP="00B26C40">
      <w:pPr>
        <w:ind w:left="1416"/>
        <w:jc w:val="both"/>
        <w:rPr>
          <w:b/>
          <w:lang w:val="sr-Latn-RS"/>
        </w:rPr>
      </w:pPr>
      <w:r>
        <w:rPr>
          <w:b/>
          <w:sz w:val="22"/>
          <w:szCs w:val="22"/>
          <w:lang w:val="sr-Cyrl-CS"/>
        </w:rPr>
        <w:t xml:space="preserve">        </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r>
        <w:rPr>
          <w:b/>
          <w:lang w:val="sr-Cyrl-CS"/>
        </w:rPr>
        <w:t>ПРЕДСЕДНИК</w:t>
      </w:r>
      <w:r>
        <w:rPr>
          <w:b/>
          <w:sz w:val="22"/>
          <w:szCs w:val="22"/>
          <w:lang w:val="sr-Cyrl-CS"/>
        </w:rPr>
        <w:tab/>
        <w:t xml:space="preserve">     </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p>
    <w:p w:rsidR="00B26C40" w:rsidRDefault="00B26C40" w:rsidP="00B26C40">
      <w:pPr>
        <w:ind w:left="1416"/>
        <w:jc w:val="both"/>
        <w:rPr>
          <w:b/>
          <w:lang w:val="sr-Cyrl-CS"/>
        </w:rPr>
      </w:pPr>
    </w:p>
    <w:p w:rsidR="00B26C40" w:rsidRPr="00F63B5E" w:rsidRDefault="00F63B5E" w:rsidP="00B26C40">
      <w:pPr>
        <w:ind w:left="5664"/>
        <w:jc w:val="both"/>
        <w:rPr>
          <w:b/>
        </w:rPr>
      </w:pPr>
      <w:r>
        <w:rPr>
          <w:b/>
          <w:lang w:val="sr-Cyrl-CS"/>
        </w:rPr>
        <w:t xml:space="preserve">             Мр  Раде Рајковић</w:t>
      </w:r>
    </w:p>
    <w:p w:rsidR="00B26C40" w:rsidRDefault="00B26C40" w:rsidP="00B26C40">
      <w:pPr>
        <w:ind w:left="5664"/>
        <w:jc w:val="both"/>
        <w:rPr>
          <w:b/>
          <w:lang w:val="sr-Latn-R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B26C40" w:rsidRDefault="00B26C40" w:rsidP="00B26C40">
      <w:pPr>
        <w:rPr>
          <w:b/>
          <w:lang w:val="sr-Cyrl-CS"/>
        </w:rPr>
      </w:pPr>
    </w:p>
    <w:p w:rsidR="007A2C96" w:rsidRDefault="007A2C96" w:rsidP="00B26C40">
      <w:pPr>
        <w:jc w:val="center"/>
        <w:rPr>
          <w:b/>
          <w:lang w:val="sr-Cyrl-CS"/>
        </w:rPr>
      </w:pPr>
    </w:p>
    <w:p w:rsidR="007A2C96" w:rsidRDefault="007A2C96" w:rsidP="00B26C40">
      <w:pPr>
        <w:jc w:val="center"/>
        <w:rPr>
          <w:b/>
          <w:lang w:val="sr-Cyrl-CS"/>
        </w:rPr>
      </w:pPr>
    </w:p>
    <w:p w:rsidR="00B26C40" w:rsidRDefault="00B26C40" w:rsidP="00B26C40">
      <w:pPr>
        <w:jc w:val="center"/>
        <w:rPr>
          <w:b/>
          <w:sz w:val="28"/>
          <w:szCs w:val="28"/>
          <w:lang w:val="sr-Cyrl-CS"/>
        </w:rPr>
      </w:pPr>
      <w:r>
        <w:rPr>
          <w:b/>
          <w:sz w:val="28"/>
          <w:szCs w:val="28"/>
          <w:lang w:val="sr-Cyrl-CS"/>
        </w:rPr>
        <w:t>О б р а з л о ж е њ е</w:t>
      </w:r>
    </w:p>
    <w:p w:rsidR="007A2C96" w:rsidRDefault="007A2C96" w:rsidP="00B26C40">
      <w:pPr>
        <w:jc w:val="center"/>
        <w:rPr>
          <w:b/>
          <w:sz w:val="28"/>
          <w:szCs w:val="28"/>
          <w:lang w:val="sr-Cyrl-CS"/>
        </w:rPr>
      </w:pPr>
    </w:p>
    <w:p w:rsidR="00B26C40" w:rsidRDefault="00B26C40" w:rsidP="00B26C40">
      <w:pPr>
        <w:spacing w:after="120"/>
        <w:jc w:val="both"/>
        <w:rPr>
          <w:b/>
          <w:lang w:val="sr-Cyrl-CS"/>
        </w:rPr>
      </w:pPr>
    </w:p>
    <w:p w:rsidR="00B26C40" w:rsidRDefault="00B26C40" w:rsidP="00B26C40">
      <w:pPr>
        <w:jc w:val="both"/>
        <w:rPr>
          <w:lang w:val="sr-Cyrl-RS"/>
        </w:rPr>
      </w:pPr>
      <w:r>
        <w:rPr>
          <w:lang w:val="sr-Cyrl-CS"/>
        </w:rPr>
        <w:tab/>
      </w:r>
      <w:r>
        <w:rPr>
          <w:lang w:val="sr-Cyrl-RS"/>
        </w:rPr>
        <w:t>На основу Одлуке о прихватању Пројекта „Решавање егзистенцијалног питања грађана Града Ниша погођених елемен</w:t>
      </w:r>
      <w:r>
        <w:rPr>
          <w:lang w:val="sr-Cyrl-CS"/>
        </w:rPr>
        <w:t>т</w:t>
      </w:r>
      <w:r>
        <w:rPr>
          <w:lang w:val="sr-Cyrl-RS"/>
        </w:rPr>
        <w:t>арном непогодом – клизи</w:t>
      </w:r>
      <w:r w:rsidR="0097666C">
        <w:rPr>
          <w:lang w:val="sr-Cyrl-RS"/>
        </w:rPr>
        <w:t xml:space="preserve">штем у селу  Мрамор“ </w:t>
      </w:r>
      <w:r w:rsidR="007A2C96">
        <w:rPr>
          <w:lang w:val="sr-Cyrl-RS"/>
        </w:rPr>
        <w:t>бр.</w:t>
      </w:r>
      <w:r w:rsidR="007A2C96" w:rsidRPr="007A2C96">
        <w:rPr>
          <w:lang w:val="sr-Cyrl-RS"/>
        </w:rPr>
        <w:t xml:space="preserve"> </w:t>
      </w:r>
      <w:r w:rsidR="007A2C96">
        <w:rPr>
          <w:lang w:val="sr-Cyrl-RS"/>
        </w:rPr>
        <w:t xml:space="preserve">06-373/2006-3/02 од 14.06.2006. године, </w:t>
      </w:r>
      <w:r>
        <w:rPr>
          <w:lang w:val="sr-Cyrl-RS"/>
        </w:rPr>
        <w:t xml:space="preserve">коју је донела Скупштина Града Ниша, Влада Републике Србије и Град Ниш финансирали су изградњу десет стамбених објеката на локацији Паси Пољана у Нишу, ради збрињавања породица угрожених последицама елементарне непогоде-клизишта у селу Мрамор код Ниша. На основу наведене Одлуке,  дана 25.05.2006. године закључен је Уговор о грађењу бр. 401-00-687/2006-01 између Владе Републике Србије и Града Ниша, као извођача радова, уз учешће ЈП „Дирекција за изградњу града Ниша“ као локалног партнера у реализацији овог пројекта.  </w:t>
      </w:r>
    </w:p>
    <w:p w:rsidR="0097666C" w:rsidRDefault="005A4386" w:rsidP="00B26C40">
      <w:pPr>
        <w:jc w:val="both"/>
        <w:rPr>
          <w:lang w:val="sr-Cyrl-RS"/>
        </w:rPr>
      </w:pPr>
      <w:r>
        <w:rPr>
          <w:lang w:val="sr-Cyrl-RS"/>
        </w:rPr>
        <w:t xml:space="preserve">        </w:t>
      </w:r>
      <w:r>
        <w:rPr>
          <w:lang w:val="sr-Cyrl-CS"/>
        </w:rPr>
        <w:t>Тачком</w:t>
      </w:r>
      <w:r w:rsidR="00B26C40">
        <w:rPr>
          <w:lang w:val="sr-Cyrl-RS"/>
        </w:rPr>
        <w:t xml:space="preserve"> </w:t>
      </w:r>
      <w:r w:rsidR="008D314E">
        <w:rPr>
          <w:lang w:val="sr-Latn-RS"/>
        </w:rPr>
        <w:t>X</w:t>
      </w:r>
      <w:r w:rsidR="00B26C40">
        <w:rPr>
          <w:lang w:val="sr-Cyrl-RS"/>
        </w:rPr>
        <w:t xml:space="preserve"> Одлуке </w:t>
      </w:r>
      <w:r w:rsidR="00647E47">
        <w:rPr>
          <w:lang w:val="sr-Cyrl-RS"/>
        </w:rPr>
        <w:t>о измени и допуни одлуке о прихватању</w:t>
      </w:r>
      <w:r w:rsidR="00647E47" w:rsidRPr="00647E47">
        <w:rPr>
          <w:lang w:val="sr-Cyrl-RS"/>
        </w:rPr>
        <w:t xml:space="preserve"> </w:t>
      </w:r>
      <w:r w:rsidR="00647E47">
        <w:rPr>
          <w:lang w:val="sr-Cyrl-RS"/>
        </w:rPr>
        <w:t>Пројекта „Решавање егзистенцијалног питања грађана Града Ниша погођених елемен</w:t>
      </w:r>
      <w:r w:rsidR="00647E47">
        <w:rPr>
          <w:lang w:val="sr-Cyrl-CS"/>
        </w:rPr>
        <w:t>т</w:t>
      </w:r>
      <w:r w:rsidR="00647E47">
        <w:rPr>
          <w:lang w:val="sr-Cyrl-RS"/>
        </w:rPr>
        <w:t>арном непогодом – клизиштем у селу  Мрамор“, коју је Скупштина Града Ниша донела дана 18.11.2015. године, одређено је да ће се имовински</w:t>
      </w:r>
      <w:r w:rsidR="00B26C40">
        <w:rPr>
          <w:lang w:val="sr-Cyrl-RS"/>
        </w:rPr>
        <w:t xml:space="preserve"> од</w:t>
      </w:r>
      <w:r w:rsidR="0097666C">
        <w:rPr>
          <w:lang w:val="sr-Cyrl-RS"/>
        </w:rPr>
        <w:t>носи између Града Ниша и власника порушених објеката на Мраморском брду, за чије потребе су изграђени објекти у КО Паси Пољана регулисати у посебном поступку у складу са Законом.</w:t>
      </w:r>
    </w:p>
    <w:p w:rsidR="00B26C40" w:rsidRDefault="00B26C40" w:rsidP="00B26C40">
      <w:pPr>
        <w:jc w:val="both"/>
        <w:rPr>
          <w:lang w:val="sr-Cyrl-RS"/>
        </w:rPr>
      </w:pPr>
      <w:r>
        <w:rPr>
          <w:lang w:val="sr-Cyrl-RS"/>
        </w:rPr>
        <w:t xml:space="preserve">        Након издавања Одобрења за изградњу бр.351-569-1,2,3,4,5,6,7,8,9,10/2006-06 </w:t>
      </w:r>
      <w:r w:rsidR="00DC6646">
        <w:t>o</w:t>
      </w:r>
      <w:r w:rsidR="00DC6646">
        <w:rPr>
          <w:lang w:val="sr-Cyrl-CS"/>
        </w:rPr>
        <w:t xml:space="preserve">д 26.07.2006.године </w:t>
      </w:r>
      <w:r>
        <w:rPr>
          <w:lang w:val="sr-Cyrl-RS"/>
        </w:rPr>
        <w:t xml:space="preserve">Управе за планирање и изградњу Града Ниша, којима је одобрена изградња предметних објеката у Паси Пољани, </w:t>
      </w:r>
      <w:r>
        <w:rPr>
          <w:lang w:val="sr-Cyrl-CS"/>
        </w:rPr>
        <w:t xml:space="preserve">као </w:t>
      </w:r>
      <w:r>
        <w:rPr>
          <w:lang w:val="sr-Cyrl-RS"/>
        </w:rPr>
        <w:t xml:space="preserve">и издавања Употребне дозволе </w:t>
      </w:r>
      <w:r>
        <w:rPr>
          <w:lang w:val="sr-Cyrl-CS"/>
        </w:rPr>
        <w:t>под истим бројем којом је одобрена употреба изграђених објеката,</w:t>
      </w:r>
      <w:r>
        <w:rPr>
          <w:lang w:val="sr-Cyrl-RS"/>
        </w:rPr>
        <w:t xml:space="preserve"> донето је Решење Градоначелника Града бр.4510/2006-01 од 28.12.2006. године, на основу кога су становницима села Мрамор, чији су објекти погођени елементарном непогодом–клизиштем дати на привремено коришћење објекти-породичне стамбене зграде у Паси Пољани, до решавања имовинско-правних односа између Града Ниша и власника порушених објеката у КО Мрамор.  </w:t>
      </w:r>
    </w:p>
    <w:p w:rsidR="00B26C40" w:rsidRDefault="00C20FC6" w:rsidP="00B26C40">
      <w:pPr>
        <w:jc w:val="both"/>
        <w:rPr>
          <w:lang w:val="sr-Cyrl-CS"/>
        </w:rPr>
      </w:pPr>
      <w:r>
        <w:rPr>
          <w:lang w:val="sr-Cyrl-RS"/>
        </w:rPr>
        <w:t xml:space="preserve">          </w:t>
      </w:r>
      <w:r w:rsidR="00A60058">
        <w:rPr>
          <w:lang w:val="sr-Cyrl-RS"/>
        </w:rPr>
        <w:t>Чланом 18. став 1.</w:t>
      </w:r>
      <w:r w:rsidR="00B26C40">
        <w:rPr>
          <w:lang w:val="sr-Cyrl-RS"/>
        </w:rPr>
        <w:t xml:space="preserve"> Закон</w:t>
      </w:r>
      <w:r w:rsidR="00647E47">
        <w:rPr>
          <w:lang w:val="sr-Cyrl-RS"/>
        </w:rPr>
        <w:t>а</w:t>
      </w:r>
      <w:r w:rsidR="00B26C40">
        <w:rPr>
          <w:lang w:val="sr-Cyrl-RS"/>
        </w:rPr>
        <w:t xml:space="preserve"> о јавној својини („Сл.гласник РС“бр. 72/11</w:t>
      </w:r>
      <w:r w:rsidR="0097666C">
        <w:rPr>
          <w:lang w:val="sr-Cyrl-CS"/>
        </w:rPr>
        <w:t xml:space="preserve">, </w:t>
      </w:r>
      <w:r w:rsidR="00B26C40">
        <w:rPr>
          <w:lang w:val="sr-Cyrl-CS"/>
        </w:rPr>
        <w:t>88/13</w:t>
      </w:r>
      <w:r w:rsidR="0097666C">
        <w:rPr>
          <w:lang w:val="sr-Cyrl-CS"/>
        </w:rPr>
        <w:t xml:space="preserve"> и 105/14</w:t>
      </w:r>
      <w:r w:rsidR="00B26C40">
        <w:rPr>
          <w:lang w:val="sr-Cyrl-RS"/>
        </w:rPr>
        <w:t xml:space="preserve">), прописано </w:t>
      </w:r>
      <w:r w:rsidR="00A60058">
        <w:rPr>
          <w:lang w:val="sr-Cyrl-RS"/>
        </w:rPr>
        <w:t xml:space="preserve">је </w:t>
      </w:r>
      <w:r w:rsidR="00B26C40">
        <w:rPr>
          <w:lang w:val="sr-Cyrl-RS"/>
        </w:rPr>
        <w:t xml:space="preserve">да су носиоци права јавне својине на стварима у смислу овог закона Република Србија, </w:t>
      </w:r>
      <w:r w:rsidR="00B26C40">
        <w:rPr>
          <w:lang w:val="sr-Cyrl-CS"/>
        </w:rPr>
        <w:t>аутономна покрајина и јединица локал</w:t>
      </w:r>
      <w:r w:rsidR="00647E47">
        <w:rPr>
          <w:lang w:val="sr-Cyrl-CS"/>
        </w:rPr>
        <w:t>не самоуправе, као и да јединица</w:t>
      </w:r>
      <w:r w:rsidR="00B26C40">
        <w:rPr>
          <w:lang w:val="sr-Cyrl-CS"/>
        </w:rPr>
        <w:t xml:space="preserve"> локалне самоуправе стиче право јавне својине на непокретностима уписом права јавне својине у јавну књигу о непокретностима и правима на њима у складу са чланом 76. овог Закона. На основу </w:t>
      </w:r>
      <w:r w:rsidR="00B26C40">
        <w:rPr>
          <w:lang w:val="sr-Cyrl-RS"/>
        </w:rPr>
        <w:t>овог закона, јединица локалне самоуправе након окончаног поступка уписа права својине на непокретностима остварује право располагања стварима, којим се у смислу наведеног закона сматра и отуђење ствари на основу члана 26. став 1 тачка 4. наведеног закона.</w:t>
      </w:r>
    </w:p>
    <w:p w:rsidR="00B26C40" w:rsidRDefault="00B26C40" w:rsidP="00B26C40">
      <w:pPr>
        <w:jc w:val="both"/>
        <w:rPr>
          <w:lang w:val="sr-Cyrl-RS"/>
        </w:rPr>
      </w:pPr>
      <w:r>
        <w:rPr>
          <w:lang w:val="sr-Cyrl-RS"/>
        </w:rPr>
        <w:tab/>
        <w:t xml:space="preserve">Поступајући по </w:t>
      </w:r>
      <w:r w:rsidR="00647E47">
        <w:rPr>
          <w:lang w:val="sr-Cyrl-RS"/>
        </w:rPr>
        <w:t>одредбама Закона</w:t>
      </w:r>
      <w:r>
        <w:rPr>
          <w:lang w:val="sr-Cyrl-RS"/>
        </w:rPr>
        <w:t xml:space="preserve"> о јавној сво</w:t>
      </w:r>
      <w:r w:rsidR="0097666C">
        <w:rPr>
          <w:lang w:val="sr-Cyrl-RS"/>
        </w:rPr>
        <w:t>јини („Сл.гласник РС“бр. 72/11,</w:t>
      </w:r>
      <w:r>
        <w:rPr>
          <w:lang w:val="sr-Cyrl-RS"/>
        </w:rPr>
        <w:t xml:space="preserve"> 88/13</w:t>
      </w:r>
      <w:r w:rsidR="0097666C">
        <w:rPr>
          <w:lang w:val="sr-Cyrl-RS"/>
        </w:rPr>
        <w:t xml:space="preserve"> и 105/14</w:t>
      </w:r>
      <w:r>
        <w:rPr>
          <w:lang w:val="sr-Cyrl-RS"/>
        </w:rPr>
        <w:t>), Град Ниш је покренуо поступак уписа права јавне својине на непокретностима и то на предметним породичним стамбеним објектима</w:t>
      </w:r>
      <w:r w:rsidR="00DC6646">
        <w:rPr>
          <w:lang w:val="sr-Cyrl-RS"/>
        </w:rPr>
        <w:t xml:space="preserve"> који се налазе у КО Паси Пољана</w:t>
      </w:r>
      <w:r>
        <w:rPr>
          <w:lang w:val="sr-Cyrl-RS"/>
        </w:rPr>
        <w:t xml:space="preserve">, у Нишу, те је на основу захтева Управе за имовину и инспекцијске послове града Ниша, као управе надлежне за имовинско-правне послове, уз приложену законом прописану документацију,  РГЗ-Служба за катастар непокретности Ниш извршила  упис права јавне својине Града Ниша на предметним непокретностима и по правноснажности </w:t>
      </w:r>
      <w:r w:rsidR="00A60058">
        <w:rPr>
          <w:lang w:val="sr-Cyrl-RS"/>
        </w:rPr>
        <w:t xml:space="preserve">Решења о </w:t>
      </w:r>
      <w:r w:rsidR="00A60058">
        <w:rPr>
          <w:lang w:val="sr-Cyrl-RS"/>
        </w:rPr>
        <w:lastRenderedPageBreak/>
        <w:t>упису</w:t>
      </w:r>
      <w:r>
        <w:rPr>
          <w:lang w:val="sr-Cyrl-RS"/>
        </w:rPr>
        <w:t xml:space="preserve"> права јавне својине Града Ниша, дана 20.08.2013. године</w:t>
      </w:r>
      <w:r w:rsidR="00A60058">
        <w:rPr>
          <w:lang w:val="sr-Cyrl-RS"/>
        </w:rPr>
        <w:t>,</w:t>
      </w:r>
      <w:r>
        <w:rPr>
          <w:lang w:val="sr-Cyrl-RS"/>
        </w:rPr>
        <w:t xml:space="preserve">  издат је  лист непокретности бр. 1843 КО Паси Пољана, са уписаним правом јавне својине Града Ниша на предметним објектима.</w:t>
      </w:r>
    </w:p>
    <w:p w:rsidR="00B26C40" w:rsidRDefault="00B26C40" w:rsidP="00B26C40">
      <w:pPr>
        <w:jc w:val="both"/>
        <w:rPr>
          <w:lang w:val="sr-Cyrl-RS"/>
        </w:rPr>
      </w:pPr>
      <w:r>
        <w:rPr>
          <w:lang w:val="sr-Cyrl-RS"/>
        </w:rPr>
        <w:t xml:space="preserve">         У складу са наведеним, даном правноснажности </w:t>
      </w:r>
      <w:r w:rsidR="00A60058">
        <w:rPr>
          <w:lang w:val="sr-Cyrl-RS"/>
        </w:rPr>
        <w:t>Решења РГЗ-а о упису</w:t>
      </w:r>
      <w:r>
        <w:rPr>
          <w:lang w:val="sr-Cyrl-RS"/>
        </w:rPr>
        <w:t xml:space="preserve"> права јавне својине Града Ниша на предметним непокретностима у КО Паси Пољана, испуњени су законски услови за располагање наведеним непокретностима у циљу трајног решавања егзистенцијалног питања грађанима Града Ниша погођеним елементарном непогодом – клизиштем у селу  Мрамор уместо досадашњег привременог давања предметних објеката на коришћење.</w:t>
      </w:r>
    </w:p>
    <w:p w:rsidR="00B26C40" w:rsidRDefault="00B26C40" w:rsidP="00B26C40">
      <w:pPr>
        <w:ind w:firstLine="420"/>
        <w:jc w:val="both"/>
        <w:rPr>
          <w:lang w:val="sr-Cyrl-CS"/>
        </w:rPr>
      </w:pPr>
      <w:r>
        <w:rPr>
          <w:lang w:val="sr-Cyrl-CS"/>
        </w:rPr>
        <w:t xml:space="preserve">   На основу члана 29. Закона о јавној својини („Службени гласник</w:t>
      </w:r>
      <w:r>
        <w:rPr>
          <w:lang w:val="sr-Latn-RS"/>
        </w:rPr>
        <w:t>“</w:t>
      </w:r>
      <w:r w:rsidR="008856E6">
        <w:rPr>
          <w:lang w:val="sr-Cyrl-CS"/>
        </w:rPr>
        <w:t xml:space="preserve"> РС број 72/11,</w:t>
      </w:r>
      <w:r>
        <w:rPr>
          <w:lang w:val="sr-Cyrl-CS"/>
        </w:rPr>
        <w:t xml:space="preserve"> 88/13</w:t>
      </w:r>
      <w:r w:rsidR="008856E6">
        <w:rPr>
          <w:lang w:val="sr-Cyrl-CS"/>
        </w:rPr>
        <w:t xml:space="preserve"> и 105/14</w:t>
      </w:r>
      <w:r>
        <w:rPr>
          <w:lang w:val="sr-Cyrl-CS"/>
        </w:rPr>
        <w:t>), прописано је да се непокретности у јавној својини могу отуђити непосредном погодбом, ако то у конкретном случају представља једино могуће решење, као и да се на основу члана 31. овог закона непокретности могу отуђити из јавне својине и испод тржишне цене односно без накнаде, ако постоји интерес за таквим располагањем као што је отклањање последица елементарних непогода.</w:t>
      </w:r>
    </w:p>
    <w:p w:rsidR="00B26C40" w:rsidRDefault="00B26C40" w:rsidP="00B26C40">
      <w:pPr>
        <w:ind w:firstLine="420"/>
        <w:jc w:val="both"/>
        <w:rPr>
          <w:lang w:val="sr-Cyrl-CS"/>
        </w:rPr>
      </w:pPr>
      <w:r>
        <w:rPr>
          <w:lang w:val="sr-Cyrl-CS"/>
        </w:rPr>
        <w:t xml:space="preserve"> Уредбом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(„Службени гласник РС“, 24/12</w:t>
      </w:r>
      <w:r w:rsidR="008856E6">
        <w:rPr>
          <w:lang w:val="sr-Cyrl-CS"/>
        </w:rPr>
        <w:t>, 48/15 и 99/15</w:t>
      </w:r>
      <w:r>
        <w:rPr>
          <w:lang w:val="sr-Cyrl-CS"/>
        </w:rPr>
        <w:t>), ближе су уређени услови прибављања и отуђења непокретности у јавној својини. На основу члана 3. ове Уредбе, прописано је да након што надлежни орган донесе акт да се непокретност прибави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који доноси одлуку о предлогу комисије.</w:t>
      </w:r>
    </w:p>
    <w:p w:rsidR="00B26C40" w:rsidRDefault="00B26C40" w:rsidP="00B26C40">
      <w:pPr>
        <w:pStyle w:val="NoSpacing"/>
        <w:jc w:val="both"/>
        <w:rPr>
          <w:lang w:val="sr-Cyrl-CS"/>
        </w:rPr>
      </w:pPr>
      <w:r>
        <w:rPr>
          <w:lang w:val="sr-Cyrl-CS"/>
        </w:rPr>
        <w:tab/>
        <w:t xml:space="preserve">На основу члана 18. став </w:t>
      </w:r>
      <w:r>
        <w:rPr>
          <w:lang w:val="sr-Cyrl-RS"/>
        </w:rPr>
        <w:t>2</w:t>
      </w:r>
      <w:r>
        <w:rPr>
          <w:lang w:val="sr-Latn-RS"/>
        </w:rPr>
        <w:t>.</w:t>
      </w:r>
      <w:r>
        <w:rPr>
          <w:lang w:val="sr-Cyrl-CS"/>
        </w:rPr>
        <w:t xml:space="preserve"> </w:t>
      </w:r>
      <w:r w:rsidR="00E63BEA" w:rsidRPr="00EB6B98">
        <w:rPr>
          <w:lang w:val="sr-Cyrl-CS"/>
        </w:rPr>
        <w:t>Одлуке о прибављању, располагању и управљању стварима у јавној својини Града Ниша</w:t>
      </w:r>
      <w:r w:rsidR="00E63BEA">
        <w:t>-</w:t>
      </w:r>
      <w:r w:rsidR="00E63BEA">
        <w:rPr>
          <w:lang w:val="sr-Cyrl-CS"/>
        </w:rPr>
        <w:t>Пречишћен текст</w:t>
      </w:r>
      <w:r w:rsidR="00E63BEA" w:rsidRPr="00EB6B98">
        <w:rPr>
          <w:lang w:val="sr-Cyrl-CS"/>
        </w:rPr>
        <w:t xml:space="preserve"> </w:t>
      </w:r>
      <w:r>
        <w:rPr>
          <w:lang w:val="sr-Cyrl-CS"/>
        </w:rPr>
        <w:t>(</w:t>
      </w:r>
      <w:r w:rsidR="00E63BEA">
        <w:rPr>
          <w:lang w:val="sr-Cyrl-CS"/>
        </w:rPr>
        <w:t xml:space="preserve">„Сл.лист Града Ниша“ бр. </w:t>
      </w:r>
      <w:r w:rsidR="008856E6">
        <w:rPr>
          <w:lang w:val="sr-Cyrl-CS"/>
        </w:rPr>
        <w:t xml:space="preserve"> 5/16</w:t>
      </w:r>
      <w:r>
        <w:rPr>
          <w:lang w:val="sr-Cyrl-CS"/>
        </w:rPr>
        <w:t>) поступак отуђења непокретних ствари из јавне својине Града покреће Градоначелник, а одлуку о  отуђењу непокретности из јавне својине Града, након спроведеног поступка непосредне погодбе, доноси Скупштина Града.</w:t>
      </w:r>
    </w:p>
    <w:p w:rsidR="00B26C40" w:rsidRDefault="00B26C40" w:rsidP="00B26C40">
      <w:pPr>
        <w:pStyle w:val="NoSpacing"/>
        <w:jc w:val="both"/>
        <w:rPr>
          <w:lang w:val="sr-Cyrl-CS"/>
        </w:rPr>
      </w:pPr>
      <w:r>
        <w:rPr>
          <w:lang w:val="sr-Cyrl-CS"/>
        </w:rPr>
        <w:t xml:space="preserve">         У складу са наведеним, Градоначелник Града Ниша донео је Решење бр.3261/2013-01 од 02.10.2013. године, којим је покренут поступак отуђења  непокретних ствари из јавне својине Града Ниша и образована Комисија за спровођење поступка отуђења </w:t>
      </w:r>
      <w:r>
        <w:rPr>
          <w:lang w:val="sr-Cyrl-RS"/>
        </w:rPr>
        <w:t xml:space="preserve">непокретности из јавне својине Града Ниша </w:t>
      </w:r>
      <w:r>
        <w:rPr>
          <w:lang w:val="sr-Latn-RS"/>
        </w:rPr>
        <w:t>(</w:t>
      </w:r>
      <w:r>
        <w:rPr>
          <w:lang w:val="sr-Cyrl-RS"/>
        </w:rPr>
        <w:t>у даљем тексту:Комисија) и то</w:t>
      </w:r>
      <w:r>
        <w:rPr>
          <w:lang w:val="sr-Latn-RS"/>
        </w:rPr>
        <w:t xml:space="preserve"> 10 (</w:t>
      </w:r>
      <w:r>
        <w:rPr>
          <w:lang w:val="sr-Cyrl-CS"/>
        </w:rPr>
        <w:t>десет</w:t>
      </w:r>
      <w:r>
        <w:rPr>
          <w:lang w:val="sr-Latn-RS"/>
        </w:rPr>
        <w:t>)</w:t>
      </w:r>
      <w:r>
        <w:rPr>
          <w:lang w:val="sr-Cyrl-CS"/>
        </w:rPr>
        <w:t xml:space="preserve"> породичних стамбених зграда у Паси Пољани, у Нишу, становницима</w:t>
      </w:r>
      <w:r>
        <w:rPr>
          <w:lang w:val="sr-Latn-RS"/>
        </w:rPr>
        <w:t xml:space="preserve"> </w:t>
      </w:r>
      <w:r>
        <w:rPr>
          <w:lang w:val="sr-Cyrl-CS"/>
        </w:rPr>
        <w:t>села</w:t>
      </w:r>
      <w:r>
        <w:rPr>
          <w:lang w:val="sr-Latn-RS"/>
        </w:rPr>
        <w:t xml:space="preserve"> </w:t>
      </w:r>
      <w:r>
        <w:rPr>
          <w:lang w:val="sr-Cyrl-CS"/>
        </w:rPr>
        <w:t>Мрамор погођеним елементарном непогодом</w:t>
      </w:r>
      <w:r>
        <w:rPr>
          <w:lang w:val="sr-Latn-RS"/>
        </w:rPr>
        <w:t>-</w:t>
      </w:r>
      <w:r>
        <w:rPr>
          <w:lang w:val="sr-Cyrl-CS"/>
        </w:rPr>
        <w:t>клизиштем</w:t>
      </w:r>
      <w:r>
        <w:rPr>
          <w:b/>
          <w:lang w:val="sr-Cyrl-CS"/>
        </w:rPr>
        <w:t>,</w:t>
      </w:r>
      <w:r>
        <w:rPr>
          <w:lang w:val="sr-Cyrl-CS"/>
        </w:rPr>
        <w:t xml:space="preserve"> непосредном</w:t>
      </w:r>
      <w:r>
        <w:rPr>
          <w:lang w:val="sr-Latn-RS"/>
        </w:rPr>
        <w:t xml:space="preserve"> </w:t>
      </w:r>
      <w:r>
        <w:rPr>
          <w:lang w:val="sr-Cyrl-CS"/>
        </w:rPr>
        <w:t xml:space="preserve">погодбом, </w:t>
      </w:r>
      <w:r>
        <w:rPr>
          <w:lang w:val="sr-Cyrl-RS"/>
        </w:rPr>
        <w:t>у циљу отклањања последица</w:t>
      </w:r>
      <w:r>
        <w:rPr>
          <w:lang w:val="sr-Latn-RS"/>
        </w:rPr>
        <w:t xml:space="preserve"> </w:t>
      </w:r>
      <w:r>
        <w:rPr>
          <w:lang w:val="sr-Cyrl-RS"/>
        </w:rPr>
        <w:t xml:space="preserve">елементарне непогоде-клизишта. </w:t>
      </w:r>
    </w:p>
    <w:p w:rsidR="00B26C40" w:rsidRDefault="00B26C40" w:rsidP="00B26C40">
      <w:pPr>
        <w:pStyle w:val="NoSpacing"/>
        <w:jc w:val="both"/>
        <w:rPr>
          <w:lang w:val="sr-Cyrl-CS"/>
        </w:rPr>
      </w:pPr>
      <w:r>
        <w:rPr>
          <w:lang w:val="sr-Cyrl-RS"/>
        </w:rPr>
        <w:t xml:space="preserve">          Комисија је формирана са задатком </w:t>
      </w:r>
      <w:r>
        <w:rPr>
          <w:lang w:val="sr-Cyrl-CS"/>
        </w:rPr>
        <w:t xml:space="preserve">да </w:t>
      </w:r>
      <w:r>
        <w:rPr>
          <w:lang w:val="sr-Cyrl-RS"/>
        </w:rPr>
        <w:t>увидом у предметну документацију утврди својински статус земљишта на коме се налазе оштећени односно порушени објекти на Мраморско</w:t>
      </w:r>
      <w:r w:rsidR="005A4386">
        <w:rPr>
          <w:lang w:val="sr-Cyrl-RS"/>
        </w:rPr>
        <w:t>м брду, у циљу реализације тачке</w:t>
      </w:r>
      <w:r>
        <w:rPr>
          <w:lang w:val="sr-Cyrl-RS"/>
        </w:rPr>
        <w:t xml:space="preserve"> 10. Одлуке Скупштине града Ниша о прихватању Пројекта „Решавање егзистенцијалног питања грађана Града Ниша погођених елементарном непогодом – клизиштем у селу  Мрамор“</w:t>
      </w:r>
      <w:r w:rsidR="00E63BEA">
        <w:rPr>
          <w:lang w:val="sr-Cyrl-CS"/>
        </w:rPr>
        <w:t>,</w:t>
      </w:r>
      <w:r>
        <w:rPr>
          <w:lang w:val="sr-Cyrl-RS"/>
        </w:rPr>
        <w:t xml:space="preserve"> да увиђајем на лицу места утврди фактичко стање наведених објеката и земљишта, као и да утврди фактичко стање породичних стамбених зграда у јавној својини Града Ниша у Паси Пољани у Нишу и коришћење истих од стране лица из села Мрамор наведених у ставу</w:t>
      </w:r>
      <w:r>
        <w:rPr>
          <w:lang w:val="sr-Latn-RS"/>
        </w:rPr>
        <w:t xml:space="preserve"> I </w:t>
      </w:r>
      <w:r>
        <w:rPr>
          <w:lang w:val="sr-Cyrl-RS"/>
        </w:rPr>
        <w:t xml:space="preserve">Решења Градоначелника Града Ниша бр. 4510/2006-01 од 28.12.2006. године и да након утврђеног чињеничног стања </w:t>
      </w:r>
      <w:r>
        <w:rPr>
          <w:lang w:val="sr-Cyrl-CS"/>
        </w:rPr>
        <w:t xml:space="preserve">по окончаном поступку непосредне погодбе, сачини записник са одговарајућим предлогом о оправданости и целисходности отуђења непокретности </w:t>
      </w:r>
      <w:r>
        <w:rPr>
          <w:lang w:val="sr-Cyrl-CS"/>
        </w:rPr>
        <w:lastRenderedPageBreak/>
        <w:t xml:space="preserve">наведених у ставу </w:t>
      </w:r>
      <w:r>
        <w:rPr>
          <w:lang w:val="sr-Latn-RS"/>
        </w:rPr>
        <w:t xml:space="preserve">III </w:t>
      </w:r>
      <w:r>
        <w:rPr>
          <w:lang w:val="sr-Cyrl-RS"/>
        </w:rPr>
        <w:t xml:space="preserve">овог решења, </w:t>
      </w:r>
      <w:r>
        <w:rPr>
          <w:lang w:val="sr-Cyrl-CS"/>
        </w:rPr>
        <w:t>непосредном погодбом и исти достави са нацртом решења Управи за имовину и инспекцијске послове, као надлежној управи.</w:t>
      </w:r>
      <w:bookmarkStart w:id="0" w:name="_GoBack"/>
      <w:bookmarkEnd w:id="0"/>
    </w:p>
    <w:p w:rsidR="00B26C40" w:rsidRPr="00647E47" w:rsidRDefault="00B26C40" w:rsidP="00647E47">
      <w:pPr>
        <w:ind w:firstLine="420"/>
        <w:jc w:val="both"/>
        <w:rPr>
          <w:lang w:val="sr-Cyrl-CS"/>
        </w:rPr>
      </w:pPr>
      <w:r>
        <w:rPr>
          <w:lang w:val="sr-Cyrl-CS"/>
        </w:rPr>
        <w:t xml:space="preserve">Поступајући по наведеном, Комисија је на основу увида у предметну документацију, која је разматрана на радним састанцима, као и на основу увиђаја обављених на лицу места на катастарским парцелама у КО Мрамор и КО Паси Пољана, </w:t>
      </w:r>
      <w:r>
        <w:rPr>
          <w:lang w:val="sr-Cyrl-RS"/>
        </w:rPr>
        <w:t xml:space="preserve">дана 15.11. 2013. године и дана 04.12.2013. године и сачињених записника о саслушању странака-власника оштећених односно порушених објеката и земљишта на Мраморском брду, сачинила Записник са </w:t>
      </w:r>
      <w:r>
        <w:rPr>
          <w:lang w:val="sr-Cyrl-CS"/>
        </w:rPr>
        <w:t xml:space="preserve">Предлогом  за отуђење непокретности из јавне својине Града Ниша дана </w:t>
      </w:r>
      <w:r w:rsidR="00C6224C">
        <w:rPr>
          <w:lang w:val="sr-Cyrl-CS"/>
        </w:rPr>
        <w:t>10</w:t>
      </w:r>
      <w:r w:rsidR="00C6224C">
        <w:rPr>
          <w:lang w:val="sr-Latn-RS"/>
        </w:rPr>
        <w:t>.0</w:t>
      </w:r>
      <w:r w:rsidR="00C6224C">
        <w:rPr>
          <w:lang w:val="sr-Cyrl-CS"/>
        </w:rPr>
        <w:t>6</w:t>
      </w:r>
      <w:r>
        <w:rPr>
          <w:lang w:val="sr-Latn-RS"/>
        </w:rPr>
        <w:t>.</w:t>
      </w:r>
      <w:r w:rsidR="00C6224C">
        <w:rPr>
          <w:lang w:val="sr-Cyrl-CS"/>
        </w:rPr>
        <w:t>2016</w:t>
      </w:r>
      <w:r>
        <w:rPr>
          <w:lang w:val="sr-Cyrl-CS"/>
        </w:rPr>
        <w:t xml:space="preserve">. године и </w:t>
      </w:r>
      <w:r w:rsidR="00647E47">
        <w:rPr>
          <w:lang w:val="sr-Cyrl-CS"/>
        </w:rPr>
        <w:t xml:space="preserve">допуну Записника са допуном Предлога за отуђење непокретности из јавне својине Града Ниша дана 29.09.2016. године и </w:t>
      </w:r>
      <w:r>
        <w:rPr>
          <w:lang w:val="sr-Cyrl-CS"/>
        </w:rPr>
        <w:t>исти је са нацртом решења о отуђењу непокретности из јавне својине Града Ниша, доставила Управи за имовину и инспекцијске послове, као надлежној управи, ради даљег поступања.</w:t>
      </w:r>
    </w:p>
    <w:p w:rsidR="00B26C40" w:rsidRDefault="00B26C40" w:rsidP="00B26C40">
      <w:pPr>
        <w:jc w:val="both"/>
        <w:rPr>
          <w:lang w:val="sr-Cyrl-RS"/>
        </w:rPr>
      </w:pPr>
      <w:r>
        <w:rPr>
          <w:lang w:val="sr-Cyrl-CS"/>
        </w:rPr>
        <w:tab/>
        <w:t>Увидом у Записник Комисије за отуђење непокретности из јавне својине Града Ниша без накнаде</w:t>
      </w:r>
      <w:r w:rsidR="00647E47">
        <w:rPr>
          <w:lang w:val="sr-Cyrl-CS"/>
        </w:rPr>
        <w:t xml:space="preserve"> и допуну Записника</w:t>
      </w:r>
      <w:r>
        <w:rPr>
          <w:lang w:val="sr-Cyrl-CS"/>
        </w:rPr>
        <w:t>, утврђено да је Комисија констатовала да су испуњени услови за отуђење непокретности из</w:t>
      </w:r>
      <w:r w:rsidR="00C6224C">
        <w:rPr>
          <w:lang w:val="sr-Cyrl-CS"/>
        </w:rPr>
        <w:t xml:space="preserve"> јавне својине Града Ниша и то </w:t>
      </w:r>
      <w:r w:rsidR="00647E47">
        <w:rPr>
          <w:lang w:val="sr-Cyrl-CS"/>
        </w:rPr>
        <w:t>8</w:t>
      </w:r>
      <w:r>
        <w:rPr>
          <w:lang w:val="sr-Latn-RS"/>
        </w:rPr>
        <w:t xml:space="preserve"> (</w:t>
      </w:r>
      <w:r w:rsidR="00DE0BD5" w:rsidRPr="00DE0BD5">
        <w:rPr>
          <w:lang w:val="sr-Cyrl-CS"/>
        </w:rPr>
        <w:t>осам</w:t>
      </w:r>
      <w:r>
        <w:rPr>
          <w:lang w:val="sr-Latn-RS"/>
        </w:rPr>
        <w:t>)</w:t>
      </w:r>
      <w:r>
        <w:rPr>
          <w:lang w:val="sr-Cyrl-CS"/>
        </w:rPr>
        <w:t xml:space="preserve"> породичних стамбених зграда у Паси Пољани, становницима села Мрамор, погођеним елементарном непогодом</w:t>
      </w:r>
      <w:r>
        <w:rPr>
          <w:lang w:val="sr-Latn-RS"/>
        </w:rPr>
        <w:t>-</w:t>
      </w:r>
      <w:r>
        <w:rPr>
          <w:lang w:val="sr-Cyrl-CS"/>
        </w:rPr>
        <w:t>клизиштем</w:t>
      </w:r>
      <w:r>
        <w:rPr>
          <w:b/>
          <w:lang w:val="sr-Cyrl-CS"/>
        </w:rPr>
        <w:t>,</w:t>
      </w:r>
      <w:r>
        <w:rPr>
          <w:lang w:val="sr-Cyrl-CS"/>
        </w:rPr>
        <w:t xml:space="preserve"> непосредном</w:t>
      </w:r>
      <w:r>
        <w:rPr>
          <w:lang w:val="sr-Latn-RS"/>
        </w:rPr>
        <w:t xml:space="preserve"> </w:t>
      </w:r>
      <w:r>
        <w:rPr>
          <w:lang w:val="sr-Cyrl-CS"/>
        </w:rPr>
        <w:t xml:space="preserve">погодбом, </w:t>
      </w:r>
      <w:r>
        <w:rPr>
          <w:lang w:val="sr-Cyrl-RS"/>
        </w:rPr>
        <w:t>у циљу отклањања последица</w:t>
      </w:r>
      <w:r>
        <w:rPr>
          <w:lang w:val="sr-Latn-RS"/>
        </w:rPr>
        <w:t xml:space="preserve"> </w:t>
      </w:r>
      <w:r>
        <w:rPr>
          <w:lang w:val="sr-Cyrl-RS"/>
        </w:rPr>
        <w:t xml:space="preserve">елементарне непогоде-клизишта, и то лицима именованим у ставу </w:t>
      </w:r>
      <w:r>
        <w:rPr>
          <w:lang w:val="en-US"/>
        </w:rPr>
        <w:t>I</w:t>
      </w:r>
      <w:r>
        <w:rPr>
          <w:lang w:val="sr-Cyrl-RS"/>
        </w:rPr>
        <w:t xml:space="preserve"> диспозитива овог решења, која су уписана као власници катастарских парцела у КО Мрамор. </w:t>
      </w:r>
    </w:p>
    <w:p w:rsidR="00B26C40" w:rsidRDefault="00B26C40" w:rsidP="00B26C40">
      <w:pPr>
        <w:jc w:val="both"/>
        <w:rPr>
          <w:lang w:val="sr-Latn-RS"/>
        </w:rPr>
      </w:pPr>
      <w:r>
        <w:rPr>
          <w:lang w:val="sr-Cyrl-RS"/>
        </w:rPr>
        <w:tab/>
        <w:t xml:space="preserve">Утврђено је да лица из става </w:t>
      </w:r>
      <w:r>
        <w:rPr>
          <w:lang w:val="en-US"/>
        </w:rPr>
        <w:t>I</w:t>
      </w:r>
      <w:r>
        <w:rPr>
          <w:lang w:val="sr-Cyrl-RS"/>
        </w:rPr>
        <w:t xml:space="preserve">  диспозитива овог решења привремено  користе породичне стамбене зграде у јавној својини Града Ниша у КО Паси Пољана, у складу са Решењем Градоначелника града Ниша бр.4510/2006-01 од 28.12.2006. године и да су иста сагласна  да се на катастарским парцелама у КО Мрамор, чији су власници, изврши упис права јавне својине Града Ниша, без њиховог присуства и о трошку Града Ниша, на основу чега је ис</w:t>
      </w:r>
      <w:r w:rsidR="00647E47">
        <w:rPr>
          <w:lang w:val="sr-Cyrl-RS"/>
        </w:rPr>
        <w:t>пуњен услов за реализацију тачке</w:t>
      </w:r>
      <w:r>
        <w:rPr>
          <w:lang w:val="sr-Cyrl-RS"/>
        </w:rPr>
        <w:t xml:space="preserve">  </w:t>
      </w:r>
      <w:r w:rsidR="00647E47">
        <w:rPr>
          <w:lang w:val="sr-Latn-RS"/>
        </w:rPr>
        <w:t>X</w:t>
      </w:r>
      <w:r w:rsidR="00647E47">
        <w:rPr>
          <w:lang w:val="sr-Cyrl-RS"/>
        </w:rPr>
        <w:t xml:space="preserve"> </w:t>
      </w:r>
      <w:r>
        <w:rPr>
          <w:lang w:val="sr-Cyrl-RS"/>
        </w:rPr>
        <w:t xml:space="preserve">Одлуке Скупштине града Ниша о прихватању Пројекта „Решавање егзистенцијалног питања грађана Града Ниша погођених елементарном непогодом – клизиштем у селу  Мрамор“ </w:t>
      </w:r>
      <w:r w:rsidR="00647E47">
        <w:rPr>
          <w:lang w:val="sr-Cyrl-RS"/>
        </w:rPr>
        <w:t>бр.</w:t>
      </w:r>
      <w:r w:rsidR="00DB3794">
        <w:rPr>
          <w:lang w:val="sr-Cyrl-RS"/>
        </w:rPr>
        <w:t>06-373/2006-3/02 од 14.06.2006. године и бр.</w:t>
      </w:r>
      <w:r w:rsidR="00DB3794" w:rsidRPr="00DB3794">
        <w:rPr>
          <w:lang w:val="sr-Cyrl-RS"/>
        </w:rPr>
        <w:t xml:space="preserve"> </w:t>
      </w:r>
      <w:r w:rsidR="00DB3794">
        <w:rPr>
          <w:lang w:val="sr-Cyrl-RS"/>
        </w:rPr>
        <w:t xml:space="preserve">06-550/2015-8-02 од 18.11.2015. године. </w:t>
      </w:r>
    </w:p>
    <w:p w:rsidR="00B26C40" w:rsidRDefault="00B26C40" w:rsidP="00B26C40">
      <w:pPr>
        <w:ind w:firstLine="720"/>
        <w:jc w:val="both"/>
        <w:rPr>
          <w:lang w:val="sr-Cyrl-RS"/>
        </w:rPr>
      </w:pPr>
      <w:r>
        <w:rPr>
          <w:lang w:val="sr-Cyrl-RS"/>
        </w:rPr>
        <w:t xml:space="preserve"> </w:t>
      </w:r>
      <w:r w:rsidR="00DB3794">
        <w:rPr>
          <w:lang w:val="sr-Cyrl-RS"/>
        </w:rPr>
        <w:t>Поступак</w:t>
      </w:r>
      <w:r>
        <w:rPr>
          <w:lang w:val="sr-Cyrl-RS"/>
        </w:rPr>
        <w:t xml:space="preserve"> преноса </w:t>
      </w:r>
      <w:r w:rsidR="00DB3794">
        <w:rPr>
          <w:lang w:val="sr-Cyrl-RS"/>
        </w:rPr>
        <w:t>права својине на катастарским</w:t>
      </w:r>
      <w:r>
        <w:rPr>
          <w:lang w:val="sr-Cyrl-RS"/>
        </w:rPr>
        <w:t xml:space="preserve"> парцела</w:t>
      </w:r>
      <w:r w:rsidR="00DB3794">
        <w:rPr>
          <w:lang w:val="sr-Cyrl-RS"/>
        </w:rPr>
        <w:t>ма у приватној својини</w:t>
      </w:r>
      <w:r>
        <w:rPr>
          <w:lang w:val="sr-Cyrl-RS"/>
        </w:rPr>
        <w:t xml:space="preserve"> </w:t>
      </w:r>
      <w:r>
        <w:rPr>
          <w:lang w:val="sr-Cyrl-CS"/>
        </w:rPr>
        <w:t xml:space="preserve">на Град Ниш, </w:t>
      </w:r>
      <w:r>
        <w:rPr>
          <w:lang w:val="sr-Cyrl-RS"/>
        </w:rPr>
        <w:t xml:space="preserve">чији су власници лица наведена у ставу </w:t>
      </w:r>
      <w:r>
        <w:rPr>
          <w:lang w:val="sr-Latn-RS"/>
        </w:rPr>
        <w:t>I</w:t>
      </w:r>
      <w:r>
        <w:rPr>
          <w:lang w:val="sr-Cyrl-RS"/>
        </w:rPr>
        <w:t xml:space="preserve"> диспозитива решења, а на којима се налазе оштећени, односно по</w:t>
      </w:r>
      <w:r w:rsidR="00DB3794">
        <w:rPr>
          <w:lang w:val="sr-Cyrl-RS"/>
        </w:rPr>
        <w:t>рушени објекти биће регулисано у</w:t>
      </w:r>
      <w:r>
        <w:rPr>
          <w:lang w:val="sr-Cyrl-RS"/>
        </w:rPr>
        <w:t>говором.</w:t>
      </w:r>
    </w:p>
    <w:p w:rsidR="00DB3794" w:rsidRDefault="00B26C40" w:rsidP="00B26C40">
      <w:pPr>
        <w:jc w:val="both"/>
        <w:rPr>
          <w:lang w:val="sr-Cyrl-RS"/>
        </w:rPr>
      </w:pPr>
      <w:r>
        <w:rPr>
          <w:lang w:val="sr-Cyrl-RS"/>
        </w:rPr>
        <w:tab/>
        <w:t>Поред наведеног, Комисија је утврдила да на катастарским</w:t>
      </w:r>
      <w:r w:rsidR="00DB3794">
        <w:rPr>
          <w:lang w:val="sr-Cyrl-RS"/>
        </w:rPr>
        <w:t xml:space="preserve"> парцелама бр.1950/2</w:t>
      </w:r>
      <w:r w:rsidR="00C6224C">
        <w:rPr>
          <w:lang w:val="sr-Cyrl-RS"/>
        </w:rPr>
        <w:t xml:space="preserve"> </w:t>
      </w:r>
      <w:r>
        <w:rPr>
          <w:lang w:val="sr-Cyrl-RS"/>
        </w:rPr>
        <w:t xml:space="preserve"> </w:t>
      </w:r>
      <w:r w:rsidR="00DB3794">
        <w:rPr>
          <w:lang w:val="sr-Cyrl-RS"/>
        </w:rPr>
        <w:t xml:space="preserve"> и </w:t>
      </w:r>
      <w:r>
        <w:rPr>
          <w:lang w:val="sr-Cyrl-RS"/>
        </w:rPr>
        <w:t xml:space="preserve">бр.1963/3 КО Мрамор није регулисан својинско-правни статус у јавној књизи о евиденцији непокретности и правима на њима односно да на истима није уписано право својине лица која привремено користе породичне стамбене зграде у КО Паси Пољана, као и да пре правноснажног уписа права својине на непокретностима у КО Мрамор не постоји законски основ да иста у својству власника располажу непокретностима односно да  приступе размени </w:t>
      </w:r>
      <w:r w:rsidR="005A4386">
        <w:rPr>
          <w:lang w:val="sr-Cyrl-RS"/>
        </w:rPr>
        <w:t>непокретности у складу са тачком</w:t>
      </w:r>
      <w:r w:rsidR="00DB3794">
        <w:rPr>
          <w:lang w:val="sr-Cyrl-RS"/>
        </w:rPr>
        <w:t xml:space="preserve"> </w:t>
      </w:r>
      <w:r w:rsidR="00DB3794">
        <w:rPr>
          <w:lang w:val="sr-Latn-RS"/>
        </w:rPr>
        <w:t>X</w:t>
      </w:r>
      <w:r w:rsidR="00DB3794">
        <w:rPr>
          <w:lang w:val="sr-Cyrl-RS"/>
        </w:rPr>
        <w:t xml:space="preserve"> Одлуке Скупштине града Ниша о прихватању Пројекта „Решавање егзистенцијалног питања грађана Града Ниша погођених елементарном непогодом – клизиштем у селу  Мрамор“ бр.06-373/2006-3/02 од 14.06.2006. године и бр.</w:t>
      </w:r>
      <w:r w:rsidR="00DB3794" w:rsidRPr="00DB3794">
        <w:rPr>
          <w:lang w:val="sr-Cyrl-RS"/>
        </w:rPr>
        <w:t xml:space="preserve"> </w:t>
      </w:r>
      <w:r w:rsidR="00DB3794">
        <w:rPr>
          <w:lang w:val="sr-Cyrl-RS"/>
        </w:rPr>
        <w:t>06-550/2015-8-02 од 18.11.2015. године.</w:t>
      </w:r>
    </w:p>
    <w:p w:rsidR="00B26C40" w:rsidRDefault="00B26C40" w:rsidP="00B26C40">
      <w:pPr>
        <w:jc w:val="both"/>
        <w:rPr>
          <w:lang w:val="sr-Cyrl-RS"/>
        </w:rPr>
      </w:pPr>
      <w:r>
        <w:rPr>
          <w:lang w:val="sr-Cyrl-RS"/>
        </w:rPr>
        <w:tab/>
        <w:t xml:space="preserve">Након решавања својинско-правног статуса на наведеним катастарским парцелама у КО Мрамор, Комисија је сагласна да приступи наставку поступка и утврђивању испуњености услова за отуђење непокретности у КО Паси Пољана власницима непокретности у КО Мрамор, описаним под тачкама </w:t>
      </w:r>
      <w:r>
        <w:rPr>
          <w:b/>
          <w:lang w:val="sr-Cyrl-RS"/>
        </w:rPr>
        <w:t>4</w:t>
      </w:r>
      <w:r w:rsidR="00C6224C">
        <w:rPr>
          <w:b/>
          <w:lang w:val="sr-Cyrl-CS"/>
        </w:rPr>
        <w:t xml:space="preserve"> </w:t>
      </w:r>
      <w:r>
        <w:rPr>
          <w:b/>
          <w:lang w:val="sr-Cyrl-CS"/>
        </w:rPr>
        <w:t xml:space="preserve"> и 10</w:t>
      </w:r>
      <w:r>
        <w:rPr>
          <w:lang w:val="sr-Cyrl-RS"/>
        </w:rPr>
        <w:t xml:space="preserve"> става 4. Записника Комисије од </w:t>
      </w:r>
      <w:r w:rsidR="00C6224C">
        <w:rPr>
          <w:lang w:val="sr-Cyrl-CS"/>
        </w:rPr>
        <w:t>10</w:t>
      </w:r>
      <w:r w:rsidR="00C6224C">
        <w:rPr>
          <w:lang w:val="sr-Latn-RS"/>
        </w:rPr>
        <w:t>.0</w:t>
      </w:r>
      <w:r w:rsidR="00C6224C">
        <w:rPr>
          <w:lang w:val="sr-Cyrl-CS"/>
        </w:rPr>
        <w:t>6</w:t>
      </w:r>
      <w:r>
        <w:rPr>
          <w:lang w:val="sr-Latn-RS"/>
        </w:rPr>
        <w:t>.</w:t>
      </w:r>
      <w:r w:rsidR="00C6224C">
        <w:rPr>
          <w:lang w:val="sr-Cyrl-RS"/>
        </w:rPr>
        <w:t>2016</w:t>
      </w:r>
      <w:r>
        <w:rPr>
          <w:lang w:val="sr-Cyrl-RS"/>
        </w:rPr>
        <w:t xml:space="preserve">. године, као и за размену непокретности у складу са наведеном Одлуком </w:t>
      </w:r>
      <w:r>
        <w:rPr>
          <w:lang w:val="sr-Cyrl-RS"/>
        </w:rPr>
        <w:lastRenderedPageBreak/>
        <w:t xml:space="preserve">Скупштине Града Ниша и да о истом сачини Записник и Предлог за отуђење </w:t>
      </w:r>
      <w:r>
        <w:rPr>
          <w:lang w:val="sr-Cyrl-CS"/>
        </w:rPr>
        <w:t>непокретности из јавне својине Града Ниша.</w:t>
      </w:r>
      <w:r>
        <w:rPr>
          <w:lang w:val="sr-Cyrl-RS"/>
        </w:rPr>
        <w:t xml:space="preserve">  </w:t>
      </w:r>
    </w:p>
    <w:p w:rsidR="00B26C40" w:rsidRDefault="00B26C40" w:rsidP="00B26C40">
      <w:pPr>
        <w:pStyle w:val="NoSpacing"/>
        <w:jc w:val="both"/>
        <w:rPr>
          <w:lang w:val="sr-Cyrl-RS"/>
        </w:rPr>
      </w:pPr>
      <w:r>
        <w:rPr>
          <w:lang w:val="sr-Cyrl-CS"/>
        </w:rPr>
        <w:t xml:space="preserve">           На основу утврђеног чињеничног стања, Комисија утврдила да спровођењем поступка отуђења предметних објеката из става </w:t>
      </w:r>
      <w:r>
        <w:rPr>
          <w:lang w:val="sr-Latn-RS"/>
        </w:rPr>
        <w:t xml:space="preserve">III </w:t>
      </w:r>
      <w:r>
        <w:rPr>
          <w:lang w:val="sr-Cyrl-CS"/>
        </w:rPr>
        <w:t xml:space="preserve"> Решења Градоначелника Града Ниша бр. 3261/2013-01 од 02.10.2013.године и из става </w:t>
      </w:r>
      <w:r>
        <w:rPr>
          <w:lang w:val="sr-Latn-RS"/>
        </w:rPr>
        <w:t>I</w:t>
      </w:r>
      <w:r>
        <w:rPr>
          <w:lang w:val="sr-Cyrl-RS"/>
        </w:rPr>
        <w:t xml:space="preserve"> овог Решења</w:t>
      </w:r>
      <w:r>
        <w:rPr>
          <w:lang w:val="sr-Cyrl-CS"/>
        </w:rPr>
        <w:t xml:space="preserve"> непосредном погодбом, Град Ниш трајно решава егзистенцијално питање лица односно породица </w:t>
      </w:r>
      <w:r>
        <w:rPr>
          <w:lang w:val="sr-Cyrl-RS"/>
        </w:rPr>
        <w:t>угрожених последицама елементарне непогоде-клизишта у селу Мрамор код Ниша.</w:t>
      </w:r>
      <w:r>
        <w:rPr>
          <w:lang w:val="sr-Cyrl-RS"/>
        </w:rPr>
        <w:tab/>
      </w:r>
    </w:p>
    <w:p w:rsidR="00B26C40" w:rsidRDefault="00B26C40" w:rsidP="00B26C40">
      <w:pPr>
        <w:jc w:val="both"/>
        <w:rPr>
          <w:lang w:val="sr-Cyrl-CS"/>
        </w:rPr>
      </w:pPr>
      <w:r>
        <w:rPr>
          <w:lang w:val="sr-Cyrl-RS"/>
        </w:rPr>
        <w:tab/>
      </w:r>
      <w:r>
        <w:rPr>
          <w:lang w:val="sr-Cyrl-CS"/>
        </w:rPr>
        <w:t xml:space="preserve">На основу наведеног, утврђено </w:t>
      </w:r>
      <w:r>
        <w:rPr>
          <w:lang w:val="sr-Latn-RS"/>
        </w:rPr>
        <w:t xml:space="preserve">je </w:t>
      </w:r>
      <w:r>
        <w:rPr>
          <w:lang w:val="sr-Cyrl-CS"/>
        </w:rPr>
        <w:t>да су испуњени усло</w:t>
      </w:r>
      <w:r w:rsidR="00DB3794">
        <w:rPr>
          <w:lang w:val="sr-Cyrl-CS"/>
        </w:rPr>
        <w:t xml:space="preserve">ви за отуђење непокретности из </w:t>
      </w:r>
      <w:r>
        <w:rPr>
          <w:lang w:val="sr-Cyrl-CS"/>
        </w:rPr>
        <w:t>јавн</w:t>
      </w:r>
      <w:r>
        <w:rPr>
          <w:lang w:val="sr-Latn-RS"/>
        </w:rPr>
        <w:t>e</w:t>
      </w:r>
      <w:r>
        <w:rPr>
          <w:lang w:val="sr-Cyrl-CS"/>
        </w:rPr>
        <w:t xml:space="preserve"> својине непосредном погодбом </w:t>
      </w:r>
      <w:r>
        <w:rPr>
          <w:lang w:val="sr-Cyrl-RS"/>
        </w:rPr>
        <w:t>у циљу отклањања последица</w:t>
      </w:r>
      <w:r>
        <w:rPr>
          <w:lang w:val="sr-Latn-RS"/>
        </w:rPr>
        <w:t xml:space="preserve"> </w:t>
      </w:r>
      <w:r>
        <w:rPr>
          <w:lang w:val="sr-Cyrl-RS"/>
        </w:rPr>
        <w:t xml:space="preserve">елементарне непогоде-клизишта, </w:t>
      </w:r>
      <w:r>
        <w:rPr>
          <w:lang w:val="sr-Cyrl-CS"/>
        </w:rPr>
        <w:t xml:space="preserve">на основу члана 29 и 31. </w:t>
      </w:r>
      <w:r>
        <w:rPr>
          <w:lang w:val="sr-Latn-RS"/>
        </w:rPr>
        <w:t>Закон</w:t>
      </w:r>
      <w:r>
        <w:rPr>
          <w:lang w:val="sr-Cyrl-RS"/>
        </w:rPr>
        <w:t>а</w:t>
      </w:r>
      <w:r>
        <w:rPr>
          <w:lang w:val="sr-Latn-RS"/>
        </w:rPr>
        <w:t xml:space="preserve"> о j</w:t>
      </w:r>
      <w:r>
        <w:rPr>
          <w:lang w:val="sr-Cyrl-RS"/>
        </w:rPr>
        <w:t>авној својини</w:t>
      </w:r>
      <w:r>
        <w:rPr>
          <w:lang w:val="sr-Latn-RS"/>
        </w:rPr>
        <w:t xml:space="preserve"> (''Службени гласник РС'', бр</w:t>
      </w:r>
      <w:r>
        <w:rPr>
          <w:lang w:val="sr-Cyrl-RS"/>
        </w:rPr>
        <w:t xml:space="preserve">ој </w:t>
      </w:r>
      <w:r w:rsidR="00C6224C">
        <w:rPr>
          <w:lang w:val="sr-Cyrl-CS"/>
        </w:rPr>
        <w:t xml:space="preserve">72/2011, </w:t>
      </w:r>
      <w:r>
        <w:rPr>
          <w:lang w:val="sr-Cyrl-CS"/>
        </w:rPr>
        <w:t>88/2013</w:t>
      </w:r>
      <w:r w:rsidR="00C6224C">
        <w:rPr>
          <w:lang w:val="sr-Cyrl-CS"/>
        </w:rPr>
        <w:t xml:space="preserve"> и 105/2014</w:t>
      </w:r>
      <w:r>
        <w:rPr>
          <w:lang w:val="sr-Cyrl-RS"/>
        </w:rPr>
        <w:t xml:space="preserve">), као и да је поступак спроведен  у свему према овом закону и </w:t>
      </w:r>
      <w:r>
        <w:rPr>
          <w:lang w:val="sr-Cyrl-CS"/>
        </w:rPr>
        <w:t>Уредби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(„Службени гласник РС“, 24/2012</w:t>
      </w:r>
      <w:r w:rsidR="00C6224C">
        <w:rPr>
          <w:lang w:val="sr-Cyrl-CS"/>
        </w:rPr>
        <w:t>, 48/2015 и 99/2015</w:t>
      </w:r>
      <w:r>
        <w:rPr>
          <w:lang w:val="sr-Cyrl-CS"/>
        </w:rPr>
        <w:t>), те је одлучено као у диспозитиву овог решења.</w:t>
      </w:r>
    </w:p>
    <w:p w:rsidR="00B26C40" w:rsidRDefault="00B26C40" w:rsidP="00B26C40">
      <w:pPr>
        <w:jc w:val="both"/>
        <w:rPr>
          <w:lang w:val="sr-Cyrl-CS"/>
        </w:rPr>
      </w:pPr>
    </w:p>
    <w:p w:rsidR="00B26C40" w:rsidRDefault="00B26C40" w:rsidP="00B26C40">
      <w:pPr>
        <w:ind w:firstLine="708"/>
        <w:jc w:val="both"/>
        <w:rPr>
          <w:lang w:val="sr-Cyrl-CS"/>
        </w:rPr>
      </w:pPr>
    </w:p>
    <w:p w:rsidR="00B26C40" w:rsidRDefault="00B26C40" w:rsidP="00B26C40">
      <w:pPr>
        <w:jc w:val="both"/>
        <w:rPr>
          <w:b/>
          <w:lang w:val="sr-Cyrl-CS"/>
        </w:rPr>
      </w:pPr>
      <w:r>
        <w:rPr>
          <w:lang w:val="sr-Cyrl-CS"/>
        </w:rPr>
        <w:tab/>
      </w:r>
    </w:p>
    <w:p w:rsidR="00B26C40" w:rsidRDefault="00B26C40" w:rsidP="00B26C40">
      <w:pPr>
        <w:jc w:val="both"/>
        <w:rPr>
          <w:b/>
          <w:lang w:val="sr-Cyrl-CS"/>
        </w:rPr>
      </w:pPr>
      <w:r>
        <w:rPr>
          <w:b/>
          <w:lang w:val="sr-Cyrl-CS"/>
        </w:rPr>
        <w:t xml:space="preserve">      </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НАЧЕЛНИК</w:t>
      </w:r>
    </w:p>
    <w:p w:rsidR="00DB3794" w:rsidRDefault="00DB3794" w:rsidP="00B26C40">
      <w:pPr>
        <w:jc w:val="both"/>
        <w:rPr>
          <w:b/>
          <w:lang w:val="sr-Cyrl-CS"/>
        </w:rPr>
      </w:pPr>
    </w:p>
    <w:p w:rsidR="00B26C40" w:rsidRDefault="00B26C40" w:rsidP="00B26C40">
      <w:pPr>
        <w:jc w:val="both"/>
        <w:rPr>
          <w:lang w:val="sr-Cyrl-CS"/>
        </w:rPr>
      </w:pPr>
    </w:p>
    <w:p w:rsidR="00B26C40" w:rsidRDefault="00B26C40" w:rsidP="00B26C40">
      <w:pPr>
        <w:jc w:val="center"/>
        <w:rPr>
          <w:lang w:val="sr-Cyrl-CS"/>
        </w:rPr>
      </w:pPr>
      <w:r>
        <w:rPr>
          <w:lang w:val="sr-Cyrl-CS"/>
        </w:rPr>
        <w:t xml:space="preserve">    </w:t>
      </w:r>
      <w:r>
        <w:rPr>
          <w:lang w:val="sr-Cyrl-CS"/>
        </w:rPr>
        <w:tab/>
      </w:r>
      <w:r>
        <w:rPr>
          <w:lang w:val="sr-Cyrl-CS"/>
        </w:rPr>
        <w:tab/>
      </w:r>
      <w:r>
        <w:rPr>
          <w:lang w:val="sr-Cyrl-CS"/>
        </w:rPr>
        <w:tab/>
      </w:r>
      <w:r>
        <w:rPr>
          <w:lang w:val="sr-Cyrl-CS"/>
        </w:rPr>
        <w:tab/>
        <w:t xml:space="preserve">    </w:t>
      </w:r>
      <w:r>
        <w:rPr>
          <w:lang w:val="sr-Cyrl-CS"/>
        </w:rPr>
        <w:tab/>
        <w:t xml:space="preserve">  ____________________________</w:t>
      </w:r>
    </w:p>
    <w:p w:rsidR="00B26C40" w:rsidRDefault="00B26C40" w:rsidP="00B26C40">
      <w:pPr>
        <w:jc w:val="both"/>
        <w:rPr>
          <w:b/>
          <w:lang w:val="sr-Cyrl-CS"/>
        </w:rPr>
      </w:pPr>
      <w:r>
        <w:rPr>
          <w:lang w:val="sr-Cyrl-CS"/>
        </w:rPr>
        <w:t xml:space="preserve">                                                                                     </w:t>
      </w:r>
      <w:r>
        <w:rPr>
          <w:b/>
          <w:lang w:val="sr-Cyrl-CS"/>
        </w:rPr>
        <w:t>Љубиша Јанић, дипл. правник</w:t>
      </w:r>
    </w:p>
    <w:p w:rsidR="00B26C40" w:rsidRDefault="00B26C40" w:rsidP="00B26C40">
      <w:pPr>
        <w:jc w:val="both"/>
        <w:rPr>
          <w:b/>
          <w:lang w:val="sr-Cyrl-CS"/>
        </w:rPr>
      </w:pPr>
    </w:p>
    <w:p w:rsidR="00B26C40" w:rsidRDefault="00B26C40" w:rsidP="00B26C40">
      <w:pPr>
        <w:jc w:val="both"/>
        <w:rPr>
          <w:b/>
          <w:lang w:val="sr-Cyrl-CS"/>
        </w:rPr>
      </w:pPr>
    </w:p>
    <w:p w:rsidR="00B26C40" w:rsidRDefault="00B26C40" w:rsidP="00B26C40">
      <w:pPr>
        <w:jc w:val="both"/>
        <w:rPr>
          <w:b/>
          <w:lang w:val="sr-Cyrl-CS"/>
        </w:rPr>
      </w:pPr>
    </w:p>
    <w:p w:rsidR="00B26C40" w:rsidRDefault="00B26C40" w:rsidP="00B26C40">
      <w:pPr>
        <w:rPr>
          <w:lang w:val="sr-Latn-RS"/>
        </w:rPr>
      </w:pPr>
    </w:p>
    <w:p w:rsidR="00B26C40" w:rsidRDefault="00B26C40" w:rsidP="00B26C40">
      <w:pPr>
        <w:rPr>
          <w:lang w:val="sr-Latn-RS"/>
        </w:rPr>
      </w:pPr>
    </w:p>
    <w:p w:rsidR="00F663E0" w:rsidRDefault="00F663E0"/>
    <w:sectPr w:rsidR="00F663E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C2820"/>
    <w:multiLevelType w:val="hybridMultilevel"/>
    <w:tmpl w:val="FB66282C"/>
    <w:lvl w:ilvl="0" w:tplc="87069652">
      <w:start w:val="1"/>
      <w:numFmt w:val="decimal"/>
      <w:lvlText w:val="%1."/>
      <w:lvlJc w:val="left"/>
      <w:pPr>
        <w:ind w:left="1065" w:hanging="360"/>
      </w:pPr>
    </w:lvl>
    <w:lvl w:ilvl="1" w:tplc="241A0019">
      <w:start w:val="1"/>
      <w:numFmt w:val="lowerLetter"/>
      <w:lvlText w:val="%2."/>
      <w:lvlJc w:val="left"/>
      <w:pPr>
        <w:ind w:left="1785" w:hanging="360"/>
      </w:pPr>
    </w:lvl>
    <w:lvl w:ilvl="2" w:tplc="241A001B">
      <w:start w:val="1"/>
      <w:numFmt w:val="lowerRoman"/>
      <w:lvlText w:val="%3."/>
      <w:lvlJc w:val="right"/>
      <w:pPr>
        <w:ind w:left="2505" w:hanging="180"/>
      </w:pPr>
    </w:lvl>
    <w:lvl w:ilvl="3" w:tplc="241A000F">
      <w:start w:val="1"/>
      <w:numFmt w:val="decimal"/>
      <w:lvlText w:val="%4."/>
      <w:lvlJc w:val="left"/>
      <w:pPr>
        <w:ind w:left="3225" w:hanging="360"/>
      </w:pPr>
    </w:lvl>
    <w:lvl w:ilvl="4" w:tplc="241A0019">
      <w:start w:val="1"/>
      <w:numFmt w:val="lowerLetter"/>
      <w:lvlText w:val="%5."/>
      <w:lvlJc w:val="left"/>
      <w:pPr>
        <w:ind w:left="3945" w:hanging="360"/>
      </w:pPr>
    </w:lvl>
    <w:lvl w:ilvl="5" w:tplc="241A001B">
      <w:start w:val="1"/>
      <w:numFmt w:val="lowerRoman"/>
      <w:lvlText w:val="%6."/>
      <w:lvlJc w:val="right"/>
      <w:pPr>
        <w:ind w:left="4665" w:hanging="180"/>
      </w:pPr>
    </w:lvl>
    <w:lvl w:ilvl="6" w:tplc="241A000F">
      <w:start w:val="1"/>
      <w:numFmt w:val="decimal"/>
      <w:lvlText w:val="%7."/>
      <w:lvlJc w:val="left"/>
      <w:pPr>
        <w:ind w:left="5385" w:hanging="360"/>
      </w:pPr>
    </w:lvl>
    <w:lvl w:ilvl="7" w:tplc="241A0019">
      <w:start w:val="1"/>
      <w:numFmt w:val="lowerLetter"/>
      <w:lvlText w:val="%8."/>
      <w:lvlJc w:val="left"/>
      <w:pPr>
        <w:ind w:left="6105" w:hanging="360"/>
      </w:pPr>
    </w:lvl>
    <w:lvl w:ilvl="8" w:tplc="241A001B">
      <w:start w:val="1"/>
      <w:numFmt w:val="lowerRoman"/>
      <w:lvlText w:val="%9."/>
      <w:lvlJc w:val="right"/>
      <w:pPr>
        <w:ind w:left="6825"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40"/>
    <w:rsid w:val="000D4F1E"/>
    <w:rsid w:val="001477C5"/>
    <w:rsid w:val="002D780F"/>
    <w:rsid w:val="003D01ED"/>
    <w:rsid w:val="004170FE"/>
    <w:rsid w:val="00472B17"/>
    <w:rsid w:val="00587DBB"/>
    <w:rsid w:val="005A4386"/>
    <w:rsid w:val="00647E47"/>
    <w:rsid w:val="006A6F73"/>
    <w:rsid w:val="00725873"/>
    <w:rsid w:val="007A0A1F"/>
    <w:rsid w:val="007A2C96"/>
    <w:rsid w:val="008856E6"/>
    <w:rsid w:val="008D314E"/>
    <w:rsid w:val="008E430C"/>
    <w:rsid w:val="0097666C"/>
    <w:rsid w:val="00A60058"/>
    <w:rsid w:val="00B26C40"/>
    <w:rsid w:val="00C20FC6"/>
    <w:rsid w:val="00C6224C"/>
    <w:rsid w:val="00DB3794"/>
    <w:rsid w:val="00DC6646"/>
    <w:rsid w:val="00DE0BD5"/>
    <w:rsid w:val="00E63BEA"/>
    <w:rsid w:val="00E750CB"/>
    <w:rsid w:val="00F63B5E"/>
    <w:rsid w:val="00F6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40"/>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C40"/>
    <w:pPr>
      <w:spacing w:after="0"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C6224C"/>
    <w:rPr>
      <w:rFonts w:ascii="Tahoma" w:hAnsi="Tahoma" w:cs="Tahoma"/>
      <w:sz w:val="16"/>
      <w:szCs w:val="16"/>
    </w:rPr>
  </w:style>
  <w:style w:type="character" w:customStyle="1" w:styleId="BalloonTextChar">
    <w:name w:val="Balloon Text Char"/>
    <w:basedOn w:val="DefaultParagraphFont"/>
    <w:link w:val="BalloonText"/>
    <w:uiPriority w:val="99"/>
    <w:semiHidden/>
    <w:rsid w:val="00C6224C"/>
    <w:rPr>
      <w:rFonts w:ascii="Tahoma" w:eastAsia="Times New Roman" w:hAnsi="Tahoma" w:cs="Tahoma"/>
      <w:sz w:val="16"/>
      <w:szCs w:val="16"/>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40"/>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C40"/>
    <w:pPr>
      <w:spacing w:after="0"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C6224C"/>
    <w:rPr>
      <w:rFonts w:ascii="Tahoma" w:hAnsi="Tahoma" w:cs="Tahoma"/>
      <w:sz w:val="16"/>
      <w:szCs w:val="16"/>
    </w:rPr>
  </w:style>
  <w:style w:type="character" w:customStyle="1" w:styleId="BalloonTextChar">
    <w:name w:val="Balloon Text Char"/>
    <w:basedOn w:val="DefaultParagraphFont"/>
    <w:link w:val="BalloonText"/>
    <w:uiPriority w:val="99"/>
    <w:semiHidden/>
    <w:rsid w:val="00C6224C"/>
    <w:rPr>
      <w:rFonts w:ascii="Tahoma" w:eastAsia="Times New Roman" w:hAnsi="Tahoma" w:cs="Tahoma"/>
      <w:sz w:val="16"/>
      <w:szCs w:val="16"/>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IKT Grad Nis</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Ranđelović</dc:creator>
  <cp:lastModifiedBy>Kristina Spasić</cp:lastModifiedBy>
  <cp:revision>3</cp:revision>
  <cp:lastPrinted>2016-09-29T09:39:00Z</cp:lastPrinted>
  <dcterms:created xsi:type="dcterms:W3CDTF">2016-10-13T10:09:00Z</dcterms:created>
  <dcterms:modified xsi:type="dcterms:W3CDTF">2016-10-13T10:09:00Z</dcterms:modified>
</cp:coreProperties>
</file>