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AB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D5A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 27.</w:t>
      </w:r>
      <w:proofErr w:type="gramEnd"/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 став 10., члана 28. став 2.,</w:t>
      </w:r>
      <w:r w:rsidRPr="002D5AB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члана 36. став 6. и члана 49. став 3. Закона о јавној својини („Сл.гласник РС</w:t>
      </w:r>
      <w:r w:rsidRPr="002D5ABC">
        <w:rPr>
          <w:rFonts w:ascii="Times New Roman" w:hAnsi="Times New Roman" w:cs="Times New Roman"/>
          <w:sz w:val="24"/>
          <w:szCs w:val="24"/>
        </w:rPr>
        <w:t xml:space="preserve">",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Pr="002D5ABC">
        <w:rPr>
          <w:rFonts w:ascii="Times New Roman" w:hAnsi="Times New Roman" w:cs="Times New Roman"/>
          <w:sz w:val="24"/>
          <w:szCs w:val="24"/>
        </w:rPr>
        <w:t xml:space="preserve">.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72/11, 88/13 и 105/14), члана 32. Закона о локалној самоуправи („Сл.гласник РС</w:t>
      </w:r>
      <w:r w:rsidRPr="002D5ABC">
        <w:rPr>
          <w:rFonts w:ascii="Times New Roman" w:hAnsi="Times New Roman" w:cs="Times New Roman"/>
          <w:sz w:val="24"/>
          <w:szCs w:val="24"/>
        </w:rPr>
        <w:t xml:space="preserve">",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Pr="002D5ABC">
        <w:rPr>
          <w:rFonts w:ascii="Times New Roman" w:hAnsi="Times New Roman" w:cs="Times New Roman"/>
          <w:sz w:val="24"/>
          <w:szCs w:val="24"/>
        </w:rPr>
        <w:t xml:space="preserve">.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129/2007 и бр. 83/2014) и члана 37. став 1. тачка 7. Статута Града Ниша </w:t>
      </w:r>
      <w:r w:rsidRPr="002D5ABC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88/2008)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одржаној </w:t>
      </w:r>
      <w:r w:rsidRPr="002D5ABC">
        <w:rPr>
          <w:rFonts w:ascii="Times New Roman" w:hAnsi="Times New Roman" w:cs="Times New Roman"/>
          <w:sz w:val="24"/>
          <w:szCs w:val="24"/>
        </w:rPr>
        <w:t>__________ 201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D5ABC">
        <w:rPr>
          <w:rFonts w:ascii="Times New Roman" w:hAnsi="Times New Roman" w:cs="Times New Roman"/>
          <w:sz w:val="24"/>
          <w:szCs w:val="24"/>
        </w:rPr>
        <w:t>.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2D5AB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D5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87565" w:rsidRPr="00987565" w:rsidRDefault="00987565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BC" w:rsidRPr="002D5ABC" w:rsidRDefault="002D5ABC" w:rsidP="002D5A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>ОДЛУКУ</w:t>
      </w:r>
    </w:p>
    <w:p w:rsidR="002D5ABC" w:rsidRPr="002D5ABC" w:rsidRDefault="002D5ABC" w:rsidP="002D5A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ДОПУНИ</w:t>
      </w: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ОДЛУКЕ О ПРИБАВЉАЊУ, РАСПОЛАГАЊУ И</w:t>
      </w:r>
    </w:p>
    <w:p w:rsidR="002D5ABC" w:rsidRPr="002D5ABC" w:rsidRDefault="002D5ABC" w:rsidP="002D5A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>УПРАВЉАЊУ СТВАРИМА У ЈАВНОЈ СВОЈИНИ ГРАДА НИША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D5AB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</w:t>
      </w: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461D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D5A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  <w:lang w:val="ru-RU"/>
        </w:rPr>
        <w:t>У  Одлуци о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прибављању, располагању и управљању стварима у јавној својини Града Ниша 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>(„</w:t>
      </w:r>
      <w:r w:rsidRPr="002D5ABC"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'', </w:t>
      </w:r>
      <w:r w:rsidRPr="002D5ABC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>/201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6 – пречишћен текст), </w:t>
      </w:r>
      <w:r w:rsidR="00B274BC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B274B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54. </w:t>
      </w:r>
      <w:r w:rsidR="00487C7F">
        <w:rPr>
          <w:rFonts w:ascii="Times New Roman" w:hAnsi="Times New Roman" w:cs="Times New Roman"/>
          <w:sz w:val="24"/>
          <w:szCs w:val="24"/>
          <w:lang w:val="sr-Cyrl-RS"/>
        </w:rPr>
        <w:t>после става 1. додај</w:t>
      </w:r>
      <w:r w:rsidR="00487C7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274BC">
        <w:rPr>
          <w:rFonts w:ascii="Times New Roman" w:hAnsi="Times New Roman" w:cs="Times New Roman"/>
          <w:sz w:val="24"/>
          <w:szCs w:val="24"/>
          <w:lang w:val="sr-Cyrl-RS"/>
        </w:rPr>
        <w:t xml:space="preserve"> се нови став</w:t>
      </w:r>
      <w:r w:rsidR="00487C7F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B274BC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C7F">
        <w:rPr>
          <w:rFonts w:ascii="Times New Roman" w:hAnsi="Times New Roman" w:cs="Times New Roman"/>
          <w:sz w:val="24"/>
          <w:szCs w:val="24"/>
          <w:lang w:val="sr-Cyrl-CS"/>
        </w:rPr>
        <w:t xml:space="preserve">и 3. </w:t>
      </w:r>
      <w:r w:rsidR="0038048F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87C7F">
        <w:rPr>
          <w:rFonts w:ascii="Times New Roman" w:hAnsi="Times New Roman" w:cs="Times New Roman"/>
          <w:sz w:val="24"/>
          <w:szCs w:val="24"/>
          <w:lang w:val="sr-Cyrl-RS"/>
        </w:rPr>
        <w:t xml:space="preserve"> гласе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2D5ABC" w:rsidRPr="00275D5C" w:rsidRDefault="002D5ABC" w:rsidP="002D5A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                                </w:t>
      </w:r>
      <w:r w:rsidR="00487C7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                           </w:t>
      </w:r>
      <w:r w:rsidRPr="002D5AB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</w:p>
    <w:p w:rsidR="00275D5C" w:rsidRPr="00DB64F4" w:rsidRDefault="00DB64F4" w:rsidP="00666878">
      <w:pPr>
        <w:pStyle w:val="NoSpacing"/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</w:t>
      </w:r>
      <w:r w:rsidR="00275D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274BC" w:rsidRPr="00DB64F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Изузетно од става 1. </w:t>
      </w:r>
      <w:r w:rsidR="002D5ABC" w:rsidRPr="00DB64F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овог члана, одржавање пословног простора у својини Града у тржним, односно трговинско-пословним центрима (у даљем тексту: Центар), на основу уговора са Службом, </w:t>
      </w:r>
      <w:r w:rsidR="00936A24">
        <w:rPr>
          <w:rFonts w:ascii="Times New Roman" w:hAnsi="Times New Roman" w:cs="Times New Roman"/>
          <w:bCs/>
          <w:sz w:val="24"/>
          <w:szCs w:val="24"/>
          <w:lang w:val="sr-Cyrl-RS"/>
        </w:rPr>
        <w:t>организује</w:t>
      </w:r>
      <w:r w:rsidR="002D5ABC" w:rsidRPr="00DB64F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удружење односно организациј</w:t>
      </w:r>
      <w:r w:rsidR="002D5ABC" w:rsidRPr="00DB64F4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2D5ABC" w:rsidRPr="00DB64F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вла</w:t>
      </w:r>
      <w:r w:rsidR="001437B4">
        <w:rPr>
          <w:rFonts w:ascii="Times New Roman" w:hAnsi="Times New Roman" w:cs="Times New Roman"/>
          <w:bCs/>
          <w:sz w:val="24"/>
          <w:szCs w:val="24"/>
          <w:lang w:val="sr-Cyrl-RS"/>
        </w:rPr>
        <w:t>сника  локала</w:t>
      </w:r>
      <w:r w:rsidR="00291D34">
        <w:rPr>
          <w:rFonts w:ascii="Times New Roman" w:hAnsi="Times New Roman" w:cs="Times New Roman"/>
          <w:bCs/>
          <w:sz w:val="24"/>
          <w:szCs w:val="24"/>
          <w:lang w:val="sr-Cyrl-RS"/>
        </w:rPr>
        <w:t>, у складу са законом.</w:t>
      </w:r>
    </w:p>
    <w:p w:rsidR="00487C7F" w:rsidRPr="00DB64F4" w:rsidRDefault="00487C7F" w:rsidP="00487C7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B64F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           </w:t>
      </w:r>
      <w:r w:rsidRPr="00DB64F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Под одржавањем пословног простора у смислу става 2. овог члана, подразумева се: физичко и противпожарно обезбеђење Центра и сваког појединачног пословног простора, текуће (редовно) одржавање Центра, хитне интервенције на Центру и сваком појединачном пословном простору и одржавање хигијене заједничких просторија Центра.“ </w:t>
      </w:r>
    </w:p>
    <w:p w:rsidR="00B274BC" w:rsidRPr="00DB64F4" w:rsidRDefault="00B274BC" w:rsidP="00B274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274BC" w:rsidRPr="00DB64F4" w:rsidRDefault="00B274BC" w:rsidP="00B274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B64F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="00275D5C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Pr="00DB64F4">
        <w:rPr>
          <w:rFonts w:ascii="Times New Roman" w:hAnsi="Times New Roman" w:cs="Times New Roman"/>
          <w:bCs/>
          <w:sz w:val="24"/>
          <w:szCs w:val="24"/>
          <w:lang w:val="sr-Cyrl-RS"/>
        </w:rPr>
        <w:t>осадашњи ставови 2. 3. и 4. постају ста</w:t>
      </w:r>
      <w:r w:rsidR="00487C7F" w:rsidRPr="00DB64F4">
        <w:rPr>
          <w:rFonts w:ascii="Times New Roman" w:hAnsi="Times New Roman" w:cs="Times New Roman"/>
          <w:bCs/>
          <w:sz w:val="24"/>
          <w:szCs w:val="24"/>
          <w:lang w:val="sr-Cyrl-RS"/>
        </w:rPr>
        <w:t>вови 4. 5. и 6</w:t>
      </w:r>
      <w:r w:rsidRPr="00DB64F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2D5ABC" w:rsidRPr="00DB64F4" w:rsidRDefault="002D5ABC" w:rsidP="00B274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BC" w:rsidRPr="002D5ABC" w:rsidRDefault="002D5ABC" w:rsidP="00B274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</w:t>
      </w:r>
      <w:r w:rsidR="00B274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2D5AB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осмог дана од дана објављивања у „Службеном листу Града Ниша“.</w:t>
      </w:r>
      <w:r w:rsidRPr="002D5ABC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DD68E8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2D5ABC" w:rsidRPr="00487C7F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D5AB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b/>
          <w:sz w:val="24"/>
          <w:szCs w:val="24"/>
        </w:rPr>
        <w:t>Б</w:t>
      </w:r>
      <w:r w:rsidRPr="002D5ABC">
        <w:rPr>
          <w:rFonts w:ascii="Times New Roman" w:hAnsi="Times New Roman" w:cs="Times New Roman"/>
          <w:b/>
          <w:sz w:val="24"/>
          <w:szCs w:val="24"/>
          <w:lang w:val="sr-Cyrl-CS"/>
        </w:rPr>
        <w:t>рој</w:t>
      </w:r>
      <w:proofErr w:type="gramStart"/>
      <w:r w:rsidRPr="002D5ABC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2D5ABC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>/2016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b/>
          <w:sz w:val="24"/>
          <w:szCs w:val="24"/>
        </w:rPr>
        <w:t>У Н</w:t>
      </w:r>
      <w:r w:rsidRPr="002D5ABC">
        <w:rPr>
          <w:rFonts w:ascii="Times New Roman" w:hAnsi="Times New Roman" w:cs="Times New Roman"/>
          <w:b/>
          <w:sz w:val="24"/>
          <w:szCs w:val="24"/>
          <w:lang w:val="sr-Cyrl-CS"/>
        </w:rPr>
        <w:t>ишу</w:t>
      </w:r>
      <w:r w:rsidRPr="002D5ABC">
        <w:rPr>
          <w:rFonts w:ascii="Times New Roman" w:hAnsi="Times New Roman" w:cs="Times New Roman"/>
          <w:b/>
          <w:sz w:val="24"/>
          <w:szCs w:val="24"/>
        </w:rPr>
        <w:t>,</w:t>
      </w: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D5ABC">
        <w:rPr>
          <w:rFonts w:ascii="Times New Roman" w:hAnsi="Times New Roman" w:cs="Times New Roman"/>
          <w:b/>
          <w:sz w:val="24"/>
          <w:szCs w:val="24"/>
        </w:rPr>
        <w:t>__________201</w:t>
      </w: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>6.</w:t>
      </w:r>
      <w:proofErr w:type="spellStart"/>
      <w:r w:rsidRPr="002D5ABC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</w:p>
    <w:p w:rsidR="00487C7F" w:rsidRDefault="00487C7F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B64F4" w:rsidRPr="002D5ABC" w:rsidRDefault="00DB64F4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5ABC" w:rsidRPr="00BC0921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C0921">
        <w:rPr>
          <w:rFonts w:ascii="Times New Roman" w:hAnsi="Times New Roman" w:cs="Times New Roman"/>
          <w:b/>
          <w:sz w:val="24"/>
          <w:szCs w:val="24"/>
        </w:rPr>
        <w:t xml:space="preserve">            СКУПШTИНА ГРАДА НИШ</w:t>
      </w:r>
      <w:r w:rsidR="00BC0921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</w:p>
    <w:p w:rsidR="00DD68E8" w:rsidRDefault="00DD68E8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Pr="002D5AB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</w:t>
      </w:r>
      <w:r w:rsidRPr="002D5A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B274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Pr="002D5ABC">
        <w:rPr>
          <w:rFonts w:ascii="Times New Roman" w:hAnsi="Times New Roman" w:cs="Times New Roman"/>
          <w:b/>
          <w:sz w:val="24"/>
          <w:szCs w:val="24"/>
        </w:rPr>
        <w:t>ПРЕДСЕДНИ</w:t>
      </w:r>
      <w:r w:rsidRPr="002D5ABC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</w:p>
    <w:p w:rsidR="002D5ABC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Pr="002D5AB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B274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Pr="002D5ABC">
        <w:rPr>
          <w:rFonts w:ascii="Times New Roman" w:hAnsi="Times New Roman" w:cs="Times New Roman"/>
          <w:b/>
          <w:sz w:val="24"/>
          <w:szCs w:val="24"/>
          <w:lang w:val="sr-Cyrl-CS"/>
        </w:rPr>
        <w:t>Мр</w:t>
      </w:r>
      <w:r w:rsidR="00B274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D5ABC">
        <w:rPr>
          <w:rFonts w:ascii="Times New Roman" w:hAnsi="Times New Roman" w:cs="Times New Roman"/>
          <w:b/>
          <w:sz w:val="24"/>
          <w:szCs w:val="24"/>
          <w:lang w:val="sr-Cyrl-CS"/>
        </w:rPr>
        <w:t>Раде Рајковић</w:t>
      </w:r>
    </w:p>
    <w:p w:rsidR="002D5ABC" w:rsidRPr="00DB64F4" w:rsidRDefault="002D5ABC" w:rsidP="002D5A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B64F4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                                                       </w:t>
      </w:r>
      <w:r w:rsidRPr="00DB64F4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BC" w:rsidRPr="006F351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sz w:val="24"/>
          <w:szCs w:val="24"/>
          <w:lang w:val="ru-RU"/>
        </w:rPr>
        <w:t xml:space="preserve">            У  Одлуци о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прибављању, располагању и управљању стварима у јавној својини Града Ниша 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>(„</w:t>
      </w:r>
      <w:r w:rsidRPr="002D5ABC"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'', </w:t>
      </w:r>
      <w:r w:rsidRPr="002D5ABC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>/201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6 – пречишћен текст),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чланом  54. прописано је да „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>Закупац, корисник, односно Град  је дужан да са јавним предузећем, коме је поверено одржавање непокретних ствари у својини Града, закључи уговор о одржавању тих непокретности, са комуналним предузећима уговоре о пружању комуналних услуга, а за непокретне ствари у тржним центрима и другим просторима  уговор о одржавању тих ствари са привредним субјектом са којим је закључен уговор за  одржавању тог простора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>Закупац, односно корисник непокретних ствари у стамбено-пословним зградама  је дужан да уговор о одржавању тих ствари закључи са предузећем коме је скупштина зграде поверила одржавање зграде.</w:t>
      </w:r>
    </w:p>
    <w:p w:rsidR="002D5ABC" w:rsidRPr="002D5ABC" w:rsidRDefault="004F0105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D5ABC" w:rsidRPr="002D5ABC">
        <w:rPr>
          <w:rFonts w:ascii="Times New Roman" w:hAnsi="Times New Roman" w:cs="Times New Roman"/>
          <w:sz w:val="24"/>
          <w:szCs w:val="24"/>
          <w:lang w:val="sr-Cyrl-CS"/>
        </w:rPr>
        <w:t>Уговори из става 1. овог члана су саставни делови уговора о закупу.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         Закупац, односно корисник је дужан да у року од 15 дана од дана закључења уговора о закупу или давању на коришћење непокретних ствари изврши промену имена корисника електричног бројила у истим.“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           Град Ниш, Управа за имовину и инспекцијске послове, управља и располаже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делом пословних простора у тржним центрима  и то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са 36 пословних простора у ТПЦ „Калча“ укупне површине 1.698,40 м2  и то: у приземљу са 2 пословна простора укупне површине 68,82 м2, на првом спрату са 15 пословних просторија укупне површине 657,20 м2, на другом спрату са 9 пословних просторија укупне површине 334,17 м2, на трећем спрату са 10 пословних просторија (канцеларијски простор и заједнички простор-ходник и санитарни блок) укупне површине 638,21 м2 као,  са пословним простором  у ТПЦ „Горча“ и то: пословним простором у приземљу, локал бр. П-21 површине 23,15м2, мезанин и 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први спрат површине 94,45м2 (50,45+44,00),  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>II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спрат површине 83,02м2,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 III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спрат површине 61,45м2 и поткровље површине 44,84м2, укупне површине 306.91 м2 и са  подземним гаражама у тржном пословном центру „Амбасадор</w:t>
      </w:r>
      <w:r w:rsidR="00275D5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укупне површине 1.581,00 м2.</w:t>
      </w:r>
    </w:p>
    <w:p w:rsid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Због дугогодишњих проблема одржавања Тржно пословног центра „Калча“, регистровано је Удружење власника локала тржно-пословног центра „Калча“ Ниш, са циљем заштите законских права и заступања заједничких интереса власника локала и предузетника у истом, управљања објектом у смислу организације и несметаног функционисања ТПЦ „Калча“ посебно водећи рачуна о унапређењу и квалитету услова рада, безбедности запослених као и безбедности и заштите самих локала. Град Ниш је потписник  приступнице од 14.11.2014. године (по овлашћењу бр.3916/2014-01), којом се прихвата, да Град буде члан Скупштине –Удружења власника локала ТПЦ „Калча“ Ниш и да прихвата одредбе Статута Скупштине-Удружења власника локала.  </w:t>
      </w:r>
    </w:p>
    <w:p w:rsidR="00461D4D" w:rsidRPr="00C36C45" w:rsidRDefault="00BF6E8E" w:rsidP="00461D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461D4D">
        <w:rPr>
          <w:rFonts w:ascii="Times New Roman" w:hAnsi="Times New Roman" w:cs="Times New Roman"/>
          <w:sz w:val="24"/>
          <w:szCs w:val="24"/>
          <w:lang w:val="sr-Cyrl-CS"/>
        </w:rPr>
        <w:t xml:space="preserve"> Основни суд у Нишу је дана 12.05.2016. године донео Решење Р3 бр.84/16 којим се одређује привремена мера</w:t>
      </w:r>
      <w:r w:rsidR="00461D4D" w:rsidRPr="00461D4D">
        <w:rPr>
          <w:rFonts w:ascii="Times New Roman" w:hAnsi="Times New Roman" w:cs="Times New Roman"/>
          <w:sz w:val="24"/>
          <w:szCs w:val="24"/>
          <w:lang w:val="sr-Cyrl-CS"/>
        </w:rPr>
        <w:t xml:space="preserve"> ради обезбеђења неновчаног потраживања привременим уређењем управљања и коришћења заједничке ствари и овлашћује Удружење власника локала ТПЦ „Калча“ Ниш да ораг</w:t>
      </w:r>
      <w:r w:rsidR="00C36C4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61D4D" w:rsidRPr="00461D4D">
        <w:rPr>
          <w:rFonts w:ascii="Times New Roman" w:hAnsi="Times New Roman" w:cs="Times New Roman"/>
          <w:sz w:val="24"/>
          <w:szCs w:val="24"/>
          <w:lang w:val="sr-Cyrl-CS"/>
        </w:rPr>
        <w:t>низује послове управљања, коришћења и одржавања заједничке ствари</w:t>
      </w:r>
      <w:r w:rsidR="00461D4D">
        <w:rPr>
          <w:rFonts w:ascii="Times New Roman" w:hAnsi="Times New Roman" w:cs="Times New Roman"/>
          <w:sz w:val="24"/>
          <w:szCs w:val="24"/>
          <w:lang w:val="sr-Cyrl-CS"/>
        </w:rPr>
        <w:t xml:space="preserve"> које се налази у ТПЦ „Калча“ Ниш као и да у том циљу орг</w:t>
      </w:r>
      <w:r w:rsidR="00C36C45">
        <w:rPr>
          <w:rFonts w:ascii="Times New Roman" w:hAnsi="Times New Roman" w:cs="Times New Roman"/>
          <w:sz w:val="24"/>
          <w:szCs w:val="24"/>
          <w:lang w:val="sr-Cyrl-CS"/>
        </w:rPr>
        <w:t xml:space="preserve">анизује наплату </w:t>
      </w:r>
      <w:r w:rsidR="00461D4D">
        <w:rPr>
          <w:rFonts w:ascii="Times New Roman" w:hAnsi="Times New Roman" w:cs="Times New Roman"/>
          <w:sz w:val="24"/>
          <w:szCs w:val="24"/>
          <w:lang w:val="sr-Cyrl-CS"/>
        </w:rPr>
        <w:t xml:space="preserve">на име одржавања заједничке ствари и пружања комуналних услуга и других услуга којима се обезбеђује редовно и уобичајно функционисање и коришћење заједничке </w:t>
      </w:r>
      <w:r w:rsidR="00461D4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ствари</w:t>
      </w:r>
      <w:r w:rsidR="00C36C4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61D4D" w:rsidRPr="00461D4D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Привремена мера ће трајати до правноснажног окончања ванпарничног поступка за уређење односа заједничара у вези са коришћењем и управљањем заједничком ствари.</w:t>
      </w:r>
    </w:p>
    <w:p w:rsidR="002D5ABC" w:rsidRPr="00457DF2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F6E8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>У циљу очувања свих инфраструктурних капацитета тржног центра у целини, обезбеђење противпожарне заштите, одржавање хигијене у свим заједничким просторијама и остали послови који се предузимају како би објекат несметано ф</w:t>
      </w:r>
      <w:r w:rsidR="006F351C">
        <w:rPr>
          <w:rFonts w:ascii="Times New Roman" w:hAnsi="Times New Roman" w:cs="Times New Roman"/>
          <w:sz w:val="24"/>
          <w:szCs w:val="24"/>
          <w:lang w:val="sr-Cyrl-CS"/>
        </w:rPr>
        <w:t>ункционисао, предложеном допуном</w:t>
      </w:r>
      <w:r w:rsidR="00457DF2">
        <w:rPr>
          <w:rFonts w:ascii="Times New Roman" w:hAnsi="Times New Roman" w:cs="Times New Roman"/>
          <w:sz w:val="24"/>
          <w:szCs w:val="24"/>
          <w:lang w:val="sr-Cyrl-CS"/>
        </w:rPr>
        <w:t xml:space="preserve"> члана 54.</w:t>
      </w:r>
      <w:r w:rsidR="00457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Одлуке се омогућава, да изузетно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одржавање пословног простора у својини Града у тржним, односно трговинско-пословним </w:t>
      </w:r>
      <w:r w:rsidR="004F0105">
        <w:rPr>
          <w:rFonts w:ascii="Times New Roman" w:hAnsi="Times New Roman" w:cs="Times New Roman"/>
          <w:sz w:val="24"/>
          <w:szCs w:val="24"/>
          <w:lang w:val="sr-Cyrl-RS"/>
        </w:rPr>
        <w:t xml:space="preserve">центрима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на основу уговора са Слу</w:t>
      </w:r>
      <w:r w:rsidR="00A8733F">
        <w:rPr>
          <w:rFonts w:ascii="Times New Roman" w:hAnsi="Times New Roman" w:cs="Times New Roman"/>
          <w:sz w:val="24"/>
          <w:szCs w:val="24"/>
          <w:lang w:val="sr-Cyrl-RS"/>
        </w:rPr>
        <w:t xml:space="preserve">жбом, може да </w:t>
      </w:r>
      <w:r w:rsidR="00A8733F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A8733F">
        <w:rPr>
          <w:rFonts w:ascii="Times New Roman" w:hAnsi="Times New Roman" w:cs="Times New Roman"/>
          <w:sz w:val="24"/>
          <w:szCs w:val="24"/>
          <w:lang w:val="sr-Cyrl-RS"/>
        </w:rPr>
        <w:t>рганиз</w:t>
      </w:r>
      <w:r w:rsidR="004F0105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6F351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F351C" w:rsidRPr="006F35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F351C" w:rsidRPr="006F351C">
        <w:rPr>
          <w:rFonts w:ascii="Times New Roman" w:hAnsi="Times New Roman" w:cs="Times New Roman"/>
          <w:bCs/>
          <w:sz w:val="24"/>
          <w:szCs w:val="24"/>
          <w:lang w:val="sr-Cyrl-RS"/>
        </w:rPr>
        <w:t>удружење односно организациј</w:t>
      </w:r>
      <w:r w:rsidR="006F351C" w:rsidRPr="006F351C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6F35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власника локала чији је Град члан</w:t>
      </w:r>
      <w:r w:rsidR="00275D5C">
        <w:rPr>
          <w:rFonts w:ascii="Times New Roman" w:hAnsi="Times New Roman" w:cs="Times New Roman"/>
          <w:sz w:val="24"/>
          <w:szCs w:val="24"/>
          <w:lang w:val="sr-Cyrl-RS"/>
        </w:rPr>
        <w:t>, у складу са законом.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Pr="002D5AB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4F0105">
        <w:rPr>
          <w:rFonts w:ascii="Times New Roman" w:hAnsi="Times New Roman" w:cs="Times New Roman"/>
          <w:sz w:val="24"/>
          <w:szCs w:val="24"/>
        </w:rPr>
        <w:t xml:space="preserve"> о </w:t>
      </w:r>
      <w:r w:rsidR="004F0105">
        <w:rPr>
          <w:rFonts w:ascii="Times New Roman" w:hAnsi="Times New Roman" w:cs="Times New Roman"/>
          <w:sz w:val="24"/>
          <w:szCs w:val="24"/>
          <w:lang w:val="sr-Cyrl-CS"/>
        </w:rPr>
        <w:t>допуни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  потребно је ангажовање додатних средстава буџета Града Ниша. Очекивани расходи за обавезе по основу одржавања пословног простор</w:t>
      </w:r>
      <w:r w:rsidR="00457DF2">
        <w:rPr>
          <w:rFonts w:ascii="Times New Roman" w:hAnsi="Times New Roman" w:cs="Times New Roman"/>
          <w:sz w:val="24"/>
          <w:szCs w:val="24"/>
          <w:lang w:val="sr-Cyrl-CS"/>
        </w:rPr>
        <w:t>а у тржним центрима до краја 2016. године износили би 4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>00.000,00 динара, а у наредне две фискалне године износили</w:t>
      </w:r>
      <w:r w:rsidR="00457DF2">
        <w:rPr>
          <w:rFonts w:ascii="Times New Roman" w:hAnsi="Times New Roman" w:cs="Times New Roman"/>
          <w:sz w:val="24"/>
          <w:szCs w:val="24"/>
          <w:lang w:val="sr-Cyrl-CS"/>
        </w:rPr>
        <w:t xml:space="preserve">  би укупно 4.000.000,00 динара, за сваку буџетску годину по 2.000.000,00 динара.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изнетог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D5ABC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  <w:lang w:val="sr-Cyrl-CS"/>
        </w:rPr>
        <w:t>се</w:t>
      </w:r>
      <w:proofErr w:type="gramEnd"/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о </w:t>
      </w:r>
      <w:r w:rsidR="004F0105">
        <w:rPr>
          <w:rFonts w:ascii="Times New Roman" w:hAnsi="Times New Roman" w:cs="Times New Roman"/>
          <w:sz w:val="24"/>
          <w:szCs w:val="24"/>
          <w:lang w:val="sr-Cyrl-CS"/>
        </w:rPr>
        <w:t>допуни</w:t>
      </w:r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2D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BC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2D5ABC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Ниша.</w:t>
      </w:r>
    </w:p>
    <w:p w:rsidR="004F0105" w:rsidRDefault="004F0105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0105" w:rsidRDefault="004F0105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0C0F" w:rsidRDefault="00350709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Обрађивач:</w:t>
      </w:r>
    </w:p>
    <w:p w:rsidR="00350709" w:rsidRDefault="00350709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Шеф одсека:</w:t>
      </w:r>
    </w:p>
    <w:p w:rsidR="00350709" w:rsidRDefault="00A07CB4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Руководилац сектора</w:t>
      </w:r>
      <w:bookmarkStart w:id="0" w:name="_GoBack"/>
      <w:bookmarkEnd w:id="0"/>
      <w:r w:rsidR="0035070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240BA" w:rsidRDefault="002240BA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40BA" w:rsidRDefault="002240BA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40BA" w:rsidRPr="004E0C0F" w:rsidRDefault="002240BA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Н  А Ч Е Л Н И К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5AB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2D5AB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Pr="002D5ABC">
        <w:rPr>
          <w:rFonts w:ascii="Times New Roman" w:hAnsi="Times New Roman" w:cs="Times New Roman"/>
          <w:sz w:val="24"/>
          <w:szCs w:val="24"/>
          <w:lang w:val="sr-Cyrl-RS"/>
        </w:rPr>
        <w:t>Љубиша Јанић, дипл.правник</w:t>
      </w: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BC" w:rsidRPr="002D5ABC" w:rsidRDefault="002D5ABC" w:rsidP="002D5A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D5ABC" w:rsidRPr="002D5ABC" w:rsidRDefault="002D5ABC" w:rsidP="002D5ABC">
      <w:pPr>
        <w:rPr>
          <w:lang w:val="sr-Latn-CS"/>
        </w:rPr>
      </w:pPr>
    </w:p>
    <w:p w:rsidR="002D5ABC" w:rsidRPr="002D5ABC" w:rsidRDefault="002D5ABC" w:rsidP="002D5ABC">
      <w:pPr>
        <w:rPr>
          <w:lang w:val="sr-Latn-CS"/>
        </w:rPr>
      </w:pPr>
    </w:p>
    <w:p w:rsidR="002D5ABC" w:rsidRPr="002D5ABC" w:rsidRDefault="002D5ABC" w:rsidP="002D5ABC">
      <w:pPr>
        <w:rPr>
          <w:lang w:val="sr-Latn-CS"/>
        </w:rPr>
      </w:pPr>
    </w:p>
    <w:p w:rsidR="002D5ABC" w:rsidRPr="002D5ABC" w:rsidRDefault="002D5ABC" w:rsidP="002D5ABC">
      <w:pPr>
        <w:rPr>
          <w:lang w:val="sr-Latn-CS"/>
        </w:rPr>
      </w:pPr>
    </w:p>
    <w:p w:rsidR="002D5ABC" w:rsidRPr="002D5ABC" w:rsidRDefault="002D5ABC" w:rsidP="002D5ABC">
      <w:pPr>
        <w:rPr>
          <w:lang w:val="sr-Latn-CS"/>
        </w:rPr>
      </w:pPr>
    </w:p>
    <w:p w:rsidR="002D5ABC" w:rsidRPr="002D5ABC" w:rsidRDefault="002D5ABC" w:rsidP="002D5ABC">
      <w:pPr>
        <w:rPr>
          <w:b/>
          <w:lang w:val="sr-Cyrl-CS"/>
        </w:rPr>
      </w:pPr>
    </w:p>
    <w:sectPr w:rsidR="002D5ABC" w:rsidRPr="002D5A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71"/>
    <w:rsid w:val="001437B4"/>
    <w:rsid w:val="00216704"/>
    <w:rsid w:val="002240BA"/>
    <w:rsid w:val="00275D5C"/>
    <w:rsid w:val="00276367"/>
    <w:rsid w:val="00291D34"/>
    <w:rsid w:val="002D5ABC"/>
    <w:rsid w:val="0032522C"/>
    <w:rsid w:val="00350709"/>
    <w:rsid w:val="0038048F"/>
    <w:rsid w:val="003856F8"/>
    <w:rsid w:val="00455D2E"/>
    <w:rsid w:val="00457DF2"/>
    <w:rsid w:val="00461D4D"/>
    <w:rsid w:val="00487C7F"/>
    <w:rsid w:val="004E0C0F"/>
    <w:rsid w:val="004F0105"/>
    <w:rsid w:val="00542DC3"/>
    <w:rsid w:val="00666878"/>
    <w:rsid w:val="006F351C"/>
    <w:rsid w:val="00753C8F"/>
    <w:rsid w:val="00936A24"/>
    <w:rsid w:val="00987565"/>
    <w:rsid w:val="00A07CB4"/>
    <w:rsid w:val="00A8733F"/>
    <w:rsid w:val="00AA5058"/>
    <w:rsid w:val="00B274BC"/>
    <w:rsid w:val="00BC0921"/>
    <w:rsid w:val="00BF6E8E"/>
    <w:rsid w:val="00C36C45"/>
    <w:rsid w:val="00CC5B8B"/>
    <w:rsid w:val="00DB64F4"/>
    <w:rsid w:val="00DD68E8"/>
    <w:rsid w:val="00E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A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A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Lilić</dc:creator>
  <cp:lastModifiedBy>Kristina Spasić</cp:lastModifiedBy>
  <cp:revision>3</cp:revision>
  <cp:lastPrinted>2016-09-29T10:47:00Z</cp:lastPrinted>
  <dcterms:created xsi:type="dcterms:W3CDTF">2016-09-30T06:09:00Z</dcterms:created>
  <dcterms:modified xsi:type="dcterms:W3CDTF">2016-09-30T06:11:00Z</dcterms:modified>
</cp:coreProperties>
</file>