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FB" w:rsidRDefault="006D51FB" w:rsidP="006D51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 xml:space="preserve">      </w:t>
      </w:r>
      <w:r>
        <w:rPr>
          <w:rFonts w:ascii="Arial" w:hAnsi="Arial" w:cs="Arial"/>
          <w:lang w:val="sr-Latn-RS"/>
        </w:rPr>
        <w:t>На основу члана 56</w:t>
      </w:r>
      <w:r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Latn-RS"/>
        </w:rPr>
        <w:t xml:space="preserve"> 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72.</w:t>
      </w:r>
      <w:r>
        <w:rPr>
          <w:rFonts w:ascii="Arial" w:hAnsi="Arial" w:cs="Arial"/>
          <w:lang w:val="sr-Latn-RS"/>
        </w:rPr>
        <w:t xml:space="preserve"> Пословника о раду Градског већа Града Ниша (“Службени лист Града Ниша” број 1</w:t>
      </w:r>
      <w:r>
        <w:rPr>
          <w:rFonts w:ascii="Arial" w:hAnsi="Arial" w:cs="Arial"/>
          <w:lang w:val="sr-Cyrl-CS"/>
        </w:rPr>
        <w:t>/2013</w:t>
      </w:r>
      <w:r w:rsidR="00E92D47"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CS"/>
        </w:rPr>
        <w:t xml:space="preserve"> 95/2016</w:t>
      </w:r>
      <w:r w:rsidR="00E92D47">
        <w:rPr>
          <w:rFonts w:ascii="Arial" w:hAnsi="Arial" w:cs="Arial"/>
          <w:lang w:val="sr-Latn-RS"/>
        </w:rPr>
        <w:t xml:space="preserve"> </w:t>
      </w:r>
      <w:r w:rsidR="00E92D47"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12. Правилника о поступку припреме, израде и доставе материјала ("Службени лист Града Ниша", број 125/2008)</w:t>
      </w: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8469E5">
        <w:rPr>
          <w:rFonts w:ascii="Arial" w:hAnsi="Arial" w:cs="Arial"/>
          <w:lang w:val="sr-Cyrl-RS"/>
        </w:rPr>
        <w:t xml:space="preserve"> 28.09.</w:t>
      </w:r>
      <w:r>
        <w:rPr>
          <w:rFonts w:ascii="Arial" w:hAnsi="Arial" w:cs="Arial"/>
          <w:lang w:val="sr-Latn-RS"/>
        </w:rPr>
        <w:t>201</w:t>
      </w:r>
      <w:r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hAnsi="Arial" w:cs="Arial"/>
          <w:lang w:val="sr-Cyrl-CS"/>
        </w:rPr>
        <w:t>године, доноси</w:t>
      </w: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                       </w:t>
      </w:r>
    </w:p>
    <w:p w:rsidR="006D51FB" w:rsidRDefault="006D51FB" w:rsidP="006D51FB">
      <w:pPr>
        <w:rPr>
          <w:rFonts w:ascii="Arial" w:hAnsi="Arial" w:cs="Arial"/>
          <w:lang w:val="sr-Cyrl-CS"/>
        </w:rPr>
      </w:pPr>
    </w:p>
    <w:p w:rsidR="006D51FB" w:rsidRDefault="006D51FB" w:rsidP="006D51FB">
      <w:pPr>
        <w:rPr>
          <w:rFonts w:ascii="Arial" w:hAnsi="Arial" w:cs="Arial"/>
          <w:lang w:val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Pr="00EF0C13" w:rsidRDefault="006D51FB" w:rsidP="006D51F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Latn-RS"/>
        </w:rPr>
        <w:t xml:space="preserve">I 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 xml:space="preserve">Утврђује се Предлог решења о </w:t>
      </w:r>
      <w:r w:rsidR="00657AE1" w:rsidRPr="00657AE1">
        <w:rPr>
          <w:rFonts w:ascii="Arial" w:hAnsi="Arial" w:cs="Arial"/>
        </w:rPr>
        <w:t xml:space="preserve">отуђeњу </w:t>
      </w:r>
      <w:r w:rsidR="00657AE1" w:rsidRPr="00657AE1">
        <w:rPr>
          <w:rFonts w:ascii="Arial" w:hAnsi="Arial" w:cs="Arial"/>
          <w:b/>
        </w:rPr>
        <w:t>Милошу Станимировићу</w:t>
      </w:r>
      <w:r w:rsidR="00657AE1" w:rsidRPr="00657AE1">
        <w:rPr>
          <w:rFonts w:ascii="Arial" w:hAnsi="Arial" w:cs="Arial"/>
        </w:rPr>
        <w:t xml:space="preserve">, </w:t>
      </w:r>
      <w:r w:rsidR="00657AE1" w:rsidRPr="00657AE1">
        <w:rPr>
          <w:rFonts w:ascii="Arial" w:hAnsi="Arial" w:cs="Arial"/>
          <w:b/>
        </w:rPr>
        <w:t>предузетнику, Златарска радња М&amp;M Станимировић Ниш</w:t>
      </w:r>
      <w:r w:rsidR="00657AE1" w:rsidRPr="00657AE1">
        <w:rPr>
          <w:rFonts w:ascii="Arial" w:hAnsi="Arial" w:cs="Arial"/>
        </w:rPr>
        <w:t>, ул.Трг Светог Саве 5ц-Ниш, као најповољнијем понуђачу у поступку јавног надметања, пословни простор Л4, који се налaзи у приземљу стамбено послов</w:t>
      </w:r>
      <w:r w:rsidR="00EF0C13">
        <w:rPr>
          <w:rFonts w:ascii="Arial" w:hAnsi="Arial" w:cs="Arial"/>
        </w:rPr>
        <w:t xml:space="preserve">не </w:t>
      </w:r>
      <w:r w:rsidR="00657AE1" w:rsidRPr="00657AE1">
        <w:rPr>
          <w:rFonts w:ascii="Arial" w:hAnsi="Arial" w:cs="Arial"/>
        </w:rPr>
        <w:t>зграде бр.1 у Нишу</w:t>
      </w:r>
      <w:r w:rsidR="00EF0C13">
        <w:rPr>
          <w:rFonts w:ascii="Arial" w:hAnsi="Arial" w:cs="Arial"/>
          <w:lang w:val="sr-Cyrl-RS"/>
        </w:rPr>
        <w:t>, у ул. Обреновићевој бр. 36, улаз бр. 36.</w:t>
      </w:r>
    </w:p>
    <w:p w:rsidR="006D51FB" w:rsidRDefault="006D51FB" w:rsidP="006D51FB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6D51FB" w:rsidRPr="008469E5" w:rsidRDefault="006D51FB" w:rsidP="006D51F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II 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 xml:space="preserve">Предлог решења о </w:t>
      </w:r>
      <w:r w:rsidR="008469E5">
        <w:rPr>
          <w:rFonts w:ascii="Arial" w:hAnsi="Arial" w:cs="Arial"/>
          <w:lang w:val="sr-Cyrl-RS"/>
        </w:rPr>
        <w:t>отуђењу</w:t>
      </w:r>
      <w:r w:rsidR="00657AE1">
        <w:rPr>
          <w:rFonts w:ascii="Arial" w:hAnsi="Arial" w:cs="Arial"/>
          <w:lang w:val="sr-Latn-RS"/>
        </w:rPr>
        <w:t xml:space="preserve"> </w:t>
      </w:r>
      <w:r w:rsidR="00657AE1" w:rsidRPr="00657AE1">
        <w:rPr>
          <w:rFonts w:ascii="Arial" w:hAnsi="Arial" w:cs="Arial"/>
          <w:b/>
        </w:rPr>
        <w:t>Милошу Станимировићу</w:t>
      </w:r>
      <w:r w:rsidR="00657AE1" w:rsidRPr="00657AE1">
        <w:rPr>
          <w:rFonts w:ascii="Arial" w:hAnsi="Arial" w:cs="Arial"/>
        </w:rPr>
        <w:t xml:space="preserve">, </w:t>
      </w:r>
      <w:r w:rsidR="00657AE1" w:rsidRPr="00657AE1">
        <w:rPr>
          <w:rFonts w:ascii="Arial" w:hAnsi="Arial" w:cs="Arial"/>
          <w:b/>
        </w:rPr>
        <w:t>предузетнику, Златарска радња М&amp;M Станимировић Ниш</w:t>
      </w:r>
      <w:r w:rsidR="00657AE1" w:rsidRPr="00657AE1">
        <w:rPr>
          <w:rFonts w:ascii="Arial" w:hAnsi="Arial" w:cs="Arial"/>
        </w:rPr>
        <w:t xml:space="preserve">, ул.Трг Светог Саве 5ц-Ниш, као најповољнијем понуђачу у поступку јавног надметања, пословни простор Л4, који се налaзи у приземљу стамбено пословне зграде бр.1 </w:t>
      </w:r>
      <w:r w:rsidR="00EF0C13" w:rsidRPr="00657AE1">
        <w:rPr>
          <w:rFonts w:ascii="Arial" w:hAnsi="Arial" w:cs="Arial"/>
        </w:rPr>
        <w:t>у Нишу</w:t>
      </w:r>
      <w:r w:rsidR="00EF0C13">
        <w:rPr>
          <w:rFonts w:ascii="Arial" w:hAnsi="Arial" w:cs="Arial"/>
          <w:lang w:val="sr-Cyrl-RS"/>
        </w:rPr>
        <w:t>, у ул. Обреновићевој бр. 36, улаз бр. 36</w:t>
      </w:r>
      <w:r w:rsidR="008469E5">
        <w:rPr>
          <w:rFonts w:ascii="Arial" w:hAnsi="Arial" w:cs="Arial"/>
          <w:lang w:val="sr-Cyrl-RS"/>
        </w:rPr>
        <w:t>, доставља се председнику Скупштине Града Ниша ради увршћивања у дневни ред седнице Скупштине Града</w:t>
      </w:r>
    </w:p>
    <w:p w:rsidR="006D51FB" w:rsidRDefault="006D51FB" w:rsidP="006D51FB">
      <w:pPr>
        <w:jc w:val="both"/>
        <w:rPr>
          <w:rFonts w:ascii="Arial" w:hAnsi="Arial" w:cs="Arial"/>
          <w:lang w:val="sr-Cyrl-RS"/>
        </w:rPr>
      </w:pPr>
    </w:p>
    <w:p w:rsidR="006D51FB" w:rsidRDefault="006D51FB" w:rsidP="006D51FB">
      <w:pPr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Latn-RS"/>
        </w:rPr>
        <w:t>За представник</w:t>
      </w:r>
      <w:r w:rsidR="008469E5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8469E5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8469E5">
        <w:rPr>
          <w:rFonts w:ascii="Arial" w:hAnsi="Arial" w:cs="Arial"/>
          <w:lang w:val="sr-Cyrl-RS"/>
        </w:rPr>
        <w:t>Љубиша Јанић</w:t>
      </w:r>
      <w:r>
        <w:rPr>
          <w:rFonts w:ascii="Arial" w:hAnsi="Arial" w:cs="Arial"/>
          <w:lang w:val="sr-Cyrl-RS"/>
        </w:rPr>
        <w:t xml:space="preserve">, начелник Управе за </w:t>
      </w:r>
      <w:r w:rsidR="008469E5">
        <w:rPr>
          <w:rFonts w:ascii="Arial" w:hAnsi="Arial" w:cs="Arial"/>
          <w:lang w:val="sr-Cyrl-RS"/>
        </w:rPr>
        <w:t>имовину и инспекцијске послове.</w:t>
      </w:r>
    </w:p>
    <w:p w:rsidR="006D51FB" w:rsidRDefault="006D51FB" w:rsidP="006D51FB">
      <w:pPr>
        <w:ind w:firstLine="708"/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 xml:space="preserve"> </w:t>
      </w:r>
      <w:r w:rsidR="006171D9">
        <w:rPr>
          <w:rFonts w:ascii="Arial" w:hAnsi="Arial" w:cs="Arial"/>
          <w:lang w:val="sr-Latn-RS" w:eastAsia="sr-Cyrl-CS"/>
        </w:rPr>
        <w:t>1366-</w:t>
      </w:r>
      <w:r w:rsidR="006171D9">
        <w:rPr>
          <w:rFonts w:ascii="Arial" w:hAnsi="Arial" w:cs="Arial"/>
          <w:lang w:val="sr-Latn-RS" w:eastAsia="sr-Cyrl-CS"/>
        </w:rPr>
        <w:t>48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/2016-03</w:t>
      </w:r>
    </w:p>
    <w:p w:rsidR="006D51FB" w:rsidRPr="008469E5" w:rsidRDefault="008469E5" w:rsidP="006D51FB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</w:t>
      </w:r>
      <w:r>
        <w:rPr>
          <w:rFonts w:ascii="Arial" w:hAnsi="Arial" w:cs="Arial"/>
          <w:lang w:val="sr-Cyrl-RS" w:eastAsia="sr-Cyrl-CS"/>
        </w:rPr>
        <w:t>28.09.2016. године</w:t>
      </w: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6D51FB" w:rsidRDefault="006D51FB" w:rsidP="006D51FB">
      <w:pPr>
        <w:jc w:val="center"/>
        <w:rPr>
          <w:rFonts w:ascii="Arial" w:hAnsi="Arial" w:cs="Arial"/>
          <w:b/>
          <w:lang w:val="sr-Cyrl-RS" w:eastAsia="sr-Cyrl-CS"/>
        </w:rPr>
      </w:pPr>
    </w:p>
    <w:p w:rsidR="006D51FB" w:rsidRDefault="006D51FB" w:rsidP="006D51FB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lang w:val="sr-Latn-RS"/>
        </w:rPr>
        <w:tab/>
      </w:r>
    </w:p>
    <w:p w:rsidR="001C40AD" w:rsidRDefault="006D51FB" w:rsidP="001C40AD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 w:cs="Arial"/>
          <w:b/>
          <w:lang w:val="sr-Cyrl-RS"/>
        </w:rPr>
        <w:t xml:space="preserve">                                                                                              </w:t>
      </w:r>
      <w:r w:rsidR="001C40AD">
        <w:rPr>
          <w:rFonts w:ascii="Arial" w:hAnsi="Arial"/>
          <w:b/>
          <w:lang w:val="sr-Cyrl-CS" w:eastAsia="sr-Cyrl-CS"/>
        </w:rPr>
        <w:t>П</w:t>
      </w:r>
      <w:r w:rsidR="001C40AD">
        <w:rPr>
          <w:rFonts w:ascii="Arial" w:hAnsi="Arial"/>
          <w:b/>
          <w:lang w:val="sr-Cyrl-RS" w:eastAsia="sr-Cyrl-CS"/>
        </w:rPr>
        <w:t>РЕДСЕДАВАЈУЋИ</w:t>
      </w:r>
    </w:p>
    <w:p w:rsidR="001C40AD" w:rsidRDefault="001C40AD" w:rsidP="001C40AD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1C40AD" w:rsidRDefault="001C40AD" w:rsidP="001C40AD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1C40AD" w:rsidRDefault="001C40AD" w:rsidP="001C40AD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1C40AD" w:rsidRDefault="001C40AD" w:rsidP="001C40AD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DF2F1E" w:rsidRPr="006D51FB" w:rsidRDefault="00DF2F1E" w:rsidP="001C40AD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sectPr w:rsidR="00DF2F1E" w:rsidRPr="006D51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B"/>
    <w:rsid w:val="001C40AD"/>
    <w:rsid w:val="00600842"/>
    <w:rsid w:val="006171D9"/>
    <w:rsid w:val="00657AE1"/>
    <w:rsid w:val="006A1671"/>
    <w:rsid w:val="006D51FB"/>
    <w:rsid w:val="008469E5"/>
    <w:rsid w:val="00DF2F1E"/>
    <w:rsid w:val="00E92D47"/>
    <w:rsid w:val="00E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2016-09-28T11:28:00Z</cp:lastPrinted>
  <dcterms:created xsi:type="dcterms:W3CDTF">2016-09-28T06:30:00Z</dcterms:created>
  <dcterms:modified xsi:type="dcterms:W3CDTF">2016-09-28T13:53:00Z</dcterms:modified>
</cp:coreProperties>
</file>