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02" w:rsidRPr="00DD7BE2" w:rsidRDefault="00535202" w:rsidP="00535202">
      <w:pPr>
        <w:rPr>
          <w:rFonts w:ascii="Arial" w:hAnsi="Arial" w:cs="Arial"/>
          <w:sz w:val="22"/>
          <w:szCs w:val="22"/>
          <w:lang w:val="sr-Latn-CS"/>
        </w:rPr>
      </w:pPr>
    </w:p>
    <w:p w:rsidR="00197B02" w:rsidRPr="00DD7BE2" w:rsidRDefault="00535202" w:rsidP="00535202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lang w:val="sr-Cyrl-RS"/>
        </w:rPr>
      </w:pPr>
      <w:r w:rsidRPr="00DD7BE2">
        <w:rPr>
          <w:rFonts w:ascii="Arial" w:hAnsi="Arial" w:cs="Arial"/>
          <w:sz w:val="22"/>
          <w:szCs w:val="22"/>
          <w:lang w:val="sr-Latn-CS"/>
        </w:rPr>
        <w:tab/>
      </w:r>
    </w:p>
    <w:p w:rsidR="00197B02" w:rsidRPr="00DD7BE2" w:rsidRDefault="00197B02" w:rsidP="00535202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lang w:val="sr-Cyrl-RS"/>
        </w:rPr>
      </w:pPr>
    </w:p>
    <w:p w:rsidR="00197B02" w:rsidRPr="00DD7BE2" w:rsidRDefault="00197B02" w:rsidP="00535202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lang w:val="sr-Cyrl-RS"/>
        </w:rPr>
      </w:pPr>
      <w:bookmarkStart w:id="0" w:name="_GoBack"/>
      <w:bookmarkEnd w:id="0"/>
    </w:p>
    <w:p w:rsidR="00535202" w:rsidRPr="00DD7BE2" w:rsidRDefault="00535202" w:rsidP="00535202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2"/>
          <w:szCs w:val="22"/>
          <w:lang w:val="sr-Latn-CS"/>
        </w:rPr>
      </w:pPr>
      <w:r w:rsidRPr="00DD7BE2">
        <w:rPr>
          <w:rFonts w:ascii="Arial" w:hAnsi="Arial" w:cs="Arial"/>
          <w:sz w:val="22"/>
          <w:szCs w:val="22"/>
        </w:rPr>
        <w:t>На основу члана 4. Закона о култури ("Службени гласник Републи</w:t>
      </w:r>
      <w:r w:rsidR="00C433DF" w:rsidRPr="00DD7BE2">
        <w:rPr>
          <w:rFonts w:ascii="Arial" w:hAnsi="Arial" w:cs="Arial"/>
          <w:sz w:val="22"/>
          <w:szCs w:val="22"/>
        </w:rPr>
        <w:t xml:space="preserve">ке Србије" број </w:t>
      </w:r>
      <w:r w:rsidR="006643D7" w:rsidRPr="006643D7">
        <w:rPr>
          <w:rFonts w:ascii="Arial" w:hAnsi="Arial" w:cs="Arial"/>
          <w:sz w:val="22"/>
          <w:szCs w:val="22"/>
        </w:rPr>
        <w:t>72/2009</w:t>
      </w:r>
      <w:r w:rsidR="006643D7" w:rsidRPr="006643D7">
        <w:rPr>
          <w:rFonts w:ascii="Arial" w:hAnsi="Arial" w:cs="Arial"/>
          <w:sz w:val="22"/>
          <w:szCs w:val="22"/>
          <w:lang w:val="sr-Cyrl-RS"/>
        </w:rPr>
        <w:t>, 13/2016 и 30/2016</w:t>
      </w:r>
      <w:r w:rsidR="00C433DF" w:rsidRPr="00DD7BE2">
        <w:rPr>
          <w:rFonts w:ascii="Arial" w:hAnsi="Arial" w:cs="Arial"/>
          <w:sz w:val="22"/>
          <w:szCs w:val="22"/>
        </w:rPr>
        <w:t>) и</w:t>
      </w:r>
      <w:r w:rsidRPr="00DD7BE2">
        <w:rPr>
          <w:rFonts w:ascii="Arial" w:hAnsi="Arial" w:cs="Arial"/>
          <w:sz w:val="22"/>
          <w:szCs w:val="22"/>
        </w:rPr>
        <w:t xml:space="preserve"> члана 37</w:t>
      </w:r>
      <w:r w:rsidR="0000416D" w:rsidRPr="00DD7BE2">
        <w:rPr>
          <w:rFonts w:ascii="Arial" w:hAnsi="Arial" w:cs="Arial"/>
          <w:sz w:val="22"/>
          <w:szCs w:val="22"/>
          <w:lang w:val="sr-Latn-RS"/>
        </w:rPr>
        <w:t>.</w:t>
      </w:r>
      <w:r w:rsidRPr="00DD7BE2">
        <w:rPr>
          <w:rFonts w:ascii="Arial" w:hAnsi="Arial" w:cs="Arial"/>
          <w:sz w:val="22"/>
          <w:szCs w:val="22"/>
        </w:rPr>
        <w:t xml:space="preserve"> Статута Града Ниша </w:t>
      </w:r>
      <w:r w:rsidR="00742B88" w:rsidRPr="00DD7BE2">
        <w:rPr>
          <w:rFonts w:ascii="Arial" w:hAnsi="Arial" w:cs="Arial"/>
          <w:sz w:val="22"/>
          <w:szCs w:val="22"/>
        </w:rPr>
        <w:t>("Службени лист Града Ниша", бр</w:t>
      </w:r>
      <w:r w:rsidR="00742B88" w:rsidRPr="00DD7BE2">
        <w:rPr>
          <w:rFonts w:ascii="Arial" w:hAnsi="Arial" w:cs="Arial"/>
          <w:sz w:val="22"/>
          <w:szCs w:val="22"/>
          <w:lang w:val="sr-Latn-RS"/>
        </w:rPr>
        <w:t>oj</w:t>
      </w:r>
      <w:r w:rsidRPr="00DD7BE2">
        <w:rPr>
          <w:rFonts w:ascii="Arial" w:hAnsi="Arial" w:cs="Arial"/>
          <w:sz w:val="22"/>
          <w:szCs w:val="22"/>
        </w:rPr>
        <w:t xml:space="preserve"> 88/08),</w:t>
      </w:r>
      <w:r w:rsidR="006643D7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DD7BE2">
        <w:rPr>
          <w:rFonts w:ascii="Arial" w:hAnsi="Arial" w:cs="Arial"/>
          <w:sz w:val="22"/>
          <w:szCs w:val="22"/>
        </w:rPr>
        <w:t>Скупштина Града Ниша, на седници од</w:t>
      </w:r>
      <w:r w:rsidRPr="00DD7BE2">
        <w:rPr>
          <w:rFonts w:ascii="Arial" w:hAnsi="Arial" w:cs="Arial"/>
          <w:sz w:val="22"/>
          <w:szCs w:val="22"/>
          <w:lang w:val="sr-Latn-CS"/>
        </w:rPr>
        <w:t xml:space="preserve"> _________</w:t>
      </w:r>
      <w:r w:rsidRPr="00DD7BE2">
        <w:rPr>
          <w:rFonts w:ascii="Arial" w:hAnsi="Arial" w:cs="Arial"/>
          <w:sz w:val="22"/>
          <w:szCs w:val="22"/>
        </w:rPr>
        <w:t>, дoнела је</w:t>
      </w:r>
    </w:p>
    <w:p w:rsidR="00535202" w:rsidRPr="00DD7BE2" w:rsidRDefault="00535202" w:rsidP="0053520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35202" w:rsidRPr="00DD7BE2" w:rsidRDefault="00535202" w:rsidP="0053520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35202" w:rsidRPr="00DD7BE2" w:rsidRDefault="00535202" w:rsidP="0053520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D7BE2">
        <w:rPr>
          <w:rFonts w:ascii="Arial" w:hAnsi="Arial" w:cs="Arial"/>
          <w:b/>
          <w:bCs/>
          <w:sz w:val="22"/>
          <w:szCs w:val="22"/>
        </w:rPr>
        <w:t>О Д Л У К У</w:t>
      </w:r>
      <w:r w:rsidR="00DE1742" w:rsidRPr="00DD7BE2">
        <w:rPr>
          <w:rFonts w:ascii="Arial" w:hAnsi="Arial" w:cs="Arial"/>
          <w:b/>
          <w:bCs/>
          <w:sz w:val="22"/>
          <w:szCs w:val="22"/>
          <w:lang w:val="sr-Latn-RS"/>
        </w:rPr>
        <w:t xml:space="preserve">  </w:t>
      </w:r>
      <w:r w:rsidRPr="00DD7BE2">
        <w:rPr>
          <w:rFonts w:ascii="Arial" w:hAnsi="Arial" w:cs="Arial"/>
          <w:b/>
          <w:bCs/>
          <w:sz w:val="22"/>
          <w:szCs w:val="22"/>
          <w:lang w:val="sr-Latn-CS"/>
        </w:rPr>
        <w:t xml:space="preserve"> O </w:t>
      </w:r>
    </w:p>
    <w:p w:rsidR="00535202" w:rsidRPr="00DD7BE2" w:rsidRDefault="00BD1756" w:rsidP="00B567B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  <w:r w:rsidRPr="00DD7BE2">
        <w:rPr>
          <w:rFonts w:ascii="Arial" w:hAnsi="Arial" w:cs="Arial"/>
          <w:b/>
          <w:bCs/>
          <w:sz w:val="22"/>
          <w:szCs w:val="22"/>
        </w:rPr>
        <w:t xml:space="preserve">ИЗМЕНАМА </w:t>
      </w:r>
      <w:r w:rsidR="00535202" w:rsidRPr="00DD7BE2">
        <w:rPr>
          <w:rFonts w:ascii="Arial" w:hAnsi="Arial" w:cs="Arial"/>
          <w:b/>
          <w:bCs/>
          <w:sz w:val="22"/>
          <w:szCs w:val="22"/>
        </w:rPr>
        <w:t xml:space="preserve">ОДЛУКЕ О МАНИФЕСТАЦИЈАМА И </w:t>
      </w:r>
    </w:p>
    <w:p w:rsidR="00535202" w:rsidRPr="00DD7BE2" w:rsidRDefault="00535202" w:rsidP="0053520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D7BE2">
        <w:rPr>
          <w:rFonts w:ascii="Arial" w:hAnsi="Arial" w:cs="Arial"/>
          <w:b/>
          <w:bCs/>
          <w:sz w:val="22"/>
          <w:szCs w:val="22"/>
        </w:rPr>
        <w:t>ПРОГРАМИМА У ОБЛАСТИ КУЛТУРЕ ОД ЗНАЧАЈА ЗА ГРАД</w:t>
      </w:r>
    </w:p>
    <w:p w:rsidR="00535202" w:rsidRPr="00DD7BE2" w:rsidRDefault="00535202" w:rsidP="0053520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35202" w:rsidRPr="00DD7BE2" w:rsidRDefault="00535202" w:rsidP="00535202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DD7BE2">
        <w:rPr>
          <w:rFonts w:ascii="Arial" w:hAnsi="Arial" w:cs="Arial"/>
          <w:b/>
          <w:sz w:val="22"/>
          <w:szCs w:val="22"/>
        </w:rPr>
        <w:t>Члан 1</w:t>
      </w:r>
      <w:r w:rsidR="00EC613F" w:rsidRPr="00DD7BE2">
        <w:rPr>
          <w:rFonts w:ascii="Arial" w:hAnsi="Arial" w:cs="Arial"/>
          <w:b/>
          <w:sz w:val="22"/>
          <w:szCs w:val="22"/>
          <w:lang w:val="sr-Latn-RS"/>
        </w:rPr>
        <w:t>.</w:t>
      </w:r>
    </w:p>
    <w:p w:rsidR="00535202" w:rsidRPr="00DD7BE2" w:rsidRDefault="00535202" w:rsidP="0053520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03810" w:rsidRDefault="00535202" w:rsidP="008F7B2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DD7BE2">
        <w:rPr>
          <w:rFonts w:ascii="Arial" w:hAnsi="Arial" w:cs="Arial"/>
          <w:sz w:val="22"/>
          <w:szCs w:val="22"/>
        </w:rPr>
        <w:tab/>
        <w:t xml:space="preserve">У Одлуци о манифестацијама и програмима у области културе од значаја за Град </w:t>
      </w:r>
      <w:r w:rsidR="004070E5" w:rsidRPr="00DD7BE2">
        <w:rPr>
          <w:rFonts w:ascii="Arial" w:hAnsi="Arial" w:cs="Arial"/>
          <w:bCs/>
          <w:sz w:val="22"/>
          <w:szCs w:val="22"/>
        </w:rPr>
        <w:t xml:space="preserve">(''Службени лист Града Ниша'', број </w:t>
      </w:r>
      <w:r w:rsidR="004070E5" w:rsidRPr="00DD7BE2">
        <w:rPr>
          <w:rFonts w:ascii="Arial" w:hAnsi="Arial" w:cs="Arial"/>
          <w:bCs/>
          <w:sz w:val="22"/>
          <w:szCs w:val="22"/>
          <w:lang w:val="sr-Latn-RS"/>
        </w:rPr>
        <w:t>7</w:t>
      </w:r>
      <w:r w:rsidR="004070E5" w:rsidRPr="00DD7BE2">
        <w:rPr>
          <w:rFonts w:ascii="Arial" w:hAnsi="Arial" w:cs="Arial"/>
          <w:bCs/>
          <w:sz w:val="22"/>
          <w:szCs w:val="22"/>
        </w:rPr>
        <w:t>/2012</w:t>
      </w:r>
      <w:r w:rsidR="00BC2FC4" w:rsidRPr="00DD7BE2">
        <w:rPr>
          <w:rFonts w:ascii="Arial" w:hAnsi="Arial" w:cs="Arial"/>
          <w:bCs/>
          <w:sz w:val="22"/>
          <w:szCs w:val="22"/>
          <w:lang w:val="sr-Cyrl-RS"/>
        </w:rPr>
        <w:t xml:space="preserve"> и 44/2015</w:t>
      </w:r>
      <w:r w:rsidR="004070E5" w:rsidRPr="00DD7BE2">
        <w:rPr>
          <w:rFonts w:ascii="Arial" w:hAnsi="Arial" w:cs="Arial"/>
          <w:bCs/>
          <w:sz w:val="22"/>
          <w:szCs w:val="22"/>
        </w:rPr>
        <w:t>)</w:t>
      </w:r>
      <w:r w:rsidR="004070E5" w:rsidRPr="00DD7BE2">
        <w:rPr>
          <w:rFonts w:ascii="Arial" w:hAnsi="Arial" w:cs="Arial"/>
          <w:bCs/>
          <w:sz w:val="22"/>
          <w:szCs w:val="22"/>
          <w:lang w:val="sr-Latn-RS"/>
        </w:rPr>
        <w:t>,</w:t>
      </w:r>
      <w:r w:rsidRPr="00DD7BE2">
        <w:rPr>
          <w:rFonts w:ascii="Arial" w:hAnsi="Arial" w:cs="Arial"/>
          <w:sz w:val="22"/>
          <w:szCs w:val="22"/>
        </w:rPr>
        <w:t xml:space="preserve"> </w:t>
      </w:r>
      <w:r w:rsidR="00BE1E5E">
        <w:rPr>
          <w:rFonts w:ascii="Arial" w:hAnsi="Arial" w:cs="Arial"/>
          <w:sz w:val="22"/>
          <w:szCs w:val="22"/>
          <w:lang w:val="sr-Cyrl-RS"/>
        </w:rPr>
        <w:t>члан 23 мења се и гласи</w:t>
      </w:r>
      <w:r w:rsidR="00303810" w:rsidRPr="00DD7BE2">
        <w:rPr>
          <w:rFonts w:ascii="Arial" w:hAnsi="Arial" w:cs="Arial"/>
          <w:sz w:val="22"/>
          <w:szCs w:val="22"/>
        </w:rPr>
        <w:t>:</w:t>
      </w:r>
    </w:p>
    <w:p w:rsidR="00BE1E5E" w:rsidRDefault="00BE1E5E" w:rsidP="008F7B2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:rsidR="00BE1E5E" w:rsidRPr="00BE1E5E" w:rsidRDefault="00BE1E5E" w:rsidP="008F7B2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</w:p>
    <w:p w:rsidR="00303810" w:rsidRPr="00DD7BE2" w:rsidRDefault="00303810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FA3DE3" w:rsidRPr="00BE1E5E" w:rsidRDefault="00BE1E5E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  <w:r w:rsidRPr="00BE1E5E">
        <w:rPr>
          <w:rFonts w:ascii="Arial" w:hAnsi="Arial" w:cs="Arial"/>
          <w:sz w:val="22"/>
          <w:szCs w:val="22"/>
          <w:lang w:val="sr-Cyrl-RS"/>
        </w:rPr>
        <w:t>„Члан 23.</w:t>
      </w:r>
    </w:p>
    <w:p w:rsidR="00923EBD" w:rsidRDefault="00923EBD" w:rsidP="00923EBD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Средства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за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финансирање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или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суфинансирање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културних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програма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и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пројеката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као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и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уметничких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односно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стручних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и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научних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истраживања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у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појединим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областима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културне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делатности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обезбеђују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се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у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буџету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DD7BE2">
        <w:rPr>
          <w:rFonts w:ascii="Arial" w:hAnsi="Arial" w:cs="Arial"/>
          <w:bCs/>
          <w:sz w:val="22"/>
          <w:szCs w:val="22"/>
          <w:lang w:val="sr-Cyrl-RS"/>
        </w:rPr>
        <w:t>Града Ниша</w:t>
      </w:r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, а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додељују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се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у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складу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са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прописима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којима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се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уређује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контрола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државне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помоћи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и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другим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законима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BE1E5E" w:rsidRPr="00BE1E5E" w:rsidRDefault="00BE1E5E" w:rsidP="00BE1E5E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Финансирање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односно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суфинансирање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пројеката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у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култури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као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и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пројеката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уметничких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односно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стручних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и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научних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истраживања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у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култури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Града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врши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се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на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основу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јавног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конкурса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(у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даљем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тексту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 xml:space="preserve">: </w:t>
      </w:r>
      <w:proofErr w:type="spellStart"/>
      <w:r w:rsidRPr="00BE1E5E">
        <w:rPr>
          <w:rFonts w:ascii="Arial" w:hAnsi="Arial" w:cs="Arial"/>
          <w:bCs/>
          <w:sz w:val="22"/>
          <w:szCs w:val="22"/>
          <w:lang w:val="en-US"/>
        </w:rPr>
        <w:t>конкурс</w:t>
      </w:r>
      <w:proofErr w:type="spellEnd"/>
      <w:r w:rsidRPr="00BE1E5E">
        <w:rPr>
          <w:rFonts w:ascii="Arial" w:hAnsi="Arial" w:cs="Arial"/>
          <w:bCs/>
          <w:sz w:val="22"/>
          <w:szCs w:val="22"/>
          <w:lang w:val="en-US"/>
        </w:rPr>
        <w:t>)</w:t>
      </w:r>
      <w:proofErr w:type="gramStart"/>
      <w:r w:rsidRPr="00BE1E5E">
        <w:rPr>
          <w:rFonts w:ascii="Arial" w:hAnsi="Arial" w:cs="Arial"/>
          <w:bCs/>
          <w:sz w:val="22"/>
          <w:szCs w:val="22"/>
          <w:lang w:val="en-US"/>
        </w:rPr>
        <w:t>.</w:t>
      </w:r>
      <w:r>
        <w:rPr>
          <w:rFonts w:ascii="Arial" w:hAnsi="Arial" w:cs="Arial"/>
          <w:bCs/>
          <w:sz w:val="22"/>
          <w:szCs w:val="22"/>
          <w:lang w:val="sr-Cyrl-RS"/>
        </w:rPr>
        <w:t>“</w:t>
      </w:r>
      <w:proofErr w:type="gramEnd"/>
    </w:p>
    <w:p w:rsidR="00BE1E5E" w:rsidRPr="00BE1E5E" w:rsidRDefault="00BE1E5E" w:rsidP="00923EBD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:rsidR="00923EBD" w:rsidRPr="00DD7BE2" w:rsidRDefault="00923EBD" w:rsidP="00923EBD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303810" w:rsidRPr="00DD7BE2" w:rsidRDefault="00303810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DD7BE2">
        <w:rPr>
          <w:rFonts w:ascii="Arial" w:hAnsi="Arial" w:cs="Arial"/>
          <w:b/>
          <w:sz w:val="22"/>
          <w:szCs w:val="22"/>
        </w:rPr>
        <w:t>Члан 2</w:t>
      </w:r>
      <w:r w:rsidR="00EC613F" w:rsidRPr="00DD7BE2">
        <w:rPr>
          <w:rFonts w:ascii="Arial" w:hAnsi="Arial" w:cs="Arial"/>
          <w:b/>
          <w:sz w:val="22"/>
          <w:szCs w:val="22"/>
          <w:lang w:val="sr-Latn-RS"/>
        </w:rPr>
        <w:t>.</w:t>
      </w:r>
    </w:p>
    <w:p w:rsidR="00EC613F" w:rsidRPr="00DD7BE2" w:rsidRDefault="00EC613F" w:rsidP="0030381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EC613F" w:rsidRPr="00DD7BE2" w:rsidRDefault="00197B02" w:rsidP="00EC613F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  <w:r w:rsidRPr="00DD7BE2">
        <w:rPr>
          <w:rFonts w:ascii="Arial" w:hAnsi="Arial" w:cs="Arial"/>
          <w:sz w:val="22"/>
          <w:szCs w:val="22"/>
          <w:lang w:val="sr-Cyrl-RS"/>
        </w:rPr>
        <w:t xml:space="preserve">У </w:t>
      </w:r>
      <w:r w:rsidR="00EC613F" w:rsidRPr="00DD7BE2">
        <w:rPr>
          <w:rFonts w:ascii="Arial" w:hAnsi="Arial" w:cs="Arial"/>
          <w:sz w:val="22"/>
          <w:szCs w:val="22"/>
          <w:lang w:val="sr-Cyrl-RS"/>
        </w:rPr>
        <w:t>Ч</w:t>
      </w:r>
      <w:r w:rsidR="00EC613F" w:rsidRPr="00DD7BE2">
        <w:rPr>
          <w:rFonts w:ascii="Arial" w:hAnsi="Arial" w:cs="Arial"/>
          <w:sz w:val="22"/>
          <w:szCs w:val="22"/>
        </w:rPr>
        <w:t>лан</w:t>
      </w:r>
      <w:r w:rsidRPr="00DD7BE2">
        <w:rPr>
          <w:rFonts w:ascii="Arial" w:hAnsi="Arial" w:cs="Arial"/>
          <w:sz w:val="22"/>
          <w:szCs w:val="22"/>
          <w:lang w:val="sr-Cyrl-RS"/>
        </w:rPr>
        <w:t xml:space="preserve">у </w:t>
      </w:r>
      <w:r w:rsidR="00EC613F" w:rsidRPr="00DD7BE2">
        <w:rPr>
          <w:rFonts w:ascii="Arial" w:hAnsi="Arial" w:cs="Arial"/>
          <w:sz w:val="22"/>
          <w:szCs w:val="22"/>
        </w:rPr>
        <w:t xml:space="preserve"> </w:t>
      </w:r>
      <w:r w:rsidR="00923EBD" w:rsidRPr="00DD7BE2">
        <w:rPr>
          <w:rFonts w:ascii="Arial" w:hAnsi="Arial" w:cs="Arial"/>
          <w:sz w:val="22"/>
          <w:szCs w:val="22"/>
          <w:lang w:val="sr-Cyrl-RS"/>
        </w:rPr>
        <w:t>2</w:t>
      </w:r>
      <w:r w:rsidR="00EC613F" w:rsidRPr="00DD7BE2">
        <w:rPr>
          <w:rFonts w:ascii="Arial" w:hAnsi="Arial" w:cs="Arial"/>
          <w:sz w:val="22"/>
          <w:szCs w:val="22"/>
          <w:lang w:val="sr-Latn-RS"/>
        </w:rPr>
        <w:t xml:space="preserve">4. </w:t>
      </w:r>
      <w:r w:rsidR="009B3580">
        <w:rPr>
          <w:rFonts w:ascii="Arial" w:hAnsi="Arial" w:cs="Arial"/>
          <w:sz w:val="22"/>
          <w:szCs w:val="22"/>
          <w:lang w:val="sr-Latn-RS"/>
        </w:rPr>
        <w:t>c</w:t>
      </w:r>
      <w:r w:rsidRPr="00DD7BE2">
        <w:rPr>
          <w:rFonts w:ascii="Arial" w:hAnsi="Arial" w:cs="Arial"/>
          <w:sz w:val="22"/>
          <w:szCs w:val="22"/>
          <w:lang w:val="sr-Cyrl-RS"/>
        </w:rPr>
        <w:t>тав 1.</w:t>
      </w:r>
      <w:r w:rsidR="00EC613F" w:rsidRPr="00DD7BE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C613F" w:rsidRPr="00DD7BE2">
        <w:rPr>
          <w:rFonts w:ascii="Arial" w:hAnsi="Arial" w:cs="Arial"/>
          <w:sz w:val="22"/>
          <w:szCs w:val="22"/>
        </w:rPr>
        <w:t>мења се и гласи:</w:t>
      </w:r>
    </w:p>
    <w:p w:rsidR="00EC613F" w:rsidRPr="00DD7BE2" w:rsidRDefault="00EC613F" w:rsidP="00EC613F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23EBD" w:rsidRDefault="00BE1E5E" w:rsidP="00B53C1E">
      <w:pPr>
        <w:spacing w:after="200"/>
        <w:ind w:firstLine="720"/>
        <w:jc w:val="both"/>
        <w:rPr>
          <w:rFonts w:ascii="Arial" w:eastAsia="Calibri" w:hAnsi="Arial" w:cs="Arial"/>
          <w:bCs/>
          <w:sz w:val="22"/>
          <w:szCs w:val="22"/>
          <w:lang w:val="sr-Cyrl-RS" w:eastAsia="en-US"/>
        </w:rPr>
      </w:pPr>
      <w:r>
        <w:rPr>
          <w:rFonts w:ascii="Arial" w:eastAsia="Calibri" w:hAnsi="Arial" w:cs="Arial"/>
          <w:sz w:val="22"/>
          <w:szCs w:val="22"/>
          <w:lang w:val="sr-Cyrl-RS" w:eastAsia="en-US"/>
        </w:rPr>
        <w:t>„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Конкурс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за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избор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пројеката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култури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као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пројеката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уметничких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односно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стручних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научних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истраживања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култури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Града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расписује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>Градоначелник</w:t>
      </w:r>
      <w:proofErr w:type="spellEnd"/>
      <w:r w:rsidR="00923EBD"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за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сваку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наредну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буџетску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годину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најкасније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30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дана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од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дана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усвајања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буџета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за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наредну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  <w:proofErr w:type="spellStart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годину</w:t>
      </w:r>
      <w:proofErr w:type="spellEnd"/>
      <w:r w:rsidR="00923EBD" w:rsidRPr="00DD7BE2">
        <w:rPr>
          <w:rFonts w:ascii="Arial" w:eastAsia="Calibri" w:hAnsi="Arial" w:cs="Arial"/>
          <w:bCs/>
          <w:sz w:val="22"/>
          <w:szCs w:val="22"/>
          <w:lang w:val="en-US" w:eastAsia="en-US"/>
        </w:rPr>
        <w:t>.</w:t>
      </w:r>
      <w:r w:rsidR="00197B02" w:rsidRPr="00DD7BE2">
        <w:rPr>
          <w:rFonts w:ascii="Arial" w:eastAsia="Calibri" w:hAnsi="Arial" w:cs="Arial"/>
          <w:bCs/>
          <w:sz w:val="22"/>
          <w:szCs w:val="22"/>
          <w:lang w:val="sr-Cyrl-RS" w:eastAsia="en-US"/>
        </w:rPr>
        <w:t>“</w:t>
      </w:r>
    </w:p>
    <w:p w:rsidR="00BE1E5E" w:rsidRPr="00DD7BE2" w:rsidRDefault="00BE1E5E" w:rsidP="00B53C1E">
      <w:pPr>
        <w:spacing w:after="200"/>
        <w:ind w:firstLine="720"/>
        <w:jc w:val="both"/>
        <w:rPr>
          <w:rFonts w:ascii="Arial" w:eastAsia="Calibri" w:hAnsi="Arial" w:cs="Arial"/>
          <w:bCs/>
          <w:sz w:val="22"/>
          <w:szCs w:val="22"/>
          <w:lang w:val="sr-Cyrl-RS" w:eastAsia="en-US"/>
        </w:rPr>
      </w:pPr>
    </w:p>
    <w:p w:rsidR="00EC613F" w:rsidRPr="00DD7BE2" w:rsidRDefault="00EC613F" w:rsidP="004F5A6F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C613F" w:rsidRPr="00DD7BE2" w:rsidRDefault="00EC613F" w:rsidP="001F77ED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DD7BE2">
        <w:rPr>
          <w:rFonts w:ascii="Arial" w:hAnsi="Arial" w:cs="Arial"/>
          <w:b/>
          <w:sz w:val="22"/>
          <w:szCs w:val="22"/>
        </w:rPr>
        <w:t xml:space="preserve">Члан </w:t>
      </w:r>
      <w:r w:rsidRPr="00DD7BE2">
        <w:rPr>
          <w:rFonts w:ascii="Arial" w:hAnsi="Arial" w:cs="Arial"/>
          <w:b/>
          <w:sz w:val="22"/>
          <w:szCs w:val="22"/>
          <w:lang w:val="sr-Latn-RS"/>
        </w:rPr>
        <w:t>3.</w:t>
      </w:r>
    </w:p>
    <w:p w:rsidR="007B5902" w:rsidRPr="00DD7BE2" w:rsidRDefault="007B5902" w:rsidP="00B53C1E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:rsidR="00293DF0" w:rsidRPr="00DD7BE2" w:rsidRDefault="00293DF0" w:rsidP="00B53C1E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DD7BE2">
        <w:rPr>
          <w:rFonts w:ascii="Arial" w:hAnsi="Arial" w:cs="Arial"/>
          <w:sz w:val="22"/>
          <w:szCs w:val="22"/>
        </w:rPr>
        <w:t>Ова одлука ступа на снагу осмог дана од дана објављивањ</w:t>
      </w:r>
      <w:r w:rsidR="00AC60D7" w:rsidRPr="00DD7BE2">
        <w:rPr>
          <w:rFonts w:ascii="Arial" w:hAnsi="Arial" w:cs="Arial"/>
          <w:sz w:val="22"/>
          <w:szCs w:val="22"/>
        </w:rPr>
        <w:t>а у "Службеном листу Града Ниша</w:t>
      </w:r>
      <w:r w:rsidRPr="00DD7BE2">
        <w:rPr>
          <w:rFonts w:ascii="Arial" w:hAnsi="Arial" w:cs="Arial"/>
          <w:sz w:val="22"/>
          <w:szCs w:val="22"/>
        </w:rPr>
        <w:t>".</w:t>
      </w:r>
    </w:p>
    <w:p w:rsidR="00293DF0" w:rsidRPr="00DD7BE2" w:rsidRDefault="00293DF0" w:rsidP="00293DF0">
      <w:pPr>
        <w:suppressLineNumbers/>
        <w:autoSpaceDE w:val="0"/>
        <w:autoSpaceDN w:val="0"/>
        <w:adjustRightInd w:val="0"/>
        <w:ind w:firstLine="539"/>
        <w:rPr>
          <w:rFonts w:ascii="Arial" w:hAnsi="Arial" w:cs="Arial"/>
          <w:sz w:val="22"/>
          <w:szCs w:val="22"/>
        </w:rPr>
      </w:pPr>
    </w:p>
    <w:p w:rsidR="00293DF0" w:rsidRPr="00DD7BE2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 w:rsidRPr="00DD7BE2">
        <w:rPr>
          <w:rFonts w:ascii="Arial" w:hAnsi="Arial" w:cs="Arial"/>
          <w:sz w:val="22"/>
          <w:szCs w:val="22"/>
        </w:rPr>
        <w:tab/>
      </w:r>
      <w:proofErr w:type="spellStart"/>
      <w:r w:rsidRPr="00DD7BE2">
        <w:rPr>
          <w:rFonts w:ascii="Arial" w:hAnsi="Arial" w:cs="Arial"/>
          <w:sz w:val="22"/>
          <w:szCs w:val="22"/>
          <w:lang w:val="en-US"/>
        </w:rPr>
        <w:t>Број</w:t>
      </w:r>
      <w:proofErr w:type="spellEnd"/>
      <w:r w:rsidRPr="00DD7BE2">
        <w:rPr>
          <w:rFonts w:ascii="Arial" w:hAnsi="Arial" w:cs="Arial"/>
          <w:sz w:val="22"/>
          <w:szCs w:val="22"/>
          <w:lang w:val="en-US"/>
        </w:rPr>
        <w:t>:</w:t>
      </w:r>
      <w:r w:rsidRPr="00DD7BE2">
        <w:rPr>
          <w:rFonts w:ascii="Arial" w:hAnsi="Arial" w:cs="Arial"/>
          <w:sz w:val="22"/>
          <w:szCs w:val="22"/>
        </w:rPr>
        <w:t xml:space="preserve"> </w:t>
      </w:r>
    </w:p>
    <w:p w:rsidR="00293DF0" w:rsidRPr="00DD7BE2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7BE2">
        <w:rPr>
          <w:rFonts w:ascii="Arial" w:hAnsi="Arial" w:cs="Arial"/>
          <w:sz w:val="22"/>
          <w:szCs w:val="22"/>
        </w:rPr>
        <w:tab/>
      </w:r>
      <w:r w:rsidRPr="00DD7BE2">
        <w:rPr>
          <w:rFonts w:ascii="Arial" w:hAnsi="Arial" w:cs="Arial"/>
          <w:sz w:val="22"/>
          <w:szCs w:val="22"/>
          <w:lang w:val="en-US"/>
        </w:rPr>
        <w:t xml:space="preserve">У </w:t>
      </w:r>
      <w:proofErr w:type="spellStart"/>
      <w:r w:rsidRPr="00DD7BE2">
        <w:rPr>
          <w:rFonts w:ascii="Arial" w:hAnsi="Arial" w:cs="Arial"/>
          <w:sz w:val="22"/>
          <w:szCs w:val="22"/>
          <w:lang w:val="en-US"/>
        </w:rPr>
        <w:t>Нишу</w:t>
      </w:r>
      <w:proofErr w:type="spellEnd"/>
      <w:r w:rsidRPr="00DD7BE2">
        <w:rPr>
          <w:rFonts w:ascii="Arial" w:hAnsi="Arial" w:cs="Arial"/>
          <w:sz w:val="22"/>
          <w:szCs w:val="22"/>
          <w:lang w:val="en-US"/>
        </w:rPr>
        <w:t xml:space="preserve">, </w:t>
      </w:r>
    </w:p>
    <w:p w:rsidR="00293DF0" w:rsidRPr="00DD7BE2" w:rsidRDefault="00293DF0" w:rsidP="00293DF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DD7BE2">
        <w:rPr>
          <w:rFonts w:ascii="Arial" w:hAnsi="Arial" w:cs="Arial"/>
          <w:b/>
          <w:bCs/>
          <w:sz w:val="22"/>
          <w:szCs w:val="22"/>
          <w:lang w:val="en-US"/>
        </w:rPr>
        <w:t>СКУПШТИНА ГРАДА НИША</w:t>
      </w:r>
    </w:p>
    <w:p w:rsidR="00293DF0" w:rsidRPr="00DD7BE2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93DF0" w:rsidRPr="00DD7BE2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93DF0" w:rsidRPr="00DD7BE2" w:rsidRDefault="00293DF0" w:rsidP="00293DF0">
      <w:pPr>
        <w:suppressLineNumbers/>
        <w:autoSpaceDE w:val="0"/>
        <w:autoSpaceDN w:val="0"/>
        <w:adjustRightInd w:val="0"/>
        <w:ind w:left="2268"/>
        <w:jc w:val="center"/>
        <w:rPr>
          <w:rFonts w:ascii="Arial" w:hAnsi="Arial" w:cs="Arial"/>
          <w:sz w:val="22"/>
          <w:szCs w:val="22"/>
        </w:rPr>
      </w:pPr>
      <w:r w:rsidRPr="00DD7BE2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DD7BE2">
        <w:rPr>
          <w:rFonts w:ascii="Arial" w:hAnsi="Arial" w:cs="Arial"/>
          <w:sz w:val="22"/>
          <w:szCs w:val="22"/>
          <w:lang w:val="en-US"/>
        </w:rPr>
        <w:t>П</w:t>
      </w:r>
      <w:r w:rsidRPr="00DD7BE2">
        <w:rPr>
          <w:rFonts w:ascii="Arial" w:hAnsi="Arial" w:cs="Arial"/>
          <w:sz w:val="22"/>
          <w:szCs w:val="22"/>
        </w:rPr>
        <w:t>редседник</w:t>
      </w:r>
    </w:p>
    <w:p w:rsidR="00293DF0" w:rsidRPr="00DD7BE2" w:rsidRDefault="00293DF0" w:rsidP="00293DF0">
      <w:pPr>
        <w:suppressLineNumbers/>
        <w:autoSpaceDE w:val="0"/>
        <w:autoSpaceDN w:val="0"/>
        <w:adjustRightInd w:val="0"/>
        <w:ind w:left="2268"/>
        <w:jc w:val="center"/>
        <w:rPr>
          <w:rFonts w:ascii="Arial" w:hAnsi="Arial" w:cs="Arial"/>
          <w:sz w:val="22"/>
          <w:szCs w:val="22"/>
        </w:rPr>
      </w:pPr>
    </w:p>
    <w:p w:rsidR="00293DF0" w:rsidRPr="00DD7BE2" w:rsidRDefault="00293DF0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2"/>
          <w:szCs w:val="22"/>
          <w:lang w:val="sr-Cyrl-RS"/>
        </w:rPr>
      </w:pPr>
      <w:r w:rsidRPr="00DD7BE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425300" w:rsidRPr="00DD7BE2">
        <w:rPr>
          <w:rFonts w:ascii="Arial" w:hAnsi="Arial" w:cs="Arial"/>
          <w:sz w:val="22"/>
          <w:szCs w:val="22"/>
          <w:lang w:val="sr-Cyrl-RS"/>
        </w:rPr>
        <w:t>Мр Раде Рајковић</w:t>
      </w:r>
    </w:p>
    <w:p w:rsidR="00197B02" w:rsidRPr="00DD7BE2" w:rsidRDefault="00197B02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197B02" w:rsidRPr="00DD7BE2" w:rsidRDefault="00197B02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197B02" w:rsidRPr="00DD7BE2" w:rsidRDefault="00197B02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197B02" w:rsidRPr="00DD7BE2" w:rsidRDefault="00197B02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197B02" w:rsidRPr="00DD7BE2" w:rsidRDefault="00197B02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197B02" w:rsidRPr="00DD7BE2" w:rsidRDefault="00197B02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197B02" w:rsidRPr="00DD7BE2" w:rsidRDefault="00197B02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197B02" w:rsidRPr="00DD7BE2" w:rsidRDefault="00197B02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197B02" w:rsidRPr="00DD7BE2" w:rsidRDefault="00197B02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197B02" w:rsidRPr="00DD7BE2" w:rsidRDefault="00197B02" w:rsidP="00293DF0">
      <w:pPr>
        <w:suppressLineNumbers/>
        <w:autoSpaceDE w:val="0"/>
        <w:autoSpaceDN w:val="0"/>
        <w:adjustRightInd w:val="0"/>
        <w:ind w:left="2127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293DF0" w:rsidRPr="00DD7BE2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:rsidR="004070E5" w:rsidRPr="00DD7BE2" w:rsidRDefault="004070E5" w:rsidP="00293DF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293DF0" w:rsidRPr="00DD7BE2" w:rsidRDefault="00293DF0" w:rsidP="00293DF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D7BE2">
        <w:rPr>
          <w:rFonts w:ascii="Arial" w:hAnsi="Arial" w:cs="Arial"/>
          <w:b/>
          <w:sz w:val="22"/>
          <w:szCs w:val="22"/>
        </w:rPr>
        <w:t xml:space="preserve">О б р а з л о ж е њ е </w:t>
      </w:r>
    </w:p>
    <w:p w:rsidR="00293DF0" w:rsidRPr="00DD7BE2" w:rsidRDefault="00293DF0" w:rsidP="00293DF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93DF0" w:rsidRPr="00DD7BE2" w:rsidRDefault="00293DF0" w:rsidP="006643C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7BE2">
        <w:rPr>
          <w:rFonts w:ascii="Arial" w:hAnsi="Arial" w:cs="Arial"/>
          <w:sz w:val="22"/>
          <w:szCs w:val="22"/>
        </w:rPr>
        <w:tab/>
      </w:r>
    </w:p>
    <w:p w:rsidR="00293DF0" w:rsidRPr="00DD7BE2" w:rsidRDefault="00293DF0" w:rsidP="006643C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7BE2">
        <w:rPr>
          <w:rFonts w:ascii="Arial" w:hAnsi="Arial" w:cs="Arial"/>
          <w:sz w:val="22"/>
          <w:szCs w:val="22"/>
        </w:rPr>
        <w:tab/>
        <w:t>Законом о</w:t>
      </w:r>
      <w:r w:rsidR="00425300" w:rsidRPr="00DD7BE2">
        <w:rPr>
          <w:rFonts w:ascii="Arial" w:hAnsi="Arial" w:cs="Arial"/>
          <w:sz w:val="22"/>
          <w:szCs w:val="22"/>
          <w:lang w:val="sr-Cyrl-RS"/>
        </w:rPr>
        <w:t xml:space="preserve"> изменама и допунама Закона о</w:t>
      </w:r>
      <w:r w:rsidRPr="00DD7BE2">
        <w:rPr>
          <w:rFonts w:ascii="Arial" w:hAnsi="Arial" w:cs="Arial"/>
          <w:sz w:val="22"/>
          <w:szCs w:val="22"/>
        </w:rPr>
        <w:t xml:space="preserve"> култури („Службени гласник Републике Србије" број 72/2009</w:t>
      </w:r>
      <w:r w:rsidR="00425300" w:rsidRPr="00DD7BE2">
        <w:rPr>
          <w:rFonts w:ascii="Arial" w:hAnsi="Arial" w:cs="Arial"/>
          <w:sz w:val="22"/>
          <w:szCs w:val="22"/>
          <w:lang w:val="sr-Cyrl-RS"/>
        </w:rPr>
        <w:t>, 13/2016 и 30/2016</w:t>
      </w:r>
      <w:r w:rsidRPr="00DD7BE2">
        <w:rPr>
          <w:rFonts w:ascii="Arial" w:hAnsi="Arial" w:cs="Arial"/>
          <w:sz w:val="22"/>
          <w:szCs w:val="22"/>
        </w:rPr>
        <w:t>)</w:t>
      </w:r>
      <w:r w:rsidR="00425300" w:rsidRPr="00DD7BE2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DD7BE2">
        <w:rPr>
          <w:rFonts w:ascii="Arial" w:hAnsi="Arial" w:cs="Arial"/>
          <w:sz w:val="22"/>
          <w:szCs w:val="22"/>
        </w:rPr>
        <w:t>у члану 4 је предвиђено да</w:t>
      </w:r>
      <w:r w:rsidR="004F5A6F" w:rsidRPr="00DD7BE2">
        <w:rPr>
          <w:rFonts w:ascii="Arial" w:hAnsi="Arial" w:cs="Arial"/>
          <w:sz w:val="22"/>
          <w:szCs w:val="22"/>
          <w:lang w:val="sr-Cyrl-RS"/>
        </w:rPr>
        <w:t>:</w:t>
      </w:r>
      <w:r w:rsidRPr="00DD7BE2">
        <w:rPr>
          <w:rFonts w:ascii="Arial" w:hAnsi="Arial" w:cs="Arial"/>
          <w:sz w:val="22"/>
          <w:szCs w:val="22"/>
        </w:rPr>
        <w:t xml:space="preserve">  </w:t>
      </w:r>
      <w:r w:rsidR="004F5A6F" w:rsidRPr="00DD7BE2">
        <w:rPr>
          <w:rFonts w:ascii="Arial" w:hAnsi="Arial" w:cs="Arial"/>
          <w:sz w:val="22"/>
          <w:szCs w:val="22"/>
          <w:lang w:val="sr-Cyrl-RS"/>
        </w:rPr>
        <w:t>„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Јединица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локалне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самоуправе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стара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се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о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задовољавању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потреба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грађана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у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култури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на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својој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територији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и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уређује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поједина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питања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од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интереса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за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своје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грађане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као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и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начин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њиховог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остваривања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, у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оквиру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права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и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обавеза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утврђених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Уставом</w:t>
      </w:r>
      <w:proofErr w:type="spellEnd"/>
      <w:r w:rsidR="004F5A6F" w:rsidRPr="00DD7BE2">
        <w:rPr>
          <w:rFonts w:ascii="Arial" w:hAnsi="Arial" w:cs="Arial"/>
          <w:sz w:val="22"/>
          <w:szCs w:val="22"/>
          <w:lang w:val="en-US"/>
        </w:rPr>
        <w:t xml:space="preserve"> и </w:t>
      </w:r>
      <w:proofErr w:type="spellStart"/>
      <w:r w:rsidR="004F5A6F" w:rsidRPr="00DD7BE2">
        <w:rPr>
          <w:rFonts w:ascii="Arial" w:hAnsi="Arial" w:cs="Arial"/>
          <w:sz w:val="22"/>
          <w:szCs w:val="22"/>
          <w:lang w:val="en-US"/>
        </w:rPr>
        <w:t>законом</w:t>
      </w:r>
      <w:proofErr w:type="spellEnd"/>
      <w:r w:rsidRPr="00DD7BE2">
        <w:rPr>
          <w:rFonts w:ascii="Arial" w:hAnsi="Arial" w:cs="Arial"/>
          <w:sz w:val="22"/>
          <w:szCs w:val="22"/>
        </w:rPr>
        <w:t>.“</w:t>
      </w:r>
    </w:p>
    <w:p w:rsidR="00FA3DE3" w:rsidRPr="00DD7BE2" w:rsidRDefault="00FA3DE3" w:rsidP="006643C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DD7BE2">
        <w:rPr>
          <w:rFonts w:ascii="Arial" w:hAnsi="Arial" w:cs="Arial"/>
          <w:sz w:val="22"/>
          <w:szCs w:val="22"/>
        </w:rPr>
        <w:tab/>
        <w:t>Овом одлуком уређују се</w:t>
      </w:r>
      <w:r w:rsidR="00293DF0" w:rsidRPr="00DD7BE2">
        <w:rPr>
          <w:rFonts w:ascii="Arial" w:hAnsi="Arial" w:cs="Arial"/>
          <w:sz w:val="22"/>
          <w:szCs w:val="22"/>
        </w:rPr>
        <w:t xml:space="preserve">  манифестације у области ку</w:t>
      </w:r>
      <w:r w:rsidR="00B212C9" w:rsidRPr="00DD7BE2">
        <w:rPr>
          <w:rFonts w:ascii="Arial" w:hAnsi="Arial" w:cs="Arial"/>
          <w:sz w:val="22"/>
          <w:szCs w:val="22"/>
        </w:rPr>
        <w:t>лтуре од значаја за Град Ниш</w:t>
      </w:r>
      <w:r w:rsidRPr="00DD7BE2">
        <w:rPr>
          <w:rFonts w:ascii="Arial" w:hAnsi="Arial" w:cs="Arial"/>
          <w:sz w:val="22"/>
          <w:szCs w:val="22"/>
          <w:lang w:val="sr-Latn-RS"/>
        </w:rPr>
        <w:t>.</w:t>
      </w:r>
    </w:p>
    <w:p w:rsidR="001D4ECA" w:rsidRPr="00DD7BE2" w:rsidRDefault="00154EEA" w:rsidP="006643C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DD7BE2">
        <w:rPr>
          <w:rFonts w:ascii="Arial" w:hAnsi="Arial" w:cs="Arial"/>
          <w:sz w:val="22"/>
          <w:szCs w:val="22"/>
        </w:rPr>
        <w:tab/>
      </w:r>
      <w:r w:rsidR="00425300" w:rsidRPr="00DD7BE2">
        <w:rPr>
          <w:rFonts w:ascii="Arial" w:hAnsi="Arial" w:cs="Arial"/>
          <w:sz w:val="22"/>
          <w:szCs w:val="22"/>
        </w:rPr>
        <w:t>Законом о</w:t>
      </w:r>
      <w:r w:rsidR="00425300" w:rsidRPr="00DD7BE2">
        <w:rPr>
          <w:rFonts w:ascii="Arial" w:hAnsi="Arial" w:cs="Arial"/>
          <w:sz w:val="22"/>
          <w:szCs w:val="22"/>
          <w:lang w:val="sr-Cyrl-RS"/>
        </w:rPr>
        <w:t xml:space="preserve"> изменама и допунама Закона о</w:t>
      </w:r>
      <w:r w:rsidR="00425300" w:rsidRPr="00DD7BE2">
        <w:rPr>
          <w:rFonts w:ascii="Arial" w:hAnsi="Arial" w:cs="Arial"/>
          <w:sz w:val="22"/>
          <w:szCs w:val="22"/>
        </w:rPr>
        <w:t xml:space="preserve"> култури („Службени гласник Републике Србије" број 72/2009</w:t>
      </w:r>
      <w:r w:rsidR="00425300" w:rsidRPr="00DD7BE2">
        <w:rPr>
          <w:rFonts w:ascii="Arial" w:hAnsi="Arial" w:cs="Arial"/>
          <w:sz w:val="22"/>
          <w:szCs w:val="22"/>
          <w:lang w:val="sr-Cyrl-RS"/>
        </w:rPr>
        <w:t>, 13/2016 и 30/2016</w:t>
      </w:r>
      <w:r w:rsidR="00425300" w:rsidRPr="00DD7BE2">
        <w:rPr>
          <w:rFonts w:ascii="Arial" w:hAnsi="Arial" w:cs="Arial"/>
          <w:sz w:val="22"/>
          <w:szCs w:val="22"/>
        </w:rPr>
        <w:t>)</w:t>
      </w:r>
      <w:r w:rsidR="00425300" w:rsidRPr="00DD7BE2">
        <w:rPr>
          <w:rFonts w:ascii="Arial" w:hAnsi="Arial" w:cs="Arial"/>
          <w:sz w:val="22"/>
          <w:szCs w:val="22"/>
          <w:lang w:val="sr-Cyrl-RS"/>
        </w:rPr>
        <w:t xml:space="preserve"> утврђене су и одређене  нове надлежности јединица локалне самоуправе. Изменом члана 10. Закона о</w:t>
      </w:r>
      <w:r w:rsidR="00425300" w:rsidRPr="00DD7BE2">
        <w:rPr>
          <w:rFonts w:ascii="Arial" w:hAnsi="Arial" w:cs="Arial"/>
          <w:sz w:val="22"/>
          <w:szCs w:val="22"/>
        </w:rPr>
        <w:t xml:space="preserve"> култури</w:t>
      </w:r>
      <w:r w:rsidR="00425300" w:rsidRPr="00DD7BE2">
        <w:rPr>
          <w:rFonts w:ascii="Arial" w:hAnsi="Arial" w:cs="Arial"/>
          <w:sz w:val="22"/>
          <w:szCs w:val="22"/>
          <w:lang w:val="sr-Cyrl-RS"/>
        </w:rPr>
        <w:t xml:space="preserve"> задржана је надлежност јединица локалне самоуправе</w:t>
      </w:r>
      <w:r w:rsidR="00FB6298" w:rsidRPr="00DD7BE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1D4ECA" w:rsidRPr="00DD7BE2">
        <w:rPr>
          <w:rFonts w:ascii="Arial" w:hAnsi="Arial" w:cs="Arial"/>
          <w:sz w:val="22"/>
          <w:szCs w:val="22"/>
          <w:lang w:val="sr-Cyrl-RS"/>
        </w:rPr>
        <w:t xml:space="preserve">која се односи на обавезу  обезбеђивања средстава за финансирање или суфинансирање културних 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програма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 xml:space="preserve"> и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пројеката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као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 xml:space="preserve"> и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уметничких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односно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стручних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 xml:space="preserve"> и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научних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истраживања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 xml:space="preserve"> у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појединим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областима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културне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1D4ECA" w:rsidRPr="00DD7BE2">
        <w:rPr>
          <w:rFonts w:ascii="Arial" w:hAnsi="Arial" w:cs="Arial"/>
          <w:bCs/>
          <w:sz w:val="22"/>
          <w:szCs w:val="22"/>
          <w:lang w:val="en-US"/>
        </w:rPr>
        <w:t>делатност</w:t>
      </w:r>
      <w:proofErr w:type="spellEnd"/>
      <w:r w:rsidR="001D4ECA" w:rsidRPr="00DD7BE2">
        <w:rPr>
          <w:rFonts w:ascii="Arial" w:hAnsi="Arial" w:cs="Arial"/>
          <w:bCs/>
          <w:sz w:val="22"/>
          <w:szCs w:val="22"/>
          <w:lang w:val="sr-Cyrl-RS"/>
        </w:rPr>
        <w:t>и, с тим што је дефинисано да се ова средства додељују  у складу са прописима којима се уређује контрола државне помоћи и другим законима.</w:t>
      </w:r>
    </w:p>
    <w:p w:rsidR="00425300" w:rsidRPr="00DD7BE2" w:rsidRDefault="001D4ECA" w:rsidP="00FB6298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DD7BE2">
        <w:rPr>
          <w:rFonts w:ascii="Arial" w:hAnsi="Arial" w:cs="Arial"/>
          <w:bCs/>
          <w:sz w:val="22"/>
          <w:szCs w:val="22"/>
          <w:lang w:val="sr-Cyrl-RS"/>
        </w:rPr>
        <w:t xml:space="preserve">Такође, изменама члана 11. овог закона утврђено је да се конкурс за финансирање или суфинансирање 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пројеката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у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култури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r w:rsidRPr="00DD7BE2">
        <w:rPr>
          <w:rFonts w:ascii="Arial" w:hAnsi="Arial" w:cs="Arial"/>
          <w:bCs/>
          <w:sz w:val="22"/>
          <w:szCs w:val="22"/>
          <w:lang w:val="sr-Cyrl-RS"/>
        </w:rPr>
        <w:t xml:space="preserve">расписује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за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сваку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наредну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буџетску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годину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најкасније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30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дана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од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дана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усвајања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буџета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за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наредну</w:t>
      </w:r>
      <w:proofErr w:type="spellEnd"/>
      <w:r w:rsidRPr="00DD7BE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DD7BE2">
        <w:rPr>
          <w:rFonts w:ascii="Arial" w:hAnsi="Arial" w:cs="Arial"/>
          <w:bCs/>
          <w:sz w:val="22"/>
          <w:szCs w:val="22"/>
          <w:lang w:val="en-US"/>
        </w:rPr>
        <w:t>годину</w:t>
      </w:r>
      <w:proofErr w:type="spellEnd"/>
      <w:r w:rsidRPr="00DD7BE2">
        <w:rPr>
          <w:rFonts w:ascii="Arial" w:hAnsi="Arial" w:cs="Arial"/>
          <w:bCs/>
          <w:sz w:val="22"/>
          <w:szCs w:val="22"/>
          <w:lang w:val="sr-Cyrl-RS"/>
        </w:rPr>
        <w:t>.</w:t>
      </w:r>
      <w:r w:rsidR="00FB6298" w:rsidRPr="00DD7BE2">
        <w:rPr>
          <w:rFonts w:ascii="Arial" w:hAnsi="Arial" w:cs="Arial"/>
          <w:bCs/>
          <w:sz w:val="22"/>
          <w:szCs w:val="22"/>
          <w:lang w:val="sr-Cyrl-RS"/>
        </w:rPr>
        <w:t xml:space="preserve"> </w:t>
      </w:r>
    </w:p>
    <w:p w:rsidR="001B3A32" w:rsidRPr="00DD7BE2" w:rsidRDefault="001B3A32" w:rsidP="00FB6298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DD7BE2">
        <w:rPr>
          <w:rFonts w:ascii="Arial" w:hAnsi="Arial" w:cs="Arial"/>
          <w:bCs/>
          <w:sz w:val="22"/>
          <w:szCs w:val="22"/>
          <w:lang w:val="sr-Cyrl-RS"/>
        </w:rPr>
        <w:t>Имајући у виду напред наведено, Управа за културу израдила је нацрт одлуке као у диспозитиву.</w:t>
      </w:r>
    </w:p>
    <w:p w:rsidR="006643C6" w:rsidRPr="00DD7BE2" w:rsidRDefault="006643C6" w:rsidP="006643C6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D7BE2">
        <w:rPr>
          <w:rFonts w:ascii="Arial" w:hAnsi="Arial" w:cs="Arial"/>
          <w:sz w:val="22"/>
          <w:szCs w:val="22"/>
        </w:rPr>
        <w:tab/>
      </w:r>
    </w:p>
    <w:p w:rsidR="006643C6" w:rsidRPr="00DD7BE2" w:rsidRDefault="006643C6" w:rsidP="006643C6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E0402E" w:rsidRPr="00DD7BE2" w:rsidRDefault="006643C6" w:rsidP="006643C6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  <w:r w:rsidRPr="00DD7BE2">
        <w:rPr>
          <w:rFonts w:ascii="Arial" w:hAnsi="Arial" w:cs="Arial"/>
          <w:sz w:val="22"/>
          <w:szCs w:val="22"/>
          <w:lang w:val="sr-Cyrl-RS"/>
        </w:rPr>
        <w:t>Начелник Управе за културу</w:t>
      </w:r>
    </w:p>
    <w:p w:rsidR="006643C6" w:rsidRPr="00DD7BE2" w:rsidRDefault="006643C6" w:rsidP="006643C6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E4093D" w:rsidRPr="00DD7BE2" w:rsidRDefault="00E4093D" w:rsidP="006643C6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6643C6" w:rsidRPr="00DD7BE2" w:rsidRDefault="006643C6" w:rsidP="006643C6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  <w:r w:rsidRPr="00DD7BE2">
        <w:rPr>
          <w:rFonts w:ascii="Arial" w:hAnsi="Arial" w:cs="Arial"/>
          <w:sz w:val="22"/>
          <w:szCs w:val="22"/>
          <w:lang w:val="sr-Cyrl-RS"/>
        </w:rPr>
        <w:t>Небојша Стевановић</w:t>
      </w:r>
    </w:p>
    <w:p w:rsidR="00923EBD" w:rsidRPr="00DD7BE2" w:rsidRDefault="00923EBD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 w:rsidP="00FD39C8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D7BE2">
        <w:rPr>
          <w:rFonts w:ascii="Arial" w:hAnsi="Arial" w:cs="Arial"/>
          <w:b/>
          <w:sz w:val="22"/>
          <w:szCs w:val="22"/>
        </w:rPr>
        <w:t>ЧЛАНОВИ ОДЛУКЕ КОЈИ СЕ МЕЊАЈУ</w:t>
      </w:r>
    </w:p>
    <w:p w:rsidR="00FD39C8" w:rsidRPr="00DD7BE2" w:rsidRDefault="00FD39C8" w:rsidP="00FD39C8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 w:rsidP="00FD39C8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:rsidR="00DD7BE2" w:rsidRPr="00DD7BE2" w:rsidRDefault="00DD7BE2" w:rsidP="00DD7BE2">
      <w:pPr>
        <w:spacing w:after="200"/>
        <w:jc w:val="center"/>
        <w:rPr>
          <w:rFonts w:ascii="Arial" w:eastAsia="Calibri" w:hAnsi="Arial" w:cs="Arial"/>
          <w:sz w:val="22"/>
          <w:szCs w:val="22"/>
          <w:lang w:val="sr-Latn-CS" w:eastAsia="en-US"/>
        </w:rPr>
      </w:pPr>
      <w:r w:rsidRPr="00DD7BE2">
        <w:rPr>
          <w:rFonts w:ascii="Arial" w:eastAsia="Calibri" w:hAnsi="Arial" w:cs="Arial"/>
          <w:b/>
          <w:bCs/>
          <w:sz w:val="22"/>
          <w:szCs w:val="22"/>
          <w:lang w:eastAsia="en-US"/>
        </w:rPr>
        <w:t>Члан 23</w:t>
      </w:r>
      <w:r w:rsidRPr="00DD7BE2">
        <w:rPr>
          <w:rFonts w:ascii="Arial" w:eastAsia="Calibri" w:hAnsi="Arial" w:cs="Arial"/>
          <w:sz w:val="22"/>
          <w:szCs w:val="22"/>
          <w:lang w:val="sr-Latn-CS" w:eastAsia="en-US"/>
        </w:rPr>
        <w:t>.</w:t>
      </w:r>
    </w:p>
    <w:p w:rsidR="00DD7BE2" w:rsidRPr="00DD7BE2" w:rsidRDefault="00DD7BE2" w:rsidP="00DD7BE2">
      <w:pPr>
        <w:spacing w:after="200"/>
        <w:rPr>
          <w:rFonts w:ascii="Arial" w:eastAsia="Calibri" w:hAnsi="Arial" w:cs="Arial"/>
          <w:sz w:val="22"/>
          <w:szCs w:val="22"/>
          <w:lang w:eastAsia="en-US"/>
        </w:rPr>
      </w:pPr>
    </w:p>
    <w:p w:rsidR="00DD7BE2" w:rsidRPr="00DD7BE2" w:rsidRDefault="00DD7BE2" w:rsidP="00DD7BE2">
      <w:pPr>
        <w:spacing w:after="200"/>
        <w:ind w:firstLine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Финансирање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односно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суфинансирање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пројеката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култури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као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пројеката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уметничких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односно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стручних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научних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истраживања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култури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Града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врши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на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основу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јавног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конкурса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(у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даљем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тексту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: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конкурс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).</w:t>
      </w:r>
    </w:p>
    <w:p w:rsidR="00DD7BE2" w:rsidRPr="00DD7BE2" w:rsidRDefault="00DD7BE2" w:rsidP="00DD7BE2">
      <w:pPr>
        <w:spacing w:after="200"/>
        <w:rPr>
          <w:rFonts w:ascii="Arial" w:eastAsia="Calibri" w:hAnsi="Arial" w:cs="Arial"/>
          <w:sz w:val="22"/>
          <w:szCs w:val="22"/>
          <w:lang w:eastAsia="en-US"/>
        </w:rPr>
      </w:pPr>
    </w:p>
    <w:p w:rsidR="00DD7BE2" w:rsidRPr="00DD7BE2" w:rsidRDefault="00DD7BE2" w:rsidP="00DD7BE2">
      <w:pPr>
        <w:spacing w:after="200"/>
        <w:jc w:val="center"/>
        <w:rPr>
          <w:rFonts w:ascii="Arial" w:eastAsia="Calibri" w:hAnsi="Arial" w:cs="Arial"/>
          <w:b/>
          <w:bCs/>
          <w:sz w:val="22"/>
          <w:szCs w:val="22"/>
          <w:lang w:val="sr-Latn-CS" w:eastAsia="en-US"/>
        </w:rPr>
      </w:pPr>
      <w:r w:rsidRPr="00DD7BE2">
        <w:rPr>
          <w:rFonts w:ascii="Arial" w:eastAsia="Calibri" w:hAnsi="Arial" w:cs="Arial"/>
          <w:b/>
          <w:bCs/>
          <w:sz w:val="22"/>
          <w:szCs w:val="22"/>
          <w:lang w:eastAsia="en-US"/>
        </w:rPr>
        <w:t>Члан 24</w:t>
      </w:r>
      <w:r w:rsidRPr="00DD7BE2">
        <w:rPr>
          <w:rFonts w:ascii="Arial" w:eastAsia="Calibri" w:hAnsi="Arial" w:cs="Arial"/>
          <w:b/>
          <w:bCs/>
          <w:sz w:val="22"/>
          <w:szCs w:val="22"/>
          <w:lang w:val="sr-Latn-CS" w:eastAsia="en-US"/>
        </w:rPr>
        <w:t>.</w:t>
      </w:r>
    </w:p>
    <w:p w:rsidR="00DD7BE2" w:rsidRPr="00DD7BE2" w:rsidRDefault="00DD7BE2" w:rsidP="00DD7BE2">
      <w:pPr>
        <w:spacing w:after="200"/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DD7BE2" w:rsidRPr="00DD7BE2" w:rsidRDefault="00DD7BE2" w:rsidP="00DD7BE2">
      <w:pPr>
        <w:spacing w:after="200"/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proofErr w:type="spellStart"/>
      <w:proofErr w:type="gram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Конкурс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за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избор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пројеката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култури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као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пројеката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уметничких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односно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стручних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научних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истраживања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култури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Града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расписује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Градоначелник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за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сваку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наредну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буџетску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годину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најкасније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до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1.</w:t>
      </w:r>
      <w:proofErr w:type="gram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r w:rsidRPr="00DD7BE2">
        <w:rPr>
          <w:rFonts w:ascii="Arial" w:eastAsia="Calibri" w:hAnsi="Arial" w:cs="Arial"/>
          <w:sz w:val="22"/>
          <w:szCs w:val="22"/>
          <w:lang w:eastAsia="en-US"/>
        </w:rPr>
        <w:t>о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ктобра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текуће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године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.</w:t>
      </w:r>
    </w:p>
    <w:p w:rsidR="00DD7BE2" w:rsidRPr="00DD7BE2" w:rsidRDefault="00DD7BE2" w:rsidP="00DD7BE2">
      <w:pPr>
        <w:spacing w:after="200"/>
        <w:rPr>
          <w:rFonts w:ascii="Arial" w:eastAsia="Calibri" w:hAnsi="Arial" w:cs="Arial"/>
          <w:sz w:val="22"/>
          <w:szCs w:val="22"/>
          <w:lang w:val="en-US" w:eastAsia="en-US"/>
        </w:rPr>
      </w:pPr>
    </w:p>
    <w:p w:rsidR="00DD7BE2" w:rsidRPr="00DD7BE2" w:rsidRDefault="00DD7BE2" w:rsidP="00DD7BE2">
      <w:pPr>
        <w:spacing w:after="200"/>
        <w:ind w:firstLine="720"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Конкурс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спроводи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Комисија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за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избор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пројеката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култури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(у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даљем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тексту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: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Комисија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),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коју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образује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Градоначелник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из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реда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лица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која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су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истакла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својом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професијом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или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радом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области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културе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.</w:t>
      </w:r>
    </w:p>
    <w:p w:rsidR="00DD7BE2" w:rsidRPr="00DD7BE2" w:rsidRDefault="00DD7BE2" w:rsidP="00DD7BE2">
      <w:pPr>
        <w:spacing w:after="200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proofErr w:type="gram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Комисија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у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свом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раду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руководи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начелима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културног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развоја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утврђених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Законом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Стратегијом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Планом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развоја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културе</w:t>
      </w:r>
      <w:proofErr w:type="spellEnd"/>
      <w:r w:rsidRPr="00DD7BE2">
        <w:rPr>
          <w:rFonts w:ascii="Arial" w:eastAsia="Calibri" w:hAnsi="Arial" w:cs="Arial"/>
          <w:sz w:val="22"/>
          <w:szCs w:val="22"/>
          <w:lang w:eastAsia="en-US"/>
        </w:rPr>
        <w:t>.</w:t>
      </w:r>
      <w:proofErr w:type="gramEnd"/>
    </w:p>
    <w:p w:rsidR="00DD7BE2" w:rsidRPr="00DD7BE2" w:rsidRDefault="00DD7BE2" w:rsidP="00DD7BE2">
      <w:pPr>
        <w:spacing w:after="200"/>
        <w:rPr>
          <w:rFonts w:ascii="Arial" w:eastAsia="Calibri" w:hAnsi="Arial" w:cs="Arial"/>
          <w:sz w:val="22"/>
          <w:szCs w:val="22"/>
          <w:lang w:val="en-US" w:eastAsia="en-US"/>
        </w:rPr>
      </w:pPr>
      <w:proofErr w:type="spellStart"/>
      <w:proofErr w:type="gram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Комисија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има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председника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r w:rsidRPr="00DD7BE2">
        <w:rPr>
          <w:rFonts w:ascii="Arial" w:eastAsia="Calibri" w:hAnsi="Arial" w:cs="Arial"/>
          <w:sz w:val="22"/>
          <w:szCs w:val="22"/>
          <w:lang w:eastAsia="en-US"/>
        </w:rPr>
        <w:t xml:space="preserve">6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чланова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proofErr w:type="gramEnd"/>
    </w:p>
    <w:p w:rsidR="00DD7BE2" w:rsidRPr="00DD7BE2" w:rsidRDefault="00DD7BE2" w:rsidP="00DD7BE2">
      <w:pPr>
        <w:spacing w:after="200"/>
        <w:rPr>
          <w:rFonts w:ascii="Arial" w:eastAsia="Calibri" w:hAnsi="Arial" w:cs="Arial"/>
          <w:sz w:val="22"/>
          <w:szCs w:val="22"/>
          <w:lang w:val="sr-Latn-CS" w:eastAsia="en-US"/>
        </w:rPr>
      </w:pPr>
      <w:proofErr w:type="spellStart"/>
      <w:proofErr w:type="gram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Решењем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о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образовању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Комисије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одређује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њен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делокруг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рада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мандат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proofErr w:type="gramEnd"/>
    </w:p>
    <w:p w:rsidR="00DD7BE2" w:rsidRPr="00DD7BE2" w:rsidRDefault="00DD7BE2" w:rsidP="00DD7BE2">
      <w:pPr>
        <w:spacing w:after="200"/>
        <w:rPr>
          <w:rFonts w:ascii="Arial" w:eastAsia="Calibri" w:hAnsi="Arial" w:cs="Arial"/>
          <w:sz w:val="22"/>
          <w:szCs w:val="22"/>
          <w:lang w:val="sr-Latn-CS" w:eastAsia="en-US"/>
        </w:rPr>
      </w:pPr>
      <w:proofErr w:type="spellStart"/>
      <w:proofErr w:type="gram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Рад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чланова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Комисије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је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волонтерски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доступан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је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јавности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proofErr w:type="gramEnd"/>
    </w:p>
    <w:p w:rsidR="00DD7BE2" w:rsidRPr="00DD7BE2" w:rsidRDefault="00DD7BE2" w:rsidP="00DD7BE2">
      <w:pPr>
        <w:spacing w:after="200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proofErr w:type="gram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За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потребе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Комисије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стручне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организационе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и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административно-техничке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послове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обавља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управа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надлежна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за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послове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културе</w:t>
      </w:r>
      <w:proofErr w:type="spellEnd"/>
      <w:r w:rsidRPr="00DD7BE2">
        <w:rPr>
          <w:rFonts w:ascii="Arial" w:eastAsia="Calibri" w:hAnsi="Arial" w:cs="Arial"/>
          <w:sz w:val="22"/>
          <w:szCs w:val="22"/>
          <w:lang w:val="en-US" w:eastAsia="en-US"/>
        </w:rPr>
        <w:t>.</w:t>
      </w:r>
      <w:proofErr w:type="gramEnd"/>
    </w:p>
    <w:p w:rsidR="00DD7BE2" w:rsidRPr="00DD7BE2" w:rsidRDefault="00DD7BE2" w:rsidP="00DD7BE2">
      <w:pPr>
        <w:spacing w:after="200"/>
        <w:rPr>
          <w:rFonts w:ascii="Arial" w:eastAsia="Calibri" w:hAnsi="Arial" w:cs="Arial"/>
          <w:sz w:val="22"/>
          <w:szCs w:val="22"/>
          <w:lang w:eastAsia="en-US"/>
        </w:rPr>
      </w:pPr>
    </w:p>
    <w:p w:rsidR="00DD7BE2" w:rsidRPr="00DD7BE2" w:rsidRDefault="00DD7BE2" w:rsidP="00FD39C8">
      <w:pPr>
        <w:suppressLineNumber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p w:rsidR="00FD39C8" w:rsidRPr="00DD7BE2" w:rsidRDefault="00FD39C8">
      <w:pPr>
        <w:suppressLineNumbers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sr-Cyrl-RS"/>
        </w:rPr>
      </w:pPr>
    </w:p>
    <w:sectPr w:rsidR="00FD39C8" w:rsidRPr="00DD7BE2" w:rsidSect="004F5A6F">
      <w:pgSz w:w="12240" w:h="15840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36565"/>
    <w:multiLevelType w:val="hybridMultilevel"/>
    <w:tmpl w:val="40905224"/>
    <w:lvl w:ilvl="0" w:tplc="43241992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79978BA"/>
    <w:multiLevelType w:val="hybridMultilevel"/>
    <w:tmpl w:val="9B38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B5"/>
    <w:rsid w:val="0000416D"/>
    <w:rsid w:val="00013575"/>
    <w:rsid w:val="00013618"/>
    <w:rsid w:val="000273B3"/>
    <w:rsid w:val="00051F14"/>
    <w:rsid w:val="00066CAD"/>
    <w:rsid w:val="00076613"/>
    <w:rsid w:val="00091F6B"/>
    <w:rsid w:val="000D5FC9"/>
    <w:rsid w:val="000F36FA"/>
    <w:rsid w:val="0010440E"/>
    <w:rsid w:val="00105E2B"/>
    <w:rsid w:val="00124682"/>
    <w:rsid w:val="00127691"/>
    <w:rsid w:val="001323FE"/>
    <w:rsid w:val="00140B3A"/>
    <w:rsid w:val="00154EEA"/>
    <w:rsid w:val="00197B02"/>
    <w:rsid w:val="001B3A32"/>
    <w:rsid w:val="001D4ECA"/>
    <w:rsid w:val="001F77ED"/>
    <w:rsid w:val="002062FB"/>
    <w:rsid w:val="00211B67"/>
    <w:rsid w:val="00240D5A"/>
    <w:rsid w:val="00243B4E"/>
    <w:rsid w:val="00293DF0"/>
    <w:rsid w:val="002D520A"/>
    <w:rsid w:val="00303810"/>
    <w:rsid w:val="00313EC9"/>
    <w:rsid w:val="00331DB5"/>
    <w:rsid w:val="00332EC7"/>
    <w:rsid w:val="003517C5"/>
    <w:rsid w:val="00392DC4"/>
    <w:rsid w:val="003C418C"/>
    <w:rsid w:val="003E1541"/>
    <w:rsid w:val="004070E5"/>
    <w:rsid w:val="00411E57"/>
    <w:rsid w:val="00425300"/>
    <w:rsid w:val="00436EFF"/>
    <w:rsid w:val="00444002"/>
    <w:rsid w:val="004472FD"/>
    <w:rsid w:val="00474A3A"/>
    <w:rsid w:val="004D7B14"/>
    <w:rsid w:val="004E4E5F"/>
    <w:rsid w:val="004E59DF"/>
    <w:rsid w:val="004F5A6F"/>
    <w:rsid w:val="005003C9"/>
    <w:rsid w:val="005269BB"/>
    <w:rsid w:val="00535202"/>
    <w:rsid w:val="00572446"/>
    <w:rsid w:val="0061174F"/>
    <w:rsid w:val="00613A90"/>
    <w:rsid w:val="00624337"/>
    <w:rsid w:val="006643C6"/>
    <w:rsid w:val="006643D7"/>
    <w:rsid w:val="00742B88"/>
    <w:rsid w:val="00763333"/>
    <w:rsid w:val="00781144"/>
    <w:rsid w:val="007B5902"/>
    <w:rsid w:val="007E42C6"/>
    <w:rsid w:val="007F23E4"/>
    <w:rsid w:val="007F5CEF"/>
    <w:rsid w:val="008050B2"/>
    <w:rsid w:val="00820176"/>
    <w:rsid w:val="00870865"/>
    <w:rsid w:val="008A32C7"/>
    <w:rsid w:val="008B6522"/>
    <w:rsid w:val="008C332C"/>
    <w:rsid w:val="008C381F"/>
    <w:rsid w:val="008E26AD"/>
    <w:rsid w:val="008F72CB"/>
    <w:rsid w:val="008F7B2F"/>
    <w:rsid w:val="0092233E"/>
    <w:rsid w:val="00923EBD"/>
    <w:rsid w:val="00935673"/>
    <w:rsid w:val="0094102E"/>
    <w:rsid w:val="00964793"/>
    <w:rsid w:val="009A5D1C"/>
    <w:rsid w:val="009B3580"/>
    <w:rsid w:val="009C30FE"/>
    <w:rsid w:val="009D4189"/>
    <w:rsid w:val="009E54E7"/>
    <w:rsid w:val="00A370E1"/>
    <w:rsid w:val="00A55DB1"/>
    <w:rsid w:val="00A779C5"/>
    <w:rsid w:val="00A96682"/>
    <w:rsid w:val="00AC60D7"/>
    <w:rsid w:val="00AF2C4B"/>
    <w:rsid w:val="00B212C9"/>
    <w:rsid w:val="00B51013"/>
    <w:rsid w:val="00B53C1E"/>
    <w:rsid w:val="00B567B2"/>
    <w:rsid w:val="00B70086"/>
    <w:rsid w:val="00B715CD"/>
    <w:rsid w:val="00B94F46"/>
    <w:rsid w:val="00B95602"/>
    <w:rsid w:val="00BC2190"/>
    <w:rsid w:val="00BC2FC4"/>
    <w:rsid w:val="00BD1756"/>
    <w:rsid w:val="00BE1E5E"/>
    <w:rsid w:val="00C018B5"/>
    <w:rsid w:val="00C2310A"/>
    <w:rsid w:val="00C433DF"/>
    <w:rsid w:val="00C60BF6"/>
    <w:rsid w:val="00C67F73"/>
    <w:rsid w:val="00CB095F"/>
    <w:rsid w:val="00CB6DBD"/>
    <w:rsid w:val="00D365A9"/>
    <w:rsid w:val="00D57F4B"/>
    <w:rsid w:val="00D60078"/>
    <w:rsid w:val="00D807D9"/>
    <w:rsid w:val="00DB4F25"/>
    <w:rsid w:val="00DD7BE2"/>
    <w:rsid w:val="00DE1742"/>
    <w:rsid w:val="00E0402E"/>
    <w:rsid w:val="00E4093D"/>
    <w:rsid w:val="00E96A68"/>
    <w:rsid w:val="00EA02E2"/>
    <w:rsid w:val="00EB09EF"/>
    <w:rsid w:val="00EC613F"/>
    <w:rsid w:val="00ED645A"/>
    <w:rsid w:val="00F36457"/>
    <w:rsid w:val="00F801DA"/>
    <w:rsid w:val="00FA3DE3"/>
    <w:rsid w:val="00FB6298"/>
    <w:rsid w:val="00FD39C8"/>
    <w:rsid w:val="00FD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18C"/>
    <w:pPr>
      <w:ind w:left="720"/>
      <w:contextualSpacing/>
    </w:pPr>
  </w:style>
  <w:style w:type="paragraph" w:styleId="NoSpacing">
    <w:name w:val="No Spacing"/>
    <w:uiPriority w:val="1"/>
    <w:qFormat/>
    <w:rsid w:val="0014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541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18C"/>
    <w:pPr>
      <w:ind w:left="720"/>
      <w:contextualSpacing/>
    </w:pPr>
  </w:style>
  <w:style w:type="paragraph" w:styleId="NoSpacing">
    <w:name w:val="No Spacing"/>
    <w:uiPriority w:val="1"/>
    <w:qFormat/>
    <w:rsid w:val="00140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5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541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56A9-01F4-40C6-B845-161FC700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Pavlina Mihajlenko</cp:lastModifiedBy>
  <cp:revision>9</cp:revision>
  <cp:lastPrinted>2011-09-13T08:38:00Z</cp:lastPrinted>
  <dcterms:created xsi:type="dcterms:W3CDTF">2016-08-24T12:34:00Z</dcterms:created>
  <dcterms:modified xsi:type="dcterms:W3CDTF">2016-09-12T07:11:00Z</dcterms:modified>
</cp:coreProperties>
</file>