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CF" w:rsidRDefault="00E56DCF" w:rsidP="00E56DCF">
      <w:pPr>
        <w:tabs>
          <w:tab w:val="center" w:pos="4536"/>
          <w:tab w:val="left" w:pos="626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 Б  Р  А  З  Л  О  Ж  Е  Њ  Е</w:t>
      </w:r>
    </w:p>
    <w:p w:rsidR="00E56DCF" w:rsidRDefault="00E56DCF" w:rsidP="00E56DCF">
      <w:pPr>
        <w:tabs>
          <w:tab w:val="center" w:pos="4536"/>
          <w:tab w:val="left" w:pos="6261"/>
        </w:tabs>
        <w:rPr>
          <w:rFonts w:ascii="Arial" w:hAnsi="Arial" w:cs="Arial"/>
          <w:b/>
        </w:rPr>
      </w:pPr>
    </w:p>
    <w:p w:rsidR="00E56DCF" w:rsidRDefault="00E56DCF" w:rsidP="00E56DCF"/>
    <w:p w:rsidR="00E56DCF" w:rsidRDefault="00E56DCF" w:rsidP="00E56DCF">
      <w:pPr>
        <w:ind w:firstLine="705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На основу члана 39 Статута Јавног предузећа за стамбене услуге „Нишстан“ Ниш Управни одбора предузећа је  Одлук</w:t>
      </w:r>
      <w:r>
        <w:rPr>
          <w:rFonts w:ascii="Arial" w:hAnsi="Arial" w:cs="Arial"/>
          <w:lang w:val="sr-Cyrl-RS"/>
        </w:rPr>
        <w:t>ом</w:t>
      </w:r>
      <w:r>
        <w:rPr>
          <w:rFonts w:ascii="Arial" w:hAnsi="Arial" w:cs="Arial"/>
        </w:rPr>
        <w:t xml:space="preserve"> број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/>
          <w:lang w:val="sr-Cyrl-RS"/>
        </w:rPr>
        <w:t>01-493/1-5</w:t>
      </w:r>
      <w:r>
        <w:rPr>
          <w:rFonts w:ascii="Arial" w:hAnsi="Arial"/>
        </w:rPr>
        <w:t xml:space="preserve"> од </w:t>
      </w:r>
      <w:r>
        <w:rPr>
          <w:rFonts w:ascii="Arial" w:hAnsi="Arial"/>
          <w:lang w:val="sr-Cyrl-RS"/>
        </w:rPr>
        <w:t>31.01.2013</w:t>
      </w:r>
      <w:r>
        <w:rPr>
          <w:rFonts w:ascii="Arial" w:hAnsi="Arial"/>
        </w:rPr>
        <w:t>. године</w:t>
      </w:r>
      <w:r>
        <w:rPr>
          <w:rFonts w:ascii="Arial" w:hAnsi="Arial" w:cs="Arial"/>
        </w:rPr>
        <w:t xml:space="preserve">  године </w:t>
      </w:r>
      <w:r>
        <w:rPr>
          <w:rFonts w:ascii="Arial" w:hAnsi="Arial" w:cs="Arial"/>
          <w:lang w:val="sr-Cyrl-RS"/>
        </w:rPr>
        <w:t xml:space="preserve">усвојио Програм пословања </w:t>
      </w:r>
      <w:r>
        <w:rPr>
          <w:rFonts w:ascii="Arial" w:hAnsi="Arial" w:cs="Arial"/>
        </w:rPr>
        <w:t>Ј</w:t>
      </w:r>
      <w:r>
        <w:rPr>
          <w:rFonts w:ascii="Arial" w:hAnsi="Arial" w:cs="Arial"/>
          <w:lang w:val="sr-Cyrl-RS"/>
        </w:rPr>
        <w:t>П</w:t>
      </w:r>
      <w:r>
        <w:rPr>
          <w:rFonts w:ascii="Arial" w:hAnsi="Arial" w:cs="Arial"/>
        </w:rPr>
        <w:t xml:space="preserve"> за стамбене услуге „Нишстан“ Ниш</w:t>
      </w:r>
      <w:r>
        <w:rPr>
          <w:rFonts w:ascii="Arial" w:hAnsi="Arial" w:cs="Arial"/>
          <w:lang w:val="sr-Cyrl-RS"/>
        </w:rPr>
        <w:t xml:space="preserve"> за 2013. годину.</w:t>
      </w:r>
    </w:p>
    <w:p w:rsidR="00E56DCF" w:rsidRDefault="00E56DCF" w:rsidP="00E56DC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Одлуком о оснивању ЈП за стамбене услуге </w:t>
      </w:r>
      <w:r>
        <w:rPr>
          <w:rFonts w:ascii="Arial" w:hAnsi="Arial" w:cs="Arial"/>
        </w:rPr>
        <w:t>„Нишстан“ Ниш</w:t>
      </w:r>
      <w:r>
        <w:rPr>
          <w:rFonts w:ascii="Arial" w:hAnsi="Arial" w:cs="Arial"/>
          <w:lang w:val="sr-Cyrl-RS"/>
        </w:rPr>
        <w:t xml:space="preserve">  утврђене су делатности које Предузеће обавља. Конкретизација послова из утврђених делатности се остварује на основу годишњег Програма пословања, који према врсти послова и начину обезбеђивања средстава за њихово финансирање има посебне целине и то:</w:t>
      </w:r>
    </w:p>
    <w:p w:rsidR="00E56DCF" w:rsidRDefault="00E56DCF" w:rsidP="00E56DC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1.Програм хитних интервенција и текућег одржавања стамбених зграда,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станова и пословних просторија;</w:t>
      </w:r>
    </w:p>
    <w:p w:rsidR="00E56DCF" w:rsidRDefault="00E56DCF" w:rsidP="00E56DC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2.Програм инвестиционог одржавања стамбених зграда и пословног простора;</w:t>
      </w:r>
    </w:p>
    <w:p w:rsidR="00E56DCF" w:rsidRDefault="00E56DCF" w:rsidP="00E56DC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3. Програм пружања услуга трећим лицима;</w:t>
      </w:r>
    </w:p>
    <w:p w:rsidR="00E56DCF" w:rsidRDefault="00E56DCF" w:rsidP="00E56DC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4. Посебни програми који се финансирају из буџета Града Ниша и </w:t>
      </w:r>
    </w:p>
    <w:p w:rsidR="00E56DCF" w:rsidRDefault="00E56DCF" w:rsidP="00E56DC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5. Програм инвестиционог улагања.</w:t>
      </w:r>
    </w:p>
    <w:p w:rsidR="00E56DCF" w:rsidRDefault="00E56DCF" w:rsidP="00E56DC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Како је Одлуком о изменама и допунама Одлуке о оснивању ЈП за стамбене услуге </w:t>
      </w:r>
      <w:r>
        <w:rPr>
          <w:rFonts w:ascii="Arial" w:hAnsi="Arial" w:cs="Arial"/>
        </w:rPr>
        <w:t>„Нишстан“ Ниш</w:t>
      </w:r>
      <w:r>
        <w:rPr>
          <w:rFonts w:ascii="Arial" w:hAnsi="Arial" w:cs="Arial"/>
          <w:lang w:val="sr-Cyrl-RS"/>
        </w:rPr>
        <w:t xml:space="preserve"> („Службени лист Града Ниша“ број 101/2012) регулисано да предузеће може обављати и послове чије је обављање Скупштина Града доделила овом предузећу, а односе се на рушење и демонтажу зграда и других објеката у поступку уклањања бесправно саграђених објеката и делова објеката, по решењу Грађевинске инспекције,  планира се обављање и ових послова.</w:t>
      </w:r>
    </w:p>
    <w:p w:rsidR="00E56DCF" w:rsidRDefault="00E56DCF" w:rsidP="00E56DC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Такође се планира да се у 2013. години настави са реализацијом Програма делимичног и потпуног ремонта лифтова и Програма за санацију равних кровова и фасада у Граду. За реализацију ових Програма ЈП </w:t>
      </w:r>
      <w:r>
        <w:rPr>
          <w:rFonts w:ascii="Arial" w:hAnsi="Arial" w:cs="Arial"/>
        </w:rPr>
        <w:t>„Нишстан“</w:t>
      </w:r>
      <w:r>
        <w:rPr>
          <w:rFonts w:ascii="Arial" w:hAnsi="Arial" w:cs="Arial"/>
          <w:lang w:val="sr-Cyrl-RS"/>
        </w:rPr>
        <w:t xml:space="preserve"> ће обезбедити потребан материјал, резервне делове, радну снагу адекватних стручних спрема и ставити на располагање постојеће машине, алате и возни парк. Из буџета Града Ниша се планира да се за релизацију ових програма издвоје средства у укупном износу од 23.000.000,00 динара, док ће ЈП </w:t>
      </w:r>
      <w:r>
        <w:rPr>
          <w:rFonts w:ascii="Arial" w:hAnsi="Arial" w:cs="Arial"/>
        </w:rPr>
        <w:t>„Нишстан“</w:t>
      </w:r>
      <w:r>
        <w:rPr>
          <w:rFonts w:ascii="Arial" w:hAnsi="Arial" w:cs="Arial"/>
          <w:lang w:val="sr-Cyrl-RS"/>
        </w:rPr>
        <w:t xml:space="preserve"> обезбедити потребан материјал у износу од  4.000.000,00 динара и резервне делове у вредности од  7.000.000,00 динара.</w:t>
      </w:r>
    </w:p>
    <w:p w:rsidR="00E56DCF" w:rsidRDefault="00E56DCF" w:rsidP="00E56DC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Укупна издвајања за зараде запослених радника су планирана према Нацрту фискалне стратегије за 2013. годину са пројекцијама за 2014. и 2015. годину и на основу објављених пројекција основних макроекономских показатеља за 2013. годину. Укупна маса за зараде у износу од 121.619.840,00 динара је одређена на основу исплаћене зараде у августу 2012. године, са увећањем од 5%.</w:t>
      </w:r>
    </w:p>
    <w:p w:rsidR="00E56DCF" w:rsidRDefault="00E56DCF" w:rsidP="00E56DC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Укупно планирани приходи за 2013. годину износе 248.300.578,00 динара, док планирани расходи у истом периоду износе 245.924.190,00 динара, тако да се очекује остварена добит у износу од 2.284.105,00 динара.</w:t>
      </w:r>
    </w:p>
    <w:p w:rsidR="00E56DCF" w:rsidRDefault="00E56DCF" w:rsidP="00E56DC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Управа за финансије, изворне приходе локалне самоуправе и јавне набавке је дала Мишљење број 11-163/2013 од 04.02.2013. године и констатовала да је укупна зарада запослених за 2013. годину  планирана у износу од 121.619.840, динара, што је 5% више у односу на исплаћену зараду за август 2012. године. Овако планиран износ, прерачунат на годишњи ниво, је у складу са дозвољеним </w:t>
      </w:r>
      <w:r>
        <w:rPr>
          <w:rFonts w:ascii="Arial" w:hAnsi="Arial" w:cs="Arial"/>
          <w:lang w:val="sr-Cyrl-RS"/>
        </w:rPr>
        <w:lastRenderedPageBreak/>
        <w:t>растом зарада у јавном сектору, а на основу Фискалне стратегије за 2013. годину са пројекцијама за 2014. и 2015. годину и на основу Закона о буџету Републике Србије за 2013. годину.</w:t>
      </w:r>
    </w:p>
    <w:p w:rsidR="00E56DCF" w:rsidRDefault="00E56DCF" w:rsidP="00E56DC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Имајући у виду да је Програм пословања </w:t>
      </w:r>
      <w:r>
        <w:rPr>
          <w:rFonts w:ascii="Arial" w:hAnsi="Arial" w:cs="Arial"/>
        </w:rPr>
        <w:t>Ј</w:t>
      </w:r>
      <w:r>
        <w:rPr>
          <w:rFonts w:ascii="Arial" w:hAnsi="Arial" w:cs="Arial"/>
          <w:lang w:val="sr-Cyrl-RS"/>
        </w:rPr>
        <w:t>П</w:t>
      </w:r>
      <w:r>
        <w:rPr>
          <w:rFonts w:ascii="Arial" w:hAnsi="Arial" w:cs="Arial"/>
        </w:rPr>
        <w:t xml:space="preserve"> за стамбене услуге „Нишстан“ Ниш</w:t>
      </w:r>
      <w:r>
        <w:rPr>
          <w:rFonts w:ascii="Arial" w:hAnsi="Arial" w:cs="Arial"/>
          <w:lang w:val="sr-Cyrl-RS"/>
        </w:rPr>
        <w:t xml:space="preserve"> за 2013. годину сачињен у складу са важећим законским прописима, циљевима садржаним у оснивачком акту јавног предузећа и пратећом нормативом, предлаже се доношење решења као у диспозитиву.</w:t>
      </w:r>
    </w:p>
    <w:p w:rsidR="00E56DCF" w:rsidRDefault="00E56DCF" w:rsidP="00E56DCF">
      <w:pPr>
        <w:ind w:firstLine="720"/>
        <w:jc w:val="both"/>
        <w:rPr>
          <w:rFonts w:ascii="Arial" w:hAnsi="Arial" w:cs="Arial"/>
          <w:lang w:val="sr-Cyrl-RS"/>
        </w:rPr>
      </w:pPr>
    </w:p>
    <w:p w:rsidR="00E56DCF" w:rsidRDefault="00E56DCF" w:rsidP="00E56DCF">
      <w:pPr>
        <w:jc w:val="both"/>
        <w:rPr>
          <w:rFonts w:ascii="Arial" w:hAnsi="Arial" w:cs="Arial"/>
          <w:lang w:val="sr-Cyrl-RS"/>
        </w:rPr>
      </w:pPr>
    </w:p>
    <w:p w:rsidR="00E56DCF" w:rsidRDefault="00E56DCF" w:rsidP="00E56DCF">
      <w:pPr>
        <w:jc w:val="both"/>
        <w:rPr>
          <w:rFonts w:ascii="Arial" w:hAnsi="Arial" w:cs="Arial"/>
          <w:lang w:val="sr-Cyrl-RS"/>
        </w:rPr>
      </w:pPr>
    </w:p>
    <w:p w:rsidR="00E56DCF" w:rsidRDefault="00E56DCF" w:rsidP="00E56D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УПРАВА ЗА ИМОВИНУ И</w:t>
      </w:r>
    </w:p>
    <w:p w:rsidR="00E56DCF" w:rsidRDefault="00E56DCF" w:rsidP="00E56D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ИНСПЕКЦИЈСКЕ ПОСЛОВЕ</w:t>
      </w:r>
    </w:p>
    <w:p w:rsidR="00E56DCF" w:rsidRDefault="00E56DCF" w:rsidP="00E56D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НАЧЕЛНИК</w:t>
      </w:r>
    </w:p>
    <w:p w:rsidR="00E56DCF" w:rsidRDefault="00E56DCF" w:rsidP="00E56DCF">
      <w:pPr>
        <w:jc w:val="both"/>
        <w:rPr>
          <w:rFonts w:ascii="Arial" w:hAnsi="Arial" w:cs="Arial"/>
          <w:b/>
        </w:rPr>
      </w:pPr>
    </w:p>
    <w:p w:rsidR="00E56DCF" w:rsidRDefault="00E56DCF" w:rsidP="00E56DCF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 xml:space="preserve">                                                                            Љубиша Јанић, дипл. </w:t>
      </w:r>
      <w:r>
        <w:rPr>
          <w:rFonts w:ascii="Arial" w:hAnsi="Arial" w:cs="Arial"/>
          <w:b/>
          <w:lang w:val="sr-Cyrl-RS"/>
        </w:rPr>
        <w:t>п</w:t>
      </w:r>
      <w:r>
        <w:rPr>
          <w:rFonts w:ascii="Arial" w:hAnsi="Arial" w:cs="Arial"/>
          <w:b/>
        </w:rPr>
        <w:t>равник</w:t>
      </w:r>
    </w:p>
    <w:p w:rsidR="00E56DCF" w:rsidRDefault="00E56DCF" w:rsidP="00E56DCF">
      <w:pPr>
        <w:jc w:val="both"/>
        <w:rPr>
          <w:rFonts w:ascii="Arial" w:hAnsi="Arial" w:cs="Arial"/>
          <w:b/>
          <w:lang w:val="sr-Cyrl-RS"/>
        </w:rPr>
      </w:pPr>
    </w:p>
    <w:p w:rsidR="00E56DCF" w:rsidRDefault="00E56DCF" w:rsidP="00E56DCF">
      <w:pPr>
        <w:jc w:val="both"/>
        <w:rPr>
          <w:rFonts w:ascii="Arial" w:hAnsi="Arial" w:cs="Arial"/>
          <w:b/>
          <w:lang w:val="sr-Cyrl-RS"/>
        </w:rPr>
      </w:pPr>
    </w:p>
    <w:p w:rsidR="00E56DCF" w:rsidRDefault="00E56DCF" w:rsidP="00E56DCF">
      <w:pPr>
        <w:jc w:val="both"/>
        <w:rPr>
          <w:rFonts w:ascii="Arial" w:hAnsi="Arial" w:cs="Arial"/>
          <w:b/>
          <w:lang w:val="sr-Cyrl-RS"/>
        </w:rPr>
      </w:pPr>
    </w:p>
    <w:p w:rsidR="00E56DCF" w:rsidRDefault="00E56DCF" w:rsidP="00E56DCF">
      <w:pPr>
        <w:jc w:val="both"/>
        <w:rPr>
          <w:rFonts w:ascii="Arial" w:hAnsi="Arial" w:cs="Arial"/>
          <w:b/>
          <w:lang w:val="sr-Cyrl-RS"/>
        </w:rPr>
      </w:pPr>
    </w:p>
    <w:p w:rsidR="00E56DCF" w:rsidRDefault="00E56DCF" w:rsidP="00E56DCF">
      <w:pPr>
        <w:jc w:val="both"/>
        <w:rPr>
          <w:rFonts w:ascii="Arial" w:hAnsi="Arial" w:cs="Arial"/>
          <w:b/>
          <w:lang w:val="sr-Cyrl-RS"/>
        </w:rPr>
      </w:pPr>
    </w:p>
    <w:p w:rsidR="00E56DCF" w:rsidRDefault="00E56DCF" w:rsidP="00E56DCF">
      <w:pPr>
        <w:jc w:val="both"/>
        <w:rPr>
          <w:rFonts w:ascii="Arial" w:hAnsi="Arial" w:cs="Arial"/>
          <w:b/>
          <w:lang w:val="sr-Cyrl-RS"/>
        </w:rPr>
      </w:pPr>
    </w:p>
    <w:p w:rsidR="00E56DCF" w:rsidRDefault="00E56DCF" w:rsidP="00E56DCF"/>
    <w:p w:rsidR="007503D8" w:rsidRDefault="00E56DCF">
      <w:bookmarkStart w:id="0" w:name="_GoBack"/>
      <w:bookmarkEnd w:id="0"/>
    </w:p>
    <w:sectPr w:rsidR="007503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5E"/>
    <w:rsid w:val="00687349"/>
    <w:rsid w:val="00C3625E"/>
    <w:rsid w:val="00E56DCF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>Grad Niš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2</cp:revision>
  <dcterms:created xsi:type="dcterms:W3CDTF">2013-02-04T12:30:00Z</dcterms:created>
  <dcterms:modified xsi:type="dcterms:W3CDTF">2013-02-04T12:30:00Z</dcterms:modified>
</cp:coreProperties>
</file>