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="002D4217">
        <w:rPr>
          <w:rFonts w:ascii="Arial" w:hAnsi="Arial" w:cs="Arial"/>
          <w:sz w:val="24"/>
          <w:szCs w:val="24"/>
          <w:lang w:val="en-US"/>
        </w:rPr>
        <w:t xml:space="preserve"> 01.02.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3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0A0B0B" w:rsidRDefault="000A0B0B" w:rsidP="00D41B89">
      <w:pPr>
        <w:rPr>
          <w:rFonts w:ascii="Arial" w:hAnsi="Arial" w:cs="Arial"/>
          <w:lang w:val="sr-Latn-CS"/>
        </w:rPr>
      </w:pPr>
    </w:p>
    <w:p w:rsidR="00827568" w:rsidRPr="00827568" w:rsidRDefault="00827568" w:rsidP="00D41B89">
      <w:pPr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D41B89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>Утврђује се Предлог решења о давању сагласности на Програм рада Народног музеја</w:t>
      </w:r>
      <w:r>
        <w:rPr>
          <w:rFonts w:ascii="Arial" w:hAnsi="Arial" w:cs="Arial"/>
          <w:sz w:val="24"/>
          <w:szCs w:val="24"/>
        </w:rPr>
        <w:t xml:space="preserve"> Ниш за 2013</w:t>
      </w:r>
      <w:r w:rsidRPr="000A0B0B">
        <w:rPr>
          <w:rFonts w:ascii="Arial" w:hAnsi="Arial" w:cs="Arial"/>
          <w:sz w:val="24"/>
          <w:szCs w:val="24"/>
        </w:rPr>
        <w:t>. годину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Програм рада </w:t>
      </w:r>
      <w:r>
        <w:rPr>
          <w:rFonts w:ascii="Arial" w:hAnsi="Arial" w:cs="Arial"/>
          <w:sz w:val="24"/>
          <w:szCs w:val="24"/>
        </w:rPr>
        <w:t>Народног музеја Ниш за 2013</w:t>
      </w:r>
      <w:r w:rsidRPr="000A0B0B">
        <w:rPr>
          <w:rFonts w:ascii="Arial" w:hAnsi="Arial" w:cs="Arial"/>
          <w:sz w:val="24"/>
          <w:szCs w:val="24"/>
        </w:rPr>
        <w:t>. годину доставља се председнику Скупштине Града Ниша ради увршћивања у дневни ред седнице Скупштине Града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sz w:val="24"/>
          <w:szCs w:val="24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се </w:t>
      </w:r>
      <w:r w:rsidR="00BC4FC6"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 w:rsidR="0022718E">
        <w:rPr>
          <w:rFonts w:ascii="Arial" w:hAnsi="Arial" w:cs="Arial"/>
          <w:sz w:val="24"/>
          <w:szCs w:val="24"/>
        </w:rPr>
        <w:t xml:space="preserve">лавиша Поповић, директор </w:t>
      </w:r>
      <w:r w:rsidR="0022718E" w:rsidRPr="000A0B0B">
        <w:rPr>
          <w:rFonts w:ascii="Arial" w:hAnsi="Arial" w:cs="Arial"/>
          <w:sz w:val="24"/>
          <w:szCs w:val="24"/>
        </w:rPr>
        <w:t>Народног музеја</w:t>
      </w:r>
      <w:r w:rsidR="0022718E">
        <w:rPr>
          <w:rFonts w:ascii="Arial" w:hAnsi="Arial" w:cs="Arial"/>
          <w:sz w:val="24"/>
          <w:szCs w:val="24"/>
        </w:rPr>
        <w:t xml:space="preserve"> Ниш</w:t>
      </w:r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 xml:space="preserve">Број: </w:t>
      </w:r>
      <w:r w:rsidR="005F3384">
        <w:rPr>
          <w:rFonts w:ascii="Arial" w:hAnsi="Arial" w:cs="Arial"/>
          <w:lang w:eastAsia="sr-Cyrl-CS"/>
        </w:rPr>
        <w:t>150-3/</w:t>
      </w:r>
      <w:r w:rsidRPr="000A0B0B">
        <w:rPr>
          <w:rFonts w:ascii="Arial" w:hAnsi="Arial" w:cs="Arial"/>
          <w:lang w:val="sr-Cyrl-CS" w:eastAsia="sr-Cyrl-CS"/>
        </w:rPr>
        <w:t>2013-03</w:t>
      </w:r>
    </w:p>
    <w:p w:rsidR="000A0B0B" w:rsidRPr="000A0B0B" w:rsidRDefault="000A0B0B" w:rsidP="00D41B89">
      <w:pPr>
        <w:rPr>
          <w:rFonts w:ascii="Arial" w:hAnsi="Arial" w:cs="Arial"/>
          <w:lang w:val="sr-Cyrl-CS" w:eastAsia="sr-Cyrl-CS"/>
        </w:rPr>
      </w:pPr>
      <w:proofErr w:type="spellStart"/>
      <w:r w:rsidRPr="000A0B0B">
        <w:rPr>
          <w:rFonts w:ascii="Arial" w:hAnsi="Arial" w:cs="Arial"/>
          <w:lang w:eastAsia="sr-Cyrl-CS"/>
        </w:rPr>
        <w:t>Датум</w:t>
      </w:r>
      <w:proofErr w:type="spellEnd"/>
      <w:r w:rsidRPr="000A0B0B">
        <w:rPr>
          <w:rFonts w:ascii="Arial" w:hAnsi="Arial" w:cs="Arial"/>
          <w:lang w:eastAsia="sr-Cyrl-CS"/>
        </w:rPr>
        <w:t xml:space="preserve">: </w:t>
      </w:r>
      <w:r w:rsidR="005F3384">
        <w:rPr>
          <w:rFonts w:ascii="Arial" w:hAnsi="Arial" w:cs="Arial"/>
          <w:lang w:eastAsia="sr-Cyrl-CS"/>
        </w:rPr>
        <w:t>01.02.</w:t>
      </w:r>
      <w:r w:rsidRPr="000A0B0B">
        <w:rPr>
          <w:rFonts w:ascii="Arial" w:hAnsi="Arial" w:cs="Arial"/>
          <w:lang w:val="sr-Cyrl-CS" w:eastAsia="sr-Cyrl-CS"/>
        </w:rPr>
        <w:t>2013. године</w:t>
      </w:r>
    </w:p>
    <w:p w:rsidR="000A0B0B" w:rsidRDefault="000A0B0B" w:rsidP="00D41B89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D41B89">
      <w:pPr>
        <w:rPr>
          <w:rFonts w:ascii="Arial" w:hAnsi="Arial" w:cs="Arial"/>
          <w:lang w:eastAsia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Pr="000A0B0B" w:rsidRDefault="000A0B0B" w:rsidP="00D41B8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874E6" w:rsidRDefault="000A0B0B" w:rsidP="00D41B89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</w:t>
      </w:r>
      <w:r w:rsidRPr="000A0B0B">
        <w:rPr>
          <w:rFonts w:ascii="Arial" w:hAnsi="Arial" w:cs="Arial"/>
          <w:b/>
          <w:lang w:val="sr-Cyrl-CS"/>
        </w:rPr>
        <w:t>ПРЕДСЕДНИК</w:t>
      </w:r>
    </w:p>
    <w:p w:rsidR="000A0B0B" w:rsidRPr="000A0B0B" w:rsidRDefault="000A0B0B" w:rsidP="00D41B89">
      <w:pPr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</w:p>
    <w:p w:rsidR="000A0B0B" w:rsidRPr="000A0B0B" w:rsidRDefault="000A0B0B" w:rsidP="00D41B89">
      <w:pPr>
        <w:jc w:val="right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0A0B0B" w:rsidRPr="000A0B0B" w:rsidSect="00CE58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B0B"/>
    <w:rsid w:val="000A0B0B"/>
    <w:rsid w:val="0022718E"/>
    <w:rsid w:val="002D4217"/>
    <w:rsid w:val="005F3384"/>
    <w:rsid w:val="00827568"/>
    <w:rsid w:val="009874E6"/>
    <w:rsid w:val="00BC4FC6"/>
    <w:rsid w:val="00CE580B"/>
    <w:rsid w:val="00D41B89"/>
    <w:rsid w:val="00E8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896</Characters>
  <Application>Microsoft Office Word</Application>
  <DocSecurity>0</DocSecurity>
  <Lines>7</Lines>
  <Paragraphs>2</Paragraphs>
  <ScaleCrop>false</ScaleCrop>
  <Company> 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7</cp:revision>
  <dcterms:created xsi:type="dcterms:W3CDTF">2013-01-31T09:17:00Z</dcterms:created>
  <dcterms:modified xsi:type="dcterms:W3CDTF">2013-02-01T09:24:00Z</dcterms:modified>
</cp:coreProperties>
</file>