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B" w:rsidRPr="003214C4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3214C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F78A4">
        <w:rPr>
          <w:rFonts w:ascii="Arial" w:hAnsi="Arial" w:cs="Arial"/>
          <w:sz w:val="24"/>
          <w:szCs w:val="24"/>
          <w:lang w:val="sr-Latn-RS"/>
        </w:rPr>
        <w:t>11.02</w:t>
      </w:r>
      <w:r w:rsidR="009A001F">
        <w:rPr>
          <w:rFonts w:ascii="Arial" w:hAnsi="Arial" w:cs="Arial"/>
          <w:sz w:val="24"/>
          <w:szCs w:val="24"/>
          <w:lang w:val="en-U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 w:rsidR="003214C4">
        <w:rPr>
          <w:rFonts w:ascii="Arial" w:hAnsi="Arial" w:cs="Arial"/>
          <w:sz w:val="24"/>
          <w:szCs w:val="24"/>
          <w:lang w:val="sr-Cyrl-CS"/>
        </w:rPr>
        <w:t>6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662FDA" w:rsidRPr="003214C4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 Установе Нишки к</w:t>
      </w:r>
      <w:r w:rsidR="00662FDA">
        <w:rPr>
          <w:rFonts w:ascii="Arial" w:hAnsi="Arial" w:cs="Arial"/>
          <w:sz w:val="24"/>
          <w:szCs w:val="24"/>
        </w:rPr>
        <w:t>ултурни центар за 201</w:t>
      </w:r>
      <w:r w:rsidR="003214C4">
        <w:rPr>
          <w:rFonts w:ascii="Arial" w:hAnsi="Arial" w:cs="Arial"/>
          <w:sz w:val="24"/>
          <w:szCs w:val="24"/>
          <w:lang w:val="sr-Cyrl-CS"/>
        </w:rPr>
        <w:t>6</w:t>
      </w:r>
      <w:r w:rsidR="00662FDA" w:rsidRPr="00662FDA">
        <w:rPr>
          <w:rFonts w:ascii="Arial" w:hAnsi="Arial" w:cs="Arial"/>
          <w:sz w:val="24"/>
          <w:szCs w:val="24"/>
        </w:rPr>
        <w:t xml:space="preserve">. </w:t>
      </w:r>
      <w:r w:rsidR="00D85D85">
        <w:rPr>
          <w:rFonts w:ascii="Arial" w:hAnsi="Arial" w:cs="Arial"/>
          <w:sz w:val="24"/>
          <w:szCs w:val="24"/>
          <w:lang w:val="sr-Cyrl-CS"/>
        </w:rPr>
        <w:t>г</w:t>
      </w:r>
      <w:r w:rsidR="00662FDA" w:rsidRPr="00662FDA">
        <w:rPr>
          <w:rFonts w:ascii="Arial" w:hAnsi="Arial" w:cs="Arial"/>
          <w:sz w:val="24"/>
          <w:szCs w:val="24"/>
        </w:rPr>
        <w:t>одину</w:t>
      </w:r>
      <w:r w:rsidR="003214C4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662FDA" w:rsidRDefault="000A0B0B" w:rsidP="00662FDA">
      <w:pPr>
        <w:jc w:val="both"/>
        <w:rPr>
          <w:rFonts w:ascii="Arial" w:hAnsi="Arial" w:cs="Arial"/>
          <w:lang w:val="sr-Latn-CS"/>
        </w:rPr>
      </w:pPr>
    </w:p>
    <w:p w:rsidR="000A0B0B" w:rsidRPr="00DB0182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 Установе Нишки к</w:t>
      </w:r>
      <w:r w:rsidR="00662FDA">
        <w:rPr>
          <w:rFonts w:ascii="Arial" w:hAnsi="Arial" w:cs="Arial"/>
          <w:sz w:val="24"/>
          <w:szCs w:val="24"/>
        </w:rPr>
        <w:t>ултурни центар за 201</w:t>
      </w:r>
      <w:r w:rsidR="003214C4">
        <w:rPr>
          <w:rFonts w:ascii="Arial" w:hAnsi="Arial" w:cs="Arial"/>
          <w:sz w:val="24"/>
          <w:szCs w:val="24"/>
          <w:lang w:val="sr-Cyrl-CS"/>
        </w:rPr>
        <w:t>6</w:t>
      </w:r>
      <w:r w:rsidR="00662FDA" w:rsidRPr="00662FDA">
        <w:rPr>
          <w:rFonts w:ascii="Arial" w:hAnsi="Arial" w:cs="Arial"/>
          <w:sz w:val="24"/>
          <w:szCs w:val="24"/>
        </w:rPr>
        <w:t xml:space="preserve">. </w:t>
      </w:r>
      <w:r w:rsidR="00662FDA">
        <w:rPr>
          <w:rFonts w:ascii="Arial" w:hAnsi="Arial" w:cs="Arial"/>
          <w:sz w:val="24"/>
          <w:szCs w:val="24"/>
        </w:rPr>
        <w:t>г</w:t>
      </w:r>
      <w:r w:rsidR="00662FDA" w:rsidRPr="00662FDA">
        <w:rPr>
          <w:rFonts w:ascii="Arial" w:hAnsi="Arial" w:cs="Arial"/>
          <w:sz w:val="24"/>
          <w:szCs w:val="24"/>
        </w:rPr>
        <w:t>одину</w:t>
      </w:r>
      <w:r w:rsidR="00662FDA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  <w:r w:rsidR="00DB0182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 w:rsidR="003214C4">
        <w:rPr>
          <w:rFonts w:ascii="Arial" w:hAnsi="Arial" w:cs="Arial"/>
          <w:sz w:val="24"/>
          <w:szCs w:val="24"/>
          <w:lang w:val="sr-Cyrl-CS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 w:rsidR="003214C4">
        <w:rPr>
          <w:rFonts w:ascii="Arial" w:hAnsi="Arial" w:cs="Arial"/>
          <w:sz w:val="24"/>
          <w:szCs w:val="24"/>
          <w:lang w:val="sr-Cyrl-CS"/>
        </w:rPr>
        <w:t>у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 w:rsidR="003214C4">
        <w:rPr>
          <w:rFonts w:ascii="Arial" w:hAnsi="Arial" w:cs="Arial"/>
          <w:sz w:val="24"/>
          <w:szCs w:val="24"/>
        </w:rPr>
        <w:t xml:space="preserve"> </w:t>
      </w:r>
      <w:r w:rsidR="003214C4">
        <w:rPr>
          <w:rFonts w:ascii="Arial" w:hAnsi="Arial" w:cs="Arial"/>
          <w:sz w:val="24"/>
          <w:szCs w:val="24"/>
          <w:lang w:val="sr-Cyrl-CS"/>
        </w:rPr>
        <w:t xml:space="preserve">Небојша Стевановић, начелник Управе за културу и </w:t>
      </w:r>
      <w:r w:rsidR="003214C4">
        <w:rPr>
          <w:rFonts w:ascii="Arial" w:hAnsi="Arial" w:cs="Arial"/>
          <w:sz w:val="24"/>
          <w:szCs w:val="24"/>
        </w:rPr>
        <w:t>Бојана Симовић, директор</w:t>
      </w:r>
      <w:r w:rsidR="007610F6" w:rsidRPr="007610F6">
        <w:rPr>
          <w:rFonts w:ascii="Arial" w:hAnsi="Arial" w:cs="Arial"/>
          <w:sz w:val="24"/>
          <w:szCs w:val="24"/>
        </w:rPr>
        <w:t xml:space="preserve"> </w:t>
      </w:r>
      <w:r w:rsidR="007610F6" w:rsidRPr="00662FDA">
        <w:rPr>
          <w:rFonts w:ascii="Arial" w:hAnsi="Arial" w:cs="Arial"/>
          <w:sz w:val="24"/>
          <w:szCs w:val="24"/>
        </w:rPr>
        <w:t>Установе Нишки к</w:t>
      </w:r>
      <w:r w:rsidR="007610F6">
        <w:rPr>
          <w:rFonts w:ascii="Arial" w:hAnsi="Arial" w:cs="Arial"/>
          <w:sz w:val="24"/>
          <w:szCs w:val="24"/>
        </w:rPr>
        <w:t>ултурни центар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5A45" w:rsidRDefault="00895A45" w:rsidP="00895A4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AF78A4" w:rsidRDefault="00AF78A4" w:rsidP="00AF7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CD2B2A" w:rsidRDefault="00CD2B2A" w:rsidP="00CD2B2A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D2B2A" w:rsidRDefault="00CD2B2A" w:rsidP="00CD2B2A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D2B2A" w:rsidRDefault="00CD2B2A" w:rsidP="00CD2B2A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D2B2A" w:rsidRDefault="00CD2B2A" w:rsidP="00CD2B2A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D2B2A" w:rsidRDefault="00CD2B2A" w:rsidP="00CD2B2A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0A0B0B" w:rsidRPr="000A0B0B" w:rsidRDefault="000A0B0B" w:rsidP="00CD2B2A">
      <w:pPr>
        <w:rPr>
          <w:rFonts w:ascii="Arial" w:hAnsi="Arial" w:cs="Arial"/>
          <w:b/>
          <w:lang w:val="sr-Cyrl-CS"/>
        </w:rPr>
      </w:pPr>
    </w:p>
    <w:sectPr w:rsidR="000A0B0B" w:rsidRPr="000A0B0B" w:rsidSect="00C12C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A0B0B"/>
    <w:rsid w:val="000A0B0B"/>
    <w:rsid w:val="00197099"/>
    <w:rsid w:val="003214C4"/>
    <w:rsid w:val="005B79BE"/>
    <w:rsid w:val="00662FDA"/>
    <w:rsid w:val="007610F6"/>
    <w:rsid w:val="00827568"/>
    <w:rsid w:val="00895A45"/>
    <w:rsid w:val="009874E6"/>
    <w:rsid w:val="009A001F"/>
    <w:rsid w:val="009B7EBB"/>
    <w:rsid w:val="00AF78A4"/>
    <w:rsid w:val="00B45D20"/>
    <w:rsid w:val="00C12C1F"/>
    <w:rsid w:val="00C75A6A"/>
    <w:rsid w:val="00CD2B2A"/>
    <w:rsid w:val="00D41B89"/>
    <w:rsid w:val="00D85D85"/>
    <w:rsid w:val="00D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12</cp:revision>
  <cp:lastPrinted>2016-02-11T07:29:00Z</cp:lastPrinted>
  <dcterms:created xsi:type="dcterms:W3CDTF">2013-01-31T09:29:00Z</dcterms:created>
  <dcterms:modified xsi:type="dcterms:W3CDTF">2016-02-11T12:41:00Z</dcterms:modified>
</cp:coreProperties>
</file>