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78" w:rsidRDefault="00692A78" w:rsidP="00692A78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125/2008),</w:t>
      </w:r>
    </w:p>
    <w:p w:rsidR="00692A78" w:rsidRDefault="00692A78" w:rsidP="00692A78">
      <w:pPr>
        <w:jc w:val="both"/>
        <w:rPr>
          <w:rFonts w:ascii="Arial" w:hAnsi="Arial" w:cs="Arial"/>
          <w:lang w:val="sr-Cyrl-CS"/>
        </w:rPr>
      </w:pPr>
    </w:p>
    <w:p w:rsidR="00692A78" w:rsidRDefault="00692A78" w:rsidP="00692A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31F94">
        <w:rPr>
          <w:rFonts w:ascii="Arial" w:hAnsi="Arial" w:cs="Arial"/>
          <w:lang w:val="sr-Latn-RS"/>
        </w:rPr>
        <w:t>26.01.</w:t>
      </w:r>
      <w:bookmarkStart w:id="0" w:name="_GoBack"/>
      <w:bookmarkEnd w:id="0"/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године, доноси</w:t>
      </w:r>
    </w:p>
    <w:p w:rsidR="00692A78" w:rsidRDefault="00692A78" w:rsidP="00692A78">
      <w:pPr>
        <w:jc w:val="both"/>
        <w:rPr>
          <w:rFonts w:ascii="Arial" w:hAnsi="Arial" w:cs="Arial"/>
          <w:lang w:val="sr-Cyrl-CS"/>
        </w:rPr>
      </w:pPr>
    </w:p>
    <w:p w:rsidR="00692A78" w:rsidRDefault="00692A78" w:rsidP="00692A78">
      <w:pPr>
        <w:jc w:val="both"/>
        <w:rPr>
          <w:rFonts w:ascii="Arial" w:hAnsi="Arial" w:cs="Arial"/>
          <w:lang w:val="sr-Cyrl-RS"/>
        </w:rPr>
      </w:pPr>
    </w:p>
    <w:p w:rsidR="00692A78" w:rsidRDefault="00692A78" w:rsidP="00692A78">
      <w:pPr>
        <w:jc w:val="both"/>
        <w:rPr>
          <w:rFonts w:ascii="Arial" w:hAnsi="Arial" w:cs="Arial"/>
          <w:lang w:val="sr-Cyrl-RS"/>
        </w:rPr>
      </w:pPr>
    </w:p>
    <w:p w:rsidR="00692A78" w:rsidRDefault="00692A78" w:rsidP="00692A78">
      <w:pPr>
        <w:jc w:val="both"/>
        <w:rPr>
          <w:rFonts w:ascii="Arial" w:hAnsi="Arial" w:cs="Arial"/>
          <w:lang w:val="sr-Cyrl-CS"/>
        </w:rPr>
      </w:pPr>
    </w:p>
    <w:p w:rsidR="00692A78" w:rsidRDefault="00692A78" w:rsidP="00692A7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92A78" w:rsidRDefault="00692A78" w:rsidP="00692A78">
      <w:pPr>
        <w:jc w:val="both"/>
        <w:rPr>
          <w:rFonts w:ascii="Arial" w:hAnsi="Arial" w:cs="Arial"/>
          <w:lang w:val="sr-Cyrl-CS"/>
        </w:rPr>
      </w:pPr>
    </w:p>
    <w:p w:rsidR="00692A78" w:rsidRDefault="00692A78" w:rsidP="00692A78">
      <w:pPr>
        <w:jc w:val="both"/>
        <w:rPr>
          <w:rFonts w:ascii="Arial" w:hAnsi="Arial" w:cs="Arial"/>
          <w:lang w:val="sr-Latn-RS"/>
        </w:rPr>
      </w:pPr>
    </w:p>
    <w:p w:rsidR="00692A78" w:rsidRDefault="00692A78" w:rsidP="00692A78">
      <w:pPr>
        <w:jc w:val="both"/>
        <w:rPr>
          <w:rFonts w:ascii="Arial" w:hAnsi="Arial" w:cs="Arial"/>
          <w:lang w:val="sr-Latn-RS"/>
        </w:rPr>
      </w:pPr>
    </w:p>
    <w:p w:rsidR="00692A78" w:rsidRDefault="00692A78" w:rsidP="00692A7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 на Годишњи план рада Одељења комуналне полиције Града Ниша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RS"/>
        </w:rPr>
        <w:t>. годину.</w:t>
      </w:r>
    </w:p>
    <w:p w:rsidR="00692A78" w:rsidRDefault="00692A78" w:rsidP="00692A78">
      <w:pPr>
        <w:jc w:val="both"/>
        <w:rPr>
          <w:rFonts w:ascii="Arial" w:hAnsi="Arial" w:cs="Arial"/>
          <w:lang w:val="sr-Cyrl-RS"/>
        </w:rPr>
      </w:pPr>
    </w:p>
    <w:p w:rsidR="00692A78" w:rsidRDefault="00692A78" w:rsidP="00692A7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 на Годишњи план рада Одељења комуналне полиције Града Ниша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RS"/>
        </w:rPr>
        <w:t>. годину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92A78" w:rsidRDefault="00692A78" w:rsidP="00692A78">
      <w:pPr>
        <w:jc w:val="both"/>
        <w:rPr>
          <w:rFonts w:ascii="Arial" w:hAnsi="Arial" w:cs="Arial"/>
          <w:lang w:val="sr-Cyrl-CS"/>
        </w:rPr>
      </w:pPr>
    </w:p>
    <w:p w:rsidR="00692A78" w:rsidRDefault="00692A78" w:rsidP="00692A78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 w:rsidR="007F5465">
        <w:rPr>
          <w:rFonts w:ascii="Arial" w:hAnsi="Arial" w:cs="Arial"/>
          <w:lang w:val="sr-Cyrl-RS"/>
        </w:rPr>
        <w:t>Игор Џонић, начелник Одељења комуналне полиције у Управи з</w:t>
      </w:r>
      <w:r>
        <w:rPr>
          <w:rFonts w:ascii="Arial" w:hAnsi="Arial" w:cs="Arial"/>
          <w:lang w:val="sr-Cyrl-RS"/>
        </w:rPr>
        <w:t>а комуналне делатности, енергетику и саобраћај.</w:t>
      </w:r>
    </w:p>
    <w:p w:rsidR="00692A78" w:rsidRDefault="00692A78" w:rsidP="00692A78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692A78" w:rsidRDefault="00692A78" w:rsidP="00692A78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692A78" w:rsidRDefault="00692A78" w:rsidP="00692A78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692A78" w:rsidRDefault="00692A78" w:rsidP="00692A7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31F94" w:rsidRDefault="00C31F94" w:rsidP="00C31F94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83-</w:t>
      </w:r>
      <w:r>
        <w:rPr>
          <w:rFonts w:ascii="Arial" w:hAnsi="Arial" w:cs="Arial"/>
          <w:lang w:val="sr-Latn-RS" w:eastAsia="sr-Cyrl-CS"/>
        </w:rPr>
        <w:t>3</w:t>
      </w:r>
      <w:r>
        <w:rPr>
          <w:rFonts w:ascii="Arial" w:hAnsi="Arial" w:cs="Arial"/>
          <w:lang w:val="sr-Latn-RS" w:eastAsia="sr-Cyrl-CS"/>
        </w:rPr>
        <w:t>/2016-03</w:t>
      </w:r>
    </w:p>
    <w:p w:rsidR="00C31F94" w:rsidRDefault="00C31F94" w:rsidP="00C31F94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>
        <w:rPr>
          <w:rFonts w:ascii="Arial" w:hAnsi="Arial" w:cs="Arial"/>
          <w:lang w:val="sr-Latn-RS"/>
        </w:rPr>
        <w:t xml:space="preserve">26.01.2016. </w:t>
      </w:r>
      <w:r>
        <w:rPr>
          <w:rFonts w:ascii="Arial" w:eastAsia="Lucida Sans Unicode" w:hAnsi="Arial" w:cs="Arial"/>
          <w:kern w:val="2"/>
          <w:lang w:val="sr-Latn-RS" w:eastAsia="sr-Cyrl-CS"/>
        </w:rPr>
        <w:t>године</w:t>
      </w:r>
    </w:p>
    <w:p w:rsidR="00692A78" w:rsidRDefault="00692A78" w:rsidP="00692A78">
      <w:pPr>
        <w:rPr>
          <w:rFonts w:ascii="Arial" w:hAnsi="Arial" w:cs="Arial"/>
          <w:lang w:val="sr-Cyrl-CS"/>
        </w:rPr>
      </w:pPr>
    </w:p>
    <w:p w:rsidR="00692A78" w:rsidRDefault="00692A78" w:rsidP="00692A78">
      <w:pPr>
        <w:rPr>
          <w:rFonts w:ascii="Arial" w:hAnsi="Arial" w:cs="Arial"/>
          <w:lang w:val="sr-Cyrl-CS"/>
        </w:rPr>
      </w:pPr>
    </w:p>
    <w:p w:rsidR="00692A78" w:rsidRDefault="00692A78" w:rsidP="00692A7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92A78" w:rsidRDefault="00692A78" w:rsidP="00692A78">
      <w:pPr>
        <w:jc w:val="center"/>
        <w:rPr>
          <w:rFonts w:ascii="Arial" w:hAnsi="Arial" w:cs="Arial"/>
          <w:b/>
          <w:lang w:val="sr-Cyrl-CS"/>
        </w:rPr>
      </w:pPr>
    </w:p>
    <w:p w:rsidR="00692A78" w:rsidRDefault="00692A78" w:rsidP="00692A78">
      <w:pPr>
        <w:jc w:val="center"/>
        <w:rPr>
          <w:rFonts w:ascii="Arial" w:hAnsi="Arial" w:cs="Arial"/>
          <w:b/>
          <w:lang w:val="sr-Cyrl-CS"/>
        </w:rPr>
      </w:pPr>
    </w:p>
    <w:p w:rsidR="00692A78" w:rsidRDefault="00692A78" w:rsidP="00692A78">
      <w:pPr>
        <w:jc w:val="center"/>
        <w:rPr>
          <w:rFonts w:ascii="Arial" w:hAnsi="Arial" w:cs="Arial"/>
          <w:b/>
          <w:lang w:val="sr-Cyrl-CS"/>
        </w:rPr>
      </w:pPr>
    </w:p>
    <w:p w:rsidR="00692A78" w:rsidRDefault="00692A78" w:rsidP="00692A78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92A78" w:rsidRDefault="00692A78" w:rsidP="00692A78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92A78" w:rsidRDefault="00692A78" w:rsidP="00692A78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92A78" w:rsidRDefault="00692A78" w:rsidP="00692A7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B83B8D" w:rsidRPr="00692A78" w:rsidRDefault="00B83B8D">
      <w:pPr>
        <w:rPr>
          <w:rFonts w:ascii="Arial" w:hAnsi="Arial" w:cs="Arial"/>
        </w:rPr>
      </w:pPr>
    </w:p>
    <w:sectPr w:rsidR="00B83B8D" w:rsidRPr="00692A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78"/>
    <w:rsid w:val="00692A78"/>
    <w:rsid w:val="007F5465"/>
    <w:rsid w:val="00B83B8D"/>
    <w:rsid w:val="00C3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2016-01-26T09:48:00Z</cp:lastPrinted>
  <dcterms:created xsi:type="dcterms:W3CDTF">2016-01-22T08:37:00Z</dcterms:created>
  <dcterms:modified xsi:type="dcterms:W3CDTF">2016-01-26T10:56:00Z</dcterms:modified>
</cp:coreProperties>
</file>