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6B6B" w:rsidRPr="00F85D1C" w:rsidRDefault="00FE6B6B">
      <w:pPr>
        <w:jc w:val="both"/>
        <w:rPr>
          <w:rFonts w:ascii="Times New Roman" w:hAnsi="Times New Roman" w:cs="Times New Roman"/>
          <w:sz w:val="22"/>
          <w:szCs w:val="22"/>
        </w:rPr>
      </w:pPr>
    </w:p>
    <w:p w:rsidR="00FE6B6B" w:rsidRPr="00F85D1C" w:rsidRDefault="00FE6B6B" w:rsidP="003556B2">
      <w:pPr>
        <w:jc w:val="center"/>
        <w:rPr>
          <w:rFonts w:ascii="Times New Roman" w:hAnsi="Times New Roman" w:cs="Times New Roman"/>
          <w:b/>
          <w:sz w:val="22"/>
          <w:szCs w:val="22"/>
        </w:rPr>
      </w:pPr>
      <w:r w:rsidRPr="00F85D1C">
        <w:rPr>
          <w:rFonts w:ascii="Times New Roman" w:hAnsi="Times New Roman" w:cs="Times New Roman"/>
          <w:b/>
          <w:sz w:val="22"/>
          <w:szCs w:val="22"/>
        </w:rPr>
        <w:t>ANEKS III</w:t>
      </w:r>
    </w:p>
    <w:p w:rsidR="00FE6B6B" w:rsidRPr="00F85D1C" w:rsidRDefault="00FE6B6B" w:rsidP="003556B2">
      <w:pPr>
        <w:jc w:val="center"/>
        <w:rPr>
          <w:rFonts w:ascii="Times New Roman" w:hAnsi="Times New Roman" w:cs="Times New Roman"/>
          <w:b/>
          <w:sz w:val="22"/>
          <w:szCs w:val="22"/>
        </w:rPr>
      </w:pPr>
      <w:r w:rsidRPr="00F85D1C">
        <w:rPr>
          <w:rFonts w:ascii="Times New Roman" w:hAnsi="Times New Roman" w:cs="Times New Roman"/>
          <w:b/>
          <w:sz w:val="22"/>
          <w:szCs w:val="22"/>
        </w:rPr>
        <w:t>FINANSIJSKI ANEKS</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b/>
          <w:sz w:val="22"/>
          <w:szCs w:val="22"/>
        </w:rPr>
      </w:pPr>
      <w:r w:rsidRPr="00F85D1C">
        <w:rPr>
          <w:rFonts w:ascii="Times New Roman" w:hAnsi="Times New Roman" w:cs="Times New Roman"/>
          <w:b/>
          <w:sz w:val="22"/>
          <w:szCs w:val="22"/>
        </w:rPr>
        <w:t>SADRŽAJ</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1.</w:t>
      </w:r>
      <w:proofErr w:type="gramEnd"/>
      <w:r w:rsidRPr="00F85D1C">
        <w:rPr>
          <w:rFonts w:ascii="Times New Roman" w:hAnsi="Times New Roman" w:cs="Times New Roman"/>
          <w:sz w:val="22"/>
          <w:szCs w:val="22"/>
        </w:rPr>
        <w:t xml:space="preserve"> - Valutna klauzula</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2.</w:t>
      </w:r>
      <w:proofErr w:type="gramEnd"/>
      <w:r w:rsidRPr="00F85D1C">
        <w:rPr>
          <w:rFonts w:ascii="Times New Roman" w:hAnsi="Times New Roman" w:cs="Times New Roman"/>
          <w:sz w:val="22"/>
          <w:szCs w:val="22"/>
        </w:rPr>
        <w:t xml:space="preserve"> - Frinansijske obaveze ugovornih strana u skladu </w:t>
      </w:r>
      <w:proofErr w:type="gramStart"/>
      <w:r w:rsidRPr="00F85D1C">
        <w:rPr>
          <w:rFonts w:ascii="Times New Roman" w:hAnsi="Times New Roman" w:cs="Times New Roman"/>
          <w:sz w:val="22"/>
          <w:szCs w:val="22"/>
        </w:rPr>
        <w:t>sa</w:t>
      </w:r>
      <w:proofErr w:type="gramEnd"/>
      <w:r w:rsidRPr="00F85D1C">
        <w:rPr>
          <w:rFonts w:ascii="Times New Roman" w:hAnsi="Times New Roman" w:cs="Times New Roman"/>
          <w:sz w:val="22"/>
          <w:szCs w:val="22"/>
        </w:rPr>
        <w:t xml:space="preserve"> javnim ugovorom</w:t>
      </w: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 xml:space="preserve">ČLAN 3 </w:t>
      </w:r>
      <w:proofErr w:type="gramStart"/>
      <w:r w:rsidRPr="00F85D1C">
        <w:rPr>
          <w:rFonts w:ascii="Times New Roman" w:hAnsi="Times New Roman" w:cs="Times New Roman"/>
          <w:sz w:val="22"/>
          <w:szCs w:val="22"/>
        </w:rPr>
        <w:t>-  Vrednost</w:t>
      </w:r>
      <w:proofErr w:type="gramEnd"/>
      <w:r w:rsidRPr="00F85D1C">
        <w:rPr>
          <w:rFonts w:ascii="Times New Roman" w:hAnsi="Times New Roman" w:cs="Times New Roman"/>
          <w:sz w:val="22"/>
          <w:szCs w:val="22"/>
        </w:rPr>
        <w:t xml:space="preserve"> ugovorene investicije</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3.1. Pinuda Koncesionara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3.1.1. Povećanje osnivačkog kapitala DPN</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4.</w:t>
      </w:r>
      <w:proofErr w:type="gramEnd"/>
      <w:r w:rsidRPr="00F85D1C">
        <w:rPr>
          <w:rFonts w:ascii="Times New Roman" w:hAnsi="Times New Roman" w:cs="Times New Roman"/>
          <w:sz w:val="22"/>
          <w:szCs w:val="22"/>
        </w:rPr>
        <w:t xml:space="preserve"> Naknada jedinične cene</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4.1. Ponuda Koncesionara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4.2. Naplata naknade korisnicima uslugama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4.3. Obligacioni odnosi i garancije</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5.</w:t>
      </w:r>
      <w:proofErr w:type="gramEnd"/>
      <w:r w:rsidRPr="00F85D1C">
        <w:rPr>
          <w:rFonts w:ascii="Times New Roman" w:hAnsi="Times New Roman" w:cs="Times New Roman"/>
          <w:sz w:val="22"/>
          <w:szCs w:val="22"/>
        </w:rPr>
        <w:t xml:space="preserve"> Koncesiona naknada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5.1. Ponuda Koncesionara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5.2. Koncesiona naknada u odnosu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treća lica</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6.</w:t>
      </w:r>
      <w:proofErr w:type="gramEnd"/>
      <w:r w:rsidRPr="00F85D1C">
        <w:rPr>
          <w:rFonts w:ascii="Times New Roman" w:hAnsi="Times New Roman" w:cs="Times New Roman"/>
          <w:sz w:val="22"/>
          <w:szCs w:val="22"/>
        </w:rPr>
        <w:t xml:space="preserve"> Obaveza finansiranja izrade koncesione dokumentacije, planskih dokumenata kao i eksproprijacije i konverzije zemljišta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6.1. Finansiranje troškova pripreme lokacije (PDR i eksproprijacija)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6.2. Finansiranje dela izrade koncesione dokumentacije</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6.3. Rok plaćanja preuzetih finansijskih obaveza</w:t>
      </w:r>
    </w:p>
    <w:p w:rsidR="00FE6B6B" w:rsidRPr="00F85D1C" w:rsidRDefault="00FE6B6B" w:rsidP="003556B2">
      <w:pPr>
        <w:ind w:left="540"/>
        <w:jc w:val="both"/>
        <w:rPr>
          <w:rFonts w:ascii="Times New Roman" w:hAnsi="Times New Roman" w:cs="Times New Roman"/>
          <w:sz w:val="22"/>
          <w:szCs w:val="22"/>
        </w:rPr>
      </w:pPr>
      <w:r w:rsidRPr="00F85D1C">
        <w:rPr>
          <w:rFonts w:ascii="Times New Roman" w:hAnsi="Times New Roman" w:cs="Times New Roman"/>
          <w:sz w:val="22"/>
          <w:szCs w:val="22"/>
        </w:rPr>
        <w:t>6.4. Finansiranje konverzije zemljišta</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7.</w:t>
      </w:r>
      <w:proofErr w:type="gramEnd"/>
      <w:r w:rsidRPr="00F85D1C">
        <w:rPr>
          <w:rFonts w:ascii="Times New Roman" w:hAnsi="Times New Roman" w:cs="Times New Roman"/>
          <w:sz w:val="22"/>
          <w:szCs w:val="22"/>
        </w:rPr>
        <w:t xml:space="preserve"> Finansijska obaveza korporativne odgovornosti i zaštite životne sredine</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8.</w:t>
      </w:r>
      <w:proofErr w:type="gramEnd"/>
      <w:r w:rsidRPr="00F85D1C">
        <w:rPr>
          <w:rFonts w:ascii="Times New Roman" w:hAnsi="Times New Roman" w:cs="Times New Roman"/>
          <w:sz w:val="22"/>
          <w:szCs w:val="22"/>
        </w:rPr>
        <w:t xml:space="preserve"> Obaveza predaje i plaćanja minimalnih garantovanih količina MSW</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9.</w:t>
      </w:r>
      <w:proofErr w:type="gramEnd"/>
      <w:r w:rsidRPr="00F85D1C">
        <w:rPr>
          <w:rFonts w:ascii="Times New Roman" w:hAnsi="Times New Roman" w:cs="Times New Roman"/>
          <w:sz w:val="22"/>
          <w:szCs w:val="22"/>
        </w:rPr>
        <w:t xml:space="preserve"> Usklađivanje finansijskih obaveza primenom valutne klauzule</w:t>
      </w:r>
    </w:p>
    <w:p w:rsidR="00FE6B6B" w:rsidRPr="00F85D1C" w:rsidRDefault="00FE6B6B">
      <w:pPr>
        <w:jc w:val="both"/>
        <w:rPr>
          <w:rFonts w:ascii="Times New Roman" w:hAnsi="Times New Roman" w:cs="Times New Roman"/>
          <w:sz w:val="22"/>
          <w:szCs w:val="22"/>
        </w:rPr>
      </w:pPr>
      <w:proofErr w:type="gramStart"/>
      <w:r w:rsidRPr="00F85D1C">
        <w:rPr>
          <w:rFonts w:ascii="Times New Roman" w:hAnsi="Times New Roman" w:cs="Times New Roman"/>
          <w:sz w:val="22"/>
          <w:szCs w:val="22"/>
        </w:rPr>
        <w:t>ČLAN 10.</w:t>
      </w:r>
      <w:proofErr w:type="gramEnd"/>
      <w:r w:rsidRPr="00F85D1C">
        <w:rPr>
          <w:rFonts w:ascii="Times New Roman" w:hAnsi="Times New Roman" w:cs="Times New Roman"/>
          <w:sz w:val="22"/>
          <w:szCs w:val="22"/>
        </w:rPr>
        <w:t xml:space="preserve"> Opšte odredbe</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FE6B6B" w:rsidRPr="00F85D1C" w:rsidRDefault="00FE6B6B" w:rsidP="00F85D1C">
      <w:pPr>
        <w:jc w:val="center"/>
        <w:rPr>
          <w:rFonts w:ascii="Times New Roman" w:hAnsi="Times New Roman" w:cs="Times New Roman"/>
          <w:sz w:val="22"/>
          <w:szCs w:val="22"/>
        </w:rPr>
      </w:pPr>
      <w:proofErr w:type="gramStart"/>
      <w:r w:rsidRPr="00F85D1C">
        <w:rPr>
          <w:rFonts w:ascii="Times New Roman" w:hAnsi="Times New Roman" w:cs="Times New Roman"/>
          <w:b/>
          <w:bCs/>
          <w:iCs/>
          <w:sz w:val="22"/>
          <w:szCs w:val="22"/>
        </w:rPr>
        <w:lastRenderedPageBreak/>
        <w:t>ČLAN 1.</w:t>
      </w:r>
      <w:proofErr w:type="gramEnd"/>
      <w:r w:rsidRPr="00F85D1C">
        <w:rPr>
          <w:rFonts w:ascii="Times New Roman" w:hAnsi="Times New Roman" w:cs="Times New Roman"/>
          <w:b/>
          <w:bCs/>
          <w:iCs/>
          <w:sz w:val="22"/>
          <w:szCs w:val="22"/>
        </w:rPr>
        <w:t xml:space="preserve"> Valutna klauzula</w:t>
      </w:r>
    </w:p>
    <w:p w:rsidR="00FE6B6B" w:rsidRPr="00F85D1C" w:rsidRDefault="00FE6B6B">
      <w:pPr>
        <w:jc w:val="both"/>
        <w:rPr>
          <w:rFonts w:ascii="Times New Roman" w:hAnsi="Times New Roman" w:cs="Times New Roman"/>
          <w:sz w:val="22"/>
          <w:szCs w:val="22"/>
        </w:rPr>
      </w:pPr>
    </w:p>
    <w:p w:rsidR="00FE6B6B" w:rsidRDefault="00FE6B6B">
      <w:pPr>
        <w:jc w:val="both"/>
        <w:rPr>
          <w:rFonts w:ascii="Times New Roman" w:hAnsi="Times New Roman" w:cs="Times New Roman"/>
          <w:sz w:val="22"/>
          <w:szCs w:val="22"/>
        </w:rPr>
      </w:pPr>
      <w:r w:rsidRPr="00F85D1C">
        <w:rPr>
          <w:rFonts w:ascii="Times New Roman" w:hAnsi="Times New Roman" w:cs="Times New Roman"/>
          <w:sz w:val="22"/>
          <w:szCs w:val="22"/>
        </w:rPr>
        <w:t>1.1. Ugovorne strane su saglasne da su sve međusobne finansijske obaveze izražene u dinarima (RSD) i evrima (EUR).</w:t>
      </w:r>
    </w:p>
    <w:p w:rsidR="00F85D1C" w:rsidRPr="00F85D1C" w:rsidRDefault="00F85D1C">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 xml:space="preserve">1.2. Ugovoreni </w:t>
      </w:r>
      <w:r w:rsidRPr="00F85D1C">
        <w:rPr>
          <w:rFonts w:ascii="Times New Roman" w:hAnsi="Times New Roman" w:cs="Times New Roman"/>
          <w:b/>
          <w:bCs/>
          <w:sz w:val="22"/>
          <w:szCs w:val="22"/>
        </w:rPr>
        <w:t>obračunski kurs</w:t>
      </w:r>
      <w:r w:rsidRPr="00F85D1C">
        <w:rPr>
          <w:rFonts w:ascii="Times New Roman" w:hAnsi="Times New Roman" w:cs="Times New Roman"/>
          <w:sz w:val="22"/>
          <w:szCs w:val="22"/>
        </w:rPr>
        <w:t xml:space="preserve"> je srednji kurs EUR NBS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dan obligacije.</w:t>
      </w:r>
    </w:p>
    <w:p w:rsidR="00F85D1C" w:rsidRDefault="00F85D1C">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1.3. Koncesionar sve finansijske elemente u Ponudi izražava u EUR</w:t>
      </w:r>
      <w:r w:rsidR="00D87C6B" w:rsidRPr="00F85D1C">
        <w:rPr>
          <w:rFonts w:ascii="Times New Roman" w:hAnsi="Times New Roman" w:cs="Times New Roman"/>
          <w:sz w:val="22"/>
          <w:szCs w:val="22"/>
        </w:rPr>
        <w:t xml:space="preserve">. </w:t>
      </w:r>
      <w:proofErr w:type="gramStart"/>
      <w:r w:rsidR="008309AB" w:rsidRPr="00F85D1C">
        <w:rPr>
          <w:rFonts w:ascii="Times New Roman" w:hAnsi="Times New Roman" w:cs="Times New Roman"/>
          <w:sz w:val="22"/>
          <w:szCs w:val="22"/>
        </w:rPr>
        <w:t>K</w:t>
      </w:r>
      <w:r w:rsidRPr="00F85D1C">
        <w:rPr>
          <w:rFonts w:ascii="Times New Roman" w:hAnsi="Times New Roman" w:cs="Times New Roman"/>
          <w:sz w:val="22"/>
          <w:szCs w:val="22"/>
        </w:rPr>
        <w:t>ao dan obligacije za primenu ugovorenog obračunskog kursa iz prethodnog stava, smatra se dan potpisivanja Javnog ugovora.</w:t>
      </w:r>
      <w:proofErr w:type="gramEnd"/>
      <w:r w:rsidRPr="00F85D1C">
        <w:rPr>
          <w:rFonts w:ascii="Times New Roman" w:hAnsi="Times New Roman" w:cs="Times New Roman"/>
          <w:sz w:val="22"/>
          <w:szCs w:val="22"/>
        </w:rPr>
        <w:t xml:space="preserve"> Usklađivanje finansijskih obaveza u odnosu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promenu kursa RSD-EUR u toku primene Javnog ugovora, definisano je ovim Aneksom.</w:t>
      </w:r>
    </w:p>
    <w:p w:rsidR="00FE6B6B" w:rsidRPr="00F85D1C" w:rsidRDefault="00FE6B6B">
      <w:pPr>
        <w:jc w:val="both"/>
        <w:rPr>
          <w:rFonts w:ascii="Times New Roman" w:hAnsi="Times New Roman" w:cs="Times New Roman"/>
          <w:sz w:val="22"/>
          <w:szCs w:val="22"/>
        </w:rPr>
      </w:pPr>
    </w:p>
    <w:p w:rsidR="00FE6B6B" w:rsidRPr="00F85D1C" w:rsidRDefault="00FE6B6B" w:rsidP="00F85D1C">
      <w:pPr>
        <w:jc w:val="center"/>
        <w:rPr>
          <w:rFonts w:ascii="Times New Roman" w:eastAsia="Arial" w:hAnsi="Times New Roman" w:cs="Times New Roman"/>
          <w:sz w:val="22"/>
          <w:szCs w:val="22"/>
        </w:rPr>
      </w:pPr>
      <w:proofErr w:type="gramStart"/>
      <w:r w:rsidRPr="00F85D1C">
        <w:rPr>
          <w:rFonts w:ascii="Times New Roman" w:hAnsi="Times New Roman" w:cs="Times New Roman"/>
          <w:b/>
          <w:bCs/>
          <w:iCs/>
          <w:sz w:val="22"/>
          <w:szCs w:val="22"/>
        </w:rPr>
        <w:t>ČLAN 2.</w:t>
      </w:r>
      <w:proofErr w:type="gramEnd"/>
      <w:r w:rsidRPr="00F85D1C">
        <w:rPr>
          <w:rFonts w:ascii="Times New Roman" w:hAnsi="Times New Roman" w:cs="Times New Roman"/>
          <w:b/>
          <w:bCs/>
          <w:iCs/>
          <w:sz w:val="22"/>
          <w:szCs w:val="22"/>
        </w:rPr>
        <w:t xml:space="preserve">  Finansijske ugovorne obaveze ugovornih strana u skladu </w:t>
      </w:r>
      <w:proofErr w:type="gramStart"/>
      <w:r w:rsidRPr="00F85D1C">
        <w:rPr>
          <w:rFonts w:ascii="Times New Roman" w:hAnsi="Times New Roman" w:cs="Times New Roman"/>
          <w:b/>
          <w:bCs/>
          <w:iCs/>
          <w:sz w:val="22"/>
          <w:szCs w:val="22"/>
        </w:rPr>
        <w:t>sa</w:t>
      </w:r>
      <w:proofErr w:type="gramEnd"/>
      <w:r w:rsidRPr="00F85D1C">
        <w:rPr>
          <w:rFonts w:ascii="Times New Roman" w:hAnsi="Times New Roman" w:cs="Times New Roman"/>
          <w:b/>
          <w:bCs/>
          <w:iCs/>
          <w:sz w:val="22"/>
          <w:szCs w:val="22"/>
        </w:rPr>
        <w:t xml:space="preserve"> Javnim ugovorom su:</w:t>
      </w:r>
    </w:p>
    <w:p w:rsidR="00FE6B6B" w:rsidRPr="00F85D1C" w:rsidRDefault="00FE6B6B">
      <w:pPr>
        <w:jc w:val="both"/>
        <w:rPr>
          <w:rFonts w:ascii="Times New Roman" w:hAnsi="Times New Roman" w:cs="Times New Roman"/>
          <w:sz w:val="22"/>
          <w:szCs w:val="22"/>
        </w:rPr>
      </w:pPr>
      <w:r w:rsidRPr="00F85D1C">
        <w:rPr>
          <w:rFonts w:ascii="Times New Roman" w:eastAsia="Arial" w:hAnsi="Times New Roman" w:cs="Times New Roman"/>
          <w:sz w:val="22"/>
          <w:szCs w:val="22"/>
        </w:rPr>
        <w:t xml:space="preserve"> </w:t>
      </w: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 xml:space="preserve">2.1. Vrednost ugovorene cene za projektovanje i izgradnju RCUO </w:t>
      </w:r>
      <w:proofErr w:type="gramStart"/>
      <w:r w:rsidRPr="00F85D1C">
        <w:rPr>
          <w:rFonts w:ascii="Times New Roman" w:hAnsi="Times New Roman" w:cs="Times New Roman"/>
          <w:sz w:val="22"/>
          <w:szCs w:val="22"/>
        </w:rPr>
        <w:t>sa</w:t>
      </w:r>
      <w:proofErr w:type="gramEnd"/>
      <w:r w:rsidRPr="00F85D1C">
        <w:rPr>
          <w:rFonts w:ascii="Times New Roman" w:hAnsi="Times New Roman" w:cs="Times New Roman"/>
          <w:sz w:val="22"/>
          <w:szCs w:val="22"/>
        </w:rPr>
        <w:t xml:space="preserve"> transfer stanicama u skladu sa Ponudom Koncesionara i ovim Aneksom </w:t>
      </w:r>
      <w:r w:rsidRPr="00F85D1C">
        <w:rPr>
          <w:rFonts w:ascii="Times New Roman" w:hAnsi="Times New Roman" w:cs="Times New Roman"/>
          <w:b/>
          <w:bCs/>
          <w:sz w:val="22"/>
          <w:szCs w:val="22"/>
        </w:rPr>
        <w:t>(6.1.a.i.)</w:t>
      </w:r>
      <w:r w:rsidRPr="00F85D1C">
        <w:rPr>
          <w:rStyle w:val="FootnoteReference"/>
          <w:rFonts w:ascii="Times New Roman" w:hAnsi="Times New Roman" w:cs="Times New Roman"/>
          <w:b/>
          <w:bCs/>
          <w:sz w:val="22"/>
          <w:szCs w:val="22"/>
        </w:rPr>
        <w:footnoteReference w:id="1"/>
      </w:r>
      <w:r w:rsidRPr="00F85D1C">
        <w:rPr>
          <w:rFonts w:ascii="Times New Roman" w:eastAsia="Arial" w:hAnsi="Times New Roman" w:cs="Times New Roman"/>
          <w:sz w:val="22"/>
          <w:szCs w:val="22"/>
        </w:rPr>
        <w:t xml:space="preserve"> </w:t>
      </w:r>
      <w:r w:rsidRPr="00F85D1C">
        <w:rPr>
          <w:rFonts w:ascii="Times New Roman" w:hAnsi="Times New Roman" w:cs="Times New Roman"/>
          <w:sz w:val="22"/>
          <w:szCs w:val="22"/>
        </w:rPr>
        <w:t>(</w:t>
      </w:r>
      <w:proofErr w:type="gramStart"/>
      <w:r w:rsidR="008309AB" w:rsidRPr="00F85D1C">
        <w:rPr>
          <w:rFonts w:ascii="Times New Roman" w:hAnsi="Times New Roman" w:cs="Times New Roman"/>
          <w:sz w:val="22"/>
          <w:szCs w:val="22"/>
        </w:rPr>
        <w:t>dalje</w:t>
      </w:r>
      <w:proofErr w:type="gramEnd"/>
      <w:r w:rsidR="008309AB" w:rsidRPr="00F85D1C">
        <w:rPr>
          <w:rFonts w:ascii="Times New Roman" w:hAnsi="Times New Roman" w:cs="Times New Roman"/>
          <w:sz w:val="22"/>
          <w:szCs w:val="22"/>
        </w:rPr>
        <w:t xml:space="preserve">: </w:t>
      </w:r>
      <w:r w:rsidRPr="00F85D1C">
        <w:rPr>
          <w:rFonts w:ascii="Times New Roman" w:hAnsi="Times New Roman" w:cs="Times New Roman"/>
          <w:sz w:val="22"/>
          <w:szCs w:val="22"/>
        </w:rPr>
        <w:t xml:space="preserve">faza 1.) </w:t>
      </w:r>
    </w:p>
    <w:p w:rsidR="00F85D1C" w:rsidRDefault="00F85D1C">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 xml:space="preserve">2.2. Naknada jedinične cene u odnosu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eksploataciju postrojenja, obračunate po toni predatog opštinskog komunalnog otpada (MSW) koju Koncesionar dobija kao naknadu za izvršenje ugovorenih obaveza. </w:t>
      </w:r>
      <w:r w:rsidRPr="00F85D1C">
        <w:rPr>
          <w:rFonts w:ascii="Times New Roman" w:hAnsi="Times New Roman" w:cs="Times New Roman"/>
          <w:b/>
          <w:bCs/>
          <w:sz w:val="22"/>
          <w:szCs w:val="22"/>
        </w:rPr>
        <w:t>(6.1.a.ii)</w:t>
      </w:r>
      <w:r w:rsidRPr="00F85D1C">
        <w:rPr>
          <w:rFonts w:ascii="Times New Roman" w:eastAsia="Arial" w:hAnsi="Times New Roman" w:cs="Times New Roman"/>
          <w:sz w:val="22"/>
          <w:szCs w:val="22"/>
        </w:rPr>
        <w:t xml:space="preserve"> (</w:t>
      </w:r>
      <w:proofErr w:type="gramStart"/>
      <w:r w:rsidR="008309AB" w:rsidRPr="00F85D1C">
        <w:rPr>
          <w:rFonts w:ascii="Times New Roman" w:eastAsia="Arial" w:hAnsi="Times New Roman" w:cs="Times New Roman"/>
          <w:sz w:val="22"/>
          <w:szCs w:val="22"/>
        </w:rPr>
        <w:t>dalje</w:t>
      </w:r>
      <w:proofErr w:type="gramEnd"/>
      <w:r w:rsidR="008309AB" w:rsidRPr="00F85D1C">
        <w:rPr>
          <w:rFonts w:ascii="Times New Roman" w:eastAsia="Arial" w:hAnsi="Times New Roman" w:cs="Times New Roman"/>
          <w:sz w:val="22"/>
          <w:szCs w:val="22"/>
        </w:rPr>
        <w:t xml:space="preserve">: </w:t>
      </w:r>
      <w:r w:rsidRPr="00F85D1C">
        <w:rPr>
          <w:rFonts w:ascii="Times New Roman" w:hAnsi="Times New Roman" w:cs="Times New Roman"/>
          <w:sz w:val="22"/>
          <w:szCs w:val="22"/>
        </w:rPr>
        <w:t>faza 2.)</w:t>
      </w:r>
    </w:p>
    <w:p w:rsidR="00F85D1C" w:rsidRDefault="00F85D1C">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 xml:space="preserve">2.3. Koncesiona naknada </w:t>
      </w:r>
      <w:r w:rsidRPr="00F85D1C">
        <w:rPr>
          <w:rFonts w:ascii="Times New Roman" w:hAnsi="Times New Roman" w:cs="Times New Roman"/>
          <w:b/>
          <w:bCs/>
          <w:sz w:val="22"/>
          <w:szCs w:val="22"/>
        </w:rPr>
        <w:t>(6.2.).</w:t>
      </w:r>
    </w:p>
    <w:p w:rsidR="00F85D1C" w:rsidRDefault="00F85D1C">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2.4. Obaveza finansiranja izrade koncesione dokumentacije, planskih dokumenata</w:t>
      </w:r>
      <w:proofErr w:type="gramStart"/>
      <w:r w:rsidRPr="00F85D1C">
        <w:rPr>
          <w:rFonts w:ascii="Times New Roman" w:hAnsi="Times New Roman" w:cs="Times New Roman"/>
          <w:sz w:val="22"/>
          <w:szCs w:val="22"/>
        </w:rPr>
        <w:t>,kao</w:t>
      </w:r>
      <w:proofErr w:type="gramEnd"/>
      <w:r w:rsidRPr="00F85D1C">
        <w:rPr>
          <w:rFonts w:ascii="Times New Roman" w:hAnsi="Times New Roman" w:cs="Times New Roman"/>
          <w:sz w:val="22"/>
          <w:szCs w:val="22"/>
        </w:rPr>
        <w:t xml:space="preserve"> i  ekspropijacije i konverzije zemljišta iz poljoprivrednog u gradsko građev</w:t>
      </w:r>
      <w:r w:rsidR="008309AB" w:rsidRPr="00F85D1C">
        <w:rPr>
          <w:rFonts w:ascii="Times New Roman" w:hAnsi="Times New Roman" w:cs="Times New Roman"/>
          <w:sz w:val="22"/>
          <w:szCs w:val="22"/>
        </w:rPr>
        <w:t>i</w:t>
      </w:r>
      <w:r w:rsidRPr="00F85D1C">
        <w:rPr>
          <w:rFonts w:ascii="Times New Roman" w:hAnsi="Times New Roman" w:cs="Times New Roman"/>
          <w:sz w:val="22"/>
          <w:szCs w:val="22"/>
        </w:rPr>
        <w:t xml:space="preserve">nsko. </w:t>
      </w:r>
      <w:r w:rsidRPr="00F85D1C">
        <w:rPr>
          <w:rFonts w:ascii="Times New Roman" w:hAnsi="Times New Roman" w:cs="Times New Roman"/>
          <w:b/>
          <w:bCs/>
          <w:sz w:val="22"/>
          <w:szCs w:val="22"/>
        </w:rPr>
        <w:t>(4.1.)</w:t>
      </w:r>
    </w:p>
    <w:p w:rsidR="00F85D1C" w:rsidRDefault="00F85D1C">
      <w:pPr>
        <w:jc w:val="both"/>
        <w:rPr>
          <w:rFonts w:ascii="Times New Roman" w:hAnsi="Times New Roman" w:cs="Times New Roman"/>
          <w:sz w:val="22"/>
          <w:szCs w:val="22"/>
        </w:rPr>
      </w:pPr>
    </w:p>
    <w:p w:rsidR="00FE6B6B" w:rsidRPr="00F85D1C" w:rsidRDefault="00FE6B6B">
      <w:pPr>
        <w:jc w:val="both"/>
        <w:rPr>
          <w:rFonts w:ascii="Times New Roman" w:eastAsia="Arial" w:hAnsi="Times New Roman" w:cs="Times New Roman"/>
          <w:b/>
          <w:bCs/>
          <w:sz w:val="22"/>
          <w:szCs w:val="22"/>
        </w:rPr>
      </w:pPr>
      <w:r w:rsidRPr="00F85D1C">
        <w:rPr>
          <w:rFonts w:ascii="Times New Roman" w:hAnsi="Times New Roman" w:cs="Times New Roman"/>
          <w:sz w:val="22"/>
          <w:szCs w:val="22"/>
        </w:rPr>
        <w:t>2.5. Korporativna odgovornost i zaštita životne sredine</w:t>
      </w:r>
      <w:proofErr w:type="gramStart"/>
      <w:r w:rsidRPr="00F85D1C">
        <w:rPr>
          <w:rFonts w:ascii="Times New Roman" w:hAnsi="Times New Roman" w:cs="Times New Roman"/>
          <w:sz w:val="22"/>
          <w:szCs w:val="22"/>
        </w:rPr>
        <w:t>.</w:t>
      </w:r>
      <w:r w:rsidRPr="00F85D1C">
        <w:rPr>
          <w:rFonts w:ascii="Times New Roman" w:eastAsia="Arial" w:hAnsi="Times New Roman" w:cs="Times New Roman"/>
          <w:b/>
          <w:bCs/>
          <w:sz w:val="22"/>
          <w:szCs w:val="22"/>
        </w:rPr>
        <w:t>(</w:t>
      </w:r>
      <w:proofErr w:type="gramEnd"/>
      <w:r w:rsidRPr="00F85D1C">
        <w:rPr>
          <w:rFonts w:ascii="Times New Roman" w:eastAsia="Arial" w:hAnsi="Times New Roman" w:cs="Times New Roman"/>
          <w:b/>
          <w:bCs/>
          <w:sz w:val="22"/>
          <w:szCs w:val="22"/>
        </w:rPr>
        <w:t>4.1.)</w:t>
      </w:r>
    </w:p>
    <w:p w:rsidR="00F85D1C" w:rsidRDefault="00F85D1C">
      <w:pPr>
        <w:jc w:val="both"/>
        <w:rPr>
          <w:rFonts w:ascii="Times New Roman" w:eastAsia="Arial" w:hAnsi="Times New Roman" w:cs="Times New Roman"/>
          <w:b/>
          <w:bCs/>
          <w:sz w:val="22"/>
          <w:szCs w:val="22"/>
        </w:rPr>
      </w:pPr>
    </w:p>
    <w:p w:rsidR="00282581" w:rsidRPr="00F85D1C" w:rsidRDefault="00282581">
      <w:pPr>
        <w:jc w:val="both"/>
        <w:rPr>
          <w:rFonts w:ascii="Times New Roman" w:eastAsia="Arial" w:hAnsi="Times New Roman" w:cs="Times New Roman"/>
          <w:sz w:val="22"/>
          <w:szCs w:val="22"/>
        </w:rPr>
      </w:pPr>
      <w:r w:rsidRPr="00F85D1C">
        <w:rPr>
          <w:rFonts w:ascii="Times New Roman" w:eastAsia="Arial" w:hAnsi="Times New Roman" w:cs="Times New Roman"/>
          <w:bCs/>
          <w:sz w:val="22"/>
          <w:szCs w:val="22"/>
        </w:rPr>
        <w:t>2.6</w:t>
      </w:r>
      <w:r w:rsidR="002E432A" w:rsidRPr="00F85D1C">
        <w:rPr>
          <w:rFonts w:ascii="Times New Roman" w:eastAsia="Arial" w:hAnsi="Times New Roman" w:cs="Times New Roman"/>
          <w:bCs/>
          <w:sz w:val="22"/>
          <w:szCs w:val="22"/>
        </w:rPr>
        <w:t>.</w:t>
      </w:r>
      <w:r w:rsidRPr="00F85D1C">
        <w:rPr>
          <w:rFonts w:ascii="Times New Roman" w:eastAsia="Arial" w:hAnsi="Times New Roman" w:cs="Times New Roman"/>
          <w:bCs/>
          <w:sz w:val="22"/>
          <w:szCs w:val="22"/>
        </w:rPr>
        <w:t xml:space="preserve"> Ugovorne kazne</w:t>
      </w:r>
    </w:p>
    <w:p w:rsidR="00FE6B6B" w:rsidRPr="00F85D1C" w:rsidRDefault="00FE6B6B">
      <w:pPr>
        <w:jc w:val="both"/>
        <w:rPr>
          <w:rFonts w:ascii="Times New Roman" w:hAnsi="Times New Roman" w:cs="Times New Roman"/>
          <w:b/>
          <w:bCs/>
          <w:iCs/>
          <w:sz w:val="22"/>
          <w:szCs w:val="22"/>
        </w:rPr>
      </w:pPr>
      <w:r w:rsidRPr="00F85D1C">
        <w:rPr>
          <w:rFonts w:ascii="Times New Roman" w:eastAsia="Arial" w:hAnsi="Times New Roman" w:cs="Times New Roman"/>
          <w:sz w:val="22"/>
          <w:szCs w:val="22"/>
        </w:rPr>
        <w:t xml:space="preserve"> </w:t>
      </w:r>
    </w:p>
    <w:p w:rsidR="00FE6B6B" w:rsidRPr="00F85D1C" w:rsidRDefault="00FE6B6B" w:rsidP="00011A94">
      <w:pPr>
        <w:jc w:val="center"/>
        <w:rPr>
          <w:rFonts w:ascii="Times New Roman" w:hAnsi="Times New Roman" w:cs="Times New Roman"/>
          <w:sz w:val="22"/>
          <w:szCs w:val="22"/>
        </w:rPr>
      </w:pPr>
      <w:proofErr w:type="gramStart"/>
      <w:r w:rsidRPr="00F85D1C">
        <w:rPr>
          <w:rFonts w:ascii="Times New Roman" w:hAnsi="Times New Roman" w:cs="Times New Roman"/>
          <w:b/>
          <w:bCs/>
          <w:iCs/>
          <w:sz w:val="22"/>
          <w:szCs w:val="22"/>
        </w:rPr>
        <w:t>ČLAN 3.</w:t>
      </w:r>
      <w:proofErr w:type="gramEnd"/>
      <w:r w:rsidRPr="00F85D1C">
        <w:rPr>
          <w:rFonts w:ascii="Times New Roman" w:hAnsi="Times New Roman" w:cs="Times New Roman"/>
          <w:b/>
          <w:bCs/>
          <w:iCs/>
          <w:sz w:val="22"/>
          <w:szCs w:val="22"/>
        </w:rPr>
        <w:t xml:space="preserve">  </w:t>
      </w:r>
      <w:proofErr w:type="gramStart"/>
      <w:r w:rsidRPr="00F85D1C">
        <w:rPr>
          <w:rFonts w:ascii="Times New Roman" w:hAnsi="Times New Roman" w:cs="Times New Roman"/>
          <w:b/>
          <w:bCs/>
          <w:iCs/>
          <w:color w:val="000000"/>
          <w:sz w:val="22"/>
          <w:szCs w:val="22"/>
        </w:rPr>
        <w:t xml:space="preserve">Vrednost ugovorene investicije za projektovanje i izgradnju </w:t>
      </w:r>
      <w:r w:rsidRPr="00F85D1C">
        <w:rPr>
          <w:rFonts w:ascii="Times New Roman" w:hAnsi="Times New Roman" w:cs="Times New Roman"/>
          <w:b/>
          <w:bCs/>
          <w:iCs/>
          <w:sz w:val="22"/>
          <w:szCs w:val="22"/>
        </w:rPr>
        <w:t>(</w:t>
      </w:r>
      <w:r w:rsidR="00B429E6" w:rsidRPr="00F85D1C">
        <w:rPr>
          <w:rFonts w:ascii="Times New Roman" w:hAnsi="Times New Roman" w:cs="Times New Roman"/>
          <w:b/>
          <w:bCs/>
          <w:iCs/>
          <w:sz w:val="22"/>
          <w:szCs w:val="22"/>
        </w:rPr>
        <w:t xml:space="preserve">u </w:t>
      </w:r>
      <w:r w:rsidRPr="00F85D1C">
        <w:rPr>
          <w:rFonts w:ascii="Times New Roman" w:hAnsi="Times New Roman" w:cs="Times New Roman"/>
          <w:b/>
          <w:bCs/>
          <w:iCs/>
          <w:sz w:val="22"/>
          <w:szCs w:val="22"/>
        </w:rPr>
        <w:t>faz</w:t>
      </w:r>
      <w:r w:rsidR="00B429E6" w:rsidRPr="00F85D1C">
        <w:rPr>
          <w:rFonts w:ascii="Times New Roman" w:hAnsi="Times New Roman" w:cs="Times New Roman"/>
          <w:b/>
          <w:bCs/>
          <w:iCs/>
          <w:sz w:val="22"/>
          <w:szCs w:val="22"/>
        </w:rPr>
        <w:t xml:space="preserve">i </w:t>
      </w:r>
      <w:r w:rsidRPr="00F85D1C">
        <w:rPr>
          <w:rFonts w:ascii="Times New Roman" w:hAnsi="Times New Roman" w:cs="Times New Roman"/>
          <w:b/>
          <w:bCs/>
          <w:iCs/>
          <w:sz w:val="22"/>
          <w:szCs w:val="22"/>
        </w:rPr>
        <w:t>1).</w:t>
      </w:r>
      <w:proofErr w:type="gramEnd"/>
    </w:p>
    <w:p w:rsidR="00011A94" w:rsidRDefault="00011A94">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 xml:space="preserve">3.1. Koncesionar je ponudio, a Koncedent prihvatio vrednost ugovorene cene za projektovanje i izradu RCUO </w:t>
      </w:r>
      <w:proofErr w:type="gramStart"/>
      <w:r w:rsidRPr="00F85D1C">
        <w:rPr>
          <w:rFonts w:ascii="Times New Roman" w:hAnsi="Times New Roman" w:cs="Times New Roman"/>
          <w:sz w:val="22"/>
          <w:szCs w:val="22"/>
        </w:rPr>
        <w:t>sa</w:t>
      </w:r>
      <w:proofErr w:type="gramEnd"/>
      <w:r w:rsidRPr="00F85D1C">
        <w:rPr>
          <w:rFonts w:ascii="Times New Roman" w:hAnsi="Times New Roman" w:cs="Times New Roman"/>
          <w:sz w:val="22"/>
          <w:szCs w:val="22"/>
        </w:rPr>
        <w:t xml:space="preserve"> transfer stanicama u skladu sa Ponudom Koncesionara br.</w:t>
      </w:r>
      <w:r w:rsidR="009456AB" w:rsidRPr="009456AB">
        <w:rPr>
          <w:b/>
          <w:bCs/>
          <w:iCs/>
          <w:sz w:val="22"/>
          <w:szCs w:val="22"/>
        </w:rPr>
        <w:t xml:space="preserve">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009456AB">
        <w:rPr>
          <w:b/>
          <w:bCs/>
          <w:iCs/>
          <w:sz w:val="22"/>
          <w:szCs w:val="22"/>
        </w:rPr>
        <w:t xml:space="preserve"> </w:t>
      </w:r>
      <w:r w:rsidRPr="00F85D1C">
        <w:rPr>
          <w:rFonts w:ascii="Times New Roman" w:hAnsi="Times New Roman" w:cs="Times New Roman"/>
          <w:sz w:val="22"/>
          <w:szCs w:val="22"/>
        </w:rPr>
        <w:t xml:space="preserve">od </w:t>
      </w:r>
      <w:sdt>
        <w:sdtPr>
          <w:rPr>
            <w:rFonts w:ascii="Times New Roman" w:hAnsi="Times New Roman" w:cs="Times New Roman"/>
            <w:sz w:val="22"/>
            <w:szCs w:val="22"/>
          </w:rPr>
          <w:id w:val="-1932662946"/>
          <w:placeholder>
            <w:docPart w:val="DefaultPlaceholder_1082065160"/>
          </w:placeholder>
          <w:showingPlcHdr/>
          <w:date>
            <w:dateFormat w:val="d.M.yyyy"/>
            <w:lid w:val="sr-Latn-RS"/>
            <w:storeMappedDataAs w:val="dateTime"/>
            <w:calendar w:val="gregorian"/>
          </w:date>
        </w:sdtPr>
        <w:sdtContent>
          <w:r w:rsidR="009456AB" w:rsidRPr="005F4EE5">
            <w:rPr>
              <w:rStyle w:val="PlaceholderText"/>
            </w:rPr>
            <w:t>Click here to enter a date.</w:t>
          </w:r>
        </w:sdtContent>
      </w:sdt>
      <w:r w:rsidRPr="00F85D1C">
        <w:rPr>
          <w:rFonts w:ascii="Times New Roman" w:hAnsi="Times New Roman" w:cs="Times New Roman"/>
          <w:sz w:val="22"/>
          <w:szCs w:val="22"/>
        </w:rPr>
        <w:t xml:space="preserve"> </w:t>
      </w:r>
      <w:proofErr w:type="gramStart"/>
      <w:r w:rsidRPr="00F85D1C">
        <w:rPr>
          <w:rFonts w:ascii="Times New Roman" w:hAnsi="Times New Roman" w:cs="Times New Roman"/>
          <w:sz w:val="22"/>
          <w:szCs w:val="22"/>
        </w:rPr>
        <w:t>koja</w:t>
      </w:r>
      <w:proofErr w:type="gramEnd"/>
      <w:r w:rsidRPr="00F85D1C">
        <w:rPr>
          <w:rFonts w:ascii="Times New Roman" w:hAnsi="Times New Roman" w:cs="Times New Roman"/>
          <w:sz w:val="22"/>
          <w:szCs w:val="22"/>
        </w:rPr>
        <w:t xml:space="preserve"> iznosi</w:t>
      </w:r>
      <w:r w:rsidR="009456AB">
        <w:rPr>
          <w:rFonts w:ascii="Times New Roman" w:hAnsi="Times New Roman" w:cs="Times New Roman"/>
          <w:sz w:val="22"/>
          <w:szCs w:val="22"/>
        </w:rPr>
        <w:t xml:space="preserve">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Pr="00F85D1C">
        <w:rPr>
          <w:rFonts w:ascii="Times New Roman" w:hAnsi="Times New Roman" w:cs="Times New Roman"/>
          <w:sz w:val="22"/>
          <w:szCs w:val="22"/>
        </w:rPr>
        <w:t xml:space="preserve"> evra, u dinarskoj protivvrednosti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Pr="00F85D1C">
        <w:rPr>
          <w:rFonts w:ascii="Times New Roman" w:hAnsi="Times New Roman" w:cs="Times New Roman"/>
          <w:sz w:val="22"/>
          <w:szCs w:val="22"/>
        </w:rPr>
        <w:t xml:space="preserve"> dinara po srednjem kursu NBS na dan</w:t>
      </w:r>
      <w:r w:rsidR="009456AB">
        <w:rPr>
          <w:rFonts w:ascii="Times New Roman" w:hAnsi="Times New Roman" w:cs="Times New Roman"/>
          <w:sz w:val="22"/>
          <w:szCs w:val="22"/>
        </w:rPr>
        <w:t xml:space="preserve"> </w:t>
      </w:r>
      <w:sdt>
        <w:sdtPr>
          <w:rPr>
            <w:rFonts w:ascii="Times New Roman" w:hAnsi="Times New Roman" w:cs="Times New Roman"/>
            <w:sz w:val="22"/>
            <w:szCs w:val="22"/>
          </w:rPr>
          <w:id w:val="1489908341"/>
          <w:placeholder>
            <w:docPart w:val="DefaultPlaceholder_1082065160"/>
          </w:placeholder>
          <w:showingPlcHdr/>
          <w:date>
            <w:dateFormat w:val="d.M.yyyy"/>
            <w:lid w:val="sr-Latn-RS"/>
            <w:storeMappedDataAs w:val="dateTime"/>
            <w:calendar w:val="gregorian"/>
          </w:date>
        </w:sdtPr>
        <w:sdtContent>
          <w:r w:rsidR="009456AB" w:rsidRPr="005F4EE5">
            <w:rPr>
              <w:rStyle w:val="PlaceholderText"/>
            </w:rPr>
            <w:t>Click here to enter a date.</w:t>
          </w:r>
        </w:sdtContent>
      </w:sdt>
      <w:r w:rsidRPr="00F85D1C">
        <w:rPr>
          <w:rFonts w:ascii="Times New Roman" w:hAnsi="Times New Roman" w:cs="Times New Roman"/>
          <w:sz w:val="22"/>
          <w:szCs w:val="22"/>
        </w:rPr>
        <w:t>.</w:t>
      </w:r>
    </w:p>
    <w:p w:rsidR="00FE6B6B" w:rsidRPr="00F85D1C" w:rsidRDefault="00FE6B6B" w:rsidP="00011A94">
      <w:pPr>
        <w:ind w:firstLine="540"/>
        <w:jc w:val="both"/>
        <w:rPr>
          <w:rFonts w:ascii="Times New Roman" w:hAnsi="Times New Roman" w:cs="Times New Roman"/>
          <w:sz w:val="22"/>
          <w:szCs w:val="22"/>
        </w:rPr>
      </w:pPr>
      <w:r w:rsidRPr="00F85D1C">
        <w:rPr>
          <w:rFonts w:ascii="Times New Roman" w:hAnsi="Times New Roman" w:cs="Times New Roman"/>
          <w:sz w:val="22"/>
          <w:szCs w:val="22"/>
        </w:rPr>
        <w:t>3.1.1. Povećanje osnivačkog kapitala Društva posebne namene DPN</w:t>
      </w:r>
    </w:p>
    <w:p w:rsidR="00FE6B6B" w:rsidRDefault="00FE6B6B" w:rsidP="00011A94">
      <w:pPr>
        <w:ind w:left="1080"/>
        <w:jc w:val="both"/>
        <w:rPr>
          <w:rFonts w:ascii="Times New Roman" w:hAnsi="Times New Roman" w:cs="Times New Roman"/>
          <w:sz w:val="22"/>
          <w:szCs w:val="22"/>
        </w:rPr>
      </w:pPr>
      <w:r w:rsidRPr="00F85D1C">
        <w:rPr>
          <w:rFonts w:ascii="Times New Roman" w:hAnsi="Times New Roman" w:cs="Times New Roman"/>
          <w:sz w:val="22"/>
          <w:szCs w:val="22"/>
        </w:rPr>
        <w:t xml:space="preserve">3.1.1.1 Ugovorne strane su saglasne da ugovoreni iznos faze 1. iz člana </w:t>
      </w:r>
      <w:r w:rsidRPr="00F85D1C">
        <w:rPr>
          <w:rFonts w:ascii="Times New Roman" w:hAnsi="Times New Roman" w:cs="Times New Roman"/>
          <w:iCs/>
          <w:sz w:val="22"/>
          <w:szCs w:val="22"/>
        </w:rPr>
        <w:t>3.1</w:t>
      </w:r>
      <w:r w:rsidRPr="00F85D1C">
        <w:rPr>
          <w:rFonts w:ascii="Times New Roman" w:hAnsi="Times New Roman" w:cs="Times New Roman"/>
          <w:sz w:val="22"/>
          <w:szCs w:val="22"/>
        </w:rPr>
        <w:t xml:space="preserve"> ovog Aneksa, predstavlja novčani osnivački ulog Koncesionara u Regionalnom privrednom društvu „Niški region“ doo, Niš, matični broj</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Pr="00F85D1C">
        <w:rPr>
          <w:rFonts w:ascii="Times New Roman" w:hAnsi="Times New Roman" w:cs="Times New Roman"/>
          <w:sz w:val="22"/>
          <w:szCs w:val="22"/>
        </w:rPr>
        <w:t xml:space="preserve"> PIB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Pr="00F85D1C">
        <w:rPr>
          <w:rFonts w:ascii="Times New Roman" w:hAnsi="Times New Roman" w:cs="Times New Roman"/>
          <w:sz w:val="22"/>
          <w:szCs w:val="22"/>
        </w:rPr>
        <w:t>,</w:t>
      </w:r>
    </w:p>
    <w:p w:rsidR="00011A94" w:rsidRPr="00F85D1C" w:rsidRDefault="00011A94" w:rsidP="00011A94">
      <w:pPr>
        <w:ind w:left="1080"/>
        <w:jc w:val="both"/>
        <w:rPr>
          <w:rFonts w:ascii="Times New Roman" w:hAnsi="Times New Roman" w:cs="Times New Roman"/>
          <w:sz w:val="22"/>
          <w:szCs w:val="22"/>
        </w:rPr>
      </w:pPr>
    </w:p>
    <w:p w:rsidR="00FE6B6B" w:rsidRPr="00F85D1C" w:rsidRDefault="00FE6B6B" w:rsidP="00011A94">
      <w:pPr>
        <w:ind w:left="1080"/>
        <w:jc w:val="both"/>
        <w:rPr>
          <w:rFonts w:ascii="Times New Roman" w:hAnsi="Times New Roman" w:cs="Times New Roman"/>
          <w:sz w:val="22"/>
          <w:szCs w:val="22"/>
        </w:rPr>
      </w:pPr>
      <w:r w:rsidRPr="00F85D1C">
        <w:rPr>
          <w:rFonts w:ascii="Times New Roman" w:hAnsi="Times New Roman" w:cs="Times New Roman"/>
          <w:sz w:val="22"/>
          <w:szCs w:val="22"/>
        </w:rPr>
        <w:t xml:space="preserve">3.1.1.2. Koncesionar je obavezan da u roku od 30 dana od potpisivanja </w:t>
      </w:r>
      <w:proofErr w:type="gramStart"/>
      <w:r w:rsidRPr="00F85D1C">
        <w:rPr>
          <w:rFonts w:ascii="Times New Roman" w:hAnsi="Times New Roman" w:cs="Times New Roman"/>
          <w:sz w:val="22"/>
          <w:szCs w:val="22"/>
        </w:rPr>
        <w:t>Javnog  pristupi</w:t>
      </w:r>
      <w:proofErr w:type="gramEnd"/>
      <w:r w:rsidRPr="00F85D1C">
        <w:rPr>
          <w:rFonts w:ascii="Times New Roman" w:hAnsi="Times New Roman" w:cs="Times New Roman"/>
          <w:sz w:val="22"/>
          <w:szCs w:val="22"/>
        </w:rPr>
        <w:t xml:space="preserve"> DPN</w:t>
      </w:r>
      <w:r w:rsidR="008309AB" w:rsidRPr="00F85D1C">
        <w:rPr>
          <w:rFonts w:ascii="Times New Roman" w:hAnsi="Times New Roman" w:cs="Times New Roman"/>
          <w:sz w:val="22"/>
          <w:szCs w:val="22"/>
        </w:rPr>
        <w:t>-u</w:t>
      </w:r>
      <w:r w:rsidRPr="00F85D1C">
        <w:rPr>
          <w:rFonts w:ascii="Times New Roman" w:hAnsi="Times New Roman" w:cs="Times New Roman"/>
          <w:sz w:val="22"/>
          <w:szCs w:val="22"/>
        </w:rPr>
        <w:t xml:space="preserve"> i upiše-poveća osnovni kapital, novčanim</w:t>
      </w:r>
      <w:r w:rsidR="008309AB" w:rsidRPr="00F85D1C">
        <w:rPr>
          <w:rFonts w:ascii="Times New Roman" w:hAnsi="Times New Roman" w:cs="Times New Roman"/>
          <w:sz w:val="22"/>
          <w:szCs w:val="22"/>
        </w:rPr>
        <w:t xml:space="preserve"> ulogom</w:t>
      </w:r>
      <w:r w:rsidRPr="00F85D1C">
        <w:rPr>
          <w:rFonts w:ascii="Times New Roman" w:hAnsi="Times New Roman" w:cs="Times New Roman"/>
          <w:sz w:val="22"/>
          <w:szCs w:val="22"/>
        </w:rPr>
        <w:t xml:space="preserve"> u visini određenoj Ponudom Koncesionara, u skladu sa </w:t>
      </w:r>
      <w:r w:rsidR="008309AB" w:rsidRPr="00F85D1C">
        <w:rPr>
          <w:rFonts w:ascii="Times New Roman" w:hAnsi="Times New Roman" w:cs="Times New Roman"/>
          <w:sz w:val="22"/>
          <w:szCs w:val="22"/>
        </w:rPr>
        <w:t>Aneksom IV Javnog ugovora, Ugovorom o osnivanju DPN-a,</w:t>
      </w:r>
      <w:r w:rsidRPr="00F85D1C">
        <w:rPr>
          <w:rFonts w:ascii="Times New Roman" w:hAnsi="Times New Roman" w:cs="Times New Roman"/>
          <w:sz w:val="22"/>
          <w:szCs w:val="22"/>
        </w:rPr>
        <w:t xml:space="preserve"> i Zakonom o privrednim društvima.</w:t>
      </w:r>
    </w:p>
    <w:p w:rsidR="008309AB" w:rsidRPr="00F85D1C" w:rsidRDefault="008309AB">
      <w:pPr>
        <w:jc w:val="both"/>
        <w:rPr>
          <w:rFonts w:ascii="Times New Roman" w:hAnsi="Times New Roman" w:cs="Times New Roman"/>
          <w:sz w:val="22"/>
          <w:szCs w:val="22"/>
        </w:rPr>
      </w:pPr>
    </w:p>
    <w:p w:rsidR="00FE6B6B" w:rsidRPr="00F85D1C" w:rsidRDefault="00FE6B6B" w:rsidP="00011A94">
      <w:pPr>
        <w:ind w:left="1080"/>
        <w:jc w:val="both"/>
        <w:rPr>
          <w:rFonts w:ascii="Times New Roman" w:hAnsi="Times New Roman" w:cs="Times New Roman"/>
          <w:sz w:val="22"/>
          <w:szCs w:val="22"/>
        </w:rPr>
      </w:pPr>
      <w:r w:rsidRPr="00F85D1C">
        <w:rPr>
          <w:rFonts w:ascii="Times New Roman" w:hAnsi="Times New Roman" w:cs="Times New Roman"/>
          <w:sz w:val="22"/>
          <w:szCs w:val="22"/>
        </w:rPr>
        <w:t xml:space="preserve">3.1.1.3. Uplata </w:t>
      </w:r>
      <w:r w:rsidR="00412AC6" w:rsidRPr="00F85D1C">
        <w:rPr>
          <w:rFonts w:ascii="Times New Roman" w:hAnsi="Times New Roman" w:cs="Times New Roman"/>
          <w:sz w:val="22"/>
          <w:szCs w:val="22"/>
        </w:rPr>
        <w:t xml:space="preserve">upisanog </w:t>
      </w:r>
      <w:r w:rsidRPr="00F85D1C">
        <w:rPr>
          <w:rFonts w:ascii="Times New Roman" w:hAnsi="Times New Roman" w:cs="Times New Roman"/>
          <w:sz w:val="22"/>
          <w:szCs w:val="22"/>
        </w:rPr>
        <w:t>novčanog uloga Koncesionara u DPN saglasna je dinamici</w:t>
      </w:r>
      <w:r w:rsidR="00412AC6" w:rsidRPr="00F85D1C">
        <w:rPr>
          <w:rFonts w:ascii="Times New Roman" w:hAnsi="Times New Roman" w:cs="Times New Roman"/>
          <w:sz w:val="22"/>
          <w:szCs w:val="22"/>
        </w:rPr>
        <w:t xml:space="preserve"> izvr</w:t>
      </w:r>
      <w:r w:rsidR="00412AC6" w:rsidRPr="00F85D1C">
        <w:rPr>
          <w:rFonts w:ascii="Times New Roman" w:hAnsi="Times New Roman" w:cs="Times New Roman"/>
          <w:sz w:val="22"/>
          <w:szCs w:val="22"/>
          <w:lang w:val="sr-Latn-CS"/>
        </w:rPr>
        <w:t xml:space="preserve">šenja i </w:t>
      </w:r>
      <w:r w:rsidRPr="00F85D1C">
        <w:rPr>
          <w:rFonts w:ascii="Times New Roman" w:hAnsi="Times New Roman" w:cs="Times New Roman"/>
          <w:sz w:val="22"/>
          <w:szCs w:val="22"/>
        </w:rPr>
        <w:t>realizacije Programa projektovanja i izgradnje utvrđenih člano</w:t>
      </w:r>
      <w:r w:rsidR="00412AC6" w:rsidRPr="00F85D1C">
        <w:rPr>
          <w:rFonts w:ascii="Times New Roman" w:hAnsi="Times New Roman" w:cs="Times New Roman"/>
          <w:sz w:val="22"/>
          <w:szCs w:val="22"/>
        </w:rPr>
        <w:t xml:space="preserve">vima 3. 1. 4. </w:t>
      </w:r>
      <w:proofErr w:type="gramStart"/>
      <w:r w:rsidR="00412AC6" w:rsidRPr="00F85D1C">
        <w:rPr>
          <w:rFonts w:ascii="Times New Roman" w:hAnsi="Times New Roman" w:cs="Times New Roman"/>
          <w:sz w:val="22"/>
          <w:szCs w:val="22"/>
        </w:rPr>
        <w:t>i</w:t>
      </w:r>
      <w:proofErr w:type="gramEnd"/>
      <w:r w:rsidR="00412AC6" w:rsidRPr="00F85D1C">
        <w:rPr>
          <w:rFonts w:ascii="Times New Roman" w:hAnsi="Times New Roman" w:cs="Times New Roman"/>
          <w:sz w:val="22"/>
          <w:szCs w:val="22"/>
        </w:rPr>
        <w:t xml:space="preserve"> 3. 3. 3. </w:t>
      </w:r>
      <w:proofErr w:type="gramStart"/>
      <w:r w:rsidRPr="00F85D1C">
        <w:rPr>
          <w:rFonts w:ascii="Times New Roman" w:hAnsi="Times New Roman" w:cs="Times New Roman"/>
          <w:sz w:val="22"/>
          <w:szCs w:val="22"/>
        </w:rPr>
        <w:t>Javnog ugovora.</w:t>
      </w:r>
      <w:proofErr w:type="gramEnd"/>
    </w:p>
    <w:p w:rsidR="00B429E6" w:rsidRPr="00F85D1C" w:rsidRDefault="00B429E6" w:rsidP="00011A94">
      <w:pPr>
        <w:ind w:left="1080"/>
        <w:jc w:val="both"/>
        <w:rPr>
          <w:rFonts w:ascii="Times New Roman" w:hAnsi="Times New Roman" w:cs="Times New Roman"/>
          <w:sz w:val="22"/>
          <w:szCs w:val="22"/>
        </w:rPr>
      </w:pPr>
      <w:r w:rsidRPr="00F85D1C">
        <w:rPr>
          <w:rFonts w:ascii="Times New Roman" w:hAnsi="Times New Roman" w:cs="Times New Roman"/>
          <w:sz w:val="22"/>
          <w:szCs w:val="22"/>
        </w:rPr>
        <w:t xml:space="preserve">3. 1. 1. 4. </w:t>
      </w:r>
      <w:proofErr w:type="gramStart"/>
      <w:r w:rsidRPr="00F85D1C">
        <w:rPr>
          <w:rFonts w:ascii="Times New Roman" w:hAnsi="Times New Roman" w:cs="Times New Roman"/>
          <w:sz w:val="22"/>
          <w:szCs w:val="22"/>
        </w:rPr>
        <w:t>Ugovorne strane su saglasne da vrednost investicije iz člana 3.</w:t>
      </w:r>
      <w:proofErr w:type="gramEnd"/>
      <w:r w:rsidRPr="00F85D1C">
        <w:rPr>
          <w:rFonts w:ascii="Times New Roman" w:hAnsi="Times New Roman" w:cs="Times New Roman"/>
          <w:sz w:val="22"/>
          <w:szCs w:val="22"/>
        </w:rPr>
        <w:t xml:space="preserve"> 1. </w:t>
      </w:r>
      <w:proofErr w:type="gramStart"/>
      <w:r w:rsidRPr="00F85D1C">
        <w:rPr>
          <w:rFonts w:ascii="Times New Roman" w:hAnsi="Times New Roman" w:cs="Times New Roman"/>
          <w:sz w:val="22"/>
          <w:szCs w:val="22"/>
        </w:rPr>
        <w:t>može</w:t>
      </w:r>
      <w:proofErr w:type="gramEnd"/>
      <w:r w:rsidRPr="00F85D1C">
        <w:rPr>
          <w:rFonts w:ascii="Times New Roman" w:hAnsi="Times New Roman" w:cs="Times New Roman"/>
          <w:sz w:val="22"/>
          <w:szCs w:val="22"/>
        </w:rPr>
        <w:t xml:space="preserve"> biti izmenjena na način i pod uslovima definisanim Aneksom IV i članom 11. </w:t>
      </w:r>
      <w:proofErr w:type="gramStart"/>
      <w:r w:rsidRPr="00F85D1C">
        <w:rPr>
          <w:rFonts w:ascii="Times New Roman" w:hAnsi="Times New Roman" w:cs="Times New Roman"/>
          <w:sz w:val="22"/>
          <w:szCs w:val="22"/>
        </w:rPr>
        <w:t>javnog</w:t>
      </w:r>
      <w:proofErr w:type="gramEnd"/>
      <w:r w:rsidRPr="00F85D1C">
        <w:rPr>
          <w:rFonts w:ascii="Times New Roman" w:hAnsi="Times New Roman" w:cs="Times New Roman"/>
          <w:sz w:val="22"/>
          <w:szCs w:val="22"/>
        </w:rPr>
        <w:t xml:space="preserve"> ugovora.</w:t>
      </w:r>
    </w:p>
    <w:p w:rsidR="00FE6B6B" w:rsidRPr="00F85D1C" w:rsidRDefault="00FE6B6B">
      <w:pPr>
        <w:jc w:val="both"/>
        <w:rPr>
          <w:rFonts w:ascii="Times New Roman" w:hAnsi="Times New Roman" w:cs="Times New Roman"/>
          <w:sz w:val="22"/>
          <w:szCs w:val="22"/>
        </w:rPr>
      </w:pPr>
    </w:p>
    <w:p w:rsidR="00FE6B6B" w:rsidRPr="00F85D1C" w:rsidRDefault="00FE6B6B" w:rsidP="00011A94">
      <w:pPr>
        <w:jc w:val="center"/>
        <w:rPr>
          <w:rFonts w:ascii="Times New Roman" w:hAnsi="Times New Roman" w:cs="Times New Roman"/>
          <w:sz w:val="22"/>
          <w:szCs w:val="22"/>
        </w:rPr>
      </w:pPr>
      <w:proofErr w:type="gramStart"/>
      <w:r w:rsidRPr="00F85D1C">
        <w:rPr>
          <w:rFonts w:ascii="Times New Roman" w:hAnsi="Times New Roman" w:cs="Times New Roman"/>
          <w:b/>
          <w:bCs/>
          <w:iCs/>
          <w:sz w:val="22"/>
          <w:szCs w:val="22"/>
        </w:rPr>
        <w:t>ČLAN 4.</w:t>
      </w:r>
      <w:proofErr w:type="gramEnd"/>
      <w:r w:rsidRPr="00F85D1C">
        <w:rPr>
          <w:rFonts w:ascii="Times New Roman" w:hAnsi="Times New Roman" w:cs="Times New Roman"/>
          <w:b/>
          <w:bCs/>
          <w:iCs/>
          <w:sz w:val="22"/>
          <w:szCs w:val="22"/>
        </w:rPr>
        <w:t xml:space="preserve">  Naknada jedinične cene u odnosu na eksploataciju postrojenja, obračunate po </w:t>
      </w:r>
      <w:r w:rsidRPr="00F85D1C">
        <w:rPr>
          <w:rFonts w:ascii="Times New Roman" w:hAnsi="Times New Roman" w:cs="Times New Roman"/>
          <w:b/>
          <w:bCs/>
          <w:iCs/>
          <w:sz w:val="22"/>
          <w:szCs w:val="22"/>
        </w:rPr>
        <w:lastRenderedPageBreak/>
        <w:t>toni predatog opštinskog komunalnog otpada (MSW</w:t>
      </w:r>
      <w:proofErr w:type="gramStart"/>
      <w:r w:rsidRPr="00F85D1C">
        <w:rPr>
          <w:rFonts w:ascii="Times New Roman" w:hAnsi="Times New Roman" w:cs="Times New Roman"/>
          <w:b/>
          <w:bCs/>
          <w:iCs/>
          <w:sz w:val="22"/>
          <w:szCs w:val="22"/>
        </w:rPr>
        <w:t>)</w:t>
      </w:r>
      <w:r w:rsidR="00B429E6" w:rsidRPr="00F85D1C">
        <w:rPr>
          <w:rFonts w:ascii="Times New Roman" w:hAnsi="Times New Roman" w:cs="Times New Roman"/>
          <w:b/>
          <w:bCs/>
          <w:iCs/>
          <w:sz w:val="22"/>
          <w:szCs w:val="22"/>
        </w:rPr>
        <w:t>(</w:t>
      </w:r>
      <w:proofErr w:type="gramEnd"/>
      <w:r w:rsidR="00B429E6" w:rsidRPr="00F85D1C">
        <w:rPr>
          <w:rFonts w:ascii="Times New Roman" w:hAnsi="Times New Roman" w:cs="Times New Roman"/>
          <w:b/>
          <w:bCs/>
          <w:iCs/>
          <w:sz w:val="22"/>
          <w:szCs w:val="22"/>
        </w:rPr>
        <w:t>u fazi 2)</w:t>
      </w:r>
    </w:p>
    <w:p w:rsidR="00823037" w:rsidRDefault="00823037" w:rsidP="00011A94">
      <w:pPr>
        <w:jc w:val="both"/>
        <w:rPr>
          <w:rFonts w:ascii="Times New Roman" w:hAnsi="Times New Roman" w:cs="Times New Roman"/>
          <w:sz w:val="22"/>
          <w:szCs w:val="22"/>
        </w:rPr>
      </w:pPr>
    </w:p>
    <w:p w:rsidR="00FE6B6B" w:rsidRPr="00F85D1C" w:rsidRDefault="00FE6B6B" w:rsidP="00011A94">
      <w:pPr>
        <w:jc w:val="both"/>
        <w:rPr>
          <w:rFonts w:ascii="Times New Roman" w:hAnsi="Times New Roman" w:cs="Times New Roman"/>
          <w:sz w:val="22"/>
          <w:szCs w:val="22"/>
        </w:rPr>
      </w:pPr>
      <w:r w:rsidRPr="00F85D1C">
        <w:rPr>
          <w:rFonts w:ascii="Times New Roman" w:hAnsi="Times New Roman" w:cs="Times New Roman"/>
          <w:sz w:val="22"/>
          <w:szCs w:val="22"/>
        </w:rPr>
        <w:t>4.1</w:t>
      </w:r>
      <w:proofErr w:type="gramStart"/>
      <w:r w:rsidRPr="00F85D1C">
        <w:rPr>
          <w:rFonts w:ascii="Times New Roman" w:hAnsi="Times New Roman" w:cs="Times New Roman"/>
          <w:sz w:val="22"/>
          <w:szCs w:val="22"/>
        </w:rPr>
        <w:t>.Naknada</w:t>
      </w:r>
      <w:proofErr w:type="gramEnd"/>
      <w:r w:rsidRPr="00F85D1C">
        <w:rPr>
          <w:rFonts w:ascii="Times New Roman" w:hAnsi="Times New Roman" w:cs="Times New Roman"/>
          <w:sz w:val="22"/>
          <w:szCs w:val="22"/>
        </w:rPr>
        <w:t xml:space="preserve"> koncesionaru za odlaganje otpada  </w:t>
      </w:r>
      <w:r w:rsidRPr="00F85D1C">
        <w:rPr>
          <w:rFonts w:ascii="Times New Roman" w:hAnsi="Times New Roman" w:cs="Times New Roman"/>
          <w:b/>
          <w:bCs/>
          <w:sz w:val="22"/>
          <w:szCs w:val="22"/>
        </w:rPr>
        <w:t>(6.1.a.ii)</w:t>
      </w:r>
    </w:p>
    <w:p w:rsidR="00011A94" w:rsidRDefault="00011A94" w:rsidP="00B429E6">
      <w:pPr>
        <w:ind w:firstLine="540"/>
        <w:jc w:val="both"/>
        <w:rPr>
          <w:rFonts w:ascii="Times New Roman" w:hAnsi="Times New Roman" w:cs="Times New Roman"/>
          <w:sz w:val="22"/>
          <w:szCs w:val="22"/>
        </w:rPr>
      </w:pPr>
    </w:p>
    <w:p w:rsidR="00FE6B6B" w:rsidRPr="00F85D1C" w:rsidRDefault="00FE6B6B" w:rsidP="00B429E6">
      <w:pPr>
        <w:ind w:firstLine="540"/>
        <w:jc w:val="both"/>
        <w:rPr>
          <w:rFonts w:ascii="Times New Roman" w:hAnsi="Times New Roman" w:cs="Times New Roman"/>
          <w:sz w:val="22"/>
          <w:szCs w:val="22"/>
        </w:rPr>
      </w:pPr>
      <w:r w:rsidRPr="00F85D1C">
        <w:rPr>
          <w:rFonts w:ascii="Times New Roman" w:hAnsi="Times New Roman" w:cs="Times New Roman"/>
          <w:sz w:val="22"/>
          <w:szCs w:val="22"/>
        </w:rPr>
        <w:t xml:space="preserve">4.1.1. Koncesionar je ponudio, a Koncedent prihvatio cenu naknade obračunate po </w:t>
      </w:r>
      <w:proofErr w:type="gramStart"/>
      <w:r w:rsidRPr="00F85D1C">
        <w:rPr>
          <w:rFonts w:ascii="Times New Roman" w:hAnsi="Times New Roman" w:cs="Times New Roman"/>
          <w:sz w:val="22"/>
          <w:szCs w:val="22"/>
        </w:rPr>
        <w:t>toni  predatog</w:t>
      </w:r>
      <w:proofErr w:type="gramEnd"/>
      <w:r w:rsidRPr="00F85D1C">
        <w:rPr>
          <w:rFonts w:ascii="Times New Roman" w:hAnsi="Times New Roman" w:cs="Times New Roman"/>
          <w:sz w:val="22"/>
          <w:szCs w:val="22"/>
        </w:rPr>
        <w:t xml:space="preserve"> opštinskog komunalnog otpada (MSW) koju koncesionar dobija za izvršene usluge definisane Javnim ugovorom i Ponudom Koncesionara br.</w:t>
      </w:r>
      <w:r w:rsidR="009456AB" w:rsidRPr="009456AB">
        <w:rPr>
          <w:b/>
          <w:bCs/>
          <w:iCs/>
          <w:sz w:val="22"/>
          <w:szCs w:val="22"/>
        </w:rPr>
        <w:t xml:space="preserve">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bookmarkStart w:id="0" w:name="_GoBack"/>
      <w:bookmarkEnd w:id="0"/>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009456AB">
        <w:rPr>
          <w:b/>
          <w:bCs/>
          <w:iCs/>
          <w:sz w:val="22"/>
          <w:szCs w:val="22"/>
        </w:rPr>
        <w:t xml:space="preserve"> </w:t>
      </w:r>
      <w:r w:rsidRPr="00F85D1C">
        <w:rPr>
          <w:rFonts w:ascii="Times New Roman" w:hAnsi="Times New Roman" w:cs="Times New Roman"/>
          <w:sz w:val="22"/>
          <w:szCs w:val="22"/>
        </w:rPr>
        <w:t xml:space="preserve">od </w:t>
      </w:r>
      <w:sdt>
        <w:sdtPr>
          <w:rPr>
            <w:rFonts w:ascii="Times New Roman" w:hAnsi="Times New Roman" w:cs="Times New Roman"/>
            <w:sz w:val="22"/>
            <w:szCs w:val="22"/>
          </w:rPr>
          <w:id w:val="270053423"/>
          <w:placeholder>
            <w:docPart w:val="DefaultPlaceholder_1082065160"/>
          </w:placeholder>
          <w:showingPlcHdr/>
          <w:date>
            <w:dateFormat w:val="d.M.yyyy"/>
            <w:lid w:val="sr-Latn-RS"/>
            <w:storeMappedDataAs w:val="dateTime"/>
            <w:calendar w:val="gregorian"/>
          </w:date>
        </w:sdtPr>
        <w:sdtContent>
          <w:r w:rsidR="009456AB" w:rsidRPr="005F4EE5">
            <w:rPr>
              <w:rStyle w:val="PlaceholderText"/>
            </w:rPr>
            <w:t>Click here to enter a date.</w:t>
          </w:r>
        </w:sdtContent>
      </w:sdt>
      <w:r w:rsidR="009456AB">
        <w:rPr>
          <w:rFonts w:ascii="Times New Roman" w:hAnsi="Times New Roman" w:cs="Times New Roman"/>
          <w:sz w:val="22"/>
          <w:szCs w:val="22"/>
        </w:rPr>
        <w:t xml:space="preserve"> </w:t>
      </w:r>
      <w:proofErr w:type="gramStart"/>
      <w:r w:rsidRPr="00F85D1C">
        <w:rPr>
          <w:rFonts w:ascii="Times New Roman" w:hAnsi="Times New Roman" w:cs="Times New Roman"/>
          <w:sz w:val="22"/>
          <w:szCs w:val="22"/>
        </w:rPr>
        <w:t>koja</w:t>
      </w:r>
      <w:proofErr w:type="gramEnd"/>
      <w:r w:rsidRPr="00F85D1C">
        <w:rPr>
          <w:rFonts w:ascii="Times New Roman" w:hAnsi="Times New Roman" w:cs="Times New Roman"/>
          <w:sz w:val="22"/>
          <w:szCs w:val="22"/>
        </w:rPr>
        <w:t xml:space="preserve"> iznosi</w:t>
      </w:r>
      <w:r w:rsidR="009456AB">
        <w:rPr>
          <w:rFonts w:ascii="Times New Roman" w:hAnsi="Times New Roman" w:cs="Times New Roman"/>
          <w:sz w:val="22"/>
          <w:szCs w:val="22"/>
        </w:rPr>
        <w:t xml:space="preserve">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009456AB">
        <w:rPr>
          <w:b/>
          <w:bCs/>
          <w:iCs/>
          <w:sz w:val="22"/>
          <w:szCs w:val="22"/>
        </w:rPr>
        <w:t xml:space="preserve"> </w:t>
      </w:r>
      <w:r w:rsidRPr="00F85D1C">
        <w:rPr>
          <w:rFonts w:ascii="Times New Roman" w:hAnsi="Times New Roman" w:cs="Times New Roman"/>
          <w:sz w:val="22"/>
          <w:szCs w:val="22"/>
        </w:rPr>
        <w:t>evra/tona, u dinarskoj protivvrednost</w:t>
      </w:r>
      <w:r w:rsidR="009456AB">
        <w:rPr>
          <w:rFonts w:ascii="Times New Roman" w:hAnsi="Times New Roman" w:cs="Times New Roman"/>
          <w:sz w:val="22"/>
          <w:szCs w:val="22"/>
        </w:rPr>
        <w:t xml:space="preserve">i </w:t>
      </w:r>
      <w:r w:rsidR="009456AB">
        <w:rPr>
          <w:b/>
          <w:bCs/>
          <w:iCs/>
          <w:sz w:val="22"/>
          <w:szCs w:val="22"/>
        </w:rPr>
        <w:fldChar w:fldCharType="begin">
          <w:ffData>
            <w:name w:val="Text2"/>
            <w:enabled/>
            <w:calcOnExit w:val="0"/>
            <w:textInput/>
          </w:ffData>
        </w:fldChar>
      </w:r>
      <w:r w:rsidR="009456AB">
        <w:rPr>
          <w:b/>
          <w:bCs/>
          <w:iCs/>
          <w:sz w:val="22"/>
          <w:szCs w:val="22"/>
        </w:rPr>
        <w:instrText xml:space="preserve"> FORMTEXT </w:instrText>
      </w:r>
      <w:r w:rsidR="009456AB">
        <w:rPr>
          <w:b/>
          <w:bCs/>
          <w:iCs/>
          <w:sz w:val="22"/>
          <w:szCs w:val="22"/>
        </w:rPr>
      </w:r>
      <w:r w:rsidR="009456AB">
        <w:rPr>
          <w:b/>
          <w:bCs/>
          <w:iCs/>
          <w:sz w:val="22"/>
          <w:szCs w:val="22"/>
        </w:rPr>
        <w:fldChar w:fldCharType="separate"/>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noProof/>
          <w:sz w:val="22"/>
          <w:szCs w:val="22"/>
        </w:rPr>
        <w:t> </w:t>
      </w:r>
      <w:r w:rsidR="009456AB">
        <w:rPr>
          <w:b/>
          <w:bCs/>
          <w:iCs/>
          <w:sz w:val="22"/>
          <w:szCs w:val="22"/>
        </w:rPr>
        <w:fldChar w:fldCharType="end"/>
      </w:r>
      <w:r w:rsidRPr="00F85D1C">
        <w:rPr>
          <w:rFonts w:ascii="Times New Roman" w:hAnsi="Times New Roman" w:cs="Times New Roman"/>
          <w:sz w:val="22"/>
          <w:szCs w:val="22"/>
        </w:rPr>
        <w:t xml:space="preserve"> dinara/tona po srednjem kursu NBS na dan</w:t>
      </w:r>
      <w:r w:rsidR="009456AB">
        <w:rPr>
          <w:rFonts w:ascii="Times New Roman" w:hAnsi="Times New Roman" w:cs="Times New Roman"/>
          <w:sz w:val="22"/>
          <w:szCs w:val="22"/>
        </w:rPr>
        <w:t xml:space="preserve"> </w:t>
      </w:r>
      <w:sdt>
        <w:sdtPr>
          <w:rPr>
            <w:rFonts w:ascii="Times New Roman" w:hAnsi="Times New Roman" w:cs="Times New Roman"/>
            <w:sz w:val="22"/>
            <w:szCs w:val="22"/>
          </w:rPr>
          <w:id w:val="700290232"/>
          <w:placeholder>
            <w:docPart w:val="DefaultPlaceholder_1082065160"/>
          </w:placeholder>
          <w:showingPlcHdr/>
          <w:date>
            <w:dateFormat w:val="d.M.yyyy"/>
            <w:lid w:val="sr-Latn-RS"/>
            <w:storeMappedDataAs w:val="dateTime"/>
            <w:calendar w:val="gregorian"/>
          </w:date>
        </w:sdtPr>
        <w:sdtContent>
          <w:r w:rsidR="009456AB" w:rsidRPr="005F4EE5">
            <w:rPr>
              <w:rStyle w:val="PlaceholderText"/>
            </w:rPr>
            <w:t>Click here to enter a date.</w:t>
          </w:r>
        </w:sdtContent>
      </w:sdt>
      <w:r w:rsidRPr="00F85D1C">
        <w:rPr>
          <w:rFonts w:ascii="Times New Roman" w:hAnsi="Times New Roman" w:cs="Times New Roman"/>
          <w:sz w:val="22"/>
          <w:szCs w:val="22"/>
        </w:rPr>
        <w:t>.</w:t>
      </w:r>
    </w:p>
    <w:p w:rsidR="00FE6B6B" w:rsidRPr="00F85D1C" w:rsidRDefault="00FE6B6B">
      <w:pPr>
        <w:jc w:val="both"/>
        <w:rPr>
          <w:rFonts w:ascii="Times New Roman" w:hAnsi="Times New Roman" w:cs="Times New Roman"/>
          <w:sz w:val="22"/>
          <w:szCs w:val="22"/>
        </w:rPr>
      </w:pP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4.1.2. Mesečnu cenu za odlaganje ili tretman opštinskog komunalnog otpada u postrojenju, Koncesionar obračunava na osnovu količine primljenog komunalnog otpada, od strane lokalnog operatera u RCUO i transfer </w:t>
      </w:r>
      <w:proofErr w:type="gramStart"/>
      <w:r w:rsidRPr="00F85D1C">
        <w:rPr>
          <w:rFonts w:ascii="Times New Roman" w:hAnsi="Times New Roman" w:cs="Times New Roman"/>
          <w:sz w:val="22"/>
          <w:szCs w:val="22"/>
        </w:rPr>
        <w:t>stanicama  za</w:t>
      </w:r>
      <w:proofErr w:type="gramEnd"/>
      <w:r w:rsidRPr="00F85D1C">
        <w:rPr>
          <w:rFonts w:ascii="Times New Roman" w:hAnsi="Times New Roman" w:cs="Times New Roman"/>
          <w:sz w:val="22"/>
          <w:szCs w:val="22"/>
        </w:rPr>
        <w:t xml:space="preserve"> svaku </w:t>
      </w:r>
      <w:r w:rsidR="00B429E6" w:rsidRPr="00F85D1C">
        <w:rPr>
          <w:rFonts w:ascii="Times New Roman" w:hAnsi="Times New Roman" w:cs="Times New Roman"/>
          <w:sz w:val="22"/>
          <w:szCs w:val="22"/>
        </w:rPr>
        <w:t xml:space="preserve">lokalnu samoupravu-Koncedenta posebno, </w:t>
      </w:r>
      <w:r w:rsidRPr="00F85D1C">
        <w:rPr>
          <w:rFonts w:ascii="Times New Roman" w:hAnsi="Times New Roman" w:cs="Times New Roman"/>
          <w:sz w:val="22"/>
          <w:szCs w:val="22"/>
        </w:rPr>
        <w:t>po ugovorenoj jedinici mere:  tona.</w:t>
      </w: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Mesečnu fakturu sa navedenom količinom primljenog komunalnog </w:t>
      </w:r>
      <w:proofErr w:type="gramStart"/>
      <w:r w:rsidRPr="00F85D1C">
        <w:rPr>
          <w:rFonts w:ascii="Times New Roman" w:hAnsi="Times New Roman" w:cs="Times New Roman"/>
          <w:sz w:val="22"/>
          <w:szCs w:val="22"/>
        </w:rPr>
        <w:t>otpada  Koncesionar</w:t>
      </w:r>
      <w:proofErr w:type="gramEnd"/>
      <w:r w:rsidRPr="00F85D1C">
        <w:rPr>
          <w:rFonts w:ascii="Times New Roman" w:hAnsi="Times New Roman" w:cs="Times New Roman"/>
          <w:sz w:val="22"/>
          <w:szCs w:val="22"/>
        </w:rPr>
        <w:t xml:space="preserve"> dostavlja finansijskoj službi lokalnog operatera.</w:t>
      </w:r>
    </w:p>
    <w:p w:rsidR="00FE6B6B" w:rsidRPr="00F85D1C" w:rsidRDefault="00FE6B6B" w:rsidP="00011A94">
      <w:pPr>
        <w:ind w:firstLine="540"/>
        <w:jc w:val="both"/>
        <w:rPr>
          <w:rFonts w:ascii="Times New Roman" w:hAnsi="Times New Roman" w:cs="Times New Roman"/>
          <w:sz w:val="22"/>
          <w:szCs w:val="22"/>
        </w:rPr>
      </w:pPr>
      <w:r w:rsidRPr="00F85D1C">
        <w:rPr>
          <w:rFonts w:ascii="Times New Roman" w:hAnsi="Times New Roman" w:cs="Times New Roman"/>
          <w:sz w:val="22"/>
          <w:szCs w:val="22"/>
        </w:rPr>
        <w:t xml:space="preserve">Mesečna faktura se usaglašava </w:t>
      </w:r>
      <w:proofErr w:type="gramStart"/>
      <w:r w:rsidRPr="00F85D1C">
        <w:rPr>
          <w:rFonts w:ascii="Times New Roman" w:hAnsi="Times New Roman" w:cs="Times New Roman"/>
          <w:sz w:val="22"/>
          <w:szCs w:val="22"/>
        </w:rPr>
        <w:t>sa</w:t>
      </w:r>
      <w:proofErr w:type="gramEnd"/>
      <w:r w:rsidRPr="00F85D1C">
        <w:rPr>
          <w:rFonts w:ascii="Times New Roman" w:hAnsi="Times New Roman" w:cs="Times New Roman"/>
          <w:sz w:val="22"/>
          <w:szCs w:val="22"/>
        </w:rPr>
        <w:t xml:space="preserve"> podacima lokalnog operatera.</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hAnsi="Times New Roman" w:cs="Times New Roman"/>
          <w:sz w:val="22"/>
          <w:szCs w:val="22"/>
        </w:rPr>
        <w:t>4.2. Korisnici usluga Koncesionara (građani), plaćaju naknadu za izvršenu uslugu.</w:t>
      </w:r>
    </w:p>
    <w:p w:rsidR="00FE6B6B"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4.2.1. Ugovorne strane su saglasne, da lokalni </w:t>
      </w:r>
      <w:proofErr w:type="gramStart"/>
      <w:r w:rsidRPr="00F85D1C">
        <w:rPr>
          <w:rFonts w:ascii="Times New Roman" w:hAnsi="Times New Roman" w:cs="Times New Roman"/>
          <w:sz w:val="22"/>
          <w:szCs w:val="22"/>
        </w:rPr>
        <w:t>operateri  za</w:t>
      </w:r>
      <w:proofErr w:type="gramEnd"/>
      <w:r w:rsidRPr="00F85D1C">
        <w:rPr>
          <w:rFonts w:ascii="Times New Roman" w:hAnsi="Times New Roman" w:cs="Times New Roman"/>
          <w:sz w:val="22"/>
          <w:szCs w:val="22"/>
        </w:rPr>
        <w:t xml:space="preserve"> račun Koncesionara, fakturišu i naplaćuju naknadu korisnicima usluga Koncesionara, po metodologiji i u rokovima definisanim odlukama nadležnih organa</w:t>
      </w:r>
      <w:r w:rsidR="00B429E6" w:rsidRPr="00F85D1C">
        <w:rPr>
          <w:rFonts w:ascii="Times New Roman" w:hAnsi="Times New Roman" w:cs="Times New Roman"/>
          <w:sz w:val="22"/>
          <w:szCs w:val="22"/>
        </w:rPr>
        <w:t xml:space="preserve"> lokalnih samouprava-koncedenta. </w:t>
      </w:r>
      <w:r w:rsidRPr="00F85D1C">
        <w:rPr>
          <w:rFonts w:ascii="Times New Roman" w:hAnsi="Times New Roman" w:cs="Times New Roman"/>
          <w:sz w:val="22"/>
          <w:szCs w:val="22"/>
        </w:rPr>
        <w:t xml:space="preserve">Odlukom nadležnog organa smatra se </w:t>
      </w:r>
      <w:proofErr w:type="gramStart"/>
      <w:r w:rsidRPr="00F85D1C">
        <w:rPr>
          <w:rFonts w:ascii="Times New Roman" w:hAnsi="Times New Roman" w:cs="Times New Roman"/>
          <w:sz w:val="22"/>
          <w:szCs w:val="22"/>
        </w:rPr>
        <w:t>odluka  lokalne</w:t>
      </w:r>
      <w:proofErr w:type="gramEnd"/>
      <w:r w:rsidRPr="00F85D1C">
        <w:rPr>
          <w:rFonts w:ascii="Times New Roman" w:hAnsi="Times New Roman" w:cs="Times New Roman"/>
          <w:sz w:val="22"/>
          <w:szCs w:val="22"/>
        </w:rPr>
        <w:t xml:space="preserve"> samouprave na čijoj se teritoriji vrši usluga sakupljanja otpada. </w:t>
      </w:r>
    </w:p>
    <w:p w:rsidR="00011A94" w:rsidRPr="00F85D1C" w:rsidRDefault="00011A94" w:rsidP="00011A94">
      <w:pPr>
        <w:ind w:left="540"/>
        <w:jc w:val="both"/>
        <w:rPr>
          <w:rFonts w:ascii="Times New Roman" w:hAnsi="Times New Roman" w:cs="Times New Roman"/>
          <w:sz w:val="22"/>
          <w:szCs w:val="22"/>
        </w:rPr>
      </w:pP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4.2.2. Lokalni operater je obavezan da evidentira sve korisnike usluga na </w:t>
      </w:r>
      <w:proofErr w:type="gramStart"/>
      <w:r w:rsidRPr="00F85D1C">
        <w:rPr>
          <w:rFonts w:ascii="Times New Roman" w:hAnsi="Times New Roman" w:cs="Times New Roman"/>
          <w:sz w:val="22"/>
          <w:szCs w:val="22"/>
        </w:rPr>
        <w:t>teritoriji</w:t>
      </w:r>
      <w:r w:rsidR="00B429E6" w:rsidRPr="00F85D1C">
        <w:rPr>
          <w:rFonts w:ascii="Times New Roman" w:hAnsi="Times New Roman" w:cs="Times New Roman"/>
          <w:sz w:val="22"/>
          <w:szCs w:val="22"/>
        </w:rPr>
        <w:t xml:space="preserve">  lokalne</w:t>
      </w:r>
      <w:proofErr w:type="gramEnd"/>
      <w:r w:rsidR="00B429E6" w:rsidRPr="00F85D1C">
        <w:rPr>
          <w:rFonts w:ascii="Times New Roman" w:hAnsi="Times New Roman" w:cs="Times New Roman"/>
          <w:sz w:val="22"/>
          <w:szCs w:val="22"/>
        </w:rPr>
        <w:t xml:space="preserve"> samouprave-</w:t>
      </w:r>
      <w:r w:rsidRPr="00F85D1C">
        <w:rPr>
          <w:rFonts w:ascii="Times New Roman" w:hAnsi="Times New Roman" w:cs="Times New Roman"/>
          <w:sz w:val="22"/>
          <w:szCs w:val="22"/>
        </w:rPr>
        <w:t xml:space="preserve">Koncedenta, da formira elektronsku matičnu bazu korisnika usluga i dostavi ih Koncesionaru pre početka eksploatacije novog postrojenja (faza 2.) i vrši ažuriranje iste za sve vreme trajanja Javnog ugovora. Lokalni operater dužan je da prilagodi elektronsku matičnu bazu korisnika usluga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način na koji Koncesionar zahteva, o trošku Koncesionara.</w:t>
      </w:r>
    </w:p>
    <w:p w:rsidR="00011A94" w:rsidRDefault="00011A94">
      <w:pPr>
        <w:jc w:val="both"/>
        <w:rPr>
          <w:rFonts w:ascii="Times New Roman" w:hAnsi="Times New Roman" w:cs="Times New Roman"/>
          <w:sz w:val="22"/>
          <w:szCs w:val="22"/>
        </w:rPr>
      </w:pP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4.2.3. </w:t>
      </w:r>
      <w:r w:rsidR="00973476" w:rsidRPr="00F85D1C">
        <w:rPr>
          <w:rFonts w:ascii="Times New Roman" w:hAnsi="Times New Roman" w:cs="Times New Roman"/>
          <w:sz w:val="22"/>
          <w:szCs w:val="22"/>
        </w:rPr>
        <w:t>Lokalna samuprava-</w:t>
      </w:r>
      <w:proofErr w:type="gramStart"/>
      <w:r w:rsidR="00973476" w:rsidRPr="00F85D1C">
        <w:rPr>
          <w:rFonts w:ascii="Times New Roman" w:hAnsi="Times New Roman" w:cs="Times New Roman"/>
          <w:sz w:val="22"/>
          <w:szCs w:val="22"/>
        </w:rPr>
        <w:t>k</w:t>
      </w:r>
      <w:r w:rsidRPr="00F85D1C">
        <w:rPr>
          <w:rFonts w:ascii="Times New Roman" w:hAnsi="Times New Roman" w:cs="Times New Roman"/>
          <w:sz w:val="22"/>
          <w:szCs w:val="22"/>
        </w:rPr>
        <w:t>oncedent  kao</w:t>
      </w:r>
      <w:proofErr w:type="gramEnd"/>
      <w:r w:rsidRPr="00F85D1C">
        <w:rPr>
          <w:rFonts w:ascii="Times New Roman" w:hAnsi="Times New Roman" w:cs="Times New Roman"/>
          <w:sz w:val="22"/>
          <w:szCs w:val="22"/>
        </w:rPr>
        <w:t xml:space="preserve"> osnivač lokalnog operatera obavezan je da donese odgovarajuće skupštinske odluke kojima se omogućava izvršavanje ugovornih obaveza koje se tiču obaveza lokalnog operatera. Ukoliko za vreme trajanja Javnog ugovora poslove lokalnog operatera </w:t>
      </w:r>
      <w:r w:rsidR="00973476" w:rsidRPr="00F85D1C">
        <w:rPr>
          <w:rFonts w:ascii="Times New Roman" w:hAnsi="Times New Roman" w:cs="Times New Roman"/>
          <w:sz w:val="22"/>
          <w:szCs w:val="22"/>
        </w:rPr>
        <w:t xml:space="preserve">lokalna samouprava-koncedent </w:t>
      </w:r>
      <w:r w:rsidRPr="00F85D1C">
        <w:rPr>
          <w:rFonts w:ascii="Times New Roman" w:hAnsi="Times New Roman" w:cs="Times New Roman"/>
          <w:sz w:val="22"/>
          <w:szCs w:val="22"/>
        </w:rPr>
        <w:t xml:space="preserve">poveri trećem licu, </w:t>
      </w:r>
      <w:r w:rsidR="00973476" w:rsidRPr="00F85D1C">
        <w:rPr>
          <w:rFonts w:ascii="Times New Roman" w:hAnsi="Times New Roman" w:cs="Times New Roman"/>
          <w:sz w:val="22"/>
          <w:szCs w:val="22"/>
        </w:rPr>
        <w:t xml:space="preserve">dužna </w:t>
      </w:r>
      <w:r w:rsidRPr="00F85D1C">
        <w:rPr>
          <w:rFonts w:ascii="Times New Roman" w:hAnsi="Times New Roman" w:cs="Times New Roman"/>
          <w:sz w:val="22"/>
          <w:szCs w:val="22"/>
        </w:rPr>
        <w:t xml:space="preserve">je da obezbedi izvršavanje ovog Ugovora po ugovorenim uslovima koji se odnose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lokalnog operatera, ili novim uslovima sa kojima se prethodno saglasio Koncesionar. </w:t>
      </w:r>
    </w:p>
    <w:p w:rsidR="00011A94" w:rsidRDefault="00011A94">
      <w:pPr>
        <w:jc w:val="both"/>
        <w:rPr>
          <w:rFonts w:ascii="Times New Roman" w:hAnsi="Times New Roman" w:cs="Times New Roman"/>
          <w:sz w:val="22"/>
          <w:szCs w:val="22"/>
        </w:rPr>
      </w:pP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4.2.4. Lokalni operater ima pravo </w:t>
      </w:r>
      <w:proofErr w:type="gramStart"/>
      <w:r w:rsidRPr="00F85D1C">
        <w:rPr>
          <w:rFonts w:ascii="Times New Roman" w:hAnsi="Times New Roman" w:cs="Times New Roman"/>
          <w:sz w:val="22"/>
          <w:szCs w:val="22"/>
        </w:rPr>
        <w:t>na</w:t>
      </w:r>
      <w:proofErr w:type="gramEnd"/>
      <w:r w:rsidRPr="00F85D1C">
        <w:rPr>
          <w:rFonts w:ascii="Times New Roman" w:hAnsi="Times New Roman" w:cs="Times New Roman"/>
          <w:sz w:val="22"/>
          <w:szCs w:val="22"/>
        </w:rPr>
        <w:t xml:space="preserve"> pokriće troškova i na razumnu naknadu za izvršenu uslugu Koncesionaru koja ukupno ne može biti viša od 3% od naplaćene naknade za račun Koncesionara. Naknada se fakturiše jednom mesečno </w:t>
      </w:r>
      <w:proofErr w:type="gramStart"/>
      <w:r w:rsidRPr="00F85D1C">
        <w:rPr>
          <w:rFonts w:ascii="Times New Roman" w:hAnsi="Times New Roman" w:cs="Times New Roman"/>
          <w:sz w:val="22"/>
          <w:szCs w:val="22"/>
        </w:rPr>
        <w:t>sa</w:t>
      </w:r>
      <w:proofErr w:type="gramEnd"/>
      <w:r w:rsidRPr="00F85D1C">
        <w:rPr>
          <w:rFonts w:ascii="Times New Roman" w:hAnsi="Times New Roman" w:cs="Times New Roman"/>
          <w:sz w:val="22"/>
          <w:szCs w:val="22"/>
        </w:rPr>
        <w:t xml:space="preserve"> rokom plaćanja od 15 dana.</w:t>
      </w:r>
    </w:p>
    <w:p w:rsidR="00011A94" w:rsidRDefault="00011A94" w:rsidP="00011A94">
      <w:pPr>
        <w:ind w:firstLine="540"/>
        <w:jc w:val="both"/>
        <w:rPr>
          <w:rFonts w:ascii="Times New Roman" w:hAnsi="Times New Roman" w:cs="Times New Roman"/>
          <w:sz w:val="22"/>
          <w:szCs w:val="22"/>
        </w:rPr>
      </w:pP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4.2.5. Lokalni operater je obavezan da naplaćenu naknadu iz člana </w:t>
      </w:r>
      <w:r w:rsidRPr="00F85D1C">
        <w:rPr>
          <w:rFonts w:ascii="Times New Roman" w:hAnsi="Times New Roman" w:cs="Times New Roman"/>
          <w:iCs/>
          <w:sz w:val="22"/>
          <w:szCs w:val="22"/>
        </w:rPr>
        <w:t>4.2.1.</w:t>
      </w:r>
      <w:r w:rsidRPr="00F85D1C">
        <w:rPr>
          <w:rFonts w:ascii="Times New Roman" w:hAnsi="Times New Roman" w:cs="Times New Roman"/>
          <w:sz w:val="22"/>
          <w:szCs w:val="22"/>
        </w:rPr>
        <w:t xml:space="preserve"> </w:t>
      </w:r>
      <w:proofErr w:type="gramStart"/>
      <w:r w:rsidRPr="00F85D1C">
        <w:rPr>
          <w:rFonts w:ascii="Times New Roman" w:hAnsi="Times New Roman" w:cs="Times New Roman"/>
          <w:sz w:val="22"/>
          <w:szCs w:val="22"/>
        </w:rPr>
        <w:t>bezuslovno</w:t>
      </w:r>
      <w:proofErr w:type="gramEnd"/>
      <w:r w:rsidRPr="00F85D1C">
        <w:rPr>
          <w:rFonts w:ascii="Times New Roman" w:hAnsi="Times New Roman" w:cs="Times New Roman"/>
          <w:sz w:val="22"/>
          <w:szCs w:val="22"/>
        </w:rPr>
        <w:t xml:space="preserve"> i u celosti plati Koncesionaru po usaglašenim mesečnim fakturama za predati komunalni otpad u roku od 60 dana od dana prijema mesečne fakture Koncesionara.</w:t>
      </w:r>
    </w:p>
    <w:p w:rsidR="00FE6B6B" w:rsidRPr="00F85D1C" w:rsidRDefault="00FE6B6B" w:rsidP="00011A94">
      <w:pPr>
        <w:ind w:left="540"/>
        <w:jc w:val="both"/>
        <w:rPr>
          <w:rFonts w:ascii="Times New Roman" w:hAnsi="Times New Roman" w:cs="Times New Roman"/>
          <w:sz w:val="22"/>
          <w:szCs w:val="22"/>
        </w:rPr>
      </w:pPr>
      <w:r w:rsidRPr="00F85D1C">
        <w:rPr>
          <w:rFonts w:ascii="Times New Roman" w:hAnsi="Times New Roman" w:cs="Times New Roman"/>
          <w:sz w:val="22"/>
          <w:szCs w:val="22"/>
        </w:rPr>
        <w:t xml:space="preserve">Fakturisanu a nenaplaćenu naknadu korisnika usluga, lokalni operater je dužan utužiti nadležnom Sudu najkasnije 45 </w:t>
      </w:r>
      <w:proofErr w:type="gramStart"/>
      <w:r w:rsidRPr="00F85D1C">
        <w:rPr>
          <w:rFonts w:ascii="Times New Roman" w:hAnsi="Times New Roman" w:cs="Times New Roman"/>
          <w:sz w:val="22"/>
          <w:szCs w:val="22"/>
        </w:rPr>
        <w:t>dana</w:t>
      </w:r>
      <w:proofErr w:type="gramEnd"/>
      <w:r w:rsidRPr="00F85D1C">
        <w:rPr>
          <w:rFonts w:ascii="Times New Roman" w:hAnsi="Times New Roman" w:cs="Times New Roman"/>
          <w:sz w:val="22"/>
          <w:szCs w:val="22"/>
        </w:rPr>
        <w:t xml:space="preserve"> od dana isteka roka za plaćanje po fakturisanoj naknadi, o čemu mora da dostavi dokaze Koncesionaru</w:t>
      </w:r>
    </w:p>
    <w:p w:rsidR="00011A94" w:rsidRDefault="00011A94" w:rsidP="00011A94">
      <w:pPr>
        <w:ind w:firstLine="540"/>
        <w:jc w:val="both"/>
        <w:rPr>
          <w:rFonts w:ascii="Times New Roman"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hAnsi="Times New Roman" w:cs="Times New Roman"/>
          <w:sz w:val="22"/>
          <w:szCs w:val="22"/>
        </w:rPr>
        <w:t xml:space="preserve">4.2.6. Lokalni operater uz svaku usaglašenu mesečnu fakturu koju je Koncesionar izdao za primljeni komunalni </w:t>
      </w:r>
      <w:proofErr w:type="gramStart"/>
      <w:r w:rsidRPr="00F85D1C">
        <w:rPr>
          <w:rFonts w:ascii="Times New Roman" w:hAnsi="Times New Roman" w:cs="Times New Roman"/>
          <w:sz w:val="22"/>
          <w:szCs w:val="22"/>
        </w:rPr>
        <w:t>otpad  dostavlja</w:t>
      </w:r>
      <w:proofErr w:type="gramEnd"/>
      <w:r w:rsidRPr="00F85D1C">
        <w:rPr>
          <w:rFonts w:ascii="Times New Roman" w:hAnsi="Times New Roman" w:cs="Times New Roman"/>
          <w:sz w:val="22"/>
          <w:szCs w:val="22"/>
        </w:rPr>
        <w:t xml:space="preserve"> Koncesionaru detaljni mesečni izveštaj o naplaćenoj naknadi korisnicima usluga Koncesionara i podatke  o nenaplaćenim potraživanjima i utuženjima korisnika usluga. </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4.2.7. </w:t>
      </w:r>
      <w:r w:rsidR="00F54AA6" w:rsidRPr="00F85D1C">
        <w:rPr>
          <w:rFonts w:ascii="Times New Roman" w:eastAsia="Arial" w:hAnsi="Times New Roman" w:cs="Times New Roman"/>
          <w:sz w:val="22"/>
          <w:szCs w:val="22"/>
        </w:rPr>
        <w:t>P</w:t>
      </w:r>
      <w:r w:rsidRPr="00F85D1C">
        <w:rPr>
          <w:rFonts w:ascii="Times New Roman" w:eastAsia="Arial" w:hAnsi="Times New Roman" w:cs="Times New Roman"/>
          <w:sz w:val="22"/>
          <w:szCs w:val="22"/>
        </w:rPr>
        <w:t xml:space="preserve">rihod </w:t>
      </w:r>
      <w:proofErr w:type="gramStart"/>
      <w:r w:rsidRPr="00F85D1C">
        <w:rPr>
          <w:rFonts w:ascii="Times New Roman" w:eastAsia="Arial" w:hAnsi="Times New Roman" w:cs="Times New Roman"/>
          <w:sz w:val="22"/>
          <w:szCs w:val="22"/>
        </w:rPr>
        <w:t>od</w:t>
      </w:r>
      <w:proofErr w:type="gramEnd"/>
      <w:r w:rsidRPr="00F85D1C">
        <w:rPr>
          <w:rFonts w:ascii="Times New Roman" w:eastAsia="Arial" w:hAnsi="Times New Roman" w:cs="Times New Roman"/>
          <w:sz w:val="22"/>
          <w:szCs w:val="22"/>
        </w:rPr>
        <w:t xml:space="preserve"> sudski naplaćenih potraživanja lokalni operater u celosti prenosi </w:t>
      </w:r>
      <w:r w:rsidRPr="00F85D1C">
        <w:rPr>
          <w:rFonts w:ascii="Times New Roman" w:eastAsia="Arial" w:hAnsi="Times New Roman" w:cs="Times New Roman"/>
          <w:sz w:val="22"/>
          <w:szCs w:val="22"/>
        </w:rPr>
        <w:lastRenderedPageBreak/>
        <w:t xml:space="preserve">Koncesionaru i to osnovicu sa pripadajućom kamatom, dok zadržava realne troškove sudskog postupka i to sudske takse, advokatske usluge, veštačenja i slično. Koncesionar i lokalni operater mogu i drugačije definisati podelu ovih prihoda zavisno </w:t>
      </w:r>
      <w:proofErr w:type="gramStart"/>
      <w:r w:rsidRPr="00F85D1C">
        <w:rPr>
          <w:rFonts w:ascii="Times New Roman" w:eastAsia="Arial" w:hAnsi="Times New Roman" w:cs="Times New Roman"/>
          <w:sz w:val="22"/>
          <w:szCs w:val="22"/>
        </w:rPr>
        <w:t>od</w:t>
      </w:r>
      <w:proofErr w:type="gramEnd"/>
      <w:r w:rsidRPr="00F85D1C">
        <w:rPr>
          <w:rFonts w:ascii="Times New Roman" w:eastAsia="Arial" w:hAnsi="Times New Roman" w:cs="Times New Roman"/>
          <w:sz w:val="22"/>
          <w:szCs w:val="22"/>
        </w:rPr>
        <w:t xml:space="preserve"> toga ko od zanteresovanih strana snosi troškove vođenja sudskog postupka.</w:t>
      </w:r>
    </w:p>
    <w:p w:rsidR="00011A94" w:rsidRDefault="00011A94">
      <w:pPr>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4.2.8. Ukoliko lokalni operater plati mesečnu fakturu Koncesionara za primljeni komunalni otpad u celosti</w:t>
      </w:r>
      <w:r w:rsidR="00F54AA6" w:rsidRPr="00F85D1C">
        <w:rPr>
          <w:rFonts w:ascii="Times New Roman" w:eastAsia="Arial" w:hAnsi="Times New Roman" w:cs="Times New Roman"/>
          <w:sz w:val="22"/>
          <w:szCs w:val="22"/>
        </w:rPr>
        <w:t>,</w:t>
      </w:r>
      <w:r w:rsidRPr="00F85D1C">
        <w:rPr>
          <w:rFonts w:ascii="Times New Roman" w:eastAsia="Arial" w:hAnsi="Times New Roman" w:cs="Times New Roman"/>
          <w:sz w:val="22"/>
          <w:szCs w:val="22"/>
        </w:rPr>
        <w:t xml:space="preserve"> nije obavezan da dostavlja izveštaje iz </w:t>
      </w:r>
      <w:proofErr w:type="gramStart"/>
      <w:r w:rsidRPr="00F85D1C">
        <w:rPr>
          <w:rFonts w:ascii="Times New Roman" w:eastAsia="Arial" w:hAnsi="Times New Roman" w:cs="Times New Roman"/>
          <w:sz w:val="22"/>
          <w:szCs w:val="22"/>
        </w:rPr>
        <w:t xml:space="preserve">člana  </w:t>
      </w:r>
      <w:r w:rsidRPr="00F85D1C">
        <w:rPr>
          <w:rFonts w:ascii="Times New Roman" w:eastAsia="Arial" w:hAnsi="Times New Roman" w:cs="Times New Roman"/>
          <w:iCs/>
          <w:sz w:val="22"/>
          <w:szCs w:val="22"/>
        </w:rPr>
        <w:t>4.2.6</w:t>
      </w:r>
      <w:proofErr w:type="gramEnd"/>
      <w:r w:rsidRPr="00F85D1C">
        <w:rPr>
          <w:rFonts w:ascii="Times New Roman" w:eastAsia="Arial" w:hAnsi="Times New Roman" w:cs="Times New Roman"/>
          <w:iCs/>
          <w:sz w:val="22"/>
          <w:szCs w:val="22"/>
        </w:rPr>
        <w:t>.</w:t>
      </w: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Ukoliko lokalni operater ne izvrši obaveze </w:t>
      </w:r>
      <w:proofErr w:type="gramStart"/>
      <w:r w:rsidRPr="00F85D1C">
        <w:rPr>
          <w:rFonts w:ascii="Times New Roman" w:eastAsia="Arial" w:hAnsi="Times New Roman" w:cs="Times New Roman"/>
          <w:sz w:val="22"/>
          <w:szCs w:val="22"/>
        </w:rPr>
        <w:t>ili</w:t>
      </w:r>
      <w:proofErr w:type="gramEnd"/>
      <w:r w:rsidRPr="00F85D1C">
        <w:rPr>
          <w:rFonts w:ascii="Times New Roman" w:eastAsia="Arial" w:hAnsi="Times New Roman" w:cs="Times New Roman"/>
          <w:sz w:val="22"/>
          <w:szCs w:val="22"/>
        </w:rPr>
        <w:t xml:space="preserve"> obaveze u rokovima iz člana </w:t>
      </w:r>
      <w:r w:rsidRPr="00F85D1C">
        <w:rPr>
          <w:rFonts w:ascii="Times New Roman" w:eastAsia="Arial" w:hAnsi="Times New Roman" w:cs="Times New Roman"/>
          <w:iCs/>
          <w:sz w:val="22"/>
          <w:szCs w:val="22"/>
        </w:rPr>
        <w:t xml:space="preserve">4.2.5. </w:t>
      </w:r>
      <w:proofErr w:type="gramStart"/>
      <w:r w:rsidRPr="00F85D1C">
        <w:rPr>
          <w:rFonts w:ascii="Times New Roman" w:eastAsia="Arial" w:hAnsi="Times New Roman" w:cs="Times New Roman"/>
          <w:iCs/>
          <w:sz w:val="22"/>
          <w:szCs w:val="22"/>
        </w:rPr>
        <w:t>i</w:t>
      </w:r>
      <w:proofErr w:type="gramEnd"/>
      <w:r w:rsidRPr="00F85D1C">
        <w:rPr>
          <w:rFonts w:ascii="Times New Roman" w:eastAsia="Arial" w:hAnsi="Times New Roman" w:cs="Times New Roman"/>
          <w:iCs/>
          <w:sz w:val="22"/>
          <w:szCs w:val="22"/>
        </w:rPr>
        <w:t xml:space="preserve"> 4.2.6.</w:t>
      </w:r>
      <w:r w:rsidRPr="00F85D1C">
        <w:rPr>
          <w:rFonts w:ascii="Times New Roman" w:eastAsia="Arial" w:hAnsi="Times New Roman" w:cs="Times New Roman"/>
          <w:sz w:val="22"/>
          <w:szCs w:val="22"/>
        </w:rPr>
        <w:t xml:space="preserve">, dužan je platiti mesečnu fakturu Koncesionara za primljeni komunalni otpad u celosti, kao i pripadajuću kamatu. </w:t>
      </w:r>
    </w:p>
    <w:p w:rsidR="00FE6B6B" w:rsidRPr="00F85D1C" w:rsidRDefault="00FE6B6B">
      <w:pPr>
        <w:jc w:val="both"/>
        <w:rPr>
          <w:rFonts w:ascii="Times New Roman" w:eastAsia="Arial"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4.3. O</w:t>
      </w:r>
      <w:r w:rsidRPr="00F85D1C">
        <w:rPr>
          <w:rFonts w:ascii="Times New Roman" w:eastAsia="Arial" w:hAnsi="Times New Roman" w:cs="Times New Roman"/>
          <w:iCs/>
          <w:sz w:val="22"/>
          <w:szCs w:val="22"/>
        </w:rPr>
        <w:t>bligacioni odnosi i garancije</w:t>
      </w: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4.3.1. Ugovorne strane su saglasne da</w:t>
      </w:r>
      <w:r w:rsidR="006325A7" w:rsidRPr="00F85D1C">
        <w:rPr>
          <w:rFonts w:ascii="Times New Roman" w:eastAsia="Arial" w:hAnsi="Times New Roman" w:cs="Times New Roman"/>
          <w:sz w:val="22"/>
          <w:szCs w:val="22"/>
        </w:rPr>
        <w:t xml:space="preserve"> je</w:t>
      </w:r>
      <w:r w:rsidRPr="00F85D1C">
        <w:rPr>
          <w:rFonts w:ascii="Times New Roman" w:eastAsia="Arial" w:hAnsi="Times New Roman" w:cs="Times New Roman"/>
          <w:sz w:val="22"/>
          <w:szCs w:val="22"/>
        </w:rPr>
        <w:t xml:space="preserve"> verodostojna isprava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osnovu koje nastaje dužničko poverilački odnos usaglašena mesečna faktura koju Koncesionar izdaje lokalnom operateru</w:t>
      </w:r>
      <w:r w:rsidR="006325A7" w:rsidRPr="00F85D1C">
        <w:rPr>
          <w:rFonts w:ascii="Times New Roman" w:eastAsia="Arial" w:hAnsi="Times New Roman" w:cs="Times New Roman"/>
          <w:sz w:val="22"/>
          <w:szCs w:val="22"/>
        </w:rPr>
        <w:t xml:space="preserve">, uređena </w:t>
      </w:r>
      <w:r w:rsidRPr="00F85D1C">
        <w:rPr>
          <w:rFonts w:ascii="Times New Roman" w:eastAsia="Arial" w:hAnsi="Times New Roman" w:cs="Times New Roman"/>
          <w:sz w:val="22"/>
          <w:szCs w:val="22"/>
        </w:rPr>
        <w:t>član</w:t>
      </w:r>
      <w:r w:rsidR="006325A7" w:rsidRPr="00F85D1C">
        <w:rPr>
          <w:rFonts w:ascii="Times New Roman" w:eastAsia="Arial" w:hAnsi="Times New Roman" w:cs="Times New Roman"/>
          <w:sz w:val="22"/>
          <w:szCs w:val="22"/>
        </w:rPr>
        <w:t xml:space="preserve">om </w:t>
      </w:r>
      <w:r w:rsidRPr="00F85D1C">
        <w:rPr>
          <w:rFonts w:ascii="Times New Roman" w:eastAsia="Arial" w:hAnsi="Times New Roman" w:cs="Times New Roman"/>
          <w:iCs/>
          <w:sz w:val="22"/>
          <w:szCs w:val="22"/>
        </w:rPr>
        <w:t xml:space="preserve">4.1.2. </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4.3.2. Lokalni operater i Koncesionar obavezni su </w:t>
      </w:r>
      <w:r w:rsidR="006325A7" w:rsidRPr="00F85D1C">
        <w:rPr>
          <w:rFonts w:ascii="Times New Roman" w:eastAsia="Arial" w:hAnsi="Times New Roman" w:cs="Times New Roman"/>
          <w:sz w:val="22"/>
          <w:szCs w:val="22"/>
        </w:rPr>
        <w:t xml:space="preserve">da potpišu </w:t>
      </w:r>
      <w:r w:rsidRPr="00F85D1C">
        <w:rPr>
          <w:rFonts w:ascii="Times New Roman" w:eastAsia="Arial" w:hAnsi="Times New Roman" w:cs="Times New Roman"/>
          <w:sz w:val="22"/>
          <w:szCs w:val="22"/>
        </w:rPr>
        <w:t xml:space="preserve">Ugovor zasnovan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odredbama javnog ugovora, ovog Aneksa. </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firstLine="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4.3.3. Ugovor iz člana </w:t>
      </w:r>
      <w:r w:rsidRPr="00F85D1C">
        <w:rPr>
          <w:rFonts w:ascii="Times New Roman" w:eastAsia="Arial" w:hAnsi="Times New Roman" w:cs="Times New Roman"/>
          <w:iCs/>
          <w:sz w:val="22"/>
          <w:szCs w:val="22"/>
        </w:rPr>
        <w:t>4.3.2.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ima</w:t>
      </w:r>
      <w:proofErr w:type="gramEnd"/>
      <w:r w:rsidRPr="00F85D1C">
        <w:rPr>
          <w:rFonts w:ascii="Times New Roman" w:eastAsia="Arial" w:hAnsi="Times New Roman" w:cs="Times New Roman"/>
          <w:sz w:val="22"/>
          <w:szCs w:val="22"/>
        </w:rPr>
        <w:t xml:space="preserve"> važnost se za sve vreme trajanja Javnog ugovora.</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4.3.4. Koncesionar ima pravo na naknadu štete prouzrokovane bilo kojom radnjom lokalnog operatera, za koju je lokalni operater odgovoran, a koja nije u skladu </w:t>
      </w:r>
      <w:proofErr w:type="gramStart"/>
      <w:r w:rsidRPr="00F85D1C">
        <w:rPr>
          <w:rFonts w:ascii="Times New Roman" w:eastAsia="Arial" w:hAnsi="Times New Roman" w:cs="Times New Roman"/>
          <w:sz w:val="22"/>
          <w:szCs w:val="22"/>
        </w:rPr>
        <w:t>sa  javnim</w:t>
      </w:r>
      <w:proofErr w:type="gramEnd"/>
      <w:r w:rsidRPr="00F85D1C">
        <w:rPr>
          <w:rFonts w:ascii="Times New Roman" w:eastAsia="Arial" w:hAnsi="Times New Roman" w:cs="Times New Roman"/>
          <w:sz w:val="22"/>
          <w:szCs w:val="22"/>
        </w:rPr>
        <w:t xml:space="preserve"> ugovorom, ovim Aneksom i Ugovorom iz člana </w:t>
      </w:r>
      <w:r w:rsidRPr="00F85D1C">
        <w:rPr>
          <w:rFonts w:ascii="Times New Roman" w:eastAsia="Arial" w:hAnsi="Times New Roman" w:cs="Times New Roman"/>
          <w:iCs/>
          <w:sz w:val="22"/>
          <w:szCs w:val="22"/>
        </w:rPr>
        <w:t>4.3.2.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r w:rsidR="003D6C65" w:rsidRPr="00F85D1C">
        <w:rPr>
          <w:rFonts w:ascii="Times New Roman" w:eastAsia="Arial" w:hAnsi="Times New Roman" w:cs="Times New Roman"/>
          <w:sz w:val="22"/>
          <w:szCs w:val="22"/>
        </w:rPr>
        <w:t>.</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Lokalni operater je dužan načinjenu štetu u potpunosti nami</w:t>
      </w:r>
      <w:r w:rsidR="003D6C65" w:rsidRPr="00F85D1C">
        <w:rPr>
          <w:rFonts w:ascii="Times New Roman" w:eastAsia="Arial" w:hAnsi="Times New Roman" w:cs="Times New Roman"/>
          <w:sz w:val="22"/>
          <w:szCs w:val="22"/>
        </w:rPr>
        <w:t>r</w:t>
      </w:r>
      <w:r w:rsidRPr="00F85D1C">
        <w:rPr>
          <w:rFonts w:ascii="Times New Roman" w:eastAsia="Arial" w:hAnsi="Times New Roman" w:cs="Times New Roman"/>
          <w:sz w:val="22"/>
          <w:szCs w:val="22"/>
        </w:rPr>
        <w:t>i.</w:t>
      </w:r>
      <w:proofErr w:type="gramEnd"/>
    </w:p>
    <w:p w:rsidR="00011A94" w:rsidRDefault="00011A94" w:rsidP="00011A94">
      <w:pPr>
        <w:ind w:firstLine="540"/>
        <w:jc w:val="both"/>
        <w:rPr>
          <w:rFonts w:ascii="Times New Roman" w:eastAsia="Arial" w:hAnsi="Times New Roman" w:cs="Times New Roman"/>
          <w:sz w:val="22"/>
          <w:szCs w:val="22"/>
        </w:rPr>
      </w:pPr>
    </w:p>
    <w:p w:rsidR="00FE6B6B" w:rsidRPr="009456AB" w:rsidRDefault="00FE6B6B" w:rsidP="009456AB">
      <w:pPr>
        <w:ind w:left="540"/>
        <w:jc w:val="both"/>
        <w:rPr>
          <w:rFonts w:ascii="Times New Roman" w:eastAsia="Arial" w:hAnsi="Times New Roman" w:cs="Times New Roman"/>
          <w:iCs/>
          <w:sz w:val="22"/>
          <w:szCs w:val="22"/>
        </w:rPr>
      </w:pPr>
      <w:r w:rsidRPr="00F85D1C">
        <w:rPr>
          <w:rFonts w:ascii="Times New Roman" w:eastAsia="Arial" w:hAnsi="Times New Roman" w:cs="Times New Roman"/>
          <w:sz w:val="22"/>
          <w:szCs w:val="22"/>
        </w:rPr>
        <w:t>4.3.5. Lokalni operater kao garanciju ispunjenja za preuzetu obavezu iz člana</w:t>
      </w:r>
      <w:r w:rsidR="009456AB">
        <w:rPr>
          <w:rFonts w:ascii="Times New Roman" w:eastAsia="Arial" w:hAnsi="Times New Roman" w:cs="Times New Roman"/>
          <w:iCs/>
          <w:sz w:val="22"/>
          <w:szCs w:val="22"/>
        </w:rPr>
        <w:t xml:space="preserve"> </w:t>
      </w:r>
      <w:r w:rsidRPr="00F85D1C">
        <w:rPr>
          <w:rFonts w:ascii="Times New Roman" w:eastAsia="Arial" w:hAnsi="Times New Roman" w:cs="Times New Roman"/>
          <w:iCs/>
          <w:sz w:val="22"/>
          <w:szCs w:val="22"/>
        </w:rPr>
        <w:t>4.2.5</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 ostavlja Koncesionaru </w:t>
      </w:r>
      <w:r w:rsidR="009456AB">
        <w:rPr>
          <w:rFonts w:ascii="Times New Roman" w:eastAsia="Arial" w:hAnsi="Times New Roman" w:cs="Times New Roman"/>
          <w:sz w:val="22"/>
          <w:szCs w:val="22"/>
        </w:rPr>
        <w:t xml:space="preserve">12 </w:t>
      </w:r>
      <w:r w:rsidRPr="00F85D1C">
        <w:rPr>
          <w:rFonts w:ascii="Times New Roman" w:eastAsia="Arial" w:hAnsi="Times New Roman" w:cs="Times New Roman"/>
          <w:sz w:val="22"/>
          <w:szCs w:val="22"/>
        </w:rPr>
        <w:t xml:space="preserve">blanko </w:t>
      </w:r>
      <w:r w:rsidRPr="00F85D1C">
        <w:rPr>
          <w:rStyle w:val="CommentReference"/>
          <w:rFonts w:ascii="Times New Roman" w:eastAsia="Arial" w:hAnsi="Times New Roman" w:cs="Times New Roman"/>
          <w:sz w:val="22"/>
          <w:szCs w:val="22"/>
        </w:rPr>
        <w:t>menic</w:t>
      </w:r>
      <w:r w:rsidRPr="00F85D1C">
        <w:rPr>
          <w:rStyle w:val="CommentReference"/>
          <w:rFonts w:ascii="Times New Roman" w:hAnsi="Times New Roman" w:cs="Times New Roman"/>
          <w:sz w:val="22"/>
          <w:szCs w:val="22"/>
        </w:rPr>
        <w:t>e</w:t>
      </w:r>
      <w:r w:rsidRPr="00F85D1C">
        <w:rPr>
          <w:rFonts w:ascii="Times New Roman" w:eastAsia="Arial" w:hAnsi="Times New Roman" w:cs="Times New Roman"/>
          <w:sz w:val="22"/>
          <w:szCs w:val="22"/>
        </w:rPr>
        <w:t>.</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4.3.6. </w:t>
      </w:r>
      <w:r w:rsidR="003D6C65" w:rsidRPr="00F85D1C">
        <w:rPr>
          <w:rFonts w:ascii="Times New Roman" w:eastAsia="Arial" w:hAnsi="Times New Roman" w:cs="Times New Roman"/>
          <w:sz w:val="22"/>
          <w:szCs w:val="22"/>
        </w:rPr>
        <w:t>Lokalna samouprava-k</w:t>
      </w:r>
      <w:r w:rsidRPr="00F85D1C">
        <w:rPr>
          <w:rFonts w:ascii="Times New Roman" w:eastAsia="Arial" w:hAnsi="Times New Roman" w:cs="Times New Roman"/>
          <w:sz w:val="22"/>
          <w:szCs w:val="22"/>
        </w:rPr>
        <w:t>oncedent je odgovorn</w:t>
      </w:r>
      <w:r w:rsidR="003D6C65" w:rsidRPr="00F85D1C">
        <w:rPr>
          <w:rFonts w:ascii="Times New Roman" w:eastAsia="Arial" w:hAnsi="Times New Roman" w:cs="Times New Roman"/>
          <w:sz w:val="22"/>
          <w:szCs w:val="22"/>
        </w:rPr>
        <w:t>a</w:t>
      </w:r>
      <w:r w:rsidRPr="00F85D1C">
        <w:rPr>
          <w:rFonts w:ascii="Times New Roman" w:eastAsia="Arial" w:hAnsi="Times New Roman" w:cs="Times New Roman"/>
          <w:sz w:val="22"/>
          <w:szCs w:val="22"/>
        </w:rPr>
        <w:t xml:space="preserve"> za sve pravne radnje koje lokalni operater preduzme u toku trajanja Javnog ugovora, i dužn</w:t>
      </w:r>
      <w:r w:rsidR="003D6C65" w:rsidRPr="00F85D1C">
        <w:rPr>
          <w:rFonts w:ascii="Times New Roman" w:eastAsia="Arial" w:hAnsi="Times New Roman" w:cs="Times New Roman"/>
          <w:sz w:val="22"/>
          <w:szCs w:val="22"/>
        </w:rPr>
        <w:t>a</w:t>
      </w:r>
      <w:r w:rsidRPr="00F85D1C">
        <w:rPr>
          <w:rFonts w:ascii="Times New Roman" w:eastAsia="Arial" w:hAnsi="Times New Roman" w:cs="Times New Roman"/>
          <w:sz w:val="22"/>
          <w:szCs w:val="22"/>
        </w:rPr>
        <w:t xml:space="preserve"> je obezbediti primenu istog tokom celog vremena </w:t>
      </w:r>
      <w:r w:rsidR="003D6C65" w:rsidRPr="00F85D1C">
        <w:rPr>
          <w:rFonts w:ascii="Times New Roman" w:eastAsia="Arial" w:hAnsi="Times New Roman" w:cs="Times New Roman"/>
          <w:sz w:val="22"/>
          <w:szCs w:val="22"/>
        </w:rPr>
        <w:t xml:space="preserve">njegovog </w:t>
      </w:r>
      <w:r w:rsidRPr="00F85D1C">
        <w:rPr>
          <w:rFonts w:ascii="Times New Roman" w:eastAsia="Arial" w:hAnsi="Times New Roman" w:cs="Times New Roman"/>
          <w:sz w:val="22"/>
          <w:szCs w:val="22"/>
        </w:rPr>
        <w:t>trajanja.</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4.3.7. Ugovor između lokalnog operatera i Koncesionara prestaje da važi ukoliko Koncedent i Koncesionar raskinu Javni ugovor,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način i iz razloga definisanih Javnim ugovorom, bez obzira čijom krivicom.</w:t>
      </w:r>
    </w:p>
    <w:p w:rsidR="00011A94" w:rsidRDefault="00011A94" w:rsidP="00011A94">
      <w:pPr>
        <w:ind w:firstLine="540"/>
        <w:jc w:val="both"/>
        <w:rPr>
          <w:rFonts w:ascii="Times New Roman" w:eastAsia="Arial" w:hAnsi="Times New Roman" w:cs="Times New Roman"/>
          <w:sz w:val="22"/>
          <w:szCs w:val="22"/>
        </w:rPr>
      </w:pP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4.3.8. Lokalni operater može raskinuti Ugovor </w:t>
      </w:r>
      <w:proofErr w:type="gramStart"/>
      <w:r w:rsidRPr="00F85D1C">
        <w:rPr>
          <w:rFonts w:ascii="Times New Roman" w:eastAsia="Arial" w:hAnsi="Times New Roman" w:cs="Times New Roman"/>
          <w:sz w:val="22"/>
          <w:szCs w:val="22"/>
        </w:rPr>
        <w:t>sa</w:t>
      </w:r>
      <w:proofErr w:type="gramEnd"/>
      <w:r w:rsidRPr="00F85D1C">
        <w:rPr>
          <w:rFonts w:ascii="Times New Roman" w:eastAsia="Arial" w:hAnsi="Times New Roman" w:cs="Times New Roman"/>
          <w:sz w:val="22"/>
          <w:szCs w:val="22"/>
        </w:rPr>
        <w:t xml:space="preserve"> Koncesionarom u sledećim slučajevima:</w:t>
      </w:r>
    </w:p>
    <w:p w:rsidR="00FE6B6B" w:rsidRPr="00F85D1C" w:rsidRDefault="00FE6B6B" w:rsidP="00011A94">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a)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Koncesionar ne izvrši obavezu preuzetu  člana </w:t>
      </w:r>
      <w:r w:rsidRPr="00F85D1C">
        <w:rPr>
          <w:rFonts w:ascii="Times New Roman" w:eastAsia="Arial" w:hAnsi="Times New Roman" w:cs="Times New Roman"/>
          <w:iCs/>
          <w:sz w:val="22"/>
          <w:szCs w:val="22"/>
        </w:rPr>
        <w:t>4.</w:t>
      </w:r>
      <w:r w:rsidR="003D6C65" w:rsidRPr="00F85D1C">
        <w:rPr>
          <w:rFonts w:ascii="Times New Roman" w:eastAsia="Arial" w:hAnsi="Times New Roman" w:cs="Times New Roman"/>
          <w:iCs/>
          <w:sz w:val="22"/>
          <w:szCs w:val="22"/>
        </w:rPr>
        <w:t xml:space="preserve">2. 4. </w:t>
      </w:r>
      <w:proofErr w:type="gramStart"/>
      <w:r w:rsidR="003D6C65" w:rsidRPr="00F85D1C">
        <w:rPr>
          <w:rFonts w:ascii="Times New Roman" w:eastAsia="Arial" w:hAnsi="Times New Roman" w:cs="Times New Roman"/>
          <w:iCs/>
          <w:sz w:val="22"/>
          <w:szCs w:val="22"/>
        </w:rPr>
        <w:t>ovog</w:t>
      </w:r>
      <w:proofErr w:type="gramEnd"/>
      <w:r w:rsidR="003D6C65" w:rsidRPr="00F85D1C">
        <w:rPr>
          <w:rFonts w:ascii="Times New Roman" w:eastAsia="Arial" w:hAnsi="Times New Roman" w:cs="Times New Roman"/>
          <w:iCs/>
          <w:sz w:val="22"/>
          <w:szCs w:val="22"/>
        </w:rPr>
        <w:t xml:space="preserve"> Aneksa</w:t>
      </w:r>
      <w:r w:rsidRPr="00F85D1C">
        <w:rPr>
          <w:rFonts w:ascii="Times New Roman" w:eastAsia="Arial" w:hAnsi="Times New Roman" w:cs="Times New Roman"/>
          <w:iCs/>
          <w:sz w:val="22"/>
          <w:szCs w:val="22"/>
        </w:rPr>
        <w:t xml:space="preserve">; </w:t>
      </w:r>
    </w:p>
    <w:p w:rsidR="00FE6B6B" w:rsidRPr="00F85D1C" w:rsidRDefault="00FE6B6B" w:rsidP="00011A94">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b)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Koncesionar zloupotrebi datu garanciju i naplati naknadu protivno dinamici definisanoj </w:t>
      </w:r>
      <w:r w:rsidR="003D6C65" w:rsidRPr="00F85D1C">
        <w:rPr>
          <w:rFonts w:ascii="Times New Roman" w:eastAsia="Arial" w:hAnsi="Times New Roman" w:cs="Times New Roman"/>
          <w:sz w:val="22"/>
          <w:szCs w:val="22"/>
        </w:rPr>
        <w:t xml:space="preserve">članom 4. 2. 5. Aneksa; </w:t>
      </w:r>
    </w:p>
    <w:p w:rsidR="00FE6B6B" w:rsidRPr="00F85D1C" w:rsidRDefault="00FE6B6B" w:rsidP="00011A94">
      <w:pPr>
        <w:ind w:left="1080"/>
        <w:jc w:val="both"/>
        <w:rPr>
          <w:rFonts w:ascii="Times New Roman" w:eastAsia="Arial" w:hAnsi="Times New Roman" w:cs="Times New Roman"/>
          <w:iCs/>
          <w:sz w:val="22"/>
          <w:szCs w:val="22"/>
        </w:rPr>
      </w:pPr>
      <w:r w:rsidRPr="00F85D1C">
        <w:rPr>
          <w:rFonts w:ascii="Times New Roman" w:eastAsia="Arial" w:hAnsi="Times New Roman" w:cs="Times New Roman"/>
          <w:sz w:val="22"/>
          <w:szCs w:val="22"/>
        </w:rPr>
        <w:t xml:space="preserve">c)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je Koncesionar nelikvidan</w:t>
      </w:r>
      <w:r w:rsidR="003D6C65" w:rsidRPr="00F85D1C">
        <w:rPr>
          <w:rFonts w:ascii="Times New Roman" w:eastAsia="Arial" w:hAnsi="Times New Roman" w:cs="Times New Roman"/>
          <w:sz w:val="22"/>
          <w:szCs w:val="22"/>
        </w:rPr>
        <w:t xml:space="preserve">, tj. </w:t>
      </w:r>
      <w:proofErr w:type="gramStart"/>
      <w:r w:rsidR="003D6C65" w:rsidRPr="00F85D1C">
        <w:rPr>
          <w:rFonts w:ascii="Times New Roman" w:eastAsia="Arial" w:hAnsi="Times New Roman" w:cs="Times New Roman"/>
          <w:sz w:val="22"/>
          <w:szCs w:val="22"/>
        </w:rPr>
        <w:t>ukoliko</w:t>
      </w:r>
      <w:proofErr w:type="gramEnd"/>
      <w:r w:rsidR="003D6C65" w:rsidRPr="00F85D1C">
        <w:rPr>
          <w:rFonts w:ascii="Times New Roman" w:eastAsia="Arial" w:hAnsi="Times New Roman" w:cs="Times New Roman"/>
          <w:sz w:val="22"/>
          <w:szCs w:val="22"/>
        </w:rPr>
        <w:t xml:space="preserve"> mu je tekući račun blokiran duže od 30 dana bez prestanka u toku poslovne godine ili se protiv koncesionara pokrene stečajni postupak.</w:t>
      </w: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iCs/>
          <w:sz w:val="22"/>
          <w:szCs w:val="22"/>
        </w:rPr>
        <w:t>4.3.9.</w:t>
      </w:r>
      <w:r w:rsidRPr="00F85D1C">
        <w:rPr>
          <w:rFonts w:ascii="Times New Roman" w:eastAsia="Arial" w:hAnsi="Times New Roman" w:cs="Times New Roman"/>
          <w:sz w:val="22"/>
          <w:szCs w:val="22"/>
        </w:rPr>
        <w:t xml:space="preserve"> Koncesionar može raskinuti Ugovor </w:t>
      </w:r>
      <w:proofErr w:type="gramStart"/>
      <w:r w:rsidRPr="00F85D1C">
        <w:rPr>
          <w:rFonts w:ascii="Times New Roman" w:eastAsia="Arial" w:hAnsi="Times New Roman" w:cs="Times New Roman"/>
          <w:sz w:val="22"/>
          <w:szCs w:val="22"/>
        </w:rPr>
        <w:t>sa</w:t>
      </w:r>
      <w:proofErr w:type="gramEnd"/>
      <w:r w:rsidRPr="00F85D1C">
        <w:rPr>
          <w:rFonts w:ascii="Times New Roman" w:eastAsia="Arial" w:hAnsi="Times New Roman" w:cs="Times New Roman"/>
          <w:sz w:val="22"/>
          <w:szCs w:val="22"/>
        </w:rPr>
        <w:t xml:space="preserve"> lokalnim operaterom u sledećim slučajevima:</w:t>
      </w:r>
    </w:p>
    <w:p w:rsidR="00FE6B6B" w:rsidRPr="00F85D1C" w:rsidRDefault="00FE6B6B" w:rsidP="00011A94">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a)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lokalni partner svojim aktivnostima ugrožava izvršenje Javnog ugovora od strane Koncesionara, naročito:</w:t>
      </w:r>
    </w:p>
    <w:p w:rsidR="00FE6B6B" w:rsidRPr="00F85D1C" w:rsidRDefault="00FE6B6B" w:rsidP="005F79A1">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učestalo</w:t>
      </w:r>
      <w:proofErr w:type="gramEnd"/>
      <w:r w:rsidRPr="00F85D1C">
        <w:rPr>
          <w:rFonts w:ascii="Times New Roman" w:eastAsia="Arial" w:hAnsi="Times New Roman" w:cs="Times New Roman"/>
          <w:sz w:val="22"/>
          <w:szCs w:val="22"/>
        </w:rPr>
        <w:t xml:space="preserve"> kasni sa prenosom  naplaćene naknade korisnicima usluga Koncesionaru iz člana </w:t>
      </w:r>
      <w:r w:rsidRPr="00F85D1C">
        <w:rPr>
          <w:rFonts w:ascii="Times New Roman" w:eastAsia="Arial" w:hAnsi="Times New Roman" w:cs="Times New Roman"/>
          <w:iCs/>
          <w:sz w:val="22"/>
          <w:szCs w:val="22"/>
        </w:rPr>
        <w:t>4.2.1.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rsidP="005F79A1">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je lokalni operater nelikvidan, tj.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mu je tekući račun blokiran duže od 30 dana bez prestanka u toku poslovne godine,</w:t>
      </w:r>
    </w:p>
    <w:p w:rsidR="00FE6B6B" w:rsidRPr="00F85D1C" w:rsidRDefault="00FE6B6B" w:rsidP="005F79A1">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lokalni operater ne ispunjava ugovorne obaveze iz člana </w:t>
      </w:r>
      <w:r w:rsidRPr="00F85D1C">
        <w:rPr>
          <w:rFonts w:ascii="Times New Roman" w:eastAsia="Arial" w:hAnsi="Times New Roman" w:cs="Times New Roman"/>
          <w:iCs/>
          <w:sz w:val="22"/>
          <w:szCs w:val="22"/>
        </w:rPr>
        <w:t>4.1.2.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 i Ugovora.</w:t>
      </w:r>
    </w:p>
    <w:p w:rsidR="00FE6B6B" w:rsidRPr="00F85D1C" w:rsidRDefault="00FE6B6B" w:rsidP="005F79A1">
      <w:pPr>
        <w:ind w:firstLine="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b) </w:t>
      </w:r>
      <w:proofErr w:type="gramStart"/>
      <w:r w:rsidRPr="00F85D1C">
        <w:rPr>
          <w:rFonts w:ascii="Times New Roman" w:eastAsia="Arial" w:hAnsi="Times New Roman" w:cs="Times New Roman"/>
          <w:sz w:val="22"/>
          <w:szCs w:val="22"/>
        </w:rPr>
        <w:t>ukoliko</w:t>
      </w:r>
      <w:proofErr w:type="gramEnd"/>
      <w:r w:rsidRPr="00F85D1C">
        <w:rPr>
          <w:rFonts w:ascii="Times New Roman" w:eastAsia="Arial" w:hAnsi="Times New Roman" w:cs="Times New Roman"/>
          <w:sz w:val="22"/>
          <w:szCs w:val="22"/>
        </w:rPr>
        <w:t xml:space="preserve"> je pokrenut stečaj ili likvidacija lokalnog operatera.</w:t>
      </w: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U slučaju raskida Ugovora po ovom članu, </w:t>
      </w:r>
      <w:r w:rsidR="00CB6DA7" w:rsidRPr="00F85D1C">
        <w:rPr>
          <w:rFonts w:ascii="Times New Roman" w:eastAsia="Arial" w:hAnsi="Times New Roman" w:cs="Times New Roman"/>
          <w:sz w:val="22"/>
          <w:szCs w:val="22"/>
        </w:rPr>
        <w:t>lokalna samouprava-k</w:t>
      </w:r>
      <w:r w:rsidRPr="00F85D1C">
        <w:rPr>
          <w:rFonts w:ascii="Times New Roman" w:eastAsia="Arial" w:hAnsi="Times New Roman" w:cs="Times New Roman"/>
          <w:sz w:val="22"/>
          <w:szCs w:val="22"/>
        </w:rPr>
        <w:t xml:space="preserve">oncedent je obavezan </w:t>
      </w:r>
      <w:r w:rsidR="00CB6DA7" w:rsidRPr="00F85D1C">
        <w:rPr>
          <w:rFonts w:ascii="Times New Roman" w:eastAsia="Arial" w:hAnsi="Times New Roman" w:cs="Times New Roman"/>
          <w:sz w:val="22"/>
          <w:szCs w:val="22"/>
        </w:rPr>
        <w:lastRenderedPageBreak/>
        <w:t xml:space="preserve">da preuzme </w:t>
      </w:r>
      <w:r w:rsidRPr="00F85D1C">
        <w:rPr>
          <w:rFonts w:ascii="Times New Roman" w:eastAsia="Arial" w:hAnsi="Times New Roman" w:cs="Times New Roman"/>
          <w:sz w:val="22"/>
          <w:szCs w:val="22"/>
        </w:rPr>
        <w:t xml:space="preserve">obaveze lokalnog partnera u delu naplate naknade za račun Koncesionara, </w:t>
      </w:r>
      <w:proofErr w:type="gramStart"/>
      <w:r w:rsidRPr="00F85D1C">
        <w:rPr>
          <w:rFonts w:ascii="Times New Roman" w:eastAsia="Arial" w:hAnsi="Times New Roman" w:cs="Times New Roman"/>
          <w:sz w:val="22"/>
          <w:szCs w:val="22"/>
        </w:rPr>
        <w:t>ili</w:t>
      </w:r>
      <w:proofErr w:type="gramEnd"/>
      <w:r w:rsidRPr="00F85D1C">
        <w:rPr>
          <w:rFonts w:ascii="Times New Roman" w:eastAsia="Arial" w:hAnsi="Times New Roman" w:cs="Times New Roman"/>
          <w:sz w:val="22"/>
          <w:szCs w:val="22"/>
        </w:rPr>
        <w:t xml:space="preserve"> </w:t>
      </w:r>
      <w:r w:rsidR="00CB6DA7" w:rsidRPr="00F85D1C">
        <w:rPr>
          <w:rFonts w:ascii="Times New Roman" w:eastAsia="Arial" w:hAnsi="Times New Roman" w:cs="Times New Roman"/>
          <w:sz w:val="22"/>
          <w:szCs w:val="22"/>
        </w:rPr>
        <w:t xml:space="preserve">da donese </w:t>
      </w:r>
      <w:r w:rsidRPr="00F85D1C">
        <w:rPr>
          <w:rFonts w:ascii="Times New Roman" w:eastAsia="Arial" w:hAnsi="Times New Roman" w:cs="Times New Roman"/>
          <w:sz w:val="22"/>
          <w:szCs w:val="22"/>
        </w:rPr>
        <w:t>sve potrebne odluke nadležnih organa</w:t>
      </w:r>
      <w:r w:rsidR="00CB6DA7" w:rsidRPr="00F85D1C">
        <w:rPr>
          <w:rFonts w:ascii="Times New Roman" w:eastAsia="Arial" w:hAnsi="Times New Roman" w:cs="Times New Roman"/>
          <w:sz w:val="22"/>
          <w:szCs w:val="22"/>
        </w:rPr>
        <w:t xml:space="preserve"> lokalnih samouprava -</w:t>
      </w:r>
      <w:r w:rsidR="00D87C6B" w:rsidRPr="00F85D1C">
        <w:rPr>
          <w:rFonts w:ascii="Times New Roman" w:eastAsia="Arial" w:hAnsi="Times New Roman" w:cs="Times New Roman"/>
          <w:sz w:val="22"/>
          <w:szCs w:val="22"/>
        </w:rPr>
        <w:t xml:space="preserve"> </w:t>
      </w:r>
      <w:r w:rsidR="00CB6DA7" w:rsidRPr="00F85D1C">
        <w:rPr>
          <w:rFonts w:ascii="Times New Roman" w:eastAsia="Arial" w:hAnsi="Times New Roman" w:cs="Times New Roman"/>
          <w:sz w:val="22"/>
          <w:szCs w:val="22"/>
        </w:rPr>
        <w:t>k</w:t>
      </w:r>
      <w:r w:rsidRPr="00F85D1C">
        <w:rPr>
          <w:rFonts w:ascii="Times New Roman" w:eastAsia="Arial" w:hAnsi="Times New Roman" w:cs="Times New Roman"/>
          <w:sz w:val="22"/>
          <w:szCs w:val="22"/>
        </w:rPr>
        <w:t>oncedenta, koj</w:t>
      </w:r>
      <w:r w:rsidR="00CB6DA7" w:rsidRPr="00F85D1C">
        <w:rPr>
          <w:rFonts w:ascii="Times New Roman" w:eastAsia="Arial" w:hAnsi="Times New Roman" w:cs="Times New Roman"/>
          <w:sz w:val="22"/>
          <w:szCs w:val="22"/>
        </w:rPr>
        <w:t>e</w:t>
      </w:r>
      <w:r w:rsidRPr="00F85D1C">
        <w:rPr>
          <w:rFonts w:ascii="Times New Roman" w:eastAsia="Arial" w:hAnsi="Times New Roman" w:cs="Times New Roman"/>
          <w:sz w:val="22"/>
          <w:szCs w:val="22"/>
        </w:rPr>
        <w:t xml:space="preserve"> bi omogućil</w:t>
      </w:r>
      <w:r w:rsidR="00CB6DA7" w:rsidRPr="00F85D1C">
        <w:rPr>
          <w:rFonts w:ascii="Times New Roman" w:eastAsia="Arial" w:hAnsi="Times New Roman" w:cs="Times New Roman"/>
          <w:sz w:val="22"/>
          <w:szCs w:val="22"/>
        </w:rPr>
        <w:t>e</w:t>
      </w:r>
      <w:r w:rsidRPr="00F85D1C">
        <w:rPr>
          <w:rFonts w:ascii="Times New Roman" w:eastAsia="Arial" w:hAnsi="Times New Roman" w:cs="Times New Roman"/>
          <w:sz w:val="22"/>
          <w:szCs w:val="22"/>
        </w:rPr>
        <w:t xml:space="preserve"> organizovanje naplate naknade samostalno od strane Koncesionara.</w:t>
      </w:r>
    </w:p>
    <w:p w:rsidR="00FE6B6B" w:rsidRPr="00F85D1C" w:rsidRDefault="00FE6B6B" w:rsidP="005F79A1">
      <w:pPr>
        <w:ind w:left="540"/>
        <w:jc w:val="both"/>
        <w:rPr>
          <w:rFonts w:ascii="Times New Roman" w:hAnsi="Times New Roman" w:cs="Times New Roman"/>
          <w:b/>
          <w:bCs/>
          <w:iCs/>
          <w:sz w:val="22"/>
          <w:szCs w:val="22"/>
        </w:rPr>
      </w:pPr>
      <w:r w:rsidRPr="00F85D1C">
        <w:rPr>
          <w:rFonts w:ascii="Times New Roman" w:eastAsia="Arial" w:hAnsi="Times New Roman" w:cs="Times New Roman"/>
          <w:sz w:val="22"/>
          <w:szCs w:val="22"/>
        </w:rPr>
        <w:t xml:space="preserve">U slučaju samostalne naplate naknade korisnicima usluga </w:t>
      </w:r>
      <w:proofErr w:type="gramStart"/>
      <w:r w:rsidRPr="00F85D1C">
        <w:rPr>
          <w:rFonts w:ascii="Times New Roman" w:eastAsia="Arial" w:hAnsi="Times New Roman" w:cs="Times New Roman"/>
          <w:sz w:val="22"/>
          <w:szCs w:val="22"/>
        </w:rPr>
        <w:t>od</w:t>
      </w:r>
      <w:proofErr w:type="gramEnd"/>
      <w:r w:rsidRPr="00F85D1C">
        <w:rPr>
          <w:rFonts w:ascii="Times New Roman" w:eastAsia="Arial" w:hAnsi="Times New Roman" w:cs="Times New Roman"/>
          <w:sz w:val="22"/>
          <w:szCs w:val="22"/>
        </w:rPr>
        <w:t xml:space="preserve"> strane Koncesionara, Koncesionar nema pravo da zahteva povećanje cena naknade iz člana </w:t>
      </w:r>
      <w:r w:rsidRPr="00F85D1C">
        <w:rPr>
          <w:rFonts w:ascii="Times New Roman" w:eastAsia="Arial" w:hAnsi="Times New Roman" w:cs="Times New Roman"/>
          <w:iCs/>
          <w:sz w:val="22"/>
          <w:szCs w:val="22"/>
        </w:rPr>
        <w:t>4.1.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  Aneksa</w:t>
      </w:r>
      <w:proofErr w:type="gramEnd"/>
      <w:r w:rsidRPr="00F85D1C">
        <w:rPr>
          <w:rFonts w:ascii="Times New Roman" w:eastAsia="Arial" w:hAnsi="Times New Roman" w:cs="Times New Roman"/>
          <w:sz w:val="22"/>
          <w:szCs w:val="22"/>
        </w:rPr>
        <w:t>.</w:t>
      </w:r>
    </w:p>
    <w:p w:rsidR="00FE6B6B" w:rsidRPr="00F85D1C" w:rsidRDefault="00FE6B6B">
      <w:pPr>
        <w:jc w:val="both"/>
        <w:rPr>
          <w:rFonts w:ascii="Times New Roman" w:hAnsi="Times New Roman" w:cs="Times New Roman"/>
          <w:b/>
          <w:bCs/>
          <w:iCs/>
          <w:sz w:val="22"/>
          <w:szCs w:val="22"/>
        </w:rPr>
      </w:pPr>
    </w:p>
    <w:p w:rsidR="00FE6B6B" w:rsidRDefault="00FE6B6B" w:rsidP="005F79A1">
      <w:pPr>
        <w:jc w:val="center"/>
        <w:rPr>
          <w:rFonts w:ascii="Times New Roman" w:hAnsi="Times New Roman" w:cs="Times New Roman"/>
          <w:b/>
          <w:bCs/>
          <w:iCs/>
          <w:sz w:val="22"/>
          <w:szCs w:val="22"/>
        </w:rPr>
      </w:pPr>
      <w:proofErr w:type="gramStart"/>
      <w:r w:rsidRPr="00F85D1C">
        <w:rPr>
          <w:rFonts w:ascii="Times New Roman" w:hAnsi="Times New Roman" w:cs="Times New Roman"/>
          <w:b/>
          <w:bCs/>
          <w:iCs/>
          <w:sz w:val="22"/>
          <w:szCs w:val="22"/>
        </w:rPr>
        <w:t>ČLAN 5.</w:t>
      </w:r>
      <w:proofErr w:type="gramEnd"/>
      <w:r w:rsidRPr="00F85D1C">
        <w:rPr>
          <w:rFonts w:ascii="Times New Roman" w:hAnsi="Times New Roman" w:cs="Times New Roman"/>
          <w:b/>
          <w:bCs/>
          <w:iCs/>
          <w:sz w:val="22"/>
          <w:szCs w:val="22"/>
        </w:rPr>
        <w:t xml:space="preserve">  Koncesiona naknada</w:t>
      </w:r>
    </w:p>
    <w:p w:rsidR="005F79A1" w:rsidRPr="00F85D1C" w:rsidRDefault="005F79A1" w:rsidP="005F79A1">
      <w:pPr>
        <w:jc w:val="center"/>
        <w:rPr>
          <w:rFonts w:ascii="Times New Roman" w:hAnsi="Times New Roman" w:cs="Times New Roman"/>
          <w:sz w:val="22"/>
          <w:szCs w:val="22"/>
        </w:rPr>
      </w:pPr>
    </w:p>
    <w:p w:rsidR="00FE6B6B" w:rsidRDefault="00FE6B6B">
      <w:pPr>
        <w:jc w:val="both"/>
        <w:rPr>
          <w:rFonts w:ascii="Times New Roman" w:eastAsia="Arial" w:hAnsi="Times New Roman" w:cs="Times New Roman"/>
          <w:sz w:val="22"/>
          <w:szCs w:val="22"/>
        </w:rPr>
      </w:pPr>
      <w:r w:rsidRPr="00F85D1C">
        <w:rPr>
          <w:rFonts w:ascii="Times New Roman" w:hAnsi="Times New Roman" w:cs="Times New Roman"/>
          <w:sz w:val="22"/>
          <w:szCs w:val="22"/>
        </w:rPr>
        <w:t xml:space="preserve">5.1. Koncesionar je ponudio, a Koncedent prihvatio koncesionu naknadu definisanu Javnim ugovorom </w:t>
      </w:r>
      <w:r w:rsidRPr="00F85D1C">
        <w:rPr>
          <w:rFonts w:ascii="Times New Roman" w:hAnsi="Times New Roman" w:cs="Times New Roman"/>
          <w:b/>
          <w:bCs/>
          <w:sz w:val="22"/>
          <w:szCs w:val="22"/>
        </w:rPr>
        <w:t>(</w:t>
      </w:r>
      <w:r w:rsidR="00CB6DA7" w:rsidRPr="00F85D1C">
        <w:rPr>
          <w:rFonts w:ascii="Times New Roman" w:hAnsi="Times New Roman" w:cs="Times New Roman"/>
          <w:b/>
          <w:bCs/>
          <w:sz w:val="22"/>
          <w:szCs w:val="22"/>
        </w:rPr>
        <w:t xml:space="preserve">čl. </w:t>
      </w:r>
      <w:r w:rsidRPr="00F85D1C">
        <w:rPr>
          <w:rFonts w:ascii="Times New Roman" w:hAnsi="Times New Roman" w:cs="Times New Roman"/>
          <w:b/>
          <w:bCs/>
          <w:sz w:val="22"/>
          <w:szCs w:val="22"/>
        </w:rPr>
        <w:t>6.2)</w:t>
      </w:r>
      <w:r w:rsidRPr="00F85D1C">
        <w:rPr>
          <w:rFonts w:ascii="Times New Roman" w:hAnsi="Times New Roman" w:cs="Times New Roman"/>
          <w:sz w:val="22"/>
          <w:szCs w:val="22"/>
        </w:rPr>
        <w:t xml:space="preserve"> i Ponudom Koncesionara br.</w:t>
      </w:r>
      <w:r w:rsidR="000E25EA">
        <w:rPr>
          <w:rFonts w:ascii="Times New Roman" w:hAnsi="Times New Roman" w:cs="Times New Roman"/>
          <w:sz w:val="22"/>
          <w:szCs w:val="22"/>
        </w:rPr>
        <w:t xml:space="preserve"> </w:t>
      </w:r>
      <w:r w:rsidR="000E25EA">
        <w:rPr>
          <w:b/>
          <w:bCs/>
          <w:iCs/>
          <w:sz w:val="22"/>
          <w:szCs w:val="22"/>
        </w:rPr>
        <w:fldChar w:fldCharType="begin">
          <w:ffData>
            <w:name w:val="Text2"/>
            <w:enabled/>
            <w:calcOnExit w:val="0"/>
            <w:textInput/>
          </w:ffData>
        </w:fldChar>
      </w:r>
      <w:r w:rsidR="000E25EA">
        <w:rPr>
          <w:b/>
          <w:bCs/>
          <w:iCs/>
          <w:sz w:val="22"/>
          <w:szCs w:val="22"/>
        </w:rPr>
        <w:instrText xml:space="preserve"> FORMTEXT </w:instrText>
      </w:r>
      <w:r w:rsidR="000E25EA">
        <w:rPr>
          <w:b/>
          <w:bCs/>
          <w:iCs/>
          <w:sz w:val="22"/>
          <w:szCs w:val="22"/>
        </w:rPr>
      </w:r>
      <w:r w:rsidR="000E25EA">
        <w:rPr>
          <w:b/>
          <w:bCs/>
          <w:iCs/>
          <w:sz w:val="22"/>
          <w:szCs w:val="22"/>
        </w:rPr>
        <w:fldChar w:fldCharType="separate"/>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sz w:val="22"/>
          <w:szCs w:val="22"/>
        </w:rPr>
        <w:fldChar w:fldCharType="end"/>
      </w:r>
      <w:r w:rsidRPr="00F85D1C">
        <w:rPr>
          <w:rFonts w:ascii="Times New Roman" w:hAnsi="Times New Roman" w:cs="Times New Roman"/>
          <w:sz w:val="22"/>
          <w:szCs w:val="22"/>
        </w:rPr>
        <w:t xml:space="preserve"> </w:t>
      </w:r>
      <w:r w:rsidRPr="00F85D1C">
        <w:rPr>
          <w:rFonts w:ascii="Times New Roman" w:eastAsia="Arial" w:hAnsi="Times New Roman" w:cs="Times New Roman"/>
          <w:sz w:val="22"/>
          <w:szCs w:val="22"/>
        </w:rPr>
        <w:t xml:space="preserve">od </w:t>
      </w:r>
      <w:r w:rsidR="000E25EA">
        <w:rPr>
          <w:rFonts w:ascii="Times New Roman" w:eastAsia="Arial" w:hAnsi="Times New Roman" w:cs="Times New Roman"/>
          <w:sz w:val="22"/>
          <w:szCs w:val="22"/>
        </w:rPr>
        <w:t xml:space="preserve"> </w:t>
      </w:r>
      <w:sdt>
        <w:sdtPr>
          <w:rPr>
            <w:rFonts w:ascii="Times New Roman" w:eastAsia="Arial" w:hAnsi="Times New Roman" w:cs="Times New Roman"/>
            <w:sz w:val="22"/>
            <w:szCs w:val="22"/>
          </w:rPr>
          <w:id w:val="1396698407"/>
          <w:placeholder>
            <w:docPart w:val="DefaultPlaceholder_1082065160"/>
          </w:placeholder>
          <w:showingPlcHdr/>
          <w:date>
            <w:dateFormat w:val="d.M.yyyy"/>
            <w:lid w:val="sr-Latn-RS"/>
            <w:storeMappedDataAs w:val="dateTime"/>
            <w:calendar w:val="gregorian"/>
          </w:date>
        </w:sdtPr>
        <w:sdtContent>
          <w:r w:rsidR="000E25EA" w:rsidRPr="005F4EE5">
            <w:rPr>
              <w:rStyle w:val="PlaceholderText"/>
            </w:rPr>
            <w:t>Click here to enter a date.</w:t>
          </w:r>
        </w:sdtContent>
      </w:sdt>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koja</w:t>
      </w:r>
      <w:proofErr w:type="gramEnd"/>
      <w:r w:rsidRPr="00F85D1C">
        <w:rPr>
          <w:rFonts w:ascii="Times New Roman" w:eastAsia="Arial" w:hAnsi="Times New Roman" w:cs="Times New Roman"/>
          <w:sz w:val="22"/>
          <w:szCs w:val="22"/>
        </w:rPr>
        <w:t xml:space="preserve"> iznosi </w:t>
      </w:r>
      <w:r w:rsidR="000E25EA">
        <w:rPr>
          <w:b/>
          <w:bCs/>
          <w:iCs/>
          <w:sz w:val="22"/>
          <w:szCs w:val="22"/>
        </w:rPr>
        <w:fldChar w:fldCharType="begin">
          <w:ffData>
            <w:name w:val="Text2"/>
            <w:enabled/>
            <w:calcOnExit w:val="0"/>
            <w:textInput/>
          </w:ffData>
        </w:fldChar>
      </w:r>
      <w:r w:rsidR="000E25EA">
        <w:rPr>
          <w:b/>
          <w:bCs/>
          <w:iCs/>
          <w:sz w:val="22"/>
          <w:szCs w:val="22"/>
        </w:rPr>
        <w:instrText xml:space="preserve"> FORMTEXT </w:instrText>
      </w:r>
      <w:r w:rsidR="000E25EA">
        <w:rPr>
          <w:b/>
          <w:bCs/>
          <w:iCs/>
          <w:sz w:val="22"/>
          <w:szCs w:val="22"/>
        </w:rPr>
      </w:r>
      <w:r w:rsidR="000E25EA">
        <w:rPr>
          <w:b/>
          <w:bCs/>
          <w:iCs/>
          <w:sz w:val="22"/>
          <w:szCs w:val="22"/>
        </w:rPr>
        <w:fldChar w:fldCharType="separate"/>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sz w:val="22"/>
          <w:szCs w:val="22"/>
        </w:rPr>
        <w:fldChar w:fldCharType="end"/>
      </w:r>
      <w:r w:rsidRPr="00F85D1C">
        <w:rPr>
          <w:rFonts w:ascii="Times New Roman" w:eastAsia="Arial" w:hAnsi="Times New Roman" w:cs="Times New Roman"/>
          <w:sz w:val="22"/>
          <w:szCs w:val="22"/>
        </w:rPr>
        <w:t xml:space="preserve"> evra/tona, u dinarskoj protivvrednosti</w:t>
      </w:r>
      <w:r w:rsidR="000E25EA">
        <w:rPr>
          <w:rFonts w:ascii="Times New Roman" w:eastAsia="Arial" w:hAnsi="Times New Roman" w:cs="Times New Roman"/>
          <w:sz w:val="22"/>
          <w:szCs w:val="22"/>
        </w:rPr>
        <w:t xml:space="preserve"> </w:t>
      </w:r>
      <w:r w:rsidR="000E25EA">
        <w:rPr>
          <w:b/>
          <w:bCs/>
          <w:iCs/>
          <w:sz w:val="22"/>
          <w:szCs w:val="22"/>
        </w:rPr>
        <w:fldChar w:fldCharType="begin">
          <w:ffData>
            <w:name w:val="Text2"/>
            <w:enabled/>
            <w:calcOnExit w:val="0"/>
            <w:textInput/>
          </w:ffData>
        </w:fldChar>
      </w:r>
      <w:r w:rsidR="000E25EA">
        <w:rPr>
          <w:b/>
          <w:bCs/>
          <w:iCs/>
          <w:sz w:val="22"/>
          <w:szCs w:val="22"/>
        </w:rPr>
        <w:instrText xml:space="preserve"> FORMTEXT </w:instrText>
      </w:r>
      <w:r w:rsidR="000E25EA">
        <w:rPr>
          <w:b/>
          <w:bCs/>
          <w:iCs/>
          <w:sz w:val="22"/>
          <w:szCs w:val="22"/>
        </w:rPr>
      </w:r>
      <w:r w:rsidR="000E25EA">
        <w:rPr>
          <w:b/>
          <w:bCs/>
          <w:iCs/>
          <w:sz w:val="22"/>
          <w:szCs w:val="22"/>
        </w:rPr>
        <w:fldChar w:fldCharType="separate"/>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sz w:val="22"/>
          <w:szCs w:val="22"/>
        </w:rPr>
        <w:fldChar w:fldCharType="end"/>
      </w:r>
      <w:r w:rsidR="000E25EA">
        <w:rPr>
          <w:rFonts w:ascii="Times New Roman" w:eastAsia="Arial" w:hAnsi="Times New Roman" w:cs="Times New Roman"/>
          <w:sz w:val="22"/>
          <w:szCs w:val="22"/>
        </w:rPr>
        <w:t xml:space="preserve"> </w:t>
      </w:r>
      <w:r w:rsidRPr="00F85D1C">
        <w:rPr>
          <w:rFonts w:ascii="Times New Roman" w:eastAsia="Arial" w:hAnsi="Times New Roman" w:cs="Times New Roman"/>
          <w:sz w:val="22"/>
          <w:szCs w:val="22"/>
        </w:rPr>
        <w:t>dinara po srednjem kursu NBS na dan</w:t>
      </w:r>
      <w:r w:rsidR="000E25EA">
        <w:rPr>
          <w:rFonts w:ascii="Times New Roman" w:eastAsia="Arial" w:hAnsi="Times New Roman" w:cs="Times New Roman"/>
          <w:sz w:val="22"/>
          <w:szCs w:val="22"/>
        </w:rPr>
        <w:t xml:space="preserve"> </w:t>
      </w:r>
      <w:sdt>
        <w:sdtPr>
          <w:rPr>
            <w:rFonts w:ascii="Times New Roman" w:eastAsia="Arial" w:hAnsi="Times New Roman" w:cs="Times New Roman"/>
            <w:sz w:val="22"/>
            <w:szCs w:val="22"/>
          </w:rPr>
          <w:id w:val="783853170"/>
          <w:placeholder>
            <w:docPart w:val="DefaultPlaceholder_1082065160"/>
          </w:placeholder>
          <w:showingPlcHdr/>
          <w:date>
            <w:dateFormat w:val="d.M.yyyy"/>
            <w:lid w:val="sr-Latn-RS"/>
            <w:storeMappedDataAs w:val="dateTime"/>
            <w:calendar w:val="gregorian"/>
          </w:date>
        </w:sdtPr>
        <w:sdtContent>
          <w:r w:rsidR="000E25EA" w:rsidRPr="005F4EE5">
            <w:rPr>
              <w:rStyle w:val="PlaceholderText"/>
            </w:rPr>
            <w:t>Click here to enter a date.</w:t>
          </w:r>
        </w:sdtContent>
      </w:sdt>
      <w:r w:rsidRPr="00F85D1C">
        <w:rPr>
          <w:rFonts w:ascii="Times New Roman" w:eastAsia="Arial" w:hAnsi="Times New Roman" w:cs="Times New Roman"/>
          <w:sz w:val="22"/>
          <w:szCs w:val="22"/>
        </w:rPr>
        <w:t>.</w:t>
      </w:r>
    </w:p>
    <w:p w:rsidR="005F79A1" w:rsidRPr="00F85D1C" w:rsidRDefault="005F79A1">
      <w:pPr>
        <w:jc w:val="both"/>
        <w:rPr>
          <w:rFonts w:ascii="Times New Roman" w:eastAsia="Arial" w:hAnsi="Times New Roman" w:cs="Times New Roman"/>
          <w:sz w:val="22"/>
          <w:szCs w:val="22"/>
        </w:rPr>
      </w:pP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5.1.1. Koncesiona naknada se obračunava po mesečnoj količini primljenog opštinskog komunalnog otpada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način definisan za naplatu naknade koju korisnici usluga plaćaju u članu </w:t>
      </w:r>
      <w:r w:rsidRPr="00F85D1C">
        <w:rPr>
          <w:rFonts w:ascii="Times New Roman" w:eastAsia="Arial" w:hAnsi="Times New Roman" w:cs="Times New Roman"/>
          <w:iCs/>
          <w:sz w:val="22"/>
          <w:szCs w:val="22"/>
        </w:rPr>
        <w:t>4.1.2.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  Aneksa</w:t>
      </w:r>
      <w:proofErr w:type="gramEnd"/>
      <w:r w:rsidRPr="00F85D1C">
        <w:rPr>
          <w:rFonts w:ascii="Times New Roman" w:eastAsia="Arial" w:hAnsi="Times New Roman" w:cs="Times New Roman"/>
          <w:sz w:val="22"/>
          <w:szCs w:val="22"/>
        </w:rPr>
        <w:t xml:space="preserve">. </w:t>
      </w: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Osnov za obračun visine koncesione naknade je usagla</w:t>
      </w:r>
      <w:r w:rsidRPr="00F85D1C">
        <w:rPr>
          <w:rFonts w:ascii="Times New Roman" w:eastAsia="Arial" w:hAnsi="Times New Roman" w:cs="Times New Roman"/>
          <w:sz w:val="22"/>
          <w:szCs w:val="22"/>
          <w:lang w:val="sr-Latn-CS"/>
        </w:rPr>
        <w:t xml:space="preserve">šena mesečna količina primljenog </w:t>
      </w:r>
      <w:r w:rsidRPr="00F85D1C">
        <w:rPr>
          <w:rFonts w:ascii="Times New Roman" w:eastAsia="Arial" w:hAnsi="Times New Roman" w:cs="Times New Roman"/>
          <w:sz w:val="22"/>
          <w:szCs w:val="22"/>
        </w:rPr>
        <w:t xml:space="preserve">opštinskog komunalnog </w:t>
      </w:r>
      <w:r w:rsidRPr="00F85D1C">
        <w:rPr>
          <w:rFonts w:ascii="Times New Roman" w:eastAsia="Arial" w:hAnsi="Times New Roman" w:cs="Times New Roman"/>
          <w:sz w:val="22"/>
          <w:szCs w:val="22"/>
          <w:lang w:val="sr-Latn-CS"/>
        </w:rPr>
        <w:t xml:space="preserve">otpada </w:t>
      </w:r>
    </w:p>
    <w:p w:rsidR="005F79A1" w:rsidRDefault="005F79A1">
      <w:pPr>
        <w:ind w:right="227"/>
        <w:jc w:val="both"/>
        <w:rPr>
          <w:rFonts w:ascii="Times New Roman" w:eastAsia="Arial" w:hAnsi="Times New Roman" w:cs="Times New Roman"/>
          <w:sz w:val="22"/>
          <w:szCs w:val="22"/>
        </w:rPr>
      </w:pPr>
    </w:p>
    <w:p w:rsidR="00FE6B6B" w:rsidRPr="00F85D1C" w:rsidRDefault="00FE6B6B" w:rsidP="005F79A1">
      <w:pPr>
        <w:ind w:left="540" w:right="227"/>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5.1.2. Koncesiona naknada se plaća u celosti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osnovu obračuna iz člana </w:t>
      </w:r>
      <w:r w:rsidRPr="00F85D1C">
        <w:rPr>
          <w:rFonts w:ascii="Times New Roman" w:eastAsia="Arial" w:hAnsi="Times New Roman" w:cs="Times New Roman"/>
          <w:iCs/>
          <w:sz w:val="22"/>
          <w:szCs w:val="22"/>
        </w:rPr>
        <w:t>5.1.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5F79A1" w:rsidRDefault="005F79A1" w:rsidP="005F79A1">
      <w:pPr>
        <w:ind w:firstLine="540"/>
        <w:jc w:val="both"/>
        <w:rPr>
          <w:rFonts w:ascii="Times New Roman" w:eastAsia="Arial" w:hAnsi="Times New Roman" w:cs="Times New Roman"/>
          <w:sz w:val="22"/>
          <w:szCs w:val="22"/>
        </w:rPr>
      </w:pP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5.1.3. Ugovoreni rok plaćanja koncesione naknade je 30 </w:t>
      </w:r>
      <w:proofErr w:type="gramStart"/>
      <w:r w:rsidRPr="00F85D1C">
        <w:rPr>
          <w:rFonts w:ascii="Times New Roman" w:eastAsia="Arial" w:hAnsi="Times New Roman" w:cs="Times New Roman"/>
          <w:sz w:val="22"/>
          <w:szCs w:val="22"/>
        </w:rPr>
        <w:t>dana</w:t>
      </w:r>
      <w:proofErr w:type="gramEnd"/>
      <w:r w:rsidRPr="00F85D1C">
        <w:rPr>
          <w:rFonts w:ascii="Times New Roman" w:eastAsia="Arial" w:hAnsi="Times New Roman" w:cs="Times New Roman"/>
          <w:sz w:val="22"/>
          <w:szCs w:val="22"/>
        </w:rPr>
        <w:t xml:space="preserve"> od dana izdavanja usaglašene mesečne fakture Koncesionara iz član </w:t>
      </w:r>
      <w:r w:rsidRPr="00F85D1C">
        <w:rPr>
          <w:rFonts w:ascii="Times New Roman" w:eastAsia="Arial" w:hAnsi="Times New Roman" w:cs="Times New Roman"/>
          <w:iCs/>
          <w:sz w:val="22"/>
          <w:szCs w:val="22"/>
        </w:rPr>
        <w:t>4.1.2.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5F79A1" w:rsidRDefault="005F79A1">
      <w:pPr>
        <w:jc w:val="both"/>
        <w:rPr>
          <w:rFonts w:ascii="Times New Roman" w:eastAsia="Arial" w:hAnsi="Times New Roman" w:cs="Times New Roman"/>
          <w:sz w:val="22"/>
          <w:szCs w:val="22"/>
        </w:rPr>
      </w:pPr>
    </w:p>
    <w:p w:rsidR="00FE6B6B" w:rsidRPr="00F85D1C" w:rsidRDefault="00FE6B6B" w:rsidP="005F79A1">
      <w:pPr>
        <w:ind w:firstLine="540"/>
        <w:jc w:val="both"/>
        <w:rPr>
          <w:rFonts w:ascii="Times New Roman" w:eastAsia="Arial" w:hAnsi="Times New Roman" w:cs="Times New Roman"/>
          <w:b/>
          <w:bCs/>
          <w:iCs/>
          <w:sz w:val="22"/>
          <w:szCs w:val="22"/>
        </w:rPr>
      </w:pPr>
      <w:r w:rsidRPr="00F85D1C">
        <w:rPr>
          <w:rFonts w:ascii="Times New Roman" w:eastAsia="Arial" w:hAnsi="Times New Roman" w:cs="Times New Roman"/>
          <w:sz w:val="22"/>
          <w:szCs w:val="22"/>
        </w:rPr>
        <w:t>5.1.4. Sve fiskalne obaveze po osnovu plaćanja koncesione naknade snosi Koncesionar.</w:t>
      </w:r>
    </w:p>
    <w:p w:rsidR="00FE6B6B" w:rsidRPr="00F85D1C" w:rsidRDefault="00FE6B6B">
      <w:pPr>
        <w:jc w:val="both"/>
        <w:rPr>
          <w:rFonts w:ascii="Times New Roman" w:eastAsia="Arial" w:hAnsi="Times New Roman" w:cs="Times New Roman"/>
          <w:b/>
          <w:bCs/>
          <w:iCs/>
          <w:sz w:val="22"/>
          <w:szCs w:val="22"/>
        </w:rPr>
      </w:pPr>
    </w:p>
    <w:p w:rsidR="00CB6DA7" w:rsidRPr="00F85D1C" w:rsidRDefault="00FE6B6B" w:rsidP="005F79A1">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5. 2. Koncesionar ima pravo </w:t>
      </w:r>
      <w:r w:rsidR="00CB6DA7" w:rsidRPr="00F85D1C">
        <w:rPr>
          <w:rFonts w:ascii="Times New Roman" w:eastAsia="Arial" w:hAnsi="Times New Roman" w:cs="Times New Roman"/>
          <w:sz w:val="22"/>
          <w:szCs w:val="22"/>
        </w:rPr>
        <w:t>da</w:t>
      </w:r>
      <w:r w:rsidRPr="00F85D1C">
        <w:rPr>
          <w:rFonts w:ascii="Times New Roman" w:eastAsia="Arial" w:hAnsi="Times New Roman" w:cs="Times New Roman"/>
          <w:sz w:val="22"/>
          <w:szCs w:val="22"/>
        </w:rPr>
        <w:t xml:space="preserve"> </w:t>
      </w:r>
      <w:r w:rsidR="00CB6DA7" w:rsidRPr="00F85D1C">
        <w:rPr>
          <w:rFonts w:ascii="Times New Roman" w:eastAsia="Arial" w:hAnsi="Times New Roman" w:cs="Times New Roman"/>
          <w:sz w:val="22"/>
          <w:szCs w:val="22"/>
        </w:rPr>
        <w:t xml:space="preserve">vrši </w:t>
      </w:r>
      <w:r w:rsidRPr="00F85D1C">
        <w:rPr>
          <w:rFonts w:ascii="Times New Roman" w:eastAsia="Arial" w:hAnsi="Times New Roman" w:cs="Times New Roman"/>
          <w:sz w:val="22"/>
          <w:szCs w:val="22"/>
        </w:rPr>
        <w:t>usluge za treća lica</w:t>
      </w:r>
      <w:r w:rsidR="00CB6DA7" w:rsidRPr="00F85D1C">
        <w:rPr>
          <w:rFonts w:ascii="Times New Roman" w:eastAsia="Arial" w:hAnsi="Times New Roman" w:cs="Times New Roman"/>
          <w:sz w:val="22"/>
          <w:szCs w:val="22"/>
        </w:rPr>
        <w:t xml:space="preserve"> (</w:t>
      </w:r>
      <w:r w:rsidRPr="00F85D1C">
        <w:rPr>
          <w:rFonts w:ascii="Times New Roman" w:eastAsia="Arial" w:hAnsi="Times New Roman" w:cs="Times New Roman"/>
          <w:sz w:val="22"/>
          <w:szCs w:val="22"/>
        </w:rPr>
        <w:t xml:space="preserve">u skladu sa odredbama Javnog ugovora </w:t>
      </w:r>
      <w:r w:rsidRPr="00F85D1C">
        <w:rPr>
          <w:rFonts w:ascii="Times New Roman" w:eastAsia="Arial" w:hAnsi="Times New Roman" w:cs="Times New Roman"/>
          <w:b/>
          <w:bCs/>
          <w:sz w:val="22"/>
          <w:szCs w:val="22"/>
        </w:rPr>
        <w:t>(6.2.a.</w:t>
      </w:r>
      <w:proofErr w:type="gramStart"/>
      <w:r w:rsidRPr="00F85D1C">
        <w:rPr>
          <w:rFonts w:ascii="Times New Roman" w:eastAsia="Arial" w:hAnsi="Times New Roman" w:cs="Times New Roman"/>
          <w:b/>
          <w:bCs/>
          <w:sz w:val="22"/>
          <w:szCs w:val="22"/>
        </w:rPr>
        <w:t>)</w:t>
      </w:r>
      <w:r w:rsidRPr="00F85D1C">
        <w:rPr>
          <w:rFonts w:ascii="Times New Roman" w:eastAsia="Arial" w:hAnsi="Times New Roman" w:cs="Times New Roman"/>
          <w:sz w:val="22"/>
          <w:szCs w:val="22"/>
        </w:rPr>
        <w:t xml:space="preserve"> </w:t>
      </w:r>
      <w:r w:rsidR="00437F5D">
        <w:rPr>
          <w:rFonts w:ascii="Times New Roman" w:eastAsia="Arial" w:hAnsi="Times New Roman" w:cs="Times New Roman"/>
          <w:sz w:val="22"/>
          <w:szCs w:val="22"/>
        </w:rPr>
        <w:t>)</w:t>
      </w:r>
      <w:proofErr w:type="gramEnd"/>
      <w:r w:rsidR="00437F5D">
        <w:rPr>
          <w:rFonts w:ascii="Times New Roman" w:eastAsia="Arial" w:hAnsi="Times New Roman" w:cs="Times New Roman"/>
          <w:sz w:val="22"/>
          <w:szCs w:val="22"/>
        </w:rPr>
        <w:t xml:space="preserve"> </w:t>
      </w:r>
      <w:r w:rsidRPr="00F85D1C">
        <w:rPr>
          <w:rFonts w:ascii="Times New Roman" w:eastAsia="Arial" w:hAnsi="Times New Roman" w:cs="Times New Roman"/>
          <w:sz w:val="22"/>
          <w:szCs w:val="22"/>
        </w:rPr>
        <w:t>i naplać</w:t>
      </w:r>
      <w:r w:rsidR="00CB6DA7" w:rsidRPr="00F85D1C">
        <w:rPr>
          <w:rFonts w:ascii="Times New Roman" w:eastAsia="Arial" w:hAnsi="Times New Roman" w:cs="Times New Roman"/>
          <w:sz w:val="22"/>
          <w:szCs w:val="22"/>
        </w:rPr>
        <w:t xml:space="preserve">uje ih po </w:t>
      </w:r>
      <w:r w:rsidRPr="00F85D1C">
        <w:rPr>
          <w:rFonts w:ascii="Times New Roman" w:eastAsia="Arial" w:hAnsi="Times New Roman" w:cs="Times New Roman"/>
          <w:sz w:val="22"/>
          <w:szCs w:val="22"/>
        </w:rPr>
        <w:t>komercijalnim uslovima u skladu sa svojom poslovnom politikom.</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Cena izvršenih usluga trećim ne može biti niža od cene koja je ugovorena u </w:t>
      </w:r>
      <w:proofErr w:type="gramStart"/>
      <w:r w:rsidRPr="00F85D1C">
        <w:rPr>
          <w:rFonts w:ascii="Times New Roman" w:eastAsia="Arial" w:hAnsi="Times New Roman" w:cs="Times New Roman"/>
          <w:sz w:val="22"/>
          <w:szCs w:val="22"/>
        </w:rPr>
        <w:t xml:space="preserve">članu  </w:t>
      </w:r>
      <w:r w:rsidRPr="00F85D1C">
        <w:rPr>
          <w:rFonts w:ascii="Times New Roman" w:eastAsia="Arial" w:hAnsi="Times New Roman" w:cs="Times New Roman"/>
          <w:b/>
          <w:bCs/>
          <w:sz w:val="22"/>
          <w:szCs w:val="22"/>
        </w:rPr>
        <w:t>4.1</w:t>
      </w:r>
      <w:proofErr w:type="gramEnd"/>
      <w:r w:rsidRPr="00F85D1C">
        <w:rPr>
          <w:rFonts w:ascii="Times New Roman" w:eastAsia="Arial" w:hAnsi="Times New Roman" w:cs="Times New Roman"/>
          <w:b/>
          <w:bCs/>
          <w:sz w:val="22"/>
          <w:szCs w:val="22"/>
        </w:rPr>
        <w:t>.</w:t>
      </w:r>
    </w:p>
    <w:p w:rsidR="00CB6DA7" w:rsidRPr="00F85D1C" w:rsidRDefault="00CB6DA7">
      <w:pPr>
        <w:jc w:val="both"/>
        <w:rPr>
          <w:rFonts w:ascii="Times New Roman" w:eastAsia="Arial" w:hAnsi="Times New Roman" w:cs="Times New Roman"/>
          <w:sz w:val="22"/>
          <w:szCs w:val="22"/>
        </w:rPr>
      </w:pP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5.2.1. Koncesionar plaća koncesionu naknadu Koncedentu za izvršene usluge trećim licima u skladu </w:t>
      </w:r>
      <w:proofErr w:type="gramStart"/>
      <w:r w:rsidRPr="00F85D1C">
        <w:rPr>
          <w:rFonts w:ascii="Times New Roman" w:eastAsia="Arial" w:hAnsi="Times New Roman" w:cs="Times New Roman"/>
          <w:sz w:val="22"/>
          <w:szCs w:val="22"/>
        </w:rPr>
        <w:t>sa</w:t>
      </w:r>
      <w:proofErr w:type="gramEnd"/>
      <w:r w:rsidRPr="00F85D1C">
        <w:rPr>
          <w:rFonts w:ascii="Times New Roman" w:eastAsia="Arial" w:hAnsi="Times New Roman" w:cs="Times New Roman"/>
          <w:sz w:val="22"/>
          <w:szCs w:val="22"/>
        </w:rPr>
        <w:t xml:space="preserve"> članom </w:t>
      </w:r>
      <w:r w:rsidRPr="00F85D1C">
        <w:rPr>
          <w:rFonts w:ascii="Times New Roman" w:eastAsia="Arial" w:hAnsi="Times New Roman" w:cs="Times New Roman"/>
          <w:b/>
          <w:bCs/>
          <w:sz w:val="22"/>
          <w:szCs w:val="22"/>
        </w:rPr>
        <w:t>6.2.</w:t>
      </w:r>
      <w:r w:rsidRPr="00F85D1C">
        <w:rPr>
          <w:rFonts w:ascii="Times New Roman" w:eastAsia="Arial" w:hAnsi="Times New Roman" w:cs="Times New Roman"/>
          <w:sz w:val="22"/>
          <w:szCs w:val="22"/>
        </w:rPr>
        <w:t xml:space="preserve"> Javnog ugovora,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način i u iznosu definisanom u članu </w:t>
      </w:r>
      <w:r w:rsidRPr="00F85D1C">
        <w:rPr>
          <w:rFonts w:ascii="Times New Roman" w:eastAsia="Arial" w:hAnsi="Times New Roman" w:cs="Times New Roman"/>
          <w:iCs/>
          <w:sz w:val="22"/>
          <w:szCs w:val="22"/>
        </w:rPr>
        <w:t>5.1.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5F79A1" w:rsidRDefault="005F79A1">
      <w:pPr>
        <w:jc w:val="both"/>
        <w:rPr>
          <w:rFonts w:ascii="Times New Roman" w:eastAsia="Arial" w:hAnsi="Times New Roman" w:cs="Times New Roman"/>
          <w:sz w:val="22"/>
          <w:szCs w:val="22"/>
        </w:rPr>
      </w:pP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5.2.2. Koncesionar je obavezan da dostavi Koncedentu mesečni izveštaj i mesečne fakture o izvršenim uslugama trećim licima</w:t>
      </w:r>
      <w:proofErr w:type="gramStart"/>
      <w:r w:rsidRPr="00F85D1C">
        <w:rPr>
          <w:rFonts w:ascii="Times New Roman" w:eastAsia="Arial" w:hAnsi="Times New Roman" w:cs="Times New Roman"/>
          <w:sz w:val="22"/>
          <w:szCs w:val="22"/>
        </w:rPr>
        <w:t>.</w:t>
      </w:r>
      <w:r w:rsidRPr="00F85D1C">
        <w:rPr>
          <w:rFonts w:ascii="Times New Roman" w:eastAsia="Arial" w:hAnsi="Times New Roman" w:cs="Times New Roman"/>
          <w:b/>
          <w:bCs/>
          <w:iCs/>
          <w:sz w:val="22"/>
          <w:szCs w:val="22"/>
        </w:rPr>
        <w:t>(</w:t>
      </w:r>
      <w:proofErr w:type="gramEnd"/>
      <w:r w:rsidRPr="00F85D1C">
        <w:rPr>
          <w:rFonts w:ascii="Times New Roman" w:eastAsia="Arial" w:hAnsi="Times New Roman" w:cs="Times New Roman"/>
          <w:b/>
          <w:bCs/>
          <w:iCs/>
          <w:sz w:val="22"/>
          <w:szCs w:val="22"/>
        </w:rPr>
        <w:t>6.2.b)</w:t>
      </w:r>
    </w:p>
    <w:p w:rsidR="005F79A1" w:rsidRDefault="005F79A1">
      <w:pPr>
        <w:jc w:val="both"/>
        <w:rPr>
          <w:rFonts w:ascii="Times New Roman" w:eastAsia="Arial" w:hAnsi="Times New Roman" w:cs="Times New Roman"/>
          <w:sz w:val="22"/>
          <w:szCs w:val="22"/>
        </w:rPr>
      </w:pPr>
    </w:p>
    <w:p w:rsidR="00FE6B6B" w:rsidRPr="00F85D1C"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5.2.3. Na rok plaćanja koncesione naknade za usluge izvršene trećim licima primenjuje se član </w:t>
      </w:r>
      <w:r w:rsidRPr="00F85D1C">
        <w:rPr>
          <w:rFonts w:ascii="Times New Roman" w:eastAsia="Arial" w:hAnsi="Times New Roman" w:cs="Times New Roman"/>
          <w:iCs/>
          <w:sz w:val="22"/>
          <w:szCs w:val="22"/>
        </w:rPr>
        <w:t>5.1.3.</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hAnsi="Times New Roman" w:cs="Times New Roman"/>
          <w:b/>
          <w:bCs/>
          <w:iCs/>
          <w:sz w:val="22"/>
          <w:szCs w:val="22"/>
        </w:rPr>
      </w:pPr>
    </w:p>
    <w:p w:rsidR="00FE6B6B" w:rsidRPr="00F85D1C" w:rsidRDefault="00FE6B6B" w:rsidP="005F79A1">
      <w:pPr>
        <w:jc w:val="center"/>
        <w:rPr>
          <w:rFonts w:ascii="Times New Roman" w:eastAsia="Arial" w:hAnsi="Times New Roman" w:cs="Times New Roman"/>
          <w:sz w:val="22"/>
          <w:szCs w:val="22"/>
        </w:rPr>
      </w:pPr>
      <w:proofErr w:type="gramStart"/>
      <w:r w:rsidRPr="00F85D1C">
        <w:rPr>
          <w:rFonts w:ascii="Times New Roman" w:eastAsia="Arial" w:hAnsi="Times New Roman" w:cs="Times New Roman"/>
          <w:b/>
          <w:bCs/>
          <w:iCs/>
          <w:sz w:val="22"/>
          <w:szCs w:val="22"/>
        </w:rPr>
        <w:t>ČLAN 6.</w:t>
      </w:r>
      <w:proofErr w:type="gramEnd"/>
      <w:r w:rsidRPr="00F85D1C">
        <w:rPr>
          <w:rFonts w:ascii="Times New Roman" w:eastAsia="Arial" w:hAnsi="Times New Roman" w:cs="Times New Roman"/>
          <w:b/>
          <w:bCs/>
          <w:iCs/>
          <w:sz w:val="22"/>
          <w:szCs w:val="22"/>
        </w:rPr>
        <w:t xml:space="preserve"> Obaveza finansiranja izrade koncesione dokumentacije, planskih dokumenata</w:t>
      </w:r>
      <w:proofErr w:type="gramStart"/>
      <w:r w:rsidRPr="00F85D1C">
        <w:rPr>
          <w:rFonts w:ascii="Times New Roman" w:eastAsia="Arial" w:hAnsi="Times New Roman" w:cs="Times New Roman"/>
          <w:b/>
          <w:bCs/>
          <w:iCs/>
          <w:sz w:val="22"/>
          <w:szCs w:val="22"/>
        </w:rPr>
        <w:t>,kao</w:t>
      </w:r>
      <w:proofErr w:type="gramEnd"/>
      <w:r w:rsidRPr="00F85D1C">
        <w:rPr>
          <w:rFonts w:ascii="Times New Roman" w:eastAsia="Arial" w:hAnsi="Times New Roman" w:cs="Times New Roman"/>
          <w:b/>
          <w:bCs/>
          <w:iCs/>
          <w:sz w:val="22"/>
          <w:szCs w:val="22"/>
        </w:rPr>
        <w:t xml:space="preserve"> i  ekspropijacije </w:t>
      </w:r>
      <w:r w:rsidRPr="00F85D1C">
        <w:rPr>
          <w:rFonts w:ascii="Times New Roman" w:hAnsi="Times New Roman" w:cs="Times New Roman"/>
          <w:b/>
          <w:bCs/>
          <w:iCs/>
          <w:sz w:val="22"/>
          <w:szCs w:val="22"/>
        </w:rPr>
        <w:t>i</w:t>
      </w:r>
      <w:r w:rsidRPr="00F85D1C">
        <w:rPr>
          <w:rFonts w:ascii="Times New Roman" w:eastAsia="Arial" w:hAnsi="Times New Roman" w:cs="Times New Roman"/>
          <w:b/>
          <w:bCs/>
          <w:iCs/>
          <w:sz w:val="22"/>
          <w:szCs w:val="22"/>
        </w:rPr>
        <w:t xml:space="preserve"> konverzije zemljišta .</w:t>
      </w:r>
    </w:p>
    <w:p w:rsidR="005F79A1" w:rsidRDefault="005F79A1">
      <w:pPr>
        <w:jc w:val="both"/>
        <w:rPr>
          <w:rFonts w:ascii="Times New Roman" w:eastAsia="Arial"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6.1. Ugovorne strane su saglasne da Koncesionar refundira troškove koje je Koncedent imao za pripremu projekta koncesije i to:</w:t>
      </w:r>
    </w:p>
    <w:p w:rsidR="00FE6B6B" w:rsidRPr="00F85D1C" w:rsidRDefault="00FE6B6B" w:rsidP="005F79A1">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a) </w:t>
      </w:r>
      <w:proofErr w:type="gramStart"/>
      <w:r w:rsidRPr="00F85D1C">
        <w:rPr>
          <w:rFonts w:ascii="Times New Roman" w:eastAsia="Arial" w:hAnsi="Times New Roman" w:cs="Times New Roman"/>
          <w:sz w:val="22"/>
          <w:szCs w:val="22"/>
        </w:rPr>
        <w:t>troškove</w:t>
      </w:r>
      <w:proofErr w:type="gramEnd"/>
      <w:r w:rsidRPr="00F85D1C">
        <w:rPr>
          <w:rFonts w:ascii="Times New Roman" w:eastAsia="Arial" w:hAnsi="Times New Roman" w:cs="Times New Roman"/>
          <w:sz w:val="22"/>
          <w:szCs w:val="22"/>
        </w:rPr>
        <w:t xml:space="preserve"> izrade Plana detaljne regulacije za lokaciju RCUO, u iznosu od </w:t>
      </w:r>
      <w:r w:rsidR="000E25EA">
        <w:rPr>
          <w:b/>
          <w:bCs/>
          <w:iCs/>
          <w:sz w:val="22"/>
          <w:szCs w:val="22"/>
        </w:rPr>
        <w:fldChar w:fldCharType="begin">
          <w:ffData>
            <w:name w:val="Text2"/>
            <w:enabled/>
            <w:calcOnExit w:val="0"/>
            <w:textInput/>
          </w:ffData>
        </w:fldChar>
      </w:r>
      <w:r w:rsidR="000E25EA">
        <w:rPr>
          <w:b/>
          <w:bCs/>
          <w:iCs/>
          <w:sz w:val="22"/>
          <w:szCs w:val="22"/>
        </w:rPr>
        <w:instrText xml:space="preserve"> FORMTEXT </w:instrText>
      </w:r>
      <w:r w:rsidR="000E25EA">
        <w:rPr>
          <w:b/>
          <w:bCs/>
          <w:iCs/>
          <w:sz w:val="22"/>
          <w:szCs w:val="22"/>
        </w:rPr>
      </w:r>
      <w:r w:rsidR="000E25EA">
        <w:rPr>
          <w:b/>
          <w:bCs/>
          <w:iCs/>
          <w:sz w:val="22"/>
          <w:szCs w:val="22"/>
        </w:rPr>
        <w:fldChar w:fldCharType="separate"/>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sz w:val="22"/>
          <w:szCs w:val="22"/>
        </w:rPr>
        <w:fldChar w:fldCharType="end"/>
      </w:r>
      <w:r w:rsidRPr="00F85D1C">
        <w:rPr>
          <w:rFonts w:ascii="Times New Roman" w:eastAsia="Arial" w:hAnsi="Times New Roman" w:cs="Times New Roman"/>
          <w:sz w:val="22"/>
          <w:szCs w:val="22"/>
        </w:rPr>
        <w:t xml:space="preserve"> dinara,</w:t>
      </w:r>
    </w:p>
    <w:p w:rsidR="00FE6B6B" w:rsidRPr="00F85D1C" w:rsidRDefault="00FE6B6B" w:rsidP="005F79A1">
      <w:pPr>
        <w:ind w:left="108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b) </w:t>
      </w:r>
      <w:proofErr w:type="gramStart"/>
      <w:r w:rsidRPr="00F85D1C">
        <w:rPr>
          <w:rFonts w:ascii="Times New Roman" w:eastAsia="Arial" w:hAnsi="Times New Roman" w:cs="Times New Roman"/>
          <w:sz w:val="22"/>
          <w:szCs w:val="22"/>
        </w:rPr>
        <w:t>troškove</w:t>
      </w:r>
      <w:proofErr w:type="gramEnd"/>
      <w:r w:rsidRPr="00F85D1C">
        <w:rPr>
          <w:rFonts w:ascii="Times New Roman" w:eastAsia="Arial" w:hAnsi="Times New Roman" w:cs="Times New Roman"/>
          <w:sz w:val="22"/>
          <w:szCs w:val="22"/>
        </w:rPr>
        <w:t xml:space="preserve"> eksproprijacije zemljišta za lokaciju RCUO, u iznosu od </w:t>
      </w:r>
      <w:r w:rsidR="000E25EA">
        <w:rPr>
          <w:b/>
          <w:bCs/>
          <w:iCs/>
          <w:sz w:val="22"/>
          <w:szCs w:val="22"/>
        </w:rPr>
        <w:fldChar w:fldCharType="begin">
          <w:ffData>
            <w:name w:val="Text2"/>
            <w:enabled/>
            <w:calcOnExit w:val="0"/>
            <w:textInput/>
          </w:ffData>
        </w:fldChar>
      </w:r>
      <w:r w:rsidR="000E25EA">
        <w:rPr>
          <w:b/>
          <w:bCs/>
          <w:iCs/>
          <w:sz w:val="22"/>
          <w:szCs w:val="22"/>
        </w:rPr>
        <w:instrText xml:space="preserve"> FORMTEXT </w:instrText>
      </w:r>
      <w:r w:rsidR="000E25EA">
        <w:rPr>
          <w:b/>
          <w:bCs/>
          <w:iCs/>
          <w:sz w:val="22"/>
          <w:szCs w:val="22"/>
        </w:rPr>
      </w:r>
      <w:r w:rsidR="000E25EA">
        <w:rPr>
          <w:b/>
          <w:bCs/>
          <w:iCs/>
          <w:sz w:val="22"/>
          <w:szCs w:val="22"/>
        </w:rPr>
        <w:fldChar w:fldCharType="separate"/>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noProof/>
          <w:sz w:val="22"/>
          <w:szCs w:val="22"/>
        </w:rPr>
        <w:t> </w:t>
      </w:r>
      <w:r w:rsidR="000E25EA">
        <w:rPr>
          <w:b/>
          <w:bCs/>
          <w:iCs/>
          <w:sz w:val="22"/>
          <w:szCs w:val="22"/>
        </w:rPr>
        <w:fldChar w:fldCharType="end"/>
      </w:r>
      <w:r w:rsidRPr="00F85D1C">
        <w:rPr>
          <w:rFonts w:ascii="Times New Roman" w:eastAsia="Arial" w:hAnsi="Times New Roman" w:cs="Times New Roman"/>
          <w:sz w:val="22"/>
          <w:szCs w:val="22"/>
        </w:rPr>
        <w:t xml:space="preserve"> dinara.</w:t>
      </w:r>
    </w:p>
    <w:p w:rsidR="00FE6B6B" w:rsidRDefault="00FE6B6B" w:rsidP="005F79A1">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6.1.1. Troškove definisane u članu </w:t>
      </w:r>
      <w:r w:rsidRPr="00F85D1C">
        <w:rPr>
          <w:rFonts w:ascii="Times New Roman" w:eastAsia="Arial" w:hAnsi="Times New Roman" w:cs="Times New Roman"/>
          <w:iCs/>
          <w:sz w:val="22"/>
          <w:szCs w:val="22"/>
        </w:rPr>
        <w:t>6.1.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 Koncesionar plaća </w:t>
      </w:r>
      <w:r w:rsidR="00483E1B" w:rsidRPr="00F85D1C">
        <w:rPr>
          <w:rFonts w:ascii="Times New Roman" w:eastAsia="Arial" w:hAnsi="Times New Roman" w:cs="Times New Roman"/>
          <w:sz w:val="22"/>
          <w:szCs w:val="22"/>
        </w:rPr>
        <w:t>lokalnoj samoupravi -k</w:t>
      </w:r>
      <w:r w:rsidRPr="00F85D1C">
        <w:rPr>
          <w:rFonts w:ascii="Times New Roman" w:eastAsia="Arial" w:hAnsi="Times New Roman" w:cs="Times New Roman"/>
          <w:sz w:val="22"/>
          <w:szCs w:val="22"/>
        </w:rPr>
        <w:t>oncedentu, svakoj Opštini ponaosob po sledećoj specifikaciji:</w:t>
      </w:r>
    </w:p>
    <w:p w:rsidR="007E5D03" w:rsidRDefault="007E5D03" w:rsidP="005F79A1">
      <w:pPr>
        <w:ind w:left="540"/>
        <w:jc w:val="both"/>
        <w:rPr>
          <w:rFonts w:ascii="Times New Roman" w:hAnsi="Times New Roman" w:cs="Times New Roman"/>
          <w:sz w:val="22"/>
          <w:szCs w:val="22"/>
        </w:rPr>
      </w:pPr>
    </w:p>
    <w:p w:rsidR="000E25EA" w:rsidRDefault="000E25EA" w:rsidP="005F79A1">
      <w:pPr>
        <w:ind w:left="540"/>
        <w:jc w:val="both"/>
        <w:rPr>
          <w:rFonts w:ascii="Times New Roman" w:hAnsi="Times New Roman" w:cs="Times New Roman"/>
          <w:sz w:val="22"/>
          <w:szCs w:val="22"/>
        </w:rPr>
      </w:pPr>
    </w:p>
    <w:p w:rsidR="000E25EA" w:rsidRDefault="000E25EA" w:rsidP="005F79A1">
      <w:pPr>
        <w:ind w:left="540"/>
        <w:jc w:val="both"/>
        <w:rPr>
          <w:rFonts w:ascii="Times New Roman" w:hAnsi="Times New Roman" w:cs="Times New Roman"/>
          <w:sz w:val="22"/>
          <w:szCs w:val="22"/>
        </w:rPr>
      </w:pPr>
    </w:p>
    <w:p w:rsidR="000E25EA" w:rsidRPr="00F85D1C" w:rsidRDefault="000E25EA" w:rsidP="005F79A1">
      <w:pPr>
        <w:ind w:left="540"/>
        <w:jc w:val="both"/>
        <w:rPr>
          <w:rFonts w:ascii="Times New Roman" w:hAnsi="Times New Roman" w:cs="Times New Roman"/>
          <w:sz w:val="22"/>
          <w:szCs w:val="22"/>
        </w:rPr>
      </w:pPr>
    </w:p>
    <w:p w:rsidR="00FE6B6B" w:rsidRDefault="00FE6B6B">
      <w:pPr>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330"/>
        <w:gridCol w:w="4331"/>
      </w:tblGrid>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lastRenderedPageBreak/>
              <w:t>Jedinica lokalne samouprave</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Učešće</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Grad Niš</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66,22%</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Opština Doljevac</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4,74%</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Opština Gadžin Han</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2,02%</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Opština Merošina</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3,57%</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Opština Svrljig</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3,65%</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Opština Aleksinac</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13,22%</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Opština Sokobanja</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4,18%</w:t>
            </w:r>
          </w:p>
        </w:tc>
      </w:tr>
      <w:tr w:rsidR="001E173F" w:rsidTr="001E173F">
        <w:tc>
          <w:tcPr>
            <w:tcW w:w="4330"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Opšina Ražanj</w:t>
            </w:r>
          </w:p>
        </w:tc>
        <w:tc>
          <w:tcPr>
            <w:tcW w:w="4331" w:type="dxa"/>
          </w:tcPr>
          <w:p w:rsidR="001E173F" w:rsidRDefault="001E173F">
            <w:pPr>
              <w:jc w:val="both"/>
              <w:rPr>
                <w:rFonts w:ascii="Times New Roman" w:hAnsi="Times New Roman" w:cs="Times New Roman"/>
                <w:sz w:val="22"/>
                <w:szCs w:val="22"/>
              </w:rPr>
            </w:pPr>
            <w:r>
              <w:rPr>
                <w:rFonts w:ascii="Times New Roman" w:hAnsi="Times New Roman" w:cs="Times New Roman"/>
                <w:sz w:val="22"/>
                <w:szCs w:val="22"/>
              </w:rPr>
              <w:t>2,4%</w:t>
            </w:r>
          </w:p>
        </w:tc>
      </w:tr>
    </w:tbl>
    <w:p w:rsidR="007E5D03" w:rsidRDefault="007E5D03">
      <w:pPr>
        <w:jc w:val="both"/>
        <w:rPr>
          <w:rFonts w:ascii="Times New Roman" w:eastAsia="Arial"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eastAsia="Arial" w:hAnsi="Times New Roman" w:cs="Times New Roman"/>
          <w:sz w:val="22"/>
          <w:szCs w:val="22"/>
        </w:rPr>
        <w:t xml:space="preserve">6.2. Ugovorne strane su saglasne da Koncesionar sufinansira troškove pripreme i izrade koncesione dokumentacije, u iznosu </w:t>
      </w:r>
      <w:proofErr w:type="gramStart"/>
      <w:r w:rsidRPr="00F85D1C">
        <w:rPr>
          <w:rFonts w:ascii="Times New Roman" w:eastAsia="Arial" w:hAnsi="Times New Roman" w:cs="Times New Roman"/>
          <w:sz w:val="22"/>
          <w:szCs w:val="22"/>
        </w:rPr>
        <w:t>od</w:t>
      </w:r>
      <w:proofErr w:type="gramEnd"/>
      <w:r w:rsidRPr="00F85D1C">
        <w:rPr>
          <w:rFonts w:ascii="Times New Roman" w:eastAsia="Arial" w:hAnsi="Times New Roman" w:cs="Times New Roman"/>
          <w:sz w:val="22"/>
          <w:szCs w:val="22"/>
        </w:rPr>
        <w:t xml:space="preserve"> </w:t>
      </w:r>
      <w:r w:rsidR="00437F5D">
        <w:rPr>
          <w:b/>
          <w:bCs/>
          <w:iCs/>
          <w:sz w:val="22"/>
          <w:szCs w:val="22"/>
        </w:rPr>
        <w:fldChar w:fldCharType="begin">
          <w:ffData>
            <w:name w:val="Text2"/>
            <w:enabled/>
            <w:calcOnExit w:val="0"/>
            <w:textInput/>
          </w:ffData>
        </w:fldChar>
      </w:r>
      <w:r w:rsidR="00437F5D">
        <w:rPr>
          <w:b/>
          <w:bCs/>
          <w:iCs/>
          <w:sz w:val="22"/>
          <w:szCs w:val="22"/>
        </w:rPr>
        <w:instrText xml:space="preserve"> FORMTEXT </w:instrText>
      </w:r>
      <w:r w:rsidR="00437F5D">
        <w:rPr>
          <w:b/>
          <w:bCs/>
          <w:iCs/>
          <w:sz w:val="22"/>
          <w:szCs w:val="22"/>
        </w:rPr>
      </w:r>
      <w:r w:rsidR="00437F5D">
        <w:rPr>
          <w:b/>
          <w:bCs/>
          <w:iCs/>
          <w:sz w:val="22"/>
          <w:szCs w:val="22"/>
        </w:rPr>
        <w:fldChar w:fldCharType="separate"/>
      </w:r>
      <w:r w:rsidR="00437F5D">
        <w:rPr>
          <w:b/>
          <w:bCs/>
          <w:iCs/>
          <w:noProof/>
          <w:sz w:val="22"/>
          <w:szCs w:val="22"/>
        </w:rPr>
        <w:t> </w:t>
      </w:r>
      <w:r w:rsidR="00437F5D">
        <w:rPr>
          <w:b/>
          <w:bCs/>
          <w:iCs/>
          <w:noProof/>
          <w:sz w:val="22"/>
          <w:szCs w:val="22"/>
        </w:rPr>
        <w:t> </w:t>
      </w:r>
      <w:r w:rsidR="00437F5D">
        <w:rPr>
          <w:b/>
          <w:bCs/>
          <w:iCs/>
          <w:noProof/>
          <w:sz w:val="22"/>
          <w:szCs w:val="22"/>
        </w:rPr>
        <w:t> </w:t>
      </w:r>
      <w:r w:rsidR="00437F5D">
        <w:rPr>
          <w:b/>
          <w:bCs/>
          <w:iCs/>
          <w:noProof/>
          <w:sz w:val="22"/>
          <w:szCs w:val="22"/>
        </w:rPr>
        <w:t> </w:t>
      </w:r>
      <w:r w:rsidR="00437F5D">
        <w:rPr>
          <w:b/>
          <w:bCs/>
          <w:iCs/>
          <w:noProof/>
          <w:sz w:val="22"/>
          <w:szCs w:val="22"/>
        </w:rPr>
        <w:t> </w:t>
      </w:r>
      <w:r w:rsidR="00437F5D">
        <w:rPr>
          <w:b/>
          <w:bCs/>
          <w:iCs/>
          <w:sz w:val="22"/>
          <w:szCs w:val="22"/>
        </w:rPr>
        <w:fldChar w:fldCharType="end"/>
      </w:r>
      <w:r w:rsidRPr="00F85D1C">
        <w:rPr>
          <w:rFonts w:ascii="Times New Roman" w:eastAsia="Arial" w:hAnsi="Times New Roman" w:cs="Times New Roman"/>
          <w:sz w:val="22"/>
          <w:szCs w:val="22"/>
        </w:rPr>
        <w:t xml:space="preserve"> dinara.</w:t>
      </w:r>
    </w:p>
    <w:p w:rsidR="00FE6B6B" w:rsidRPr="00F85D1C" w:rsidRDefault="00FE6B6B">
      <w:pPr>
        <w:jc w:val="both"/>
        <w:rPr>
          <w:rFonts w:ascii="Times New Roman" w:hAnsi="Times New Roman" w:cs="Times New Roman"/>
          <w:sz w:val="22"/>
          <w:szCs w:val="22"/>
        </w:rPr>
      </w:pPr>
    </w:p>
    <w:p w:rsidR="00FE6B6B" w:rsidRPr="00F85D1C" w:rsidRDefault="00FE6B6B" w:rsidP="00A37BFD">
      <w:pPr>
        <w:ind w:left="540"/>
        <w:jc w:val="both"/>
        <w:rPr>
          <w:rFonts w:ascii="Times New Roman" w:hAnsi="Times New Roman" w:cs="Times New Roman"/>
          <w:sz w:val="22"/>
          <w:szCs w:val="22"/>
        </w:rPr>
      </w:pPr>
      <w:r w:rsidRPr="00F85D1C">
        <w:rPr>
          <w:rFonts w:ascii="Times New Roman" w:eastAsia="Arial" w:hAnsi="Times New Roman" w:cs="Times New Roman"/>
          <w:sz w:val="22"/>
          <w:szCs w:val="22"/>
        </w:rPr>
        <w:t xml:space="preserve">6.2.1. Troškove definisane u </w:t>
      </w:r>
      <w:proofErr w:type="gramStart"/>
      <w:r w:rsidRPr="00F85D1C">
        <w:rPr>
          <w:rFonts w:ascii="Times New Roman" w:eastAsia="Arial" w:hAnsi="Times New Roman" w:cs="Times New Roman"/>
          <w:sz w:val="22"/>
          <w:szCs w:val="22"/>
        </w:rPr>
        <w:t xml:space="preserve">članu  </w:t>
      </w:r>
      <w:r w:rsidRPr="00F85D1C">
        <w:rPr>
          <w:rFonts w:ascii="Times New Roman" w:eastAsia="Arial" w:hAnsi="Times New Roman" w:cs="Times New Roman"/>
          <w:iCs/>
          <w:sz w:val="22"/>
          <w:szCs w:val="22"/>
        </w:rPr>
        <w:t>6.2</w:t>
      </w:r>
      <w:proofErr w:type="gramEnd"/>
      <w:r w:rsidRPr="00F85D1C">
        <w:rPr>
          <w:rFonts w:ascii="Times New Roman" w:eastAsia="Arial" w:hAnsi="Times New Roman" w:cs="Times New Roman"/>
          <w:iCs/>
          <w:sz w:val="22"/>
          <w:szCs w:val="22"/>
        </w:rPr>
        <w:t>.</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 Koncesionar plaća</w:t>
      </w:r>
      <w:r w:rsidR="00483E1B" w:rsidRPr="00F85D1C">
        <w:rPr>
          <w:rFonts w:ascii="Times New Roman" w:eastAsia="Arial" w:hAnsi="Times New Roman" w:cs="Times New Roman"/>
          <w:sz w:val="22"/>
          <w:szCs w:val="22"/>
        </w:rPr>
        <w:t xml:space="preserve"> RRA Jug doo Niš</w:t>
      </w:r>
      <w:r w:rsidRPr="00F85D1C">
        <w:rPr>
          <w:rFonts w:ascii="Times New Roman" w:eastAsia="Arial" w:hAnsi="Times New Roman" w:cs="Times New Roman"/>
          <w:sz w:val="22"/>
          <w:szCs w:val="22"/>
        </w:rPr>
        <w:t xml:space="preserve"> Javnom telu za pokretanje i sprovođenje postupka koncesije.</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6.3. Troškove iz članova </w:t>
      </w:r>
      <w:r w:rsidRPr="00F85D1C">
        <w:rPr>
          <w:rFonts w:ascii="Times New Roman" w:eastAsia="Arial" w:hAnsi="Times New Roman" w:cs="Times New Roman"/>
          <w:iCs/>
          <w:sz w:val="22"/>
          <w:szCs w:val="22"/>
        </w:rPr>
        <w:t xml:space="preserve">6.1. </w:t>
      </w:r>
      <w:proofErr w:type="gramStart"/>
      <w:r w:rsidRPr="00F85D1C">
        <w:rPr>
          <w:rFonts w:ascii="Times New Roman" w:eastAsia="Arial" w:hAnsi="Times New Roman" w:cs="Times New Roman"/>
          <w:iCs/>
          <w:sz w:val="22"/>
          <w:szCs w:val="22"/>
        </w:rPr>
        <w:t>i</w:t>
      </w:r>
      <w:proofErr w:type="gramEnd"/>
      <w:r w:rsidRPr="00F85D1C">
        <w:rPr>
          <w:rFonts w:ascii="Times New Roman" w:eastAsia="Arial" w:hAnsi="Times New Roman" w:cs="Times New Roman"/>
          <w:iCs/>
          <w:sz w:val="22"/>
          <w:szCs w:val="22"/>
        </w:rPr>
        <w:t xml:space="preserve"> 6.2.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Priloga, Koncesionar je dužan uplatiti u celosti u roku od 90 dana od dana potpisivanja Javnog ugovora.</w:t>
      </w:r>
    </w:p>
    <w:p w:rsidR="00A37BFD" w:rsidRDefault="00A37BFD">
      <w:pPr>
        <w:jc w:val="both"/>
        <w:rPr>
          <w:rFonts w:ascii="Times New Roman" w:eastAsia="Arial" w:hAnsi="Times New Roman" w:cs="Times New Roman"/>
          <w:sz w:val="22"/>
          <w:szCs w:val="22"/>
        </w:rPr>
      </w:pPr>
    </w:p>
    <w:p w:rsidR="00FE6B6B" w:rsidRPr="00F85D1C" w:rsidRDefault="00FE6B6B" w:rsidP="00A37BFD">
      <w:pPr>
        <w:ind w:left="540"/>
        <w:jc w:val="both"/>
        <w:rPr>
          <w:rFonts w:ascii="Times New Roman" w:eastAsia="Arial" w:hAnsi="Times New Roman" w:cs="Times New Roman"/>
          <w:iCs/>
          <w:sz w:val="22"/>
          <w:szCs w:val="22"/>
        </w:rPr>
      </w:pPr>
      <w:r w:rsidRPr="00F85D1C">
        <w:rPr>
          <w:rFonts w:ascii="Times New Roman" w:eastAsia="Arial" w:hAnsi="Times New Roman" w:cs="Times New Roman"/>
          <w:sz w:val="22"/>
          <w:szCs w:val="22"/>
        </w:rPr>
        <w:t>6.3.1. Koncesionar se odriče bilo kog prava po osnovu finansijskog ulaganja, kao i prava povraćaja finansijskih sredstava po bilo kom osnovu, definisanih članovima</w:t>
      </w:r>
    </w:p>
    <w:p w:rsidR="00FE6B6B" w:rsidRPr="00F85D1C" w:rsidRDefault="00FE6B6B" w:rsidP="00A37BFD">
      <w:pPr>
        <w:ind w:firstLine="540"/>
        <w:jc w:val="both"/>
        <w:rPr>
          <w:rFonts w:ascii="Times New Roman" w:hAnsi="Times New Roman" w:cs="Times New Roman"/>
          <w:sz w:val="22"/>
          <w:szCs w:val="22"/>
        </w:rPr>
      </w:pPr>
      <w:r w:rsidRPr="00F85D1C">
        <w:rPr>
          <w:rFonts w:ascii="Times New Roman" w:eastAsia="Arial" w:hAnsi="Times New Roman" w:cs="Times New Roman"/>
          <w:iCs/>
          <w:sz w:val="22"/>
          <w:szCs w:val="22"/>
        </w:rPr>
        <w:t xml:space="preserve">6. 1. </w:t>
      </w:r>
      <w:proofErr w:type="gramStart"/>
      <w:r w:rsidRPr="00F85D1C">
        <w:rPr>
          <w:rFonts w:ascii="Times New Roman" w:eastAsia="Arial" w:hAnsi="Times New Roman" w:cs="Times New Roman"/>
          <w:iCs/>
          <w:sz w:val="22"/>
          <w:szCs w:val="22"/>
        </w:rPr>
        <w:t>i</w:t>
      </w:r>
      <w:proofErr w:type="gramEnd"/>
      <w:r w:rsidRPr="00F85D1C">
        <w:rPr>
          <w:rFonts w:ascii="Times New Roman" w:eastAsia="Arial" w:hAnsi="Times New Roman" w:cs="Times New Roman"/>
          <w:iCs/>
          <w:sz w:val="22"/>
          <w:szCs w:val="22"/>
        </w:rPr>
        <w:t xml:space="preserve"> 6. 3.</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eastAsia="Arial" w:hAnsi="Times New Roman" w:cs="Times New Roman"/>
          <w:sz w:val="22"/>
          <w:szCs w:val="22"/>
        </w:rPr>
        <w:t xml:space="preserve">6.4. </w:t>
      </w:r>
      <w:r w:rsidR="00483E1B" w:rsidRPr="00F85D1C">
        <w:rPr>
          <w:rFonts w:ascii="Times New Roman" w:eastAsia="Arial" w:hAnsi="Times New Roman" w:cs="Times New Roman"/>
          <w:sz w:val="22"/>
          <w:szCs w:val="22"/>
        </w:rPr>
        <w:t>K</w:t>
      </w:r>
      <w:r w:rsidRPr="00F85D1C">
        <w:rPr>
          <w:rFonts w:ascii="Times New Roman" w:eastAsia="Arial" w:hAnsi="Times New Roman" w:cs="Times New Roman"/>
          <w:sz w:val="22"/>
          <w:szCs w:val="22"/>
        </w:rPr>
        <w:t>onverzij</w:t>
      </w:r>
      <w:r w:rsidR="00483E1B" w:rsidRPr="00F85D1C">
        <w:rPr>
          <w:rFonts w:ascii="Times New Roman" w:eastAsia="Arial" w:hAnsi="Times New Roman" w:cs="Times New Roman"/>
          <w:sz w:val="22"/>
          <w:szCs w:val="22"/>
        </w:rPr>
        <w:t>u</w:t>
      </w:r>
      <w:r w:rsidRPr="00F85D1C">
        <w:rPr>
          <w:rFonts w:ascii="Times New Roman" w:eastAsia="Arial" w:hAnsi="Times New Roman" w:cs="Times New Roman"/>
          <w:sz w:val="22"/>
          <w:szCs w:val="22"/>
        </w:rPr>
        <w:t>e zemljišta iz poljoprivrednog u gradsko građevinsko,</w:t>
      </w:r>
      <w:r w:rsidR="00483E1B" w:rsidRPr="00F85D1C">
        <w:rPr>
          <w:rFonts w:ascii="Times New Roman" w:eastAsia="Arial" w:hAnsi="Times New Roman" w:cs="Times New Roman"/>
          <w:sz w:val="22"/>
          <w:szCs w:val="22"/>
        </w:rPr>
        <w:t xml:space="preserve"> sprovodi i finansira</w:t>
      </w:r>
      <w:r w:rsidRPr="00F85D1C">
        <w:rPr>
          <w:rFonts w:ascii="Times New Roman" w:eastAsia="Arial" w:hAnsi="Times New Roman" w:cs="Times New Roman"/>
          <w:sz w:val="22"/>
          <w:szCs w:val="22"/>
        </w:rPr>
        <w:t xml:space="preserve"> Koncesionar u skladu </w:t>
      </w:r>
      <w:proofErr w:type="gramStart"/>
      <w:r w:rsidRPr="00F85D1C">
        <w:rPr>
          <w:rFonts w:ascii="Times New Roman" w:eastAsia="Arial" w:hAnsi="Times New Roman" w:cs="Times New Roman"/>
          <w:sz w:val="22"/>
          <w:szCs w:val="22"/>
        </w:rPr>
        <w:t>sa</w:t>
      </w:r>
      <w:proofErr w:type="gramEnd"/>
      <w:r w:rsidRPr="00F85D1C">
        <w:rPr>
          <w:rFonts w:ascii="Times New Roman" w:eastAsia="Arial" w:hAnsi="Times New Roman" w:cs="Times New Roman"/>
          <w:sz w:val="22"/>
          <w:szCs w:val="22"/>
        </w:rPr>
        <w:t xml:space="preserve"> zakonskom procedurom.</w:t>
      </w:r>
    </w:p>
    <w:p w:rsidR="00FE6B6B" w:rsidRPr="00F85D1C" w:rsidRDefault="00FE6B6B">
      <w:pPr>
        <w:jc w:val="both"/>
        <w:rPr>
          <w:rFonts w:ascii="Times New Roman" w:hAnsi="Times New Roman" w:cs="Times New Roman"/>
          <w:sz w:val="22"/>
          <w:szCs w:val="22"/>
        </w:rPr>
      </w:pPr>
    </w:p>
    <w:p w:rsidR="00FE6B6B" w:rsidRDefault="00FE6B6B" w:rsidP="00A37BFD">
      <w:pPr>
        <w:jc w:val="center"/>
        <w:rPr>
          <w:rFonts w:ascii="Times New Roman" w:eastAsia="Arial" w:hAnsi="Times New Roman" w:cs="Times New Roman"/>
          <w:b/>
          <w:bCs/>
          <w:iCs/>
          <w:sz w:val="22"/>
          <w:szCs w:val="22"/>
        </w:rPr>
      </w:pPr>
      <w:proofErr w:type="gramStart"/>
      <w:r w:rsidRPr="00F85D1C">
        <w:rPr>
          <w:rFonts w:ascii="Times New Roman" w:eastAsia="Arial" w:hAnsi="Times New Roman" w:cs="Times New Roman"/>
          <w:b/>
          <w:bCs/>
          <w:iCs/>
          <w:sz w:val="22"/>
          <w:szCs w:val="22"/>
        </w:rPr>
        <w:t>ČLAN 7.</w:t>
      </w:r>
      <w:proofErr w:type="gramEnd"/>
      <w:r w:rsidRPr="00F85D1C">
        <w:rPr>
          <w:rFonts w:ascii="Times New Roman" w:eastAsia="Arial" w:hAnsi="Times New Roman" w:cs="Times New Roman"/>
          <w:b/>
          <w:bCs/>
          <w:iCs/>
          <w:sz w:val="22"/>
          <w:szCs w:val="22"/>
        </w:rPr>
        <w:t xml:space="preserve"> Finansijska obaveza korporativne odgovornosti i zaštite životne sredine</w:t>
      </w:r>
    </w:p>
    <w:p w:rsidR="00A37BFD" w:rsidRPr="00F85D1C" w:rsidRDefault="00A37BFD" w:rsidP="00A37BFD">
      <w:pPr>
        <w:jc w:val="center"/>
        <w:rPr>
          <w:rFonts w:ascii="Times New Roman" w:eastAsia="Arial"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7.1. Ugovorne strane su saglasne da </w:t>
      </w:r>
      <w:proofErr w:type="gramStart"/>
      <w:r w:rsidRPr="00F85D1C">
        <w:rPr>
          <w:rFonts w:ascii="Times New Roman" w:eastAsia="Arial" w:hAnsi="Times New Roman" w:cs="Times New Roman"/>
          <w:sz w:val="22"/>
          <w:szCs w:val="22"/>
        </w:rPr>
        <w:t>će</w:t>
      </w:r>
      <w:proofErr w:type="gramEnd"/>
      <w:r w:rsidRPr="00F85D1C">
        <w:rPr>
          <w:rFonts w:ascii="Times New Roman" w:eastAsia="Arial" w:hAnsi="Times New Roman" w:cs="Times New Roman"/>
          <w:sz w:val="22"/>
          <w:szCs w:val="22"/>
        </w:rPr>
        <w:t xml:space="preserve"> zajedničkim angažovanjem poboljšati uslove života lokalnoj zajednici koja živi na teritoriji Opštine Doljevac, u delu Opštine na kojoj je lokacija RC</w:t>
      </w:r>
      <w:r w:rsidR="00483E1B" w:rsidRPr="00F85D1C">
        <w:rPr>
          <w:rFonts w:ascii="Times New Roman" w:eastAsia="Arial" w:hAnsi="Times New Roman" w:cs="Times New Roman"/>
          <w:sz w:val="22"/>
          <w:szCs w:val="22"/>
        </w:rPr>
        <w:t>UO</w:t>
      </w:r>
      <w:r w:rsidRPr="00F85D1C">
        <w:rPr>
          <w:rFonts w:ascii="Times New Roman" w:eastAsia="Arial" w:hAnsi="Times New Roman" w:cs="Times New Roman"/>
          <w:sz w:val="22"/>
          <w:szCs w:val="22"/>
        </w:rPr>
        <w:t>.</w:t>
      </w:r>
    </w:p>
    <w:p w:rsidR="00FE6B6B" w:rsidRPr="00F85D1C" w:rsidRDefault="00FE6B6B">
      <w:pPr>
        <w:jc w:val="both"/>
        <w:rPr>
          <w:rFonts w:ascii="Times New Roman" w:eastAsia="Arial" w:hAnsi="Times New Roman" w:cs="Times New Roman"/>
          <w:sz w:val="22"/>
          <w:szCs w:val="22"/>
        </w:rPr>
      </w:pPr>
    </w:p>
    <w:p w:rsidR="00FE6B6B" w:rsidRPr="00F85D1C" w:rsidRDefault="00FE6B6B">
      <w:pPr>
        <w:jc w:val="both"/>
        <w:rPr>
          <w:rFonts w:ascii="Times New Roman" w:hAnsi="Times New Roman" w:cs="Times New Roman"/>
          <w:sz w:val="22"/>
          <w:szCs w:val="22"/>
        </w:rPr>
      </w:pPr>
      <w:r w:rsidRPr="00F85D1C">
        <w:rPr>
          <w:rFonts w:ascii="Times New Roman" w:eastAsia="Arial" w:hAnsi="Times New Roman" w:cs="Times New Roman"/>
          <w:sz w:val="22"/>
          <w:szCs w:val="22"/>
        </w:rPr>
        <w:t xml:space="preserve">7.2. Koncesionar je saglasan da </w:t>
      </w:r>
      <w:proofErr w:type="gramStart"/>
      <w:r w:rsidRPr="00F85D1C">
        <w:rPr>
          <w:rFonts w:ascii="Times New Roman" w:eastAsia="Arial" w:hAnsi="Times New Roman" w:cs="Times New Roman"/>
          <w:sz w:val="22"/>
          <w:szCs w:val="22"/>
        </w:rPr>
        <w:t>će</w:t>
      </w:r>
      <w:proofErr w:type="gramEnd"/>
      <w:r w:rsidRPr="00F85D1C">
        <w:rPr>
          <w:rFonts w:ascii="Times New Roman" w:eastAsia="Arial" w:hAnsi="Times New Roman" w:cs="Times New Roman"/>
          <w:sz w:val="22"/>
          <w:szCs w:val="22"/>
        </w:rPr>
        <w:t xml:space="preserve"> finansirati ili sufinansirati projekte Koncedenta u smislu člana </w:t>
      </w:r>
      <w:r w:rsidRPr="00F85D1C">
        <w:rPr>
          <w:rFonts w:ascii="Times New Roman" w:eastAsia="Arial" w:hAnsi="Times New Roman" w:cs="Times New Roman"/>
          <w:iCs/>
          <w:sz w:val="22"/>
          <w:szCs w:val="22"/>
        </w:rPr>
        <w:t>7. 1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7.3. Minimalni iznos sredstava koje </w:t>
      </w:r>
      <w:proofErr w:type="gramStart"/>
      <w:r w:rsidRPr="00F85D1C">
        <w:rPr>
          <w:rFonts w:ascii="Times New Roman" w:eastAsia="Arial" w:hAnsi="Times New Roman" w:cs="Times New Roman"/>
          <w:sz w:val="22"/>
          <w:szCs w:val="22"/>
        </w:rPr>
        <w:t>će</w:t>
      </w:r>
      <w:proofErr w:type="gramEnd"/>
      <w:r w:rsidRPr="00F85D1C">
        <w:rPr>
          <w:rFonts w:ascii="Times New Roman" w:eastAsia="Arial" w:hAnsi="Times New Roman" w:cs="Times New Roman"/>
          <w:sz w:val="22"/>
          <w:szCs w:val="22"/>
        </w:rPr>
        <w:t xml:space="preserve"> Koncesionar obezbediti je 1.000.000 (jedan milion evra), namenski u smislu člana </w:t>
      </w:r>
      <w:r w:rsidRPr="00F85D1C">
        <w:rPr>
          <w:rFonts w:ascii="Times New Roman" w:eastAsia="Arial" w:hAnsi="Times New Roman" w:cs="Times New Roman"/>
          <w:iCs/>
          <w:sz w:val="22"/>
          <w:szCs w:val="22"/>
        </w:rPr>
        <w:t>7.2.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Koncedent je obavezan da obezbedi najmanje 30% sredstava svog učešća, u odnosu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sredstva koje ulaže Koncesionar. </w:t>
      </w:r>
    </w:p>
    <w:p w:rsidR="00FE6B6B" w:rsidRPr="00F85D1C" w:rsidRDefault="00FE6B6B">
      <w:pPr>
        <w:jc w:val="both"/>
        <w:rPr>
          <w:rFonts w:ascii="Times New Roman" w:eastAsia="Arial" w:hAnsi="Times New Roman" w:cs="Times New Roman"/>
          <w:sz w:val="22"/>
          <w:szCs w:val="22"/>
        </w:rPr>
      </w:pPr>
      <w:proofErr w:type="gramStart"/>
      <w:r w:rsidRPr="00F85D1C">
        <w:rPr>
          <w:rFonts w:ascii="Times New Roman" w:eastAsia="Arial" w:hAnsi="Times New Roman" w:cs="Times New Roman"/>
          <w:sz w:val="22"/>
          <w:szCs w:val="22"/>
        </w:rPr>
        <w:t>Ugovorne strane su saglasne da se kao učešće Koncedenta prihvataju i sva uložena sredstva u započete projekte, a koji se učešćem Koncesionara, nastavljaju.</w:t>
      </w:r>
      <w:proofErr w:type="gramEnd"/>
    </w:p>
    <w:p w:rsidR="00FE6B6B" w:rsidRPr="00F85D1C" w:rsidRDefault="00FE6B6B">
      <w:pPr>
        <w:jc w:val="both"/>
        <w:rPr>
          <w:rFonts w:ascii="Times New Roman" w:eastAsia="Arial"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7.4. Isključivo je pravo Koncedenta da predloži projekte koje </w:t>
      </w:r>
      <w:proofErr w:type="gramStart"/>
      <w:r w:rsidRPr="00F85D1C">
        <w:rPr>
          <w:rFonts w:ascii="Times New Roman" w:eastAsia="Arial" w:hAnsi="Times New Roman" w:cs="Times New Roman"/>
          <w:sz w:val="22"/>
          <w:szCs w:val="22"/>
        </w:rPr>
        <w:t>će</w:t>
      </w:r>
      <w:proofErr w:type="gramEnd"/>
      <w:r w:rsidRPr="00F85D1C">
        <w:rPr>
          <w:rFonts w:ascii="Times New Roman" w:eastAsia="Arial" w:hAnsi="Times New Roman" w:cs="Times New Roman"/>
          <w:sz w:val="22"/>
          <w:szCs w:val="22"/>
        </w:rPr>
        <w:t xml:space="preserve"> Koncesionar finansirati ili sufinansirati u smislu članova </w:t>
      </w:r>
      <w:r w:rsidRPr="00F85D1C">
        <w:rPr>
          <w:rFonts w:ascii="Times New Roman" w:eastAsia="Arial" w:hAnsi="Times New Roman" w:cs="Times New Roman"/>
          <w:iCs/>
          <w:sz w:val="22"/>
          <w:szCs w:val="22"/>
        </w:rPr>
        <w:t xml:space="preserve">7.1. </w:t>
      </w:r>
      <w:proofErr w:type="gramStart"/>
      <w:r w:rsidRPr="00F85D1C">
        <w:rPr>
          <w:rFonts w:ascii="Times New Roman" w:eastAsia="Arial" w:hAnsi="Times New Roman" w:cs="Times New Roman"/>
          <w:iCs/>
          <w:sz w:val="22"/>
          <w:szCs w:val="22"/>
        </w:rPr>
        <w:t>i</w:t>
      </w:r>
      <w:proofErr w:type="gramEnd"/>
      <w:r w:rsidRPr="00F85D1C">
        <w:rPr>
          <w:rFonts w:ascii="Times New Roman" w:eastAsia="Arial" w:hAnsi="Times New Roman" w:cs="Times New Roman"/>
          <w:iCs/>
          <w:sz w:val="22"/>
          <w:szCs w:val="22"/>
        </w:rPr>
        <w:t xml:space="preserve"> 7.2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hAnsi="Times New Roman" w:cs="Times New Roman"/>
          <w:sz w:val="22"/>
          <w:szCs w:val="22"/>
        </w:rPr>
      </w:pPr>
      <w:r w:rsidRPr="00F85D1C">
        <w:rPr>
          <w:rFonts w:ascii="Times New Roman" w:eastAsia="Arial" w:hAnsi="Times New Roman" w:cs="Times New Roman"/>
          <w:sz w:val="22"/>
          <w:szCs w:val="22"/>
        </w:rPr>
        <w:t xml:space="preserve">Koncesionar se odriče prava prigovora </w:t>
      </w:r>
      <w:proofErr w:type="gramStart"/>
      <w:r w:rsidRPr="00F85D1C">
        <w:rPr>
          <w:rFonts w:ascii="Times New Roman" w:eastAsia="Arial" w:hAnsi="Times New Roman" w:cs="Times New Roman"/>
          <w:sz w:val="22"/>
          <w:szCs w:val="22"/>
        </w:rPr>
        <w:t>na</w:t>
      </w:r>
      <w:proofErr w:type="gramEnd"/>
      <w:r w:rsidRPr="00F85D1C">
        <w:rPr>
          <w:rFonts w:ascii="Times New Roman" w:eastAsia="Arial" w:hAnsi="Times New Roman" w:cs="Times New Roman"/>
          <w:sz w:val="22"/>
          <w:szCs w:val="22"/>
        </w:rPr>
        <w:t xml:space="preserve"> predložene projekte i dužan je bezuslovno pristupiti realizaciji istih.  </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7.5. Ugovorne strane su saglasne da se sredstva definisana u članu </w:t>
      </w:r>
      <w:r w:rsidRPr="00F85D1C">
        <w:rPr>
          <w:rFonts w:ascii="Times New Roman" w:eastAsia="Arial" w:hAnsi="Times New Roman" w:cs="Times New Roman"/>
          <w:iCs/>
          <w:sz w:val="22"/>
          <w:szCs w:val="22"/>
        </w:rPr>
        <w:t>7.3.</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w:t>
      </w:r>
      <w:r w:rsidR="00483E1B" w:rsidRPr="00F85D1C">
        <w:rPr>
          <w:rFonts w:ascii="Times New Roman" w:eastAsia="Arial" w:hAnsi="Times New Roman" w:cs="Times New Roman"/>
          <w:sz w:val="22"/>
          <w:szCs w:val="22"/>
        </w:rPr>
        <w:t>Aneksa</w:t>
      </w:r>
      <w:r w:rsidRPr="00F85D1C">
        <w:rPr>
          <w:rFonts w:ascii="Times New Roman" w:eastAsia="Arial" w:hAnsi="Times New Roman" w:cs="Times New Roman"/>
          <w:sz w:val="22"/>
          <w:szCs w:val="22"/>
        </w:rPr>
        <w:t>, ulažu sledećom dinamikom:</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u</w:t>
      </w:r>
      <w:proofErr w:type="gramEnd"/>
      <w:r w:rsidRPr="00F85D1C">
        <w:rPr>
          <w:rFonts w:ascii="Times New Roman" w:eastAsia="Arial" w:hAnsi="Times New Roman" w:cs="Times New Roman"/>
          <w:sz w:val="22"/>
          <w:szCs w:val="22"/>
        </w:rPr>
        <w:t xml:space="preserve"> prvoj godini realizacije javnog ugovora 50% sredstava,</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u</w:t>
      </w:r>
      <w:proofErr w:type="gramEnd"/>
      <w:r w:rsidRPr="00F85D1C">
        <w:rPr>
          <w:rFonts w:ascii="Times New Roman" w:eastAsia="Arial" w:hAnsi="Times New Roman" w:cs="Times New Roman"/>
          <w:sz w:val="22"/>
          <w:szCs w:val="22"/>
        </w:rPr>
        <w:t xml:space="preserve"> drugoj godini realizacije javnog ugovora 50% sredstava.</w:t>
      </w:r>
    </w:p>
    <w:p w:rsidR="00FE6B6B" w:rsidRPr="00F85D1C" w:rsidRDefault="00FE6B6B">
      <w:pPr>
        <w:jc w:val="both"/>
        <w:rPr>
          <w:rFonts w:ascii="Times New Roman" w:hAnsi="Times New Roman" w:cs="Times New Roman"/>
          <w:sz w:val="22"/>
          <w:szCs w:val="22"/>
        </w:rPr>
      </w:pPr>
      <w:proofErr w:type="gramStart"/>
      <w:r w:rsidRPr="00F85D1C">
        <w:rPr>
          <w:rFonts w:ascii="Times New Roman" w:eastAsia="Arial" w:hAnsi="Times New Roman" w:cs="Times New Roman"/>
          <w:sz w:val="22"/>
          <w:szCs w:val="22"/>
        </w:rPr>
        <w:t>Datum početka realizacije javnog ugovora je dan pot</w:t>
      </w:r>
      <w:r w:rsidR="00483E1B" w:rsidRPr="00F85D1C">
        <w:rPr>
          <w:rFonts w:ascii="Times New Roman" w:eastAsia="Arial" w:hAnsi="Times New Roman" w:cs="Times New Roman"/>
          <w:sz w:val="22"/>
          <w:szCs w:val="22"/>
        </w:rPr>
        <w:t>p</w:t>
      </w:r>
      <w:r w:rsidRPr="00F85D1C">
        <w:rPr>
          <w:rFonts w:ascii="Times New Roman" w:eastAsia="Arial" w:hAnsi="Times New Roman" w:cs="Times New Roman"/>
          <w:sz w:val="22"/>
          <w:szCs w:val="22"/>
        </w:rPr>
        <w:t>isivanja javnog ugovora.</w:t>
      </w:r>
      <w:proofErr w:type="gramEnd"/>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b/>
          <w:bCs/>
          <w:iCs/>
          <w:sz w:val="22"/>
          <w:szCs w:val="22"/>
        </w:rPr>
      </w:pPr>
      <w:r w:rsidRPr="00F85D1C">
        <w:rPr>
          <w:rFonts w:ascii="Times New Roman" w:eastAsia="Arial" w:hAnsi="Times New Roman" w:cs="Times New Roman"/>
          <w:sz w:val="22"/>
          <w:szCs w:val="22"/>
        </w:rPr>
        <w:t xml:space="preserve">7.6. Ugovorne strane su dužne, u roku </w:t>
      </w:r>
      <w:proofErr w:type="gramStart"/>
      <w:r w:rsidRPr="00F85D1C">
        <w:rPr>
          <w:rFonts w:ascii="Times New Roman" w:eastAsia="Arial" w:hAnsi="Times New Roman" w:cs="Times New Roman"/>
          <w:sz w:val="22"/>
          <w:szCs w:val="22"/>
        </w:rPr>
        <w:t>od</w:t>
      </w:r>
      <w:proofErr w:type="gramEnd"/>
      <w:r w:rsidRPr="00F85D1C">
        <w:rPr>
          <w:rFonts w:ascii="Times New Roman" w:eastAsia="Arial" w:hAnsi="Times New Roman" w:cs="Times New Roman"/>
          <w:sz w:val="22"/>
          <w:szCs w:val="22"/>
        </w:rPr>
        <w:t xml:space="preserve"> 60 dana od dana potpisivanja javnog ugovora, </w:t>
      </w:r>
      <w:r w:rsidR="00483E1B" w:rsidRPr="00F85D1C">
        <w:rPr>
          <w:rFonts w:ascii="Times New Roman" w:eastAsia="Arial" w:hAnsi="Times New Roman" w:cs="Times New Roman"/>
          <w:sz w:val="22"/>
          <w:szCs w:val="22"/>
        </w:rPr>
        <w:t xml:space="preserve">da potpišu </w:t>
      </w:r>
      <w:r w:rsidRPr="00F85D1C">
        <w:rPr>
          <w:rFonts w:ascii="Times New Roman" w:eastAsia="Arial" w:hAnsi="Times New Roman" w:cs="Times New Roman"/>
          <w:sz w:val="22"/>
          <w:szCs w:val="22"/>
        </w:rPr>
        <w:t xml:space="preserve">poseban Ugovor o realizaciji obaveza iz </w:t>
      </w:r>
      <w:r w:rsidR="00483E1B" w:rsidRPr="00F85D1C">
        <w:rPr>
          <w:rFonts w:ascii="Times New Roman" w:eastAsia="Arial" w:hAnsi="Times New Roman" w:cs="Times New Roman"/>
          <w:sz w:val="22"/>
          <w:szCs w:val="22"/>
        </w:rPr>
        <w:t xml:space="preserve">člana </w:t>
      </w:r>
      <w:r w:rsidRPr="00F85D1C">
        <w:rPr>
          <w:rFonts w:ascii="Times New Roman" w:eastAsia="Arial" w:hAnsi="Times New Roman" w:cs="Times New Roman"/>
          <w:iCs/>
          <w:sz w:val="22"/>
          <w:szCs w:val="22"/>
        </w:rPr>
        <w:t>7.1.</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 sa detaljno utvrđenim obavezama ugovornih strana i dinamikom izvršenja obaveza.</w:t>
      </w:r>
    </w:p>
    <w:p w:rsidR="00FE6B6B" w:rsidRPr="00F85D1C" w:rsidRDefault="00FE6B6B">
      <w:pPr>
        <w:jc w:val="both"/>
        <w:rPr>
          <w:rFonts w:ascii="Times New Roman" w:hAnsi="Times New Roman" w:cs="Times New Roman"/>
          <w:b/>
          <w:bCs/>
          <w:iCs/>
          <w:sz w:val="22"/>
          <w:szCs w:val="22"/>
        </w:rPr>
      </w:pPr>
    </w:p>
    <w:p w:rsidR="00B060D4" w:rsidRDefault="00B060D4" w:rsidP="00366C01">
      <w:pPr>
        <w:jc w:val="center"/>
        <w:rPr>
          <w:rFonts w:ascii="Times New Roman" w:hAnsi="Times New Roman" w:cs="Times New Roman"/>
          <w:b/>
          <w:bCs/>
          <w:iCs/>
          <w:sz w:val="22"/>
          <w:szCs w:val="22"/>
        </w:rPr>
      </w:pPr>
      <w:proofErr w:type="gramStart"/>
      <w:r w:rsidRPr="00F85D1C">
        <w:rPr>
          <w:rFonts w:ascii="Times New Roman" w:hAnsi="Times New Roman" w:cs="Times New Roman"/>
          <w:b/>
          <w:bCs/>
          <w:iCs/>
          <w:sz w:val="22"/>
          <w:szCs w:val="22"/>
        </w:rPr>
        <w:lastRenderedPageBreak/>
        <w:t>ČLAN 8.</w:t>
      </w:r>
      <w:proofErr w:type="gramEnd"/>
      <w:r w:rsidRPr="00F85D1C">
        <w:rPr>
          <w:rFonts w:ascii="Times New Roman" w:hAnsi="Times New Roman" w:cs="Times New Roman"/>
          <w:b/>
          <w:bCs/>
          <w:iCs/>
          <w:sz w:val="22"/>
          <w:szCs w:val="22"/>
        </w:rPr>
        <w:t xml:space="preserve"> Obaveza plaćanja ugovornih kazni</w:t>
      </w:r>
    </w:p>
    <w:p w:rsidR="00366C01" w:rsidRPr="00F85D1C" w:rsidRDefault="00366C01">
      <w:pPr>
        <w:jc w:val="both"/>
        <w:rPr>
          <w:rFonts w:ascii="Times New Roman" w:hAnsi="Times New Roman" w:cs="Times New Roman"/>
          <w:b/>
          <w:bCs/>
          <w:iCs/>
          <w:sz w:val="22"/>
          <w:szCs w:val="22"/>
        </w:rPr>
      </w:pPr>
    </w:p>
    <w:p w:rsidR="00B060D4" w:rsidRPr="00F85D1C" w:rsidRDefault="00B060D4">
      <w:pPr>
        <w:jc w:val="both"/>
        <w:rPr>
          <w:rFonts w:ascii="Times New Roman" w:hAnsi="Times New Roman" w:cs="Times New Roman"/>
          <w:bCs/>
          <w:iCs/>
          <w:sz w:val="22"/>
          <w:szCs w:val="22"/>
        </w:rPr>
      </w:pPr>
      <w:r w:rsidRPr="00F85D1C">
        <w:rPr>
          <w:rFonts w:ascii="Times New Roman" w:hAnsi="Times New Roman" w:cs="Times New Roman"/>
          <w:bCs/>
          <w:iCs/>
          <w:sz w:val="22"/>
          <w:szCs w:val="22"/>
        </w:rPr>
        <w:t>8.1</w:t>
      </w:r>
      <w:r w:rsidR="00366C01">
        <w:rPr>
          <w:rFonts w:ascii="Times New Roman" w:hAnsi="Times New Roman" w:cs="Times New Roman"/>
          <w:bCs/>
          <w:iCs/>
          <w:sz w:val="22"/>
          <w:szCs w:val="22"/>
        </w:rPr>
        <w:t xml:space="preserve">. </w:t>
      </w:r>
      <w:r w:rsidR="00C71779" w:rsidRPr="00F85D1C">
        <w:rPr>
          <w:rFonts w:ascii="Times New Roman" w:hAnsi="Times New Roman" w:cs="Times New Roman"/>
          <w:bCs/>
          <w:iCs/>
          <w:sz w:val="22"/>
          <w:szCs w:val="22"/>
        </w:rPr>
        <w:t xml:space="preserve">Koncesionar je dužan da ugovornu kaznu definisanu Aneksom V Javnog ugovora plati u roku </w:t>
      </w:r>
      <w:proofErr w:type="gramStart"/>
      <w:r w:rsidR="00C71779" w:rsidRPr="00F85D1C">
        <w:rPr>
          <w:rFonts w:ascii="Times New Roman" w:hAnsi="Times New Roman" w:cs="Times New Roman"/>
          <w:bCs/>
          <w:iCs/>
          <w:sz w:val="22"/>
          <w:szCs w:val="22"/>
        </w:rPr>
        <w:t>od</w:t>
      </w:r>
      <w:proofErr w:type="gramEnd"/>
      <w:r w:rsidR="00C71779" w:rsidRPr="00F85D1C">
        <w:rPr>
          <w:rFonts w:ascii="Times New Roman" w:hAnsi="Times New Roman" w:cs="Times New Roman"/>
          <w:bCs/>
          <w:iCs/>
          <w:sz w:val="22"/>
          <w:szCs w:val="22"/>
        </w:rPr>
        <w:t xml:space="preserve"> 15 dana od dana kada je nastupio razlog za Ugovornu kaznu. Ugovorna kazna se plaća u skladu </w:t>
      </w:r>
      <w:proofErr w:type="gramStart"/>
      <w:r w:rsidR="00C71779" w:rsidRPr="00F85D1C">
        <w:rPr>
          <w:rFonts w:ascii="Times New Roman" w:hAnsi="Times New Roman" w:cs="Times New Roman"/>
          <w:bCs/>
          <w:iCs/>
          <w:sz w:val="22"/>
          <w:szCs w:val="22"/>
        </w:rPr>
        <w:t>sa</w:t>
      </w:r>
      <w:proofErr w:type="gramEnd"/>
      <w:r w:rsidR="00C71779" w:rsidRPr="00F85D1C">
        <w:rPr>
          <w:rFonts w:ascii="Times New Roman" w:hAnsi="Times New Roman" w:cs="Times New Roman"/>
          <w:bCs/>
          <w:iCs/>
          <w:sz w:val="22"/>
          <w:szCs w:val="22"/>
        </w:rPr>
        <w:t xml:space="preserve"> valutnom klauzulom definisanom u članu 1 ovog aneksa.</w:t>
      </w:r>
    </w:p>
    <w:p w:rsidR="00B060D4" w:rsidRPr="00F85D1C" w:rsidRDefault="00B060D4">
      <w:pPr>
        <w:jc w:val="both"/>
        <w:rPr>
          <w:rFonts w:ascii="Times New Roman" w:hAnsi="Times New Roman" w:cs="Times New Roman"/>
          <w:b/>
          <w:bCs/>
          <w:iCs/>
          <w:sz w:val="22"/>
          <w:szCs w:val="22"/>
        </w:rPr>
      </w:pPr>
    </w:p>
    <w:p w:rsidR="00366C01" w:rsidRDefault="00FE6B6B" w:rsidP="00366C01">
      <w:pPr>
        <w:jc w:val="center"/>
        <w:rPr>
          <w:rFonts w:ascii="Times New Roman" w:hAnsi="Times New Roman" w:cs="Times New Roman"/>
          <w:sz w:val="22"/>
          <w:szCs w:val="22"/>
        </w:rPr>
      </w:pPr>
      <w:proofErr w:type="gramStart"/>
      <w:r w:rsidRPr="00F85D1C">
        <w:rPr>
          <w:rFonts w:ascii="Times New Roman" w:hAnsi="Times New Roman" w:cs="Times New Roman"/>
          <w:b/>
          <w:bCs/>
          <w:iCs/>
          <w:sz w:val="22"/>
          <w:szCs w:val="22"/>
        </w:rPr>
        <w:t xml:space="preserve">ČLAN </w:t>
      </w:r>
      <w:r w:rsidR="00B060D4" w:rsidRPr="00F85D1C">
        <w:rPr>
          <w:rFonts w:ascii="Times New Roman" w:hAnsi="Times New Roman" w:cs="Times New Roman"/>
          <w:b/>
          <w:bCs/>
          <w:iCs/>
          <w:sz w:val="22"/>
          <w:szCs w:val="22"/>
        </w:rPr>
        <w:t>9</w:t>
      </w:r>
      <w:r w:rsidRPr="00F85D1C">
        <w:rPr>
          <w:rFonts w:ascii="Times New Roman" w:hAnsi="Times New Roman" w:cs="Times New Roman"/>
          <w:b/>
          <w:bCs/>
          <w:iCs/>
          <w:sz w:val="22"/>
          <w:szCs w:val="22"/>
        </w:rPr>
        <w:t>.</w:t>
      </w:r>
      <w:proofErr w:type="gramEnd"/>
      <w:r w:rsidRPr="00F85D1C">
        <w:rPr>
          <w:rFonts w:ascii="Times New Roman" w:hAnsi="Times New Roman" w:cs="Times New Roman"/>
          <w:b/>
          <w:bCs/>
          <w:iCs/>
          <w:sz w:val="22"/>
          <w:szCs w:val="22"/>
        </w:rPr>
        <w:t xml:space="preserve"> Obaveza isporuke i plaćanja minimalnih garantovanih količina opštinskog komunalnog otpada (MSW)</w:t>
      </w:r>
    </w:p>
    <w:p w:rsidR="00366C01" w:rsidRDefault="00366C01" w:rsidP="00366C01">
      <w:pPr>
        <w:jc w:val="center"/>
        <w:rPr>
          <w:rFonts w:ascii="Times New Roman" w:hAnsi="Times New Roman" w:cs="Times New Roman"/>
          <w:sz w:val="22"/>
          <w:szCs w:val="22"/>
        </w:rPr>
      </w:pPr>
    </w:p>
    <w:p w:rsidR="00FE6B6B" w:rsidRPr="00F85D1C" w:rsidRDefault="00B060D4" w:rsidP="00366C01">
      <w:pPr>
        <w:jc w:val="center"/>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 </w:t>
      </w:r>
      <w:r w:rsidR="00483E1B" w:rsidRPr="00F85D1C">
        <w:rPr>
          <w:rFonts w:ascii="Times New Roman" w:hAnsi="Times New Roman" w:cs="Times New Roman"/>
          <w:sz w:val="22"/>
          <w:szCs w:val="22"/>
        </w:rPr>
        <w:t>Lokalna samouprava -k</w:t>
      </w:r>
      <w:r w:rsidR="00FE6B6B" w:rsidRPr="00F85D1C">
        <w:rPr>
          <w:rFonts w:ascii="Times New Roman" w:hAnsi="Times New Roman" w:cs="Times New Roman"/>
          <w:sz w:val="22"/>
          <w:szCs w:val="22"/>
        </w:rPr>
        <w:t>oncedent je obavezn</w:t>
      </w:r>
      <w:r w:rsidR="00ED44F4" w:rsidRPr="00F85D1C">
        <w:rPr>
          <w:rFonts w:ascii="Times New Roman" w:hAnsi="Times New Roman" w:cs="Times New Roman"/>
          <w:sz w:val="22"/>
          <w:szCs w:val="22"/>
        </w:rPr>
        <w:t>a da</w:t>
      </w:r>
      <w:r w:rsidR="00FE6B6B" w:rsidRPr="00F85D1C">
        <w:rPr>
          <w:rFonts w:ascii="Times New Roman" w:hAnsi="Times New Roman" w:cs="Times New Roman"/>
          <w:sz w:val="22"/>
          <w:szCs w:val="22"/>
        </w:rPr>
        <w:t xml:space="preserve"> isporuči</w:t>
      </w:r>
      <w:r w:rsidR="00366C01">
        <w:rPr>
          <w:rFonts w:ascii="Times New Roman" w:hAnsi="Times New Roman" w:cs="Times New Roman"/>
          <w:sz w:val="22"/>
          <w:szCs w:val="22"/>
        </w:rPr>
        <w:t xml:space="preserve"> minimalne garantovane količine </w:t>
      </w:r>
      <w:r w:rsidR="00FE6B6B" w:rsidRPr="00F85D1C">
        <w:rPr>
          <w:rFonts w:ascii="Times New Roman" w:hAnsi="Times New Roman" w:cs="Times New Roman"/>
          <w:sz w:val="22"/>
          <w:szCs w:val="22"/>
        </w:rPr>
        <w:t>opštinskog komunalnog otpada d</w:t>
      </w:r>
      <w:r w:rsidR="00483E1B" w:rsidRPr="00F85D1C">
        <w:rPr>
          <w:rFonts w:ascii="Times New Roman" w:hAnsi="Times New Roman" w:cs="Times New Roman"/>
          <w:sz w:val="22"/>
          <w:szCs w:val="22"/>
        </w:rPr>
        <w:t>e</w:t>
      </w:r>
      <w:r w:rsidR="00FE6B6B" w:rsidRPr="00F85D1C">
        <w:rPr>
          <w:rFonts w:ascii="Times New Roman" w:hAnsi="Times New Roman" w:cs="Times New Roman"/>
          <w:sz w:val="22"/>
          <w:szCs w:val="22"/>
        </w:rPr>
        <w:t xml:space="preserve">finisane članom </w:t>
      </w:r>
      <w:r w:rsidR="00FE6B6B" w:rsidRPr="00F85D1C">
        <w:rPr>
          <w:rFonts w:ascii="Times New Roman" w:hAnsi="Times New Roman" w:cs="Times New Roman"/>
          <w:iCs/>
          <w:sz w:val="22"/>
          <w:szCs w:val="22"/>
        </w:rPr>
        <w:t>6.4.4.</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Javnog ugovora.</w:t>
      </w:r>
      <w:proofErr w:type="gramEnd"/>
      <w:r w:rsidR="00FE6B6B" w:rsidRPr="00F85D1C">
        <w:rPr>
          <w:rFonts w:ascii="Times New Roman" w:hAnsi="Times New Roman" w:cs="Times New Roman"/>
          <w:sz w:val="22"/>
          <w:szCs w:val="22"/>
        </w:rPr>
        <w:t xml:space="preserve"> </w:t>
      </w:r>
    </w:p>
    <w:p w:rsidR="00366C01" w:rsidRDefault="00366C01">
      <w:pPr>
        <w:jc w:val="both"/>
        <w:rPr>
          <w:rFonts w:ascii="Times New Roman" w:hAnsi="Times New Roman" w:cs="Times New Roman"/>
          <w:sz w:val="22"/>
          <w:szCs w:val="22"/>
        </w:rPr>
      </w:pPr>
    </w:p>
    <w:p w:rsidR="00FE6B6B" w:rsidRPr="00F85D1C" w:rsidRDefault="00B060D4" w:rsidP="00366C01">
      <w:pPr>
        <w:ind w:left="54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.1.1. Obračun minimalnih garantovanih količina opštinskog komunalnog otpada, po </w:t>
      </w:r>
      <w:r w:rsidR="00ED44F4" w:rsidRPr="00F85D1C">
        <w:rPr>
          <w:rFonts w:ascii="Times New Roman" w:hAnsi="Times New Roman" w:cs="Times New Roman"/>
          <w:sz w:val="22"/>
          <w:szCs w:val="22"/>
        </w:rPr>
        <w:t>lokalnoj samoupravi</w:t>
      </w:r>
      <w:r w:rsidR="00FE6B6B" w:rsidRPr="00F85D1C">
        <w:rPr>
          <w:rFonts w:ascii="Times New Roman" w:hAnsi="Times New Roman" w:cs="Times New Roman"/>
          <w:sz w:val="22"/>
          <w:szCs w:val="22"/>
        </w:rPr>
        <w:t xml:space="preserve">, vrši se </w:t>
      </w:r>
      <w:proofErr w:type="gramStart"/>
      <w:r w:rsidR="00FE6B6B" w:rsidRPr="00F85D1C">
        <w:rPr>
          <w:rFonts w:ascii="Times New Roman" w:hAnsi="Times New Roman" w:cs="Times New Roman"/>
          <w:sz w:val="22"/>
          <w:szCs w:val="22"/>
        </w:rPr>
        <w:t>na</w:t>
      </w:r>
      <w:proofErr w:type="gramEnd"/>
      <w:r w:rsidR="00FE6B6B" w:rsidRPr="00F85D1C">
        <w:rPr>
          <w:rFonts w:ascii="Times New Roman" w:hAnsi="Times New Roman" w:cs="Times New Roman"/>
          <w:sz w:val="22"/>
          <w:szCs w:val="22"/>
        </w:rPr>
        <w:t xml:space="preserve"> godišnjem nivou zbrajanjem usaglašenih mesečnih količina iz člana </w:t>
      </w:r>
      <w:r w:rsidR="00FE6B6B" w:rsidRPr="00F85D1C">
        <w:rPr>
          <w:rFonts w:ascii="Times New Roman" w:hAnsi="Times New Roman" w:cs="Times New Roman"/>
          <w:iCs/>
          <w:sz w:val="22"/>
          <w:szCs w:val="22"/>
        </w:rPr>
        <w:t>4.1.2.</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 o čemu će Koncesionar i </w:t>
      </w:r>
      <w:r w:rsidR="00ED44F4" w:rsidRPr="00F85D1C">
        <w:rPr>
          <w:rFonts w:ascii="Times New Roman" w:hAnsi="Times New Roman" w:cs="Times New Roman"/>
          <w:sz w:val="22"/>
          <w:szCs w:val="22"/>
        </w:rPr>
        <w:t>lokalna samouprava-k</w:t>
      </w:r>
      <w:r w:rsidR="00FE6B6B" w:rsidRPr="00F85D1C">
        <w:rPr>
          <w:rFonts w:ascii="Times New Roman" w:hAnsi="Times New Roman" w:cs="Times New Roman"/>
          <w:sz w:val="22"/>
          <w:szCs w:val="22"/>
        </w:rPr>
        <w:t>oncedent sačiniti Zapisnik po završetku svake poslovne godine za vreme trajanja Javnog ugovora.</w:t>
      </w:r>
    </w:p>
    <w:p w:rsidR="00366C01" w:rsidRDefault="00366C01">
      <w:pPr>
        <w:jc w:val="both"/>
        <w:rPr>
          <w:rFonts w:ascii="Times New Roman" w:hAnsi="Times New Roman" w:cs="Times New Roman"/>
          <w:sz w:val="22"/>
          <w:szCs w:val="22"/>
        </w:rPr>
      </w:pPr>
    </w:p>
    <w:p w:rsidR="00FE6B6B" w:rsidRPr="00F85D1C" w:rsidRDefault="00B060D4" w:rsidP="00366C01">
      <w:pPr>
        <w:ind w:left="54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 Zapisnik iz člana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.1.1.</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 se potpisuje sa svakom </w:t>
      </w:r>
      <w:r w:rsidR="00ED44F4" w:rsidRPr="00F85D1C">
        <w:rPr>
          <w:rFonts w:ascii="Times New Roman" w:hAnsi="Times New Roman" w:cs="Times New Roman"/>
          <w:sz w:val="22"/>
          <w:szCs w:val="22"/>
        </w:rPr>
        <w:t xml:space="preserve">lokalnom samoupravom-koncedentom  </w:t>
      </w:r>
      <w:r w:rsidR="00FE6B6B" w:rsidRPr="00F85D1C">
        <w:rPr>
          <w:rFonts w:ascii="Times New Roman" w:hAnsi="Times New Roman" w:cs="Times New Roman"/>
          <w:sz w:val="22"/>
          <w:szCs w:val="22"/>
        </w:rPr>
        <w:t xml:space="preserve">i mora </w:t>
      </w:r>
      <w:r w:rsidR="00ED44F4" w:rsidRPr="00F85D1C">
        <w:rPr>
          <w:rFonts w:ascii="Times New Roman" w:hAnsi="Times New Roman" w:cs="Times New Roman"/>
          <w:sz w:val="22"/>
          <w:szCs w:val="22"/>
        </w:rPr>
        <w:t xml:space="preserve">da </w:t>
      </w:r>
      <w:r w:rsidR="00FE6B6B" w:rsidRPr="00F85D1C">
        <w:rPr>
          <w:rFonts w:ascii="Times New Roman" w:hAnsi="Times New Roman" w:cs="Times New Roman"/>
          <w:sz w:val="22"/>
          <w:szCs w:val="22"/>
        </w:rPr>
        <w:t>sadrži:</w:t>
      </w:r>
    </w:p>
    <w:p w:rsidR="00FE6B6B" w:rsidRPr="00F85D1C" w:rsidRDefault="00FE6B6B" w:rsidP="00366C01">
      <w:pPr>
        <w:ind w:left="540"/>
        <w:jc w:val="both"/>
        <w:rPr>
          <w:rFonts w:ascii="Times New Roman" w:hAnsi="Times New Roman" w:cs="Times New Roman"/>
          <w:sz w:val="22"/>
          <w:szCs w:val="22"/>
        </w:rPr>
      </w:pPr>
      <w:r w:rsidRPr="00F85D1C">
        <w:rPr>
          <w:rFonts w:ascii="Times New Roman" w:hAnsi="Times New Roman" w:cs="Times New Roman"/>
          <w:sz w:val="22"/>
          <w:szCs w:val="22"/>
        </w:rPr>
        <w:tab/>
        <w:t xml:space="preserve">a) </w:t>
      </w:r>
      <w:proofErr w:type="gramStart"/>
      <w:r w:rsidRPr="00F85D1C">
        <w:rPr>
          <w:rFonts w:ascii="Times New Roman" w:hAnsi="Times New Roman" w:cs="Times New Roman"/>
          <w:sz w:val="22"/>
          <w:szCs w:val="22"/>
        </w:rPr>
        <w:t>ukupnu</w:t>
      </w:r>
      <w:proofErr w:type="gramEnd"/>
      <w:r w:rsidRPr="00F85D1C">
        <w:rPr>
          <w:rFonts w:ascii="Times New Roman" w:hAnsi="Times New Roman" w:cs="Times New Roman"/>
          <w:sz w:val="22"/>
          <w:szCs w:val="22"/>
        </w:rPr>
        <w:t xml:space="preserve"> primljenu količinu opštinskog komunalnog otpada;</w:t>
      </w:r>
    </w:p>
    <w:p w:rsidR="00FE6B6B" w:rsidRPr="00F85D1C" w:rsidRDefault="00FE6B6B"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 xml:space="preserve">b) </w:t>
      </w:r>
      <w:proofErr w:type="gramStart"/>
      <w:r w:rsidRPr="00F85D1C">
        <w:rPr>
          <w:rFonts w:ascii="Times New Roman" w:hAnsi="Times New Roman" w:cs="Times New Roman"/>
          <w:sz w:val="22"/>
          <w:szCs w:val="22"/>
        </w:rPr>
        <w:t>garantovanu</w:t>
      </w:r>
      <w:proofErr w:type="gramEnd"/>
      <w:r w:rsidRPr="00F85D1C">
        <w:rPr>
          <w:rFonts w:ascii="Times New Roman" w:hAnsi="Times New Roman" w:cs="Times New Roman"/>
          <w:sz w:val="22"/>
          <w:szCs w:val="22"/>
        </w:rPr>
        <w:t xml:space="preserve"> minimalnu količinu opštinskog komunalnog otpada ugovorenu Javnim ugovorom za </w:t>
      </w:r>
      <w:r w:rsidR="00ED44F4" w:rsidRPr="00F85D1C">
        <w:rPr>
          <w:rFonts w:ascii="Times New Roman" w:hAnsi="Times New Roman" w:cs="Times New Roman"/>
          <w:sz w:val="22"/>
          <w:szCs w:val="22"/>
        </w:rPr>
        <w:t xml:space="preserve">lokalnu samoupravu-koncedenta </w:t>
      </w:r>
      <w:r w:rsidRPr="00F85D1C">
        <w:rPr>
          <w:rFonts w:ascii="Times New Roman" w:hAnsi="Times New Roman" w:cs="Times New Roman"/>
          <w:sz w:val="22"/>
          <w:szCs w:val="22"/>
        </w:rPr>
        <w:t>na koju se Zapisnik odnosi;</w:t>
      </w:r>
    </w:p>
    <w:p w:rsidR="00FE6B6B" w:rsidRPr="00F85D1C" w:rsidRDefault="00FE6B6B"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c)  Razliku između količine primljenog i minimalno ugovorenog opštinskog komunalnog otpada.</w:t>
      </w:r>
    </w:p>
    <w:p w:rsidR="00FE6B6B" w:rsidRDefault="00FE6B6B" w:rsidP="00366C01">
      <w:pPr>
        <w:ind w:left="540"/>
        <w:jc w:val="both"/>
        <w:rPr>
          <w:rFonts w:ascii="Times New Roman" w:hAnsi="Times New Roman" w:cs="Times New Roman"/>
          <w:sz w:val="22"/>
          <w:szCs w:val="22"/>
        </w:rPr>
      </w:pPr>
      <w:r w:rsidRPr="00F85D1C">
        <w:rPr>
          <w:rFonts w:ascii="Times New Roman" w:hAnsi="Times New Roman" w:cs="Times New Roman"/>
          <w:sz w:val="22"/>
          <w:szCs w:val="22"/>
        </w:rPr>
        <w:tab/>
        <w:t xml:space="preserve">d) Pečat i potpis </w:t>
      </w:r>
      <w:r w:rsidR="00ED44F4" w:rsidRPr="00F85D1C">
        <w:rPr>
          <w:rFonts w:ascii="Times New Roman" w:hAnsi="Times New Roman" w:cs="Times New Roman"/>
          <w:sz w:val="22"/>
          <w:szCs w:val="22"/>
        </w:rPr>
        <w:t>lokalne samouprave-k</w:t>
      </w:r>
      <w:r w:rsidRPr="00F85D1C">
        <w:rPr>
          <w:rFonts w:ascii="Times New Roman" w:hAnsi="Times New Roman" w:cs="Times New Roman"/>
          <w:sz w:val="22"/>
          <w:szCs w:val="22"/>
        </w:rPr>
        <w:t>oncedenta i Koncesionara.</w:t>
      </w:r>
    </w:p>
    <w:p w:rsidR="00FF23E5" w:rsidRPr="00F85D1C" w:rsidRDefault="00FF23E5" w:rsidP="00366C01">
      <w:pPr>
        <w:ind w:left="540"/>
        <w:jc w:val="both"/>
        <w:rPr>
          <w:rFonts w:ascii="Times New Roman" w:hAnsi="Times New Roman" w:cs="Times New Roman"/>
          <w:sz w:val="22"/>
          <w:szCs w:val="22"/>
        </w:rPr>
      </w:pPr>
    </w:p>
    <w:p w:rsidR="00FE6B6B" w:rsidRPr="00F85D1C" w:rsidRDefault="00B060D4"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.1.2.1. Ugovorne strane su obavezne </w:t>
      </w:r>
      <w:r w:rsidR="00ED44F4" w:rsidRPr="00F85D1C">
        <w:rPr>
          <w:rFonts w:ascii="Times New Roman" w:hAnsi="Times New Roman" w:cs="Times New Roman"/>
          <w:sz w:val="22"/>
          <w:szCs w:val="22"/>
        </w:rPr>
        <w:t xml:space="preserve">da </w:t>
      </w:r>
      <w:r w:rsidR="00FE6B6B" w:rsidRPr="00F85D1C">
        <w:rPr>
          <w:rFonts w:ascii="Times New Roman" w:hAnsi="Times New Roman" w:cs="Times New Roman"/>
          <w:sz w:val="22"/>
          <w:szCs w:val="22"/>
        </w:rPr>
        <w:t>sačin</w:t>
      </w:r>
      <w:r w:rsidR="00ED44F4" w:rsidRPr="00F85D1C">
        <w:rPr>
          <w:rFonts w:ascii="Times New Roman" w:hAnsi="Times New Roman" w:cs="Times New Roman"/>
          <w:sz w:val="22"/>
          <w:szCs w:val="22"/>
        </w:rPr>
        <w:t>e</w:t>
      </w:r>
      <w:r w:rsidR="00FE6B6B" w:rsidRPr="00F85D1C">
        <w:rPr>
          <w:rFonts w:ascii="Times New Roman" w:hAnsi="Times New Roman" w:cs="Times New Roman"/>
          <w:sz w:val="22"/>
          <w:szCs w:val="22"/>
        </w:rPr>
        <w:t xml:space="preserve"> Zapisnik </w:t>
      </w:r>
      <w:proofErr w:type="gramStart"/>
      <w:r w:rsidR="00FE6B6B" w:rsidRPr="00F85D1C">
        <w:rPr>
          <w:rFonts w:ascii="Times New Roman" w:hAnsi="Times New Roman" w:cs="Times New Roman"/>
          <w:sz w:val="22"/>
          <w:szCs w:val="22"/>
        </w:rPr>
        <w:t>na</w:t>
      </w:r>
      <w:proofErr w:type="gramEnd"/>
      <w:r w:rsidR="00FE6B6B" w:rsidRPr="00F85D1C">
        <w:rPr>
          <w:rFonts w:ascii="Times New Roman" w:hAnsi="Times New Roman" w:cs="Times New Roman"/>
          <w:sz w:val="22"/>
          <w:szCs w:val="22"/>
        </w:rPr>
        <w:t xml:space="preserve"> način definisan članom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.1.2.</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 u roku od 30 dana po završetku poslovne godine.</w:t>
      </w:r>
    </w:p>
    <w:p w:rsidR="00FF23E5" w:rsidRDefault="00FF23E5">
      <w:pPr>
        <w:jc w:val="both"/>
        <w:rPr>
          <w:rFonts w:ascii="Times New Roman" w:hAnsi="Times New Roman" w:cs="Times New Roman"/>
          <w:sz w:val="22"/>
          <w:szCs w:val="22"/>
        </w:rPr>
      </w:pPr>
    </w:p>
    <w:p w:rsidR="00FE6B6B" w:rsidRPr="00F85D1C" w:rsidRDefault="00B060D4"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.1.2.2. Negativnu razliku primljene količine (predato manje MSW </w:t>
      </w:r>
      <w:proofErr w:type="gramStart"/>
      <w:r w:rsidR="00FE6B6B" w:rsidRPr="00F85D1C">
        <w:rPr>
          <w:rFonts w:ascii="Times New Roman" w:hAnsi="Times New Roman" w:cs="Times New Roman"/>
          <w:sz w:val="22"/>
          <w:szCs w:val="22"/>
        </w:rPr>
        <w:t>od</w:t>
      </w:r>
      <w:proofErr w:type="gramEnd"/>
      <w:r w:rsidR="00FE6B6B" w:rsidRPr="00F85D1C">
        <w:rPr>
          <w:rFonts w:ascii="Times New Roman" w:hAnsi="Times New Roman" w:cs="Times New Roman"/>
          <w:sz w:val="22"/>
          <w:szCs w:val="22"/>
        </w:rPr>
        <w:t xml:space="preserve"> ugovorene minimalne količine) iz člana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 xml:space="preserve">.1.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 </w:t>
      </w:r>
      <w:r w:rsidR="00ED44F4" w:rsidRPr="00F85D1C">
        <w:rPr>
          <w:rFonts w:ascii="Times New Roman" w:hAnsi="Times New Roman" w:cs="Times New Roman"/>
          <w:sz w:val="22"/>
          <w:szCs w:val="22"/>
        </w:rPr>
        <w:t>lokalna samouprava-k</w:t>
      </w:r>
      <w:r w:rsidR="00FE6B6B" w:rsidRPr="00F85D1C">
        <w:rPr>
          <w:rFonts w:ascii="Times New Roman" w:hAnsi="Times New Roman" w:cs="Times New Roman"/>
          <w:sz w:val="22"/>
          <w:szCs w:val="22"/>
        </w:rPr>
        <w:t xml:space="preserve">oncedent je dužna </w:t>
      </w:r>
      <w:r w:rsidR="00ED44F4" w:rsidRPr="00F85D1C">
        <w:rPr>
          <w:rFonts w:ascii="Times New Roman" w:hAnsi="Times New Roman" w:cs="Times New Roman"/>
          <w:sz w:val="22"/>
          <w:szCs w:val="22"/>
        </w:rPr>
        <w:t xml:space="preserve">da </w:t>
      </w:r>
      <w:r w:rsidR="00FE6B6B" w:rsidRPr="00F85D1C">
        <w:rPr>
          <w:rFonts w:ascii="Times New Roman" w:hAnsi="Times New Roman" w:cs="Times New Roman"/>
          <w:sz w:val="22"/>
          <w:szCs w:val="22"/>
        </w:rPr>
        <w:t>plati</w:t>
      </w:r>
      <w:r w:rsidR="00ED44F4" w:rsidRPr="00F85D1C">
        <w:rPr>
          <w:rFonts w:ascii="Times New Roman" w:hAnsi="Times New Roman" w:cs="Times New Roman"/>
          <w:sz w:val="22"/>
          <w:szCs w:val="22"/>
        </w:rPr>
        <w:t xml:space="preserve"> </w:t>
      </w:r>
      <w:r w:rsidR="00FE6B6B" w:rsidRPr="00F85D1C">
        <w:rPr>
          <w:rFonts w:ascii="Times New Roman" w:hAnsi="Times New Roman" w:cs="Times New Roman"/>
          <w:sz w:val="22"/>
          <w:szCs w:val="22"/>
        </w:rPr>
        <w:t xml:space="preserve"> Koncesionaru jednako kao da je ta količina MSW predata.</w:t>
      </w:r>
    </w:p>
    <w:p w:rsidR="00FF23E5" w:rsidRDefault="00FF23E5">
      <w:pPr>
        <w:jc w:val="both"/>
        <w:rPr>
          <w:rFonts w:ascii="Times New Roman" w:hAnsi="Times New Roman" w:cs="Times New Roman"/>
          <w:sz w:val="22"/>
          <w:szCs w:val="22"/>
        </w:rPr>
      </w:pPr>
    </w:p>
    <w:p w:rsidR="00FE6B6B" w:rsidRPr="00F85D1C" w:rsidRDefault="00B060D4"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.1.2.3. Finansijska obaveza iz člana </w:t>
      </w:r>
      <w:r w:rsidRPr="00F85D1C">
        <w:rPr>
          <w:rFonts w:ascii="Times New Roman" w:hAnsi="Times New Roman" w:cs="Times New Roman"/>
          <w:iCs/>
          <w:sz w:val="22"/>
          <w:szCs w:val="22"/>
        </w:rPr>
        <w:t>9</w:t>
      </w:r>
      <w:r w:rsidR="00D87C6B" w:rsidRPr="00F85D1C">
        <w:rPr>
          <w:rFonts w:ascii="Times New Roman" w:hAnsi="Times New Roman" w:cs="Times New Roman"/>
          <w:iCs/>
          <w:sz w:val="22"/>
          <w:szCs w:val="22"/>
        </w:rPr>
        <w:t>.</w:t>
      </w:r>
      <w:r w:rsidR="00FE6B6B" w:rsidRPr="00F85D1C">
        <w:rPr>
          <w:rFonts w:ascii="Times New Roman" w:hAnsi="Times New Roman" w:cs="Times New Roman"/>
          <w:iCs/>
          <w:sz w:val="22"/>
          <w:szCs w:val="22"/>
        </w:rPr>
        <w:t>1.2.2</w:t>
      </w:r>
      <w:r w:rsidR="00FE6B6B" w:rsidRPr="00F85D1C">
        <w:rPr>
          <w:rFonts w:ascii="Times New Roman" w:hAnsi="Times New Roman" w:cs="Times New Roman"/>
          <w:sz w:val="22"/>
          <w:szCs w:val="22"/>
        </w:rPr>
        <w:t xml:space="preserve"> ovog Aneksa </w:t>
      </w:r>
      <w:proofErr w:type="gramStart"/>
      <w:r w:rsidR="00FE6B6B" w:rsidRPr="00F85D1C">
        <w:rPr>
          <w:rFonts w:ascii="Times New Roman" w:hAnsi="Times New Roman" w:cs="Times New Roman"/>
          <w:sz w:val="22"/>
          <w:szCs w:val="22"/>
        </w:rPr>
        <w:t>ni</w:t>
      </w:r>
      <w:proofErr w:type="gramEnd"/>
      <w:r w:rsidR="00FE6B6B" w:rsidRPr="00F85D1C">
        <w:rPr>
          <w:rFonts w:ascii="Times New Roman" w:hAnsi="Times New Roman" w:cs="Times New Roman"/>
          <w:sz w:val="22"/>
          <w:szCs w:val="22"/>
        </w:rPr>
        <w:t xml:space="preserve"> u kom slučaju ne može biti prene</w:t>
      </w:r>
      <w:r w:rsidR="002140AB" w:rsidRPr="00F85D1C">
        <w:rPr>
          <w:rFonts w:ascii="Times New Roman" w:hAnsi="Times New Roman" w:cs="Times New Roman"/>
          <w:sz w:val="22"/>
          <w:szCs w:val="22"/>
        </w:rPr>
        <w:t>ta</w:t>
      </w:r>
      <w:r w:rsidR="00FE6B6B" w:rsidRPr="00F85D1C">
        <w:rPr>
          <w:rFonts w:ascii="Times New Roman" w:hAnsi="Times New Roman" w:cs="Times New Roman"/>
          <w:sz w:val="22"/>
          <w:szCs w:val="22"/>
        </w:rPr>
        <w:t xml:space="preserve"> na lokalnog operatera i korisnike usluga.</w:t>
      </w:r>
    </w:p>
    <w:p w:rsidR="00FF23E5" w:rsidRDefault="00FF23E5" w:rsidP="00FF23E5">
      <w:pPr>
        <w:ind w:left="540" w:firstLine="540"/>
        <w:jc w:val="both"/>
        <w:rPr>
          <w:rFonts w:ascii="Times New Roman" w:hAnsi="Times New Roman" w:cs="Times New Roman"/>
          <w:sz w:val="22"/>
          <w:szCs w:val="22"/>
        </w:rPr>
      </w:pPr>
    </w:p>
    <w:p w:rsidR="00FE6B6B" w:rsidRPr="00F85D1C" w:rsidRDefault="00B060D4"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.1.2.4. Finansijsku obavezu definisanu članom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.1.2.2.</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 </w:t>
      </w:r>
      <w:r w:rsidR="002140AB" w:rsidRPr="00F85D1C">
        <w:rPr>
          <w:rFonts w:ascii="Times New Roman" w:hAnsi="Times New Roman" w:cs="Times New Roman"/>
          <w:sz w:val="22"/>
          <w:szCs w:val="22"/>
        </w:rPr>
        <w:t>lokalna samouprava k</w:t>
      </w:r>
      <w:r w:rsidR="00FE6B6B" w:rsidRPr="00F85D1C">
        <w:rPr>
          <w:rFonts w:ascii="Times New Roman" w:hAnsi="Times New Roman" w:cs="Times New Roman"/>
          <w:sz w:val="22"/>
          <w:szCs w:val="22"/>
        </w:rPr>
        <w:t xml:space="preserve">oncedent je dužna </w:t>
      </w:r>
      <w:r w:rsidR="002140AB" w:rsidRPr="00F85D1C">
        <w:rPr>
          <w:rFonts w:ascii="Times New Roman" w:hAnsi="Times New Roman" w:cs="Times New Roman"/>
          <w:sz w:val="22"/>
          <w:szCs w:val="22"/>
        </w:rPr>
        <w:t xml:space="preserve">da </w:t>
      </w:r>
      <w:r w:rsidR="00FE6B6B" w:rsidRPr="00F85D1C">
        <w:rPr>
          <w:rFonts w:ascii="Times New Roman" w:hAnsi="Times New Roman" w:cs="Times New Roman"/>
          <w:sz w:val="22"/>
          <w:szCs w:val="22"/>
        </w:rPr>
        <w:t>plati u roku od 30 dana od dana potpisivanja Zapisnika.</w:t>
      </w:r>
    </w:p>
    <w:p w:rsidR="00FF23E5" w:rsidRDefault="00FF23E5" w:rsidP="00FF23E5">
      <w:pPr>
        <w:ind w:left="540" w:firstLine="540"/>
        <w:jc w:val="both"/>
        <w:rPr>
          <w:rFonts w:ascii="Times New Roman" w:hAnsi="Times New Roman" w:cs="Times New Roman"/>
          <w:sz w:val="22"/>
          <w:szCs w:val="22"/>
        </w:rPr>
      </w:pPr>
    </w:p>
    <w:p w:rsidR="00FE6B6B" w:rsidRPr="00F85D1C" w:rsidRDefault="00B060D4" w:rsidP="00FF23E5">
      <w:pPr>
        <w:ind w:left="1080"/>
        <w:jc w:val="both"/>
        <w:rPr>
          <w:rFonts w:ascii="Times New Roman" w:hAnsi="Times New Roman" w:cs="Times New Roman"/>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.1.2.5. </w:t>
      </w:r>
      <w:r w:rsidR="002140AB" w:rsidRPr="00F85D1C">
        <w:rPr>
          <w:rFonts w:ascii="Times New Roman" w:hAnsi="Times New Roman" w:cs="Times New Roman"/>
          <w:sz w:val="22"/>
          <w:szCs w:val="22"/>
        </w:rPr>
        <w:t>Lokalna samouprava k</w:t>
      </w:r>
      <w:r w:rsidR="00FE6B6B" w:rsidRPr="00F85D1C">
        <w:rPr>
          <w:rFonts w:ascii="Times New Roman" w:hAnsi="Times New Roman" w:cs="Times New Roman"/>
          <w:sz w:val="22"/>
          <w:szCs w:val="22"/>
        </w:rPr>
        <w:t>oncedent dužna</w:t>
      </w:r>
      <w:r w:rsidR="002140AB" w:rsidRPr="00F85D1C">
        <w:rPr>
          <w:rFonts w:ascii="Times New Roman" w:hAnsi="Times New Roman" w:cs="Times New Roman"/>
          <w:sz w:val="22"/>
          <w:szCs w:val="22"/>
        </w:rPr>
        <w:t xml:space="preserve"> da donese s</w:t>
      </w:r>
      <w:r w:rsidR="00FE6B6B" w:rsidRPr="00F85D1C">
        <w:rPr>
          <w:rFonts w:ascii="Times New Roman" w:hAnsi="Times New Roman" w:cs="Times New Roman"/>
          <w:sz w:val="22"/>
          <w:szCs w:val="22"/>
        </w:rPr>
        <w:t xml:space="preserve">ve potrebne odluke u skladu </w:t>
      </w:r>
      <w:proofErr w:type="gramStart"/>
      <w:r w:rsidR="00FE6B6B" w:rsidRPr="00F85D1C">
        <w:rPr>
          <w:rFonts w:ascii="Times New Roman" w:hAnsi="Times New Roman" w:cs="Times New Roman"/>
          <w:sz w:val="22"/>
          <w:szCs w:val="22"/>
        </w:rPr>
        <w:t>sa</w:t>
      </w:r>
      <w:proofErr w:type="gramEnd"/>
      <w:r w:rsidR="00FE6B6B" w:rsidRPr="00F85D1C">
        <w:rPr>
          <w:rFonts w:ascii="Times New Roman" w:hAnsi="Times New Roman" w:cs="Times New Roman"/>
          <w:sz w:val="22"/>
          <w:szCs w:val="22"/>
        </w:rPr>
        <w:t xml:space="preserve"> svojim normativnim aktima kako bi u rokovima iz članova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 xml:space="preserve">.1.2.1. </w:t>
      </w:r>
      <w:proofErr w:type="gramStart"/>
      <w:r w:rsidR="00FE6B6B" w:rsidRPr="00F85D1C">
        <w:rPr>
          <w:rFonts w:ascii="Times New Roman" w:hAnsi="Times New Roman" w:cs="Times New Roman"/>
          <w:iCs/>
          <w:sz w:val="22"/>
          <w:szCs w:val="22"/>
        </w:rPr>
        <w:t>i</w:t>
      </w:r>
      <w:proofErr w:type="gramEnd"/>
      <w:r w:rsidR="00FE6B6B" w:rsidRPr="00F85D1C">
        <w:rPr>
          <w:rFonts w:ascii="Times New Roman" w:hAnsi="Times New Roman" w:cs="Times New Roman"/>
          <w:iCs/>
          <w:sz w:val="22"/>
          <w:szCs w:val="22"/>
        </w:rPr>
        <w:t xml:space="preserve">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.1.2.2</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utvrdila</w:t>
      </w:r>
      <w:proofErr w:type="gramEnd"/>
      <w:r w:rsidR="00FE6B6B" w:rsidRPr="00F85D1C">
        <w:rPr>
          <w:rFonts w:ascii="Times New Roman" w:hAnsi="Times New Roman" w:cs="Times New Roman"/>
          <w:sz w:val="22"/>
          <w:szCs w:val="22"/>
        </w:rPr>
        <w:t xml:space="preserve"> i izvršila finansijsku obavezu u smislu člana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w:t>
      </w:r>
    </w:p>
    <w:p w:rsidR="00FF23E5" w:rsidRDefault="00FF23E5">
      <w:pPr>
        <w:jc w:val="both"/>
        <w:rPr>
          <w:rFonts w:ascii="Times New Roman" w:hAnsi="Times New Roman" w:cs="Times New Roman"/>
          <w:sz w:val="22"/>
          <w:szCs w:val="22"/>
        </w:rPr>
      </w:pPr>
    </w:p>
    <w:p w:rsidR="00FE6B6B" w:rsidRPr="00F85D1C" w:rsidRDefault="00B060D4" w:rsidP="00FF23E5">
      <w:pPr>
        <w:ind w:left="1080"/>
        <w:jc w:val="both"/>
        <w:rPr>
          <w:rFonts w:ascii="Times New Roman" w:eastAsia="Arial" w:hAnsi="Times New Roman" w:cs="Times New Roman"/>
          <w:b/>
          <w:bCs/>
          <w:iCs/>
          <w:sz w:val="22"/>
          <w:szCs w:val="22"/>
        </w:rPr>
      </w:pPr>
      <w:r w:rsidRPr="00F85D1C">
        <w:rPr>
          <w:rFonts w:ascii="Times New Roman" w:hAnsi="Times New Roman" w:cs="Times New Roman"/>
          <w:sz w:val="22"/>
          <w:szCs w:val="22"/>
        </w:rPr>
        <w:t>9</w:t>
      </w:r>
      <w:r w:rsidR="00FE6B6B" w:rsidRPr="00F85D1C">
        <w:rPr>
          <w:rFonts w:ascii="Times New Roman" w:hAnsi="Times New Roman" w:cs="Times New Roman"/>
          <w:sz w:val="22"/>
          <w:szCs w:val="22"/>
        </w:rPr>
        <w:t xml:space="preserve">.1.2.6. Za pozitivnu razliku primljene količine (predato više MSW </w:t>
      </w:r>
      <w:proofErr w:type="gramStart"/>
      <w:r w:rsidR="00FE6B6B" w:rsidRPr="00F85D1C">
        <w:rPr>
          <w:rFonts w:ascii="Times New Roman" w:hAnsi="Times New Roman" w:cs="Times New Roman"/>
          <w:sz w:val="22"/>
          <w:szCs w:val="22"/>
        </w:rPr>
        <w:t>od</w:t>
      </w:r>
      <w:proofErr w:type="gramEnd"/>
      <w:r w:rsidR="00FE6B6B" w:rsidRPr="00F85D1C">
        <w:rPr>
          <w:rFonts w:ascii="Times New Roman" w:hAnsi="Times New Roman" w:cs="Times New Roman"/>
          <w:sz w:val="22"/>
          <w:szCs w:val="22"/>
        </w:rPr>
        <w:t xml:space="preserve"> ugovorene minimalne količine) iz člana </w:t>
      </w:r>
      <w:r w:rsidRPr="00F85D1C">
        <w:rPr>
          <w:rFonts w:ascii="Times New Roman" w:hAnsi="Times New Roman" w:cs="Times New Roman"/>
          <w:iCs/>
          <w:sz w:val="22"/>
          <w:szCs w:val="22"/>
        </w:rPr>
        <w:t>9</w:t>
      </w:r>
      <w:r w:rsidR="00FE6B6B" w:rsidRPr="00F85D1C">
        <w:rPr>
          <w:rFonts w:ascii="Times New Roman" w:hAnsi="Times New Roman" w:cs="Times New Roman"/>
          <w:iCs/>
          <w:sz w:val="22"/>
          <w:szCs w:val="22"/>
        </w:rPr>
        <w:t>.1.</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 Koncesionar ne polaže nikakva posebna finansijska prava, sem onih koja su definisana članom </w:t>
      </w:r>
      <w:r w:rsidR="00FE6B6B" w:rsidRPr="00F85D1C">
        <w:rPr>
          <w:rFonts w:ascii="Times New Roman" w:hAnsi="Times New Roman" w:cs="Times New Roman"/>
          <w:iCs/>
          <w:sz w:val="22"/>
          <w:szCs w:val="22"/>
        </w:rPr>
        <w:t>4.1.1.</w:t>
      </w:r>
      <w:r w:rsidR="00FE6B6B" w:rsidRPr="00F85D1C">
        <w:rPr>
          <w:rFonts w:ascii="Times New Roman" w:hAnsi="Times New Roman" w:cs="Times New Roman"/>
          <w:sz w:val="22"/>
          <w:szCs w:val="22"/>
        </w:rPr>
        <w:t xml:space="preserve"> </w:t>
      </w:r>
      <w:proofErr w:type="gramStart"/>
      <w:r w:rsidR="00FE6B6B" w:rsidRPr="00F85D1C">
        <w:rPr>
          <w:rFonts w:ascii="Times New Roman" w:hAnsi="Times New Roman" w:cs="Times New Roman"/>
          <w:sz w:val="22"/>
          <w:szCs w:val="22"/>
        </w:rPr>
        <w:t>ovog</w:t>
      </w:r>
      <w:proofErr w:type="gramEnd"/>
      <w:r w:rsidR="00FE6B6B" w:rsidRPr="00F85D1C">
        <w:rPr>
          <w:rFonts w:ascii="Times New Roman" w:hAnsi="Times New Roman" w:cs="Times New Roman"/>
          <w:sz w:val="22"/>
          <w:szCs w:val="22"/>
        </w:rPr>
        <w:t xml:space="preserve"> Aneksa.</w:t>
      </w:r>
    </w:p>
    <w:p w:rsidR="00FE6B6B" w:rsidRPr="00F85D1C" w:rsidRDefault="00FE6B6B">
      <w:pPr>
        <w:jc w:val="both"/>
        <w:rPr>
          <w:rFonts w:ascii="Times New Roman" w:eastAsia="Arial" w:hAnsi="Times New Roman" w:cs="Times New Roman"/>
          <w:b/>
          <w:bCs/>
          <w:iCs/>
          <w:sz w:val="22"/>
          <w:szCs w:val="22"/>
        </w:rPr>
      </w:pPr>
    </w:p>
    <w:p w:rsidR="002140AB" w:rsidRDefault="00FE6B6B" w:rsidP="00EF65A2">
      <w:pPr>
        <w:jc w:val="center"/>
        <w:rPr>
          <w:rFonts w:ascii="Times New Roman" w:eastAsia="Arial" w:hAnsi="Times New Roman" w:cs="Times New Roman"/>
          <w:b/>
          <w:bCs/>
          <w:iCs/>
          <w:sz w:val="22"/>
          <w:szCs w:val="22"/>
        </w:rPr>
      </w:pPr>
      <w:proofErr w:type="gramStart"/>
      <w:r w:rsidRPr="00F85D1C">
        <w:rPr>
          <w:rFonts w:ascii="Times New Roman" w:eastAsia="Arial" w:hAnsi="Times New Roman" w:cs="Times New Roman"/>
          <w:b/>
          <w:bCs/>
          <w:iCs/>
          <w:sz w:val="22"/>
          <w:szCs w:val="22"/>
        </w:rPr>
        <w:t xml:space="preserve">ČLAN </w:t>
      </w:r>
      <w:r w:rsidR="00C71779" w:rsidRPr="00F85D1C">
        <w:rPr>
          <w:rFonts w:ascii="Times New Roman" w:eastAsia="Arial" w:hAnsi="Times New Roman" w:cs="Times New Roman"/>
          <w:b/>
          <w:bCs/>
          <w:iCs/>
          <w:sz w:val="22"/>
          <w:szCs w:val="22"/>
        </w:rPr>
        <w:t>10</w:t>
      </w:r>
      <w:r w:rsidRPr="00F85D1C">
        <w:rPr>
          <w:rFonts w:ascii="Times New Roman" w:eastAsia="Arial" w:hAnsi="Times New Roman" w:cs="Times New Roman"/>
          <w:b/>
          <w:bCs/>
          <w:iCs/>
          <w:sz w:val="22"/>
          <w:szCs w:val="22"/>
        </w:rPr>
        <w:t>.</w:t>
      </w:r>
      <w:proofErr w:type="gramEnd"/>
      <w:r w:rsidRPr="00F85D1C">
        <w:rPr>
          <w:rFonts w:ascii="Times New Roman" w:eastAsia="Arial" w:hAnsi="Times New Roman" w:cs="Times New Roman"/>
          <w:b/>
          <w:bCs/>
          <w:iCs/>
          <w:sz w:val="22"/>
          <w:szCs w:val="22"/>
        </w:rPr>
        <w:t xml:space="preserve"> Usklađivanje finansijskih obaveza u odnosu </w:t>
      </w:r>
      <w:proofErr w:type="gramStart"/>
      <w:r w:rsidRPr="00F85D1C">
        <w:rPr>
          <w:rFonts w:ascii="Times New Roman" w:eastAsia="Arial" w:hAnsi="Times New Roman" w:cs="Times New Roman"/>
          <w:b/>
          <w:bCs/>
          <w:iCs/>
          <w:sz w:val="22"/>
          <w:szCs w:val="22"/>
        </w:rPr>
        <w:t>na</w:t>
      </w:r>
      <w:proofErr w:type="gramEnd"/>
      <w:r w:rsidRPr="00F85D1C">
        <w:rPr>
          <w:rFonts w:ascii="Times New Roman" w:eastAsia="Arial" w:hAnsi="Times New Roman" w:cs="Times New Roman"/>
          <w:b/>
          <w:bCs/>
          <w:iCs/>
          <w:sz w:val="22"/>
          <w:szCs w:val="22"/>
        </w:rPr>
        <w:t xml:space="preserve"> promenu kursa RSD-EUR u toku primene Javnog ugovora</w:t>
      </w:r>
    </w:p>
    <w:p w:rsidR="00EF65A2" w:rsidRPr="00F85D1C" w:rsidRDefault="00EF65A2" w:rsidP="00EF65A2">
      <w:pPr>
        <w:jc w:val="center"/>
        <w:rPr>
          <w:rFonts w:ascii="Times New Roman" w:eastAsia="Arial" w:hAnsi="Times New Roman" w:cs="Times New Roman"/>
          <w:sz w:val="22"/>
          <w:szCs w:val="22"/>
        </w:rPr>
      </w:pPr>
    </w:p>
    <w:p w:rsidR="00FE6B6B" w:rsidRPr="00F85D1C" w:rsidRDefault="00C71779">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.1. </w:t>
      </w:r>
      <w:r w:rsidR="007D12E9" w:rsidRPr="00F85D1C">
        <w:rPr>
          <w:rFonts w:ascii="Times New Roman" w:eastAsia="Arial" w:hAnsi="Times New Roman" w:cs="Times New Roman"/>
          <w:sz w:val="22"/>
          <w:szCs w:val="22"/>
        </w:rPr>
        <w:t xml:space="preserve">Dan obligacije </w:t>
      </w:r>
      <w:proofErr w:type="gramStart"/>
      <w:r w:rsidR="007D12E9" w:rsidRPr="00F85D1C">
        <w:rPr>
          <w:rFonts w:ascii="Times New Roman" w:eastAsia="Arial" w:hAnsi="Times New Roman" w:cs="Times New Roman"/>
          <w:sz w:val="22"/>
          <w:szCs w:val="22"/>
        </w:rPr>
        <w:t xml:space="preserve">za  </w:t>
      </w:r>
      <w:r w:rsidR="00FE6B6B" w:rsidRPr="00F85D1C">
        <w:rPr>
          <w:rFonts w:ascii="Times New Roman" w:eastAsia="Arial" w:hAnsi="Times New Roman" w:cs="Times New Roman"/>
          <w:sz w:val="22"/>
          <w:szCs w:val="22"/>
        </w:rPr>
        <w:t>finansijske</w:t>
      </w:r>
      <w:proofErr w:type="gramEnd"/>
      <w:r w:rsidR="00FE6B6B" w:rsidRPr="00F85D1C">
        <w:rPr>
          <w:rFonts w:ascii="Times New Roman" w:eastAsia="Arial" w:hAnsi="Times New Roman" w:cs="Times New Roman"/>
          <w:sz w:val="22"/>
          <w:szCs w:val="22"/>
        </w:rPr>
        <w:t xml:space="preserve"> obaveze Koncesionara u smislu člana </w:t>
      </w:r>
      <w:r w:rsidR="00FE6B6B" w:rsidRPr="00F85D1C">
        <w:rPr>
          <w:rFonts w:ascii="Times New Roman" w:eastAsia="Arial" w:hAnsi="Times New Roman" w:cs="Times New Roman"/>
          <w:iCs/>
          <w:sz w:val="22"/>
          <w:szCs w:val="22"/>
        </w:rPr>
        <w:t>1.2.</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w:t>
      </w:r>
      <w:r w:rsidR="007D12E9" w:rsidRPr="00F85D1C">
        <w:rPr>
          <w:rFonts w:ascii="Times New Roman" w:eastAsia="Arial" w:hAnsi="Times New Roman" w:cs="Times New Roman"/>
          <w:sz w:val="22"/>
          <w:szCs w:val="22"/>
        </w:rPr>
        <w:t xml:space="preserve"> jes</w:t>
      </w:r>
      <w:r w:rsidR="009E50D0" w:rsidRPr="00F85D1C">
        <w:rPr>
          <w:rFonts w:ascii="Times New Roman" w:eastAsia="Arial" w:hAnsi="Times New Roman" w:cs="Times New Roman"/>
          <w:sz w:val="22"/>
          <w:szCs w:val="22"/>
        </w:rPr>
        <w:t>te</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ab/>
        <w:t xml:space="preserve"> a)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uplate novčanog upisanog uloga Koncesionara iz člana </w:t>
      </w:r>
      <w:r w:rsidRPr="00F85D1C">
        <w:rPr>
          <w:rFonts w:ascii="Times New Roman" w:eastAsia="Arial" w:hAnsi="Times New Roman" w:cs="Times New Roman"/>
          <w:iCs/>
          <w:sz w:val="22"/>
          <w:szCs w:val="22"/>
        </w:rPr>
        <w:t>3.1.1.3.</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b/>
          <w:bCs/>
          <w:iCs/>
          <w:sz w:val="22"/>
          <w:szCs w:val="22"/>
        </w:rPr>
      </w:pPr>
      <w:r w:rsidRPr="00F85D1C">
        <w:rPr>
          <w:rFonts w:ascii="Times New Roman" w:eastAsia="Arial" w:hAnsi="Times New Roman" w:cs="Times New Roman"/>
          <w:sz w:val="22"/>
          <w:szCs w:val="22"/>
        </w:rPr>
        <w:tab/>
        <w:t xml:space="preserve"> b)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izdavanja usaglašene mesečne fakture iz članova </w:t>
      </w:r>
      <w:r w:rsidRPr="00F85D1C">
        <w:rPr>
          <w:rFonts w:ascii="Times New Roman" w:eastAsia="Arial" w:hAnsi="Times New Roman" w:cs="Times New Roman"/>
          <w:iCs/>
          <w:sz w:val="22"/>
          <w:szCs w:val="22"/>
        </w:rPr>
        <w:t>5.1.3.</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iCs/>
          <w:sz w:val="22"/>
          <w:szCs w:val="22"/>
        </w:rPr>
        <w:t>i</w:t>
      </w:r>
      <w:proofErr w:type="gramEnd"/>
      <w:r w:rsidRPr="00F85D1C">
        <w:rPr>
          <w:rFonts w:ascii="Times New Roman" w:eastAsia="Arial" w:hAnsi="Times New Roman" w:cs="Times New Roman"/>
          <w:iCs/>
          <w:sz w:val="22"/>
          <w:szCs w:val="22"/>
        </w:rPr>
        <w:t xml:space="preserve"> 5.2.3.</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b/>
          <w:bCs/>
          <w:iCs/>
          <w:sz w:val="22"/>
          <w:szCs w:val="22"/>
        </w:rPr>
        <w:tab/>
        <w:t xml:space="preserve"> </w:t>
      </w:r>
      <w:r w:rsidRPr="00F85D1C">
        <w:rPr>
          <w:rFonts w:ascii="Times New Roman" w:eastAsia="Arial" w:hAnsi="Times New Roman" w:cs="Times New Roman"/>
          <w:sz w:val="22"/>
          <w:szCs w:val="22"/>
        </w:rPr>
        <w:t xml:space="preserve">c)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potpisivanja Javnog ugovora iz člana</w:t>
      </w:r>
      <w:r w:rsidRPr="00F85D1C">
        <w:rPr>
          <w:rFonts w:ascii="Times New Roman" w:eastAsia="Arial" w:hAnsi="Times New Roman" w:cs="Times New Roman"/>
          <w:iCs/>
          <w:sz w:val="22"/>
          <w:szCs w:val="22"/>
        </w:rPr>
        <w:t xml:space="preserve"> 6.3.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lastRenderedPageBreak/>
        <w:tab/>
        <w:t xml:space="preserve"> d)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početka realizacije projekata iz člana </w:t>
      </w:r>
      <w:r w:rsidRPr="00F85D1C">
        <w:rPr>
          <w:rFonts w:ascii="Times New Roman" w:eastAsia="Arial" w:hAnsi="Times New Roman" w:cs="Times New Roman"/>
          <w:iCs/>
          <w:sz w:val="22"/>
          <w:szCs w:val="22"/>
        </w:rPr>
        <w:t xml:space="preserve">7.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ab/>
        <w:t xml:space="preserve"> e)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izdavanja fakture iz člana </w:t>
      </w:r>
      <w:r w:rsidRPr="00F85D1C">
        <w:rPr>
          <w:rFonts w:ascii="Times New Roman" w:eastAsia="Arial" w:hAnsi="Times New Roman" w:cs="Times New Roman"/>
          <w:iCs/>
          <w:sz w:val="22"/>
          <w:szCs w:val="22"/>
        </w:rPr>
        <w:t>4.2.</w:t>
      </w:r>
      <w:r w:rsidR="009E50D0" w:rsidRPr="00F85D1C">
        <w:rPr>
          <w:rFonts w:ascii="Times New Roman" w:eastAsia="Arial" w:hAnsi="Times New Roman" w:cs="Times New Roman"/>
          <w:iCs/>
          <w:sz w:val="22"/>
          <w:szCs w:val="22"/>
        </w:rPr>
        <w:t>4</w:t>
      </w:r>
      <w:r w:rsidRPr="00F85D1C">
        <w:rPr>
          <w:rFonts w:ascii="Times New Roman" w:eastAsia="Arial" w:hAnsi="Times New Roman" w:cs="Times New Roman"/>
          <w:iCs/>
          <w:sz w:val="22"/>
          <w:szCs w:val="22"/>
        </w:rPr>
        <w:t>.</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ab/>
        <w:t xml:space="preserve"> f)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nastupanja razloga za ugovornu kaznu iz </w:t>
      </w:r>
      <w:r w:rsidR="009E50D0" w:rsidRPr="00F85D1C">
        <w:rPr>
          <w:rFonts w:ascii="Times New Roman" w:eastAsia="Arial" w:hAnsi="Times New Roman" w:cs="Times New Roman"/>
          <w:sz w:val="22"/>
          <w:szCs w:val="22"/>
        </w:rPr>
        <w:t>A</w:t>
      </w:r>
      <w:r w:rsidRPr="00F85D1C">
        <w:rPr>
          <w:rFonts w:ascii="Times New Roman" w:eastAsia="Arial" w:hAnsi="Times New Roman" w:cs="Times New Roman"/>
          <w:sz w:val="22"/>
          <w:szCs w:val="22"/>
        </w:rPr>
        <w:t>neksa V Javnog ugovora;</w:t>
      </w:r>
    </w:p>
    <w:p w:rsidR="00FE6B6B" w:rsidRPr="00F85D1C" w:rsidRDefault="00FE6B6B"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g)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propuštanja valutnog usklađivanja cene naknade iz članova </w:t>
      </w:r>
      <w:r w:rsidR="00C71779" w:rsidRPr="00F85D1C">
        <w:rPr>
          <w:rFonts w:ascii="Times New Roman" w:eastAsia="Arial" w:hAnsi="Times New Roman" w:cs="Times New Roman"/>
          <w:iCs/>
          <w:sz w:val="22"/>
          <w:szCs w:val="22"/>
        </w:rPr>
        <w:t>10</w:t>
      </w:r>
      <w:r w:rsidRPr="00F85D1C">
        <w:rPr>
          <w:rFonts w:ascii="Times New Roman" w:eastAsia="Arial" w:hAnsi="Times New Roman" w:cs="Times New Roman"/>
          <w:iCs/>
          <w:sz w:val="22"/>
          <w:szCs w:val="22"/>
        </w:rPr>
        <w:t xml:space="preserve">.2.1. </w:t>
      </w:r>
      <w:proofErr w:type="gramStart"/>
      <w:r w:rsidRPr="00F85D1C">
        <w:rPr>
          <w:rFonts w:ascii="Times New Roman" w:eastAsia="Arial" w:hAnsi="Times New Roman" w:cs="Times New Roman"/>
          <w:iCs/>
          <w:sz w:val="22"/>
          <w:szCs w:val="22"/>
        </w:rPr>
        <w:t>i</w:t>
      </w:r>
      <w:proofErr w:type="gramEnd"/>
      <w:r w:rsidRPr="00F85D1C">
        <w:rPr>
          <w:rFonts w:ascii="Times New Roman" w:eastAsia="Arial" w:hAnsi="Times New Roman" w:cs="Times New Roman"/>
          <w:iCs/>
          <w:sz w:val="22"/>
          <w:szCs w:val="22"/>
        </w:rPr>
        <w:t xml:space="preserve"> </w:t>
      </w:r>
      <w:r w:rsidR="00C71779" w:rsidRPr="00F85D1C">
        <w:rPr>
          <w:rFonts w:ascii="Times New Roman" w:eastAsia="Arial" w:hAnsi="Times New Roman" w:cs="Times New Roman"/>
          <w:iCs/>
          <w:sz w:val="22"/>
          <w:szCs w:val="22"/>
        </w:rPr>
        <w:t>10</w:t>
      </w:r>
      <w:r w:rsidRPr="00F85D1C">
        <w:rPr>
          <w:rFonts w:ascii="Times New Roman" w:eastAsia="Arial" w:hAnsi="Times New Roman" w:cs="Times New Roman"/>
          <w:iCs/>
          <w:sz w:val="22"/>
          <w:szCs w:val="22"/>
        </w:rPr>
        <w:t>.2.4.</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EF65A2" w:rsidRDefault="00EF65A2" w:rsidP="00A70FDB">
      <w:pPr>
        <w:ind w:firstLine="540"/>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.1.2. </w:t>
      </w:r>
      <w:r w:rsidR="00A70FDB" w:rsidRPr="00F85D1C">
        <w:rPr>
          <w:rFonts w:ascii="Times New Roman" w:eastAsia="Arial" w:hAnsi="Times New Roman" w:cs="Times New Roman"/>
          <w:sz w:val="22"/>
          <w:szCs w:val="22"/>
        </w:rPr>
        <w:t xml:space="preserve">Dan obligacije za finansijske obaveze lokalne samouprave </w:t>
      </w:r>
      <w:proofErr w:type="gramStart"/>
      <w:r w:rsidR="00A70FDB" w:rsidRPr="00F85D1C">
        <w:rPr>
          <w:rFonts w:ascii="Times New Roman" w:eastAsia="Arial" w:hAnsi="Times New Roman" w:cs="Times New Roman"/>
          <w:sz w:val="22"/>
          <w:szCs w:val="22"/>
        </w:rPr>
        <w:t>koncedenta  Koncesionara</w:t>
      </w:r>
      <w:proofErr w:type="gramEnd"/>
      <w:r w:rsidR="00A70FDB" w:rsidRPr="00F85D1C">
        <w:rPr>
          <w:rFonts w:ascii="Times New Roman" w:eastAsia="Arial" w:hAnsi="Times New Roman" w:cs="Times New Roman"/>
          <w:sz w:val="22"/>
          <w:szCs w:val="22"/>
        </w:rPr>
        <w:t xml:space="preserve"> u smislu člana </w:t>
      </w:r>
      <w:r w:rsidR="00A70FDB" w:rsidRPr="00F85D1C">
        <w:rPr>
          <w:rFonts w:ascii="Times New Roman" w:eastAsia="Arial" w:hAnsi="Times New Roman" w:cs="Times New Roman"/>
          <w:iCs/>
          <w:sz w:val="22"/>
          <w:szCs w:val="22"/>
        </w:rPr>
        <w:t>1.2.</w:t>
      </w:r>
      <w:r w:rsidR="00A70FDB" w:rsidRPr="00F85D1C">
        <w:rPr>
          <w:rFonts w:ascii="Times New Roman" w:eastAsia="Arial" w:hAnsi="Times New Roman" w:cs="Times New Roman"/>
          <w:sz w:val="22"/>
          <w:szCs w:val="22"/>
        </w:rPr>
        <w:t xml:space="preserve"> </w:t>
      </w:r>
      <w:proofErr w:type="gramStart"/>
      <w:r w:rsidR="00A70FDB" w:rsidRPr="00F85D1C">
        <w:rPr>
          <w:rFonts w:ascii="Times New Roman" w:eastAsia="Arial" w:hAnsi="Times New Roman" w:cs="Times New Roman"/>
          <w:sz w:val="22"/>
          <w:szCs w:val="22"/>
        </w:rPr>
        <w:t>ovog</w:t>
      </w:r>
      <w:proofErr w:type="gramEnd"/>
      <w:r w:rsidR="00A70FDB" w:rsidRPr="00F85D1C">
        <w:rPr>
          <w:rFonts w:ascii="Times New Roman" w:eastAsia="Arial" w:hAnsi="Times New Roman" w:cs="Times New Roman"/>
          <w:sz w:val="22"/>
          <w:szCs w:val="22"/>
        </w:rPr>
        <w:t xml:space="preserve"> Aneksa jeste</w:t>
      </w:r>
      <w:r w:rsidR="00FE6B6B" w:rsidRPr="00F85D1C">
        <w:rPr>
          <w:rFonts w:ascii="Times New Roman" w:eastAsia="Arial" w:hAnsi="Times New Roman" w:cs="Times New Roman"/>
          <w:sz w:val="22"/>
          <w:szCs w:val="22"/>
        </w:rPr>
        <w:t>:</w:t>
      </w:r>
    </w:p>
    <w:p w:rsidR="00FE6B6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ab/>
        <w:t xml:space="preserve"> </w:t>
      </w:r>
      <w:r w:rsidR="00EF65A2">
        <w:rPr>
          <w:rFonts w:ascii="Times New Roman" w:eastAsia="Arial" w:hAnsi="Times New Roman" w:cs="Times New Roman"/>
          <w:sz w:val="22"/>
          <w:szCs w:val="22"/>
        </w:rPr>
        <w:tab/>
      </w:r>
      <w:r w:rsidR="00A70FDB" w:rsidRPr="00F85D1C">
        <w:rPr>
          <w:rFonts w:ascii="Times New Roman" w:eastAsia="Arial" w:hAnsi="Times New Roman" w:cs="Times New Roman"/>
          <w:sz w:val="22"/>
          <w:szCs w:val="22"/>
        </w:rPr>
        <w:t>a</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potpisivanja Zapisnika iz člana </w:t>
      </w:r>
      <w:r w:rsidR="00C71779" w:rsidRPr="00F85D1C">
        <w:rPr>
          <w:rFonts w:ascii="Times New Roman" w:eastAsia="Arial" w:hAnsi="Times New Roman" w:cs="Times New Roman"/>
          <w:iCs/>
          <w:sz w:val="22"/>
          <w:szCs w:val="22"/>
        </w:rPr>
        <w:t>9</w:t>
      </w:r>
      <w:r w:rsidRPr="00F85D1C">
        <w:rPr>
          <w:rFonts w:ascii="Times New Roman" w:eastAsia="Arial" w:hAnsi="Times New Roman" w:cs="Times New Roman"/>
          <w:iCs/>
          <w:sz w:val="22"/>
          <w:szCs w:val="22"/>
        </w:rPr>
        <w:t>.1.2.</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ovog</w:t>
      </w:r>
      <w:proofErr w:type="gramEnd"/>
      <w:r w:rsidRPr="00F85D1C">
        <w:rPr>
          <w:rFonts w:ascii="Times New Roman" w:eastAsia="Arial" w:hAnsi="Times New Roman" w:cs="Times New Roman"/>
          <w:sz w:val="22"/>
          <w:szCs w:val="22"/>
        </w:rPr>
        <w:t xml:space="preserve"> Aneksa;</w:t>
      </w:r>
    </w:p>
    <w:p w:rsidR="00A70FDB" w:rsidRPr="00F85D1C" w:rsidRDefault="00FE6B6B">
      <w:pPr>
        <w:jc w:val="both"/>
        <w:rPr>
          <w:rFonts w:ascii="Times New Roman" w:eastAsia="Arial" w:hAnsi="Times New Roman" w:cs="Times New Roman"/>
          <w:sz w:val="22"/>
          <w:szCs w:val="22"/>
        </w:rPr>
      </w:pPr>
      <w:r w:rsidRPr="00F85D1C">
        <w:rPr>
          <w:rFonts w:ascii="Times New Roman" w:eastAsia="Arial" w:hAnsi="Times New Roman" w:cs="Times New Roman"/>
          <w:b/>
          <w:bCs/>
          <w:iCs/>
          <w:sz w:val="22"/>
          <w:szCs w:val="22"/>
        </w:rPr>
        <w:tab/>
      </w:r>
      <w:r w:rsidR="00EF65A2">
        <w:rPr>
          <w:rFonts w:ascii="Times New Roman" w:eastAsia="Arial" w:hAnsi="Times New Roman" w:cs="Times New Roman"/>
          <w:b/>
          <w:bCs/>
          <w:iCs/>
          <w:sz w:val="22"/>
          <w:szCs w:val="22"/>
        </w:rPr>
        <w:tab/>
      </w:r>
      <w:r w:rsidRPr="00F85D1C">
        <w:rPr>
          <w:rFonts w:ascii="Times New Roman" w:eastAsia="Arial" w:hAnsi="Times New Roman" w:cs="Times New Roman"/>
          <w:b/>
          <w:bCs/>
          <w:iCs/>
          <w:sz w:val="22"/>
          <w:szCs w:val="22"/>
        </w:rPr>
        <w:t xml:space="preserve"> </w:t>
      </w:r>
      <w:r w:rsidR="00A70FDB" w:rsidRPr="00F85D1C">
        <w:rPr>
          <w:rFonts w:ascii="Times New Roman" w:eastAsia="Arial" w:hAnsi="Times New Roman" w:cs="Times New Roman"/>
          <w:sz w:val="22"/>
          <w:szCs w:val="22"/>
        </w:rPr>
        <w:t>b</w:t>
      </w:r>
      <w:r w:rsidRPr="00F85D1C">
        <w:rPr>
          <w:rFonts w:ascii="Times New Roman" w:eastAsia="Arial" w:hAnsi="Times New Roman" w:cs="Times New Roman"/>
          <w:sz w:val="22"/>
          <w:szCs w:val="22"/>
        </w:rPr>
        <w:t xml:space="preserve">) </w:t>
      </w:r>
      <w:proofErr w:type="gramStart"/>
      <w:r w:rsidRPr="00F85D1C">
        <w:rPr>
          <w:rFonts w:ascii="Times New Roman" w:eastAsia="Arial" w:hAnsi="Times New Roman" w:cs="Times New Roman"/>
          <w:sz w:val="22"/>
          <w:szCs w:val="22"/>
        </w:rPr>
        <w:t>dan</w:t>
      </w:r>
      <w:proofErr w:type="gramEnd"/>
      <w:r w:rsidRPr="00F85D1C">
        <w:rPr>
          <w:rFonts w:ascii="Times New Roman" w:eastAsia="Arial" w:hAnsi="Times New Roman" w:cs="Times New Roman"/>
          <w:sz w:val="22"/>
          <w:szCs w:val="22"/>
        </w:rPr>
        <w:t xml:space="preserve"> propuštanja valutnog usklađivanja</w:t>
      </w:r>
      <w:r w:rsidR="00F26377" w:rsidRPr="00F85D1C">
        <w:rPr>
          <w:rFonts w:ascii="Times New Roman" w:eastAsia="Arial" w:hAnsi="Times New Roman" w:cs="Times New Roman"/>
          <w:sz w:val="22"/>
          <w:szCs w:val="22"/>
        </w:rPr>
        <w:t xml:space="preserve"> ugovorne</w:t>
      </w:r>
      <w:r w:rsidRPr="00F85D1C">
        <w:rPr>
          <w:rFonts w:ascii="Times New Roman" w:eastAsia="Arial" w:hAnsi="Times New Roman" w:cs="Times New Roman"/>
          <w:sz w:val="22"/>
          <w:szCs w:val="22"/>
        </w:rPr>
        <w:t xml:space="preserve"> cene</w:t>
      </w:r>
      <w:r w:rsidR="00F26377" w:rsidRPr="00F85D1C">
        <w:rPr>
          <w:rFonts w:ascii="Times New Roman" w:eastAsia="Arial" w:hAnsi="Times New Roman" w:cs="Times New Roman"/>
          <w:sz w:val="22"/>
          <w:szCs w:val="22"/>
        </w:rPr>
        <w:t xml:space="preserve"> naknade</w:t>
      </w:r>
      <w:r w:rsidRPr="00F85D1C">
        <w:rPr>
          <w:rFonts w:ascii="Times New Roman" w:eastAsia="Arial" w:hAnsi="Times New Roman" w:cs="Times New Roman"/>
          <w:sz w:val="22"/>
          <w:szCs w:val="22"/>
        </w:rPr>
        <w:t xml:space="preserve"> iz član</w:t>
      </w:r>
      <w:r w:rsidR="00F26377" w:rsidRPr="00F85D1C">
        <w:rPr>
          <w:rFonts w:ascii="Times New Roman" w:eastAsia="Arial" w:hAnsi="Times New Roman" w:cs="Times New Roman"/>
          <w:sz w:val="22"/>
          <w:szCs w:val="22"/>
        </w:rPr>
        <w:t>a</w:t>
      </w:r>
      <w:r w:rsidRPr="00F85D1C">
        <w:rPr>
          <w:rFonts w:ascii="Times New Roman" w:eastAsia="Arial" w:hAnsi="Times New Roman" w:cs="Times New Roman"/>
          <w:sz w:val="22"/>
          <w:szCs w:val="22"/>
        </w:rPr>
        <w:t xml:space="preserve"> </w:t>
      </w:r>
      <w:r w:rsidR="00F26377" w:rsidRPr="00F85D1C">
        <w:rPr>
          <w:rFonts w:ascii="Times New Roman" w:eastAsia="Arial" w:hAnsi="Times New Roman" w:cs="Times New Roman"/>
          <w:sz w:val="22"/>
          <w:szCs w:val="22"/>
        </w:rPr>
        <w:t xml:space="preserve">4. 1. 1. </w:t>
      </w:r>
      <w:r w:rsidR="00EF65A2">
        <w:rPr>
          <w:rFonts w:ascii="Times New Roman" w:eastAsia="Arial" w:hAnsi="Times New Roman" w:cs="Times New Roman"/>
          <w:sz w:val="22"/>
          <w:szCs w:val="22"/>
        </w:rPr>
        <w:tab/>
      </w:r>
      <w:r w:rsidR="00EF65A2">
        <w:rPr>
          <w:rFonts w:ascii="Times New Roman" w:eastAsia="Arial" w:hAnsi="Times New Roman" w:cs="Times New Roman"/>
          <w:sz w:val="22"/>
          <w:szCs w:val="22"/>
        </w:rPr>
        <w:tab/>
      </w:r>
      <w:proofErr w:type="gramStart"/>
      <w:r w:rsidR="00F26377" w:rsidRPr="00F85D1C">
        <w:rPr>
          <w:rFonts w:ascii="Times New Roman" w:eastAsia="Arial" w:hAnsi="Times New Roman" w:cs="Times New Roman"/>
          <w:sz w:val="22"/>
          <w:szCs w:val="22"/>
        </w:rPr>
        <w:t>ovog</w:t>
      </w:r>
      <w:proofErr w:type="gramEnd"/>
      <w:r w:rsidR="00F26377" w:rsidRPr="00F85D1C">
        <w:rPr>
          <w:rFonts w:ascii="Times New Roman" w:eastAsia="Arial" w:hAnsi="Times New Roman" w:cs="Times New Roman"/>
          <w:sz w:val="22"/>
          <w:szCs w:val="22"/>
        </w:rPr>
        <w:t xml:space="preserve"> Aneksa, a u vezi sa članom </w:t>
      </w:r>
      <w:r w:rsidR="00C71779" w:rsidRPr="00F85D1C">
        <w:rPr>
          <w:rFonts w:ascii="Times New Roman" w:eastAsia="Arial" w:hAnsi="Times New Roman" w:cs="Times New Roman"/>
          <w:sz w:val="22"/>
          <w:szCs w:val="22"/>
        </w:rPr>
        <w:t>10</w:t>
      </w:r>
      <w:r w:rsidR="00F26377" w:rsidRPr="00F85D1C">
        <w:rPr>
          <w:rFonts w:ascii="Times New Roman" w:eastAsia="Arial" w:hAnsi="Times New Roman" w:cs="Times New Roman"/>
          <w:sz w:val="22"/>
          <w:szCs w:val="22"/>
        </w:rPr>
        <w:t xml:space="preserve">. 2. 1. </w:t>
      </w:r>
      <w:proofErr w:type="gramStart"/>
      <w:r w:rsidR="00F26377" w:rsidRPr="00F85D1C">
        <w:rPr>
          <w:rFonts w:ascii="Times New Roman" w:eastAsia="Arial" w:hAnsi="Times New Roman" w:cs="Times New Roman"/>
          <w:sz w:val="22"/>
          <w:szCs w:val="22"/>
        </w:rPr>
        <w:t>i</w:t>
      </w:r>
      <w:proofErr w:type="gramEnd"/>
      <w:r w:rsidR="00F26377" w:rsidRPr="00F85D1C">
        <w:rPr>
          <w:rFonts w:ascii="Times New Roman" w:eastAsia="Arial" w:hAnsi="Times New Roman" w:cs="Times New Roman"/>
          <w:sz w:val="22"/>
          <w:szCs w:val="22"/>
        </w:rPr>
        <w:t xml:space="preserve"> </w:t>
      </w:r>
      <w:r w:rsidR="00C71779" w:rsidRPr="00F85D1C">
        <w:rPr>
          <w:rFonts w:ascii="Times New Roman" w:eastAsia="Arial" w:hAnsi="Times New Roman" w:cs="Times New Roman"/>
          <w:sz w:val="22"/>
          <w:szCs w:val="22"/>
        </w:rPr>
        <w:t>10</w:t>
      </w:r>
      <w:r w:rsidR="00F26377" w:rsidRPr="00F85D1C">
        <w:rPr>
          <w:rFonts w:ascii="Times New Roman" w:eastAsia="Arial" w:hAnsi="Times New Roman" w:cs="Times New Roman"/>
          <w:sz w:val="22"/>
          <w:szCs w:val="22"/>
        </w:rPr>
        <w:t xml:space="preserve">. 2. 4. </w:t>
      </w:r>
      <w:proofErr w:type="gramStart"/>
      <w:r w:rsidR="00F26377" w:rsidRPr="00F85D1C">
        <w:rPr>
          <w:rFonts w:ascii="Times New Roman" w:eastAsia="Arial" w:hAnsi="Times New Roman" w:cs="Times New Roman"/>
          <w:sz w:val="22"/>
          <w:szCs w:val="22"/>
        </w:rPr>
        <w:t>Aneksa.</w:t>
      </w:r>
      <w:proofErr w:type="gramEnd"/>
      <w:r w:rsidR="00F26377" w:rsidRPr="00F85D1C">
        <w:rPr>
          <w:rFonts w:ascii="Times New Roman" w:eastAsia="Arial" w:hAnsi="Times New Roman" w:cs="Times New Roman"/>
          <w:sz w:val="22"/>
          <w:szCs w:val="22"/>
        </w:rPr>
        <w:t xml:space="preserve"> </w:t>
      </w:r>
    </w:p>
    <w:p w:rsidR="00EF65A2" w:rsidRDefault="00EF65A2" w:rsidP="00A70FDB">
      <w:pPr>
        <w:ind w:firstLine="540"/>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b/>
          <w:bCs/>
          <w:iCs/>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.1.</w:t>
      </w:r>
      <w:r w:rsidR="00A70FDB" w:rsidRPr="00F85D1C">
        <w:rPr>
          <w:rFonts w:ascii="Times New Roman" w:eastAsia="Arial" w:hAnsi="Times New Roman" w:cs="Times New Roman"/>
          <w:sz w:val="22"/>
          <w:szCs w:val="22"/>
        </w:rPr>
        <w:t>3</w:t>
      </w:r>
      <w:r w:rsidR="00FE6B6B" w:rsidRPr="00F85D1C">
        <w:rPr>
          <w:rFonts w:ascii="Times New Roman" w:eastAsia="Arial" w:hAnsi="Times New Roman" w:cs="Times New Roman"/>
          <w:sz w:val="22"/>
          <w:szCs w:val="22"/>
        </w:rPr>
        <w:t xml:space="preserve">. Za obaveze ugovornih strana koje mogu nastati u toku trajanja Javnog ugovora, kao dan nastanka obligacije iz člana </w:t>
      </w:r>
      <w:r w:rsidR="00FE6B6B" w:rsidRPr="00F85D1C">
        <w:rPr>
          <w:rFonts w:ascii="Times New Roman" w:eastAsia="Arial" w:hAnsi="Times New Roman" w:cs="Times New Roman"/>
          <w:iCs/>
          <w:sz w:val="22"/>
          <w:szCs w:val="22"/>
        </w:rPr>
        <w:t>1.2.</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 smatra se dan nastanka dužničko-poverilačkog odnosa u smislu odredaba Javnog ugovora i Zakona o obligacionim odnosima Republike Srbije.</w:t>
      </w:r>
    </w:p>
    <w:p w:rsidR="00FE6B6B" w:rsidRPr="00F85D1C" w:rsidRDefault="00FE6B6B">
      <w:pPr>
        <w:jc w:val="both"/>
        <w:rPr>
          <w:rFonts w:ascii="Times New Roman" w:eastAsia="Arial" w:hAnsi="Times New Roman" w:cs="Times New Roman"/>
          <w:b/>
          <w:bCs/>
          <w:iCs/>
          <w:sz w:val="22"/>
          <w:szCs w:val="22"/>
        </w:rPr>
      </w:pPr>
    </w:p>
    <w:p w:rsidR="00FE6B6B" w:rsidRPr="00F85D1C" w:rsidRDefault="00C71779">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.2. Koncesionar ima neopozivo pravo </w:t>
      </w:r>
      <w:proofErr w:type="gramStart"/>
      <w:r w:rsidR="00FE6B6B" w:rsidRPr="00F85D1C">
        <w:rPr>
          <w:rFonts w:ascii="Times New Roman" w:eastAsia="Arial" w:hAnsi="Times New Roman" w:cs="Times New Roman"/>
          <w:sz w:val="22"/>
          <w:szCs w:val="22"/>
        </w:rPr>
        <w:t>na</w:t>
      </w:r>
      <w:proofErr w:type="gramEnd"/>
      <w:r w:rsidR="00FE6B6B" w:rsidRPr="00F85D1C">
        <w:rPr>
          <w:rFonts w:ascii="Times New Roman" w:eastAsia="Arial" w:hAnsi="Times New Roman" w:cs="Times New Roman"/>
          <w:sz w:val="22"/>
          <w:szCs w:val="22"/>
        </w:rPr>
        <w:t xml:space="preserve"> redovno i vanredno usklađivanje cene ugovorene naknade iz člana </w:t>
      </w:r>
      <w:r w:rsidR="00FE6B6B" w:rsidRPr="00F85D1C">
        <w:rPr>
          <w:rFonts w:ascii="Times New Roman" w:eastAsia="Arial" w:hAnsi="Times New Roman" w:cs="Times New Roman"/>
          <w:iCs/>
          <w:sz w:val="22"/>
          <w:szCs w:val="22"/>
        </w:rPr>
        <w:t>4.1.1.</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u</w:t>
      </w:r>
      <w:proofErr w:type="gramEnd"/>
      <w:r w:rsidR="00FE6B6B" w:rsidRPr="00F85D1C">
        <w:rPr>
          <w:rFonts w:ascii="Times New Roman" w:eastAsia="Arial" w:hAnsi="Times New Roman" w:cs="Times New Roman"/>
          <w:sz w:val="22"/>
          <w:szCs w:val="22"/>
        </w:rPr>
        <w:t xml:space="preserve"> skladu sa valutnom klauzulom iz člana </w:t>
      </w:r>
      <w:r w:rsidR="00FE6B6B" w:rsidRPr="00F85D1C">
        <w:rPr>
          <w:rFonts w:ascii="Times New Roman" w:eastAsia="Arial" w:hAnsi="Times New Roman" w:cs="Times New Roman"/>
          <w:iCs/>
          <w:sz w:val="22"/>
          <w:szCs w:val="22"/>
        </w:rPr>
        <w:t>1.3</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 i člana </w:t>
      </w:r>
      <w:r w:rsidR="00FE6B6B" w:rsidRPr="00F85D1C">
        <w:rPr>
          <w:rFonts w:ascii="Times New Roman" w:eastAsia="Arial" w:hAnsi="Times New Roman" w:cs="Times New Roman"/>
          <w:b/>
          <w:bCs/>
          <w:sz w:val="22"/>
          <w:szCs w:val="22"/>
        </w:rPr>
        <w:t xml:space="preserve">11.3. </w:t>
      </w:r>
      <w:proofErr w:type="gramStart"/>
      <w:r w:rsidR="00FE6B6B" w:rsidRPr="00F85D1C">
        <w:rPr>
          <w:rFonts w:ascii="Times New Roman" w:eastAsia="Arial" w:hAnsi="Times New Roman" w:cs="Times New Roman"/>
          <w:sz w:val="22"/>
          <w:szCs w:val="22"/>
        </w:rPr>
        <w:t>Javnog ugovora.</w:t>
      </w:r>
      <w:proofErr w:type="gramEnd"/>
    </w:p>
    <w:p w:rsidR="00EF65A2" w:rsidRDefault="00EF65A2">
      <w:pPr>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.2.1. Redovno valutno usklađivanje ugovorene cene naknade iz člana </w:t>
      </w:r>
      <w:r w:rsidR="00FE6B6B" w:rsidRPr="00F85D1C">
        <w:rPr>
          <w:rFonts w:ascii="Times New Roman" w:eastAsia="Arial" w:hAnsi="Times New Roman" w:cs="Times New Roman"/>
          <w:iCs/>
          <w:sz w:val="22"/>
          <w:szCs w:val="22"/>
        </w:rPr>
        <w:t>4.1.1.</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vrši</w:t>
      </w:r>
      <w:proofErr w:type="gramEnd"/>
      <w:r w:rsidR="00FE6B6B" w:rsidRPr="00F85D1C">
        <w:rPr>
          <w:rFonts w:ascii="Times New Roman" w:eastAsia="Arial" w:hAnsi="Times New Roman" w:cs="Times New Roman"/>
          <w:sz w:val="22"/>
          <w:szCs w:val="22"/>
        </w:rPr>
        <w:t xml:space="preserve"> se jednom godišnje i to 31.12 svake poslovne godine u skladu sa članom </w:t>
      </w:r>
      <w:r w:rsidR="00FE6B6B" w:rsidRPr="00F85D1C">
        <w:rPr>
          <w:rFonts w:ascii="Times New Roman" w:eastAsia="Arial" w:hAnsi="Times New Roman" w:cs="Times New Roman"/>
          <w:iCs/>
          <w:sz w:val="22"/>
          <w:szCs w:val="22"/>
        </w:rPr>
        <w:t>1.2.</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w:t>
      </w:r>
    </w:p>
    <w:p w:rsidR="00EF65A2" w:rsidRDefault="00EF65A2">
      <w:pPr>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.2.2. Redovno valutno usklađivanje je obavezno bez obzira </w:t>
      </w:r>
      <w:proofErr w:type="gramStart"/>
      <w:r w:rsidR="00FE6B6B" w:rsidRPr="00F85D1C">
        <w:rPr>
          <w:rFonts w:ascii="Times New Roman" w:eastAsia="Arial" w:hAnsi="Times New Roman" w:cs="Times New Roman"/>
          <w:sz w:val="22"/>
          <w:szCs w:val="22"/>
        </w:rPr>
        <w:t>na</w:t>
      </w:r>
      <w:proofErr w:type="gramEnd"/>
      <w:r w:rsidR="00FE6B6B" w:rsidRPr="00F85D1C">
        <w:rPr>
          <w:rFonts w:ascii="Times New Roman" w:eastAsia="Arial" w:hAnsi="Times New Roman" w:cs="Times New Roman"/>
          <w:sz w:val="22"/>
          <w:szCs w:val="22"/>
        </w:rPr>
        <w:t xml:space="preserve"> negativnu ili pozitivnu kursnu razliku i procenat iste.</w:t>
      </w:r>
    </w:p>
    <w:p w:rsidR="00EF65A2" w:rsidRDefault="00EF65A2">
      <w:pPr>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.2.3. Vanredno valutno usklađivanje ugovorene cene naknade iz člana </w:t>
      </w:r>
      <w:r w:rsidR="00FE6B6B" w:rsidRPr="00F85D1C">
        <w:rPr>
          <w:rFonts w:ascii="Times New Roman" w:eastAsia="Arial" w:hAnsi="Times New Roman" w:cs="Times New Roman"/>
          <w:iCs/>
          <w:sz w:val="22"/>
          <w:szCs w:val="22"/>
        </w:rPr>
        <w:t>4.1.1.</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vrši</w:t>
      </w:r>
      <w:proofErr w:type="gramEnd"/>
      <w:r w:rsidR="00FE6B6B" w:rsidRPr="00F85D1C">
        <w:rPr>
          <w:rFonts w:ascii="Times New Roman" w:eastAsia="Arial" w:hAnsi="Times New Roman" w:cs="Times New Roman"/>
          <w:sz w:val="22"/>
          <w:szCs w:val="22"/>
        </w:rPr>
        <w:t xml:space="preserve"> se po ispunjenju uslova iz člana </w:t>
      </w:r>
      <w:r w:rsidRPr="00F85D1C">
        <w:rPr>
          <w:rFonts w:ascii="Times New Roman" w:eastAsia="Arial" w:hAnsi="Times New Roman" w:cs="Times New Roman"/>
          <w:iCs/>
          <w:sz w:val="22"/>
          <w:szCs w:val="22"/>
        </w:rPr>
        <w:t>10</w:t>
      </w:r>
      <w:r w:rsidR="00FE6B6B" w:rsidRPr="00F85D1C">
        <w:rPr>
          <w:rFonts w:ascii="Times New Roman" w:eastAsia="Arial" w:hAnsi="Times New Roman" w:cs="Times New Roman"/>
          <w:iCs/>
          <w:sz w:val="22"/>
          <w:szCs w:val="22"/>
        </w:rPr>
        <w:t>.2.4.</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w:t>
      </w:r>
    </w:p>
    <w:p w:rsidR="00EF65A2" w:rsidRDefault="00EF65A2">
      <w:pPr>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.2.4. U slučaju promene kursa valute plaćanja +/- 10%, zaključno </w:t>
      </w:r>
      <w:proofErr w:type="gramStart"/>
      <w:r w:rsidR="00FE6B6B" w:rsidRPr="00F85D1C">
        <w:rPr>
          <w:rFonts w:ascii="Times New Roman" w:eastAsia="Arial" w:hAnsi="Times New Roman" w:cs="Times New Roman"/>
          <w:sz w:val="22"/>
          <w:szCs w:val="22"/>
        </w:rPr>
        <w:t>sa</w:t>
      </w:r>
      <w:proofErr w:type="gramEnd"/>
      <w:r w:rsidR="00FE6B6B" w:rsidRPr="00F85D1C">
        <w:rPr>
          <w:rFonts w:ascii="Times New Roman" w:eastAsia="Arial" w:hAnsi="Times New Roman" w:cs="Times New Roman"/>
          <w:sz w:val="22"/>
          <w:szCs w:val="22"/>
        </w:rPr>
        <w:t xml:space="preserve"> poslednjim danom u mesecu u odnosu na poslednji dan u prethodno</w:t>
      </w:r>
      <w:r w:rsidR="00F26377" w:rsidRPr="00F85D1C">
        <w:rPr>
          <w:rFonts w:ascii="Times New Roman" w:eastAsia="Arial" w:hAnsi="Times New Roman" w:cs="Times New Roman"/>
          <w:sz w:val="22"/>
          <w:szCs w:val="22"/>
        </w:rPr>
        <w:t xml:space="preserve">j godini, </w:t>
      </w:r>
      <w:r w:rsidR="00FE6B6B" w:rsidRPr="00F85D1C">
        <w:rPr>
          <w:rFonts w:ascii="Times New Roman" w:eastAsia="Arial" w:hAnsi="Times New Roman" w:cs="Times New Roman"/>
          <w:sz w:val="22"/>
          <w:szCs w:val="22"/>
        </w:rPr>
        <w:t xml:space="preserve">vrši se usklađivanje cene iz člana </w:t>
      </w:r>
      <w:r w:rsidRPr="00F85D1C">
        <w:rPr>
          <w:rFonts w:ascii="Times New Roman" w:eastAsia="Arial" w:hAnsi="Times New Roman" w:cs="Times New Roman"/>
          <w:iCs/>
          <w:sz w:val="22"/>
          <w:szCs w:val="22"/>
        </w:rPr>
        <w:t>10</w:t>
      </w:r>
      <w:r w:rsidR="00FE6B6B" w:rsidRPr="00F85D1C">
        <w:rPr>
          <w:rFonts w:ascii="Times New Roman" w:eastAsia="Arial" w:hAnsi="Times New Roman" w:cs="Times New Roman"/>
          <w:iCs/>
          <w:sz w:val="22"/>
          <w:szCs w:val="22"/>
        </w:rPr>
        <w:t>.2.3.</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w:t>
      </w:r>
      <w:r w:rsidRPr="00F85D1C">
        <w:rPr>
          <w:rFonts w:ascii="Times New Roman" w:eastAsia="Arial" w:hAnsi="Times New Roman" w:cs="Times New Roman"/>
          <w:sz w:val="22"/>
          <w:szCs w:val="22"/>
        </w:rPr>
        <w:t>Aneksa</w:t>
      </w:r>
      <w:r w:rsidR="00FE6B6B" w:rsidRPr="00F85D1C">
        <w:rPr>
          <w:rFonts w:ascii="Times New Roman" w:eastAsia="Arial" w:hAnsi="Times New Roman" w:cs="Times New Roman"/>
          <w:sz w:val="22"/>
          <w:szCs w:val="22"/>
        </w:rPr>
        <w:t>, u punom valutnom procentu.</w:t>
      </w:r>
    </w:p>
    <w:p w:rsidR="00EF65A2" w:rsidRDefault="00EF65A2" w:rsidP="00EF65A2">
      <w:pPr>
        <w:ind w:firstLine="540"/>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EF65A2">
        <w:rPr>
          <w:rFonts w:ascii="Times New Roman" w:eastAsia="Arial" w:hAnsi="Times New Roman" w:cs="Times New Roman"/>
          <w:sz w:val="22"/>
          <w:szCs w:val="22"/>
        </w:rPr>
        <w:t>.</w:t>
      </w:r>
      <w:r w:rsidR="00FE6B6B" w:rsidRPr="00F85D1C">
        <w:rPr>
          <w:rFonts w:ascii="Times New Roman" w:eastAsia="Arial" w:hAnsi="Times New Roman" w:cs="Times New Roman"/>
          <w:sz w:val="22"/>
          <w:szCs w:val="22"/>
        </w:rPr>
        <w:t xml:space="preserve">2.5. Ugovorne strane su dužne, odmah i bez odlaganja po utvrđivanju ispunjenosti uslova iz člana </w:t>
      </w:r>
      <w:r w:rsidRPr="00F85D1C">
        <w:rPr>
          <w:rFonts w:ascii="Times New Roman" w:eastAsia="Arial" w:hAnsi="Times New Roman" w:cs="Times New Roman"/>
          <w:iCs/>
          <w:sz w:val="22"/>
          <w:szCs w:val="22"/>
        </w:rPr>
        <w:t>10</w:t>
      </w:r>
      <w:r w:rsidR="00FE6B6B" w:rsidRPr="00F85D1C">
        <w:rPr>
          <w:rFonts w:ascii="Times New Roman" w:eastAsia="Arial" w:hAnsi="Times New Roman" w:cs="Times New Roman"/>
          <w:iCs/>
          <w:sz w:val="22"/>
          <w:szCs w:val="22"/>
        </w:rPr>
        <w:t>.2.4.</w:t>
      </w:r>
      <w:r w:rsidR="00FE6B6B" w:rsidRPr="00F85D1C">
        <w:rPr>
          <w:rFonts w:ascii="Times New Roman" w:eastAsia="Arial" w:hAnsi="Times New Roman" w:cs="Times New Roman"/>
          <w:sz w:val="22"/>
          <w:szCs w:val="22"/>
        </w:rPr>
        <w:t xml:space="preserve"> </w:t>
      </w:r>
      <w:proofErr w:type="gramStart"/>
      <w:r w:rsidR="002E2C1E" w:rsidRPr="00F85D1C">
        <w:rPr>
          <w:rFonts w:ascii="Times New Roman" w:eastAsia="Arial" w:hAnsi="Times New Roman" w:cs="Times New Roman"/>
          <w:sz w:val="22"/>
          <w:szCs w:val="22"/>
        </w:rPr>
        <w:t>da</w:t>
      </w:r>
      <w:proofErr w:type="gramEnd"/>
      <w:r w:rsidR="002E2C1E" w:rsidRPr="00F85D1C">
        <w:rPr>
          <w:rFonts w:ascii="Times New Roman" w:eastAsia="Arial" w:hAnsi="Times New Roman" w:cs="Times New Roman"/>
          <w:sz w:val="22"/>
          <w:szCs w:val="22"/>
        </w:rPr>
        <w:t xml:space="preserve"> </w:t>
      </w:r>
      <w:r w:rsidR="00FE6B6B" w:rsidRPr="00F85D1C">
        <w:rPr>
          <w:rFonts w:ascii="Times New Roman" w:eastAsia="Arial" w:hAnsi="Times New Roman" w:cs="Times New Roman"/>
          <w:sz w:val="22"/>
          <w:szCs w:val="22"/>
        </w:rPr>
        <w:t>primen</w:t>
      </w:r>
      <w:r w:rsidR="002E2C1E" w:rsidRPr="00F85D1C">
        <w:rPr>
          <w:rFonts w:ascii="Times New Roman" w:eastAsia="Arial" w:hAnsi="Times New Roman" w:cs="Times New Roman"/>
          <w:sz w:val="22"/>
          <w:szCs w:val="22"/>
        </w:rPr>
        <w:t>e</w:t>
      </w:r>
      <w:r w:rsidR="00FE6B6B" w:rsidRPr="00F85D1C">
        <w:rPr>
          <w:rFonts w:ascii="Times New Roman" w:eastAsia="Arial" w:hAnsi="Times New Roman" w:cs="Times New Roman"/>
          <w:sz w:val="22"/>
          <w:szCs w:val="22"/>
        </w:rPr>
        <w:t xml:space="preserve"> nove cene naknade iz člana </w:t>
      </w:r>
      <w:r w:rsidR="00FE6B6B" w:rsidRPr="00F85D1C">
        <w:rPr>
          <w:rFonts w:ascii="Times New Roman" w:eastAsia="Arial" w:hAnsi="Times New Roman" w:cs="Times New Roman"/>
          <w:iCs/>
          <w:sz w:val="22"/>
          <w:szCs w:val="22"/>
        </w:rPr>
        <w:t>4.1.1.</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w:t>
      </w:r>
    </w:p>
    <w:p w:rsidR="00EF65A2" w:rsidRDefault="00EF65A2" w:rsidP="00EF65A2">
      <w:pPr>
        <w:ind w:firstLine="540"/>
        <w:jc w:val="both"/>
        <w:rPr>
          <w:rFonts w:ascii="Times New Roman" w:eastAsia="Arial" w:hAnsi="Times New Roman" w:cs="Times New Roman"/>
          <w:sz w:val="22"/>
          <w:szCs w:val="22"/>
        </w:rPr>
      </w:pPr>
    </w:p>
    <w:p w:rsidR="00FE6B6B" w:rsidRPr="00F85D1C" w:rsidRDefault="00C71779" w:rsidP="00EF65A2">
      <w:pPr>
        <w:ind w:left="540"/>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.2.6. Ugovorne strane se odriču prava iz člana </w:t>
      </w:r>
      <w:r w:rsidRPr="00F85D1C">
        <w:rPr>
          <w:rFonts w:ascii="Times New Roman" w:eastAsia="Arial" w:hAnsi="Times New Roman" w:cs="Times New Roman"/>
          <w:iCs/>
          <w:sz w:val="22"/>
          <w:szCs w:val="22"/>
        </w:rPr>
        <w:t>10</w:t>
      </w:r>
      <w:r w:rsidR="00FE6B6B" w:rsidRPr="00F85D1C">
        <w:rPr>
          <w:rFonts w:ascii="Times New Roman" w:eastAsia="Arial" w:hAnsi="Times New Roman" w:cs="Times New Roman"/>
          <w:iCs/>
          <w:sz w:val="22"/>
          <w:szCs w:val="22"/>
        </w:rPr>
        <w:t>.2.3.</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ukoliko</w:t>
      </w:r>
      <w:proofErr w:type="gramEnd"/>
      <w:r w:rsidR="00FE6B6B" w:rsidRPr="00F85D1C">
        <w:rPr>
          <w:rFonts w:ascii="Times New Roman" w:eastAsia="Arial" w:hAnsi="Times New Roman" w:cs="Times New Roman"/>
          <w:sz w:val="22"/>
          <w:szCs w:val="22"/>
        </w:rPr>
        <w:t xml:space="preserve"> nije ispunjen uslov iz člana </w:t>
      </w:r>
      <w:r w:rsidRPr="00F85D1C">
        <w:rPr>
          <w:rFonts w:ascii="Times New Roman" w:eastAsia="Arial" w:hAnsi="Times New Roman" w:cs="Times New Roman"/>
          <w:iCs/>
          <w:sz w:val="22"/>
          <w:szCs w:val="22"/>
        </w:rPr>
        <w:t>10</w:t>
      </w:r>
      <w:r w:rsidR="00FE6B6B" w:rsidRPr="00F85D1C">
        <w:rPr>
          <w:rFonts w:ascii="Times New Roman" w:eastAsia="Arial" w:hAnsi="Times New Roman" w:cs="Times New Roman"/>
          <w:iCs/>
          <w:sz w:val="22"/>
          <w:szCs w:val="22"/>
        </w:rPr>
        <w:t>.2.4.</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w:t>
      </w:r>
    </w:p>
    <w:p w:rsidR="00FE6B6B" w:rsidRPr="00F85D1C" w:rsidRDefault="00FE6B6B">
      <w:pPr>
        <w:jc w:val="both"/>
        <w:rPr>
          <w:rFonts w:ascii="Times New Roman" w:eastAsia="Arial" w:hAnsi="Times New Roman" w:cs="Times New Roman"/>
          <w:sz w:val="22"/>
          <w:szCs w:val="22"/>
        </w:rPr>
      </w:pPr>
    </w:p>
    <w:p w:rsidR="00FE6B6B" w:rsidRPr="00F85D1C" w:rsidRDefault="00C71779">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10</w:t>
      </w:r>
      <w:r w:rsidR="00FE6B6B" w:rsidRPr="00F85D1C">
        <w:rPr>
          <w:rFonts w:ascii="Times New Roman" w:eastAsia="Arial" w:hAnsi="Times New Roman" w:cs="Times New Roman"/>
          <w:sz w:val="22"/>
          <w:szCs w:val="22"/>
        </w:rPr>
        <w:t xml:space="preserve">.3. Svaka </w:t>
      </w:r>
      <w:proofErr w:type="gramStart"/>
      <w:r w:rsidR="00FE6B6B" w:rsidRPr="00F85D1C">
        <w:rPr>
          <w:rFonts w:ascii="Times New Roman" w:eastAsia="Arial" w:hAnsi="Times New Roman" w:cs="Times New Roman"/>
          <w:sz w:val="22"/>
          <w:szCs w:val="22"/>
        </w:rPr>
        <w:t>od</w:t>
      </w:r>
      <w:proofErr w:type="gramEnd"/>
      <w:r w:rsidR="00FE6B6B" w:rsidRPr="00F85D1C">
        <w:rPr>
          <w:rFonts w:ascii="Times New Roman" w:eastAsia="Arial" w:hAnsi="Times New Roman" w:cs="Times New Roman"/>
          <w:sz w:val="22"/>
          <w:szCs w:val="22"/>
        </w:rPr>
        <w:t xml:space="preserve"> ugovornih strana ima pravo na srazmernu naknadu štete pričinjene propuštanjem ili odl</w:t>
      </w:r>
      <w:r w:rsidR="002E2C1E" w:rsidRPr="00F85D1C">
        <w:rPr>
          <w:rFonts w:ascii="Times New Roman" w:eastAsia="Arial" w:hAnsi="Times New Roman" w:cs="Times New Roman"/>
          <w:sz w:val="22"/>
          <w:szCs w:val="22"/>
        </w:rPr>
        <w:t xml:space="preserve">aganjem primene </w:t>
      </w:r>
      <w:r w:rsidR="00FE6B6B" w:rsidRPr="00F85D1C">
        <w:rPr>
          <w:rFonts w:ascii="Times New Roman" w:eastAsia="Arial" w:hAnsi="Times New Roman" w:cs="Times New Roman"/>
          <w:sz w:val="22"/>
          <w:szCs w:val="22"/>
        </w:rPr>
        <w:t xml:space="preserve">člana </w:t>
      </w:r>
      <w:r w:rsidRPr="00F85D1C">
        <w:rPr>
          <w:rFonts w:ascii="Times New Roman" w:eastAsia="Arial" w:hAnsi="Times New Roman" w:cs="Times New Roman"/>
          <w:iCs/>
          <w:sz w:val="22"/>
          <w:szCs w:val="22"/>
        </w:rPr>
        <w:t>10</w:t>
      </w:r>
      <w:r w:rsidR="00FE6B6B" w:rsidRPr="00F85D1C">
        <w:rPr>
          <w:rFonts w:ascii="Times New Roman" w:eastAsia="Arial" w:hAnsi="Times New Roman" w:cs="Times New Roman"/>
          <w:iCs/>
          <w:sz w:val="22"/>
          <w:szCs w:val="22"/>
        </w:rPr>
        <w:t>.</w:t>
      </w:r>
      <w:r w:rsidR="00FE6B6B" w:rsidRPr="00F85D1C">
        <w:rPr>
          <w:rFonts w:ascii="Times New Roman" w:eastAsia="Arial" w:hAnsi="Times New Roman" w:cs="Times New Roman"/>
          <w:sz w:val="22"/>
          <w:szCs w:val="22"/>
        </w:rPr>
        <w:t xml:space="preserve"> </w:t>
      </w:r>
      <w:proofErr w:type="gramStart"/>
      <w:r w:rsidR="00FE6B6B" w:rsidRPr="00F85D1C">
        <w:rPr>
          <w:rFonts w:ascii="Times New Roman" w:eastAsia="Arial" w:hAnsi="Times New Roman" w:cs="Times New Roman"/>
          <w:sz w:val="22"/>
          <w:szCs w:val="22"/>
        </w:rPr>
        <w:t>ovog</w:t>
      </w:r>
      <w:proofErr w:type="gramEnd"/>
      <w:r w:rsidR="00FE6B6B" w:rsidRPr="00F85D1C">
        <w:rPr>
          <w:rFonts w:ascii="Times New Roman" w:eastAsia="Arial" w:hAnsi="Times New Roman" w:cs="Times New Roman"/>
          <w:sz w:val="22"/>
          <w:szCs w:val="22"/>
        </w:rPr>
        <w:t xml:space="preserve"> Aneksa, od strane ugovarača koji je svojim ponašanjem naneo merljivu štetu drugoj strani.</w:t>
      </w:r>
    </w:p>
    <w:p w:rsidR="00EF65A2" w:rsidRDefault="00FE6B6B">
      <w:pPr>
        <w:jc w:val="both"/>
        <w:rPr>
          <w:rFonts w:ascii="Times New Roman" w:eastAsia="Arial" w:hAnsi="Times New Roman" w:cs="Times New Roman"/>
          <w:sz w:val="22"/>
          <w:szCs w:val="22"/>
        </w:rPr>
      </w:pPr>
      <w:r w:rsidRPr="00F85D1C">
        <w:rPr>
          <w:rFonts w:ascii="Times New Roman" w:eastAsia="Arial" w:hAnsi="Times New Roman" w:cs="Times New Roman"/>
          <w:sz w:val="22"/>
          <w:szCs w:val="22"/>
        </w:rPr>
        <w:t xml:space="preserve"> </w:t>
      </w:r>
    </w:p>
    <w:p w:rsidR="00FE6B6B" w:rsidRDefault="00FE6B6B" w:rsidP="00EF65A2">
      <w:pPr>
        <w:jc w:val="center"/>
        <w:rPr>
          <w:rFonts w:ascii="Times New Roman" w:eastAsia="Arial" w:hAnsi="Times New Roman" w:cs="Times New Roman"/>
          <w:b/>
          <w:bCs/>
          <w:iCs/>
          <w:sz w:val="22"/>
          <w:szCs w:val="22"/>
        </w:rPr>
      </w:pPr>
      <w:proofErr w:type="gramStart"/>
      <w:r w:rsidRPr="00F85D1C">
        <w:rPr>
          <w:rFonts w:ascii="Times New Roman" w:eastAsia="Arial" w:hAnsi="Times New Roman" w:cs="Times New Roman"/>
          <w:b/>
          <w:bCs/>
          <w:iCs/>
          <w:sz w:val="22"/>
          <w:szCs w:val="22"/>
        </w:rPr>
        <w:t xml:space="preserve">ČLAN </w:t>
      </w:r>
      <w:r w:rsidR="00C71779" w:rsidRPr="00F85D1C">
        <w:rPr>
          <w:rFonts w:ascii="Times New Roman" w:eastAsia="Arial" w:hAnsi="Times New Roman" w:cs="Times New Roman"/>
          <w:b/>
          <w:bCs/>
          <w:iCs/>
          <w:sz w:val="22"/>
          <w:szCs w:val="22"/>
        </w:rPr>
        <w:t>11</w:t>
      </w:r>
      <w:r w:rsidRPr="00F85D1C">
        <w:rPr>
          <w:rFonts w:ascii="Times New Roman" w:eastAsia="Arial" w:hAnsi="Times New Roman" w:cs="Times New Roman"/>
          <w:b/>
          <w:bCs/>
          <w:iCs/>
          <w:sz w:val="22"/>
          <w:szCs w:val="22"/>
        </w:rPr>
        <w:t>.</w:t>
      </w:r>
      <w:proofErr w:type="gramEnd"/>
      <w:r w:rsidRPr="00F85D1C">
        <w:rPr>
          <w:rFonts w:ascii="Times New Roman" w:eastAsia="Arial" w:hAnsi="Times New Roman" w:cs="Times New Roman"/>
          <w:b/>
          <w:bCs/>
          <w:iCs/>
          <w:sz w:val="22"/>
          <w:szCs w:val="22"/>
        </w:rPr>
        <w:t xml:space="preserve"> Opšte finansijske odredbe</w:t>
      </w:r>
    </w:p>
    <w:p w:rsidR="00EF65A2" w:rsidRPr="00EF65A2" w:rsidRDefault="00EF65A2" w:rsidP="00EF65A2">
      <w:pPr>
        <w:jc w:val="center"/>
        <w:rPr>
          <w:rFonts w:ascii="Times New Roman" w:eastAsia="Arial" w:hAnsi="Times New Roman" w:cs="Times New Roman"/>
          <w:sz w:val="22"/>
          <w:szCs w:val="22"/>
        </w:rPr>
      </w:pPr>
    </w:p>
    <w:p w:rsidR="00FE6B6B" w:rsidRPr="00F85D1C" w:rsidRDefault="00C71779">
      <w:pPr>
        <w:jc w:val="both"/>
        <w:rPr>
          <w:rFonts w:ascii="Times New Roman" w:hAnsi="Times New Roman" w:cs="Times New Roman"/>
          <w:sz w:val="22"/>
          <w:szCs w:val="22"/>
        </w:rPr>
      </w:pPr>
      <w:r w:rsidRPr="00F85D1C">
        <w:rPr>
          <w:rFonts w:ascii="Times New Roman" w:hAnsi="Times New Roman" w:cs="Times New Roman"/>
          <w:sz w:val="22"/>
          <w:szCs w:val="22"/>
        </w:rPr>
        <w:t>11</w:t>
      </w:r>
      <w:r w:rsidR="00FE6B6B" w:rsidRPr="00F85D1C">
        <w:rPr>
          <w:rFonts w:ascii="Times New Roman" w:hAnsi="Times New Roman" w:cs="Times New Roman"/>
          <w:sz w:val="22"/>
          <w:szCs w:val="22"/>
        </w:rPr>
        <w:t xml:space="preserve">.1. Ugovorne strane su saglasne da se realizacija finansijskih obaveza definisanih ovim Aneksom vrši </w:t>
      </w:r>
      <w:proofErr w:type="gramStart"/>
      <w:r w:rsidR="00FE6B6B" w:rsidRPr="00F85D1C">
        <w:rPr>
          <w:rFonts w:ascii="Times New Roman" w:hAnsi="Times New Roman" w:cs="Times New Roman"/>
          <w:sz w:val="22"/>
          <w:szCs w:val="22"/>
        </w:rPr>
        <w:t>na</w:t>
      </w:r>
      <w:proofErr w:type="gramEnd"/>
      <w:r w:rsidR="00FE6B6B" w:rsidRPr="00F85D1C">
        <w:rPr>
          <w:rFonts w:ascii="Times New Roman" w:hAnsi="Times New Roman" w:cs="Times New Roman"/>
          <w:sz w:val="22"/>
          <w:szCs w:val="22"/>
        </w:rPr>
        <w:t xml:space="preserve"> način definisan Javnim ugovorom.</w:t>
      </w:r>
    </w:p>
    <w:p w:rsidR="00FE6B6B" w:rsidRPr="00F85D1C" w:rsidRDefault="00FE6B6B">
      <w:pPr>
        <w:jc w:val="both"/>
        <w:rPr>
          <w:rFonts w:ascii="Times New Roman" w:hAnsi="Times New Roman" w:cs="Times New Roman"/>
          <w:sz w:val="22"/>
          <w:szCs w:val="22"/>
        </w:rPr>
      </w:pPr>
    </w:p>
    <w:p w:rsidR="00FE6B6B" w:rsidRPr="00F85D1C" w:rsidRDefault="00C71779">
      <w:pPr>
        <w:jc w:val="both"/>
        <w:rPr>
          <w:rFonts w:ascii="Times New Roman" w:hAnsi="Times New Roman" w:cs="Times New Roman"/>
          <w:sz w:val="22"/>
          <w:szCs w:val="22"/>
        </w:rPr>
      </w:pPr>
      <w:r w:rsidRPr="00F85D1C">
        <w:rPr>
          <w:rFonts w:ascii="Times New Roman" w:eastAsia="Arial" w:hAnsi="Times New Roman" w:cs="Times New Roman"/>
          <w:sz w:val="22"/>
          <w:szCs w:val="22"/>
        </w:rPr>
        <w:t>11</w:t>
      </w:r>
      <w:r w:rsidR="00FE6B6B" w:rsidRPr="00F85D1C">
        <w:rPr>
          <w:rFonts w:ascii="Times New Roman" w:eastAsia="Arial" w:hAnsi="Times New Roman" w:cs="Times New Roman"/>
          <w:sz w:val="22"/>
          <w:szCs w:val="22"/>
        </w:rPr>
        <w:t>.2. Ugovorne strane su saglasne da se za sve međusobne finansijske obaveze ne pomenute u ovom Aneksu primenjuju odredbe Javnog ugovora i Zakona o obligacionim odnosima Republike Srbije.</w:t>
      </w:r>
    </w:p>
    <w:p w:rsidR="00FE6B6B" w:rsidRPr="00F85D1C" w:rsidRDefault="00FE6B6B">
      <w:pPr>
        <w:jc w:val="both"/>
        <w:rPr>
          <w:rFonts w:ascii="Times New Roman" w:hAnsi="Times New Roman" w:cs="Times New Roman"/>
          <w:sz w:val="22"/>
          <w:szCs w:val="22"/>
        </w:rPr>
      </w:pPr>
    </w:p>
    <w:p w:rsidR="00FE6B6B" w:rsidRPr="00F85D1C" w:rsidRDefault="00FE6B6B">
      <w:pPr>
        <w:jc w:val="both"/>
        <w:rPr>
          <w:rFonts w:ascii="Times New Roman" w:hAnsi="Times New Roman" w:cs="Times New Roman"/>
          <w:sz w:val="22"/>
          <w:szCs w:val="22"/>
        </w:rPr>
      </w:pPr>
    </w:p>
    <w:p w:rsidR="00437F5D" w:rsidRPr="00D837D1" w:rsidRDefault="00437F5D" w:rsidP="00437F5D">
      <w:pPr>
        <w:jc w:val="both"/>
        <w:rPr>
          <w:rFonts w:ascii="Times New Roman" w:hAnsi="Times New Roman" w:cs="Times New Roman"/>
          <w:sz w:val="22"/>
          <w:szCs w:val="22"/>
        </w:rPr>
      </w:pPr>
      <w:r w:rsidRPr="00D837D1">
        <w:rPr>
          <w:rFonts w:ascii="Times New Roman" w:hAnsi="Times New Roman" w:cs="Times New Roman"/>
          <w:sz w:val="22"/>
          <w:szCs w:val="22"/>
        </w:rPr>
        <w:tab/>
      </w:r>
      <w:r>
        <w:rPr>
          <w:rFonts w:ascii="Times New Roman" w:hAnsi="Times New Roman" w:cs="Times New Roman"/>
          <w:sz w:val="22"/>
          <w:szCs w:val="22"/>
        </w:rPr>
        <w:t xml:space="preserve">  </w:t>
      </w:r>
      <w:r w:rsidRPr="00D837D1">
        <w:rPr>
          <w:rFonts w:ascii="Times New Roman" w:hAnsi="Times New Roman" w:cs="Times New Roman"/>
          <w:sz w:val="22"/>
          <w:szCs w:val="22"/>
        </w:rPr>
        <w:t xml:space="preserve">  Za koncedenta</w:t>
      </w:r>
      <w:r w:rsidRPr="00D837D1">
        <w:rPr>
          <w:rFonts w:ascii="Times New Roman" w:hAnsi="Times New Roman" w:cs="Times New Roman"/>
          <w:sz w:val="22"/>
          <w:szCs w:val="22"/>
        </w:rPr>
        <w:tab/>
      </w:r>
      <w:r w:rsidRPr="00D837D1">
        <w:rPr>
          <w:rFonts w:ascii="Times New Roman" w:hAnsi="Times New Roman" w:cs="Times New Roman"/>
          <w:sz w:val="22"/>
          <w:szCs w:val="22"/>
        </w:rPr>
        <w:tab/>
      </w:r>
      <w:r w:rsidRPr="00D837D1">
        <w:rPr>
          <w:rFonts w:ascii="Times New Roman" w:hAnsi="Times New Roman" w:cs="Times New Roman"/>
          <w:sz w:val="22"/>
          <w:szCs w:val="22"/>
        </w:rPr>
        <w:tab/>
      </w:r>
      <w:r w:rsidRPr="00D837D1">
        <w:rPr>
          <w:rFonts w:ascii="Times New Roman" w:hAnsi="Times New Roman" w:cs="Times New Roman"/>
          <w:sz w:val="22"/>
          <w:szCs w:val="22"/>
        </w:rPr>
        <w:tab/>
      </w:r>
      <w:r w:rsidRPr="00D837D1">
        <w:rPr>
          <w:rFonts w:ascii="Times New Roman" w:hAnsi="Times New Roman" w:cs="Times New Roman"/>
          <w:sz w:val="22"/>
          <w:szCs w:val="22"/>
        </w:rPr>
        <w:tab/>
      </w:r>
      <w:r w:rsidRPr="00D837D1">
        <w:rPr>
          <w:rFonts w:ascii="Times New Roman" w:hAnsi="Times New Roman" w:cs="Times New Roman"/>
          <w:sz w:val="22"/>
          <w:szCs w:val="22"/>
        </w:rPr>
        <w:tab/>
      </w:r>
      <w:r w:rsidRPr="00D837D1">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D837D1">
        <w:rPr>
          <w:rFonts w:ascii="Times New Roman" w:hAnsi="Times New Roman" w:cs="Times New Roman"/>
          <w:sz w:val="22"/>
          <w:szCs w:val="22"/>
        </w:rPr>
        <w:t xml:space="preserve"> Za koncesionara</w:t>
      </w:r>
    </w:p>
    <w:p w:rsidR="00437F5D" w:rsidRDefault="00437F5D" w:rsidP="00437F5D">
      <w:pPr>
        <w:jc w:val="both"/>
        <w:rPr>
          <w:rFonts w:ascii="Times New Roman" w:hAnsi="Times New Roman" w:cs="Times New Roman"/>
        </w:rPr>
      </w:pPr>
    </w:p>
    <w:p w:rsidR="00FE6B6B" w:rsidRPr="00437F5D" w:rsidRDefault="00437F5D">
      <w:pPr>
        <w:jc w:val="both"/>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sectPr w:rsidR="00FE6B6B" w:rsidRPr="00437F5D" w:rsidSect="008512E1">
      <w:pgSz w:w="11906" w:h="16838"/>
      <w:pgMar w:top="1134" w:right="1631" w:bottom="1134" w:left="18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55" w:rsidRDefault="00E13B55">
      <w:pPr>
        <w:rPr>
          <w:rFonts w:hint="eastAsia"/>
        </w:rPr>
      </w:pPr>
      <w:r>
        <w:separator/>
      </w:r>
    </w:p>
  </w:endnote>
  <w:endnote w:type="continuationSeparator" w:id="0">
    <w:p w:rsidR="00E13B55" w:rsidRDefault="00E13B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altName w:val="Arial Unicode MS"/>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55" w:rsidRDefault="00E13B55">
      <w:pPr>
        <w:rPr>
          <w:rFonts w:hint="eastAsia"/>
        </w:rPr>
      </w:pPr>
      <w:r>
        <w:separator/>
      </w:r>
    </w:p>
  </w:footnote>
  <w:footnote w:type="continuationSeparator" w:id="0">
    <w:p w:rsidR="00E13B55" w:rsidRDefault="00E13B55">
      <w:pPr>
        <w:rPr>
          <w:rFonts w:hint="eastAsia"/>
        </w:rPr>
      </w:pPr>
      <w:r>
        <w:continuationSeparator/>
      </w:r>
    </w:p>
  </w:footnote>
  <w:footnote w:id="1">
    <w:p w:rsidR="00FE6B6B" w:rsidRDefault="00FE6B6B">
      <w:pPr>
        <w:pStyle w:val="FootnoteText"/>
        <w:rPr>
          <w:rFonts w:hint="eastAsia"/>
        </w:rPr>
      </w:pPr>
      <w:r>
        <w:rPr>
          <w:rStyle w:val="FootnoteCharacters"/>
          <w:rFonts w:ascii="Arial" w:hAnsi="Arial"/>
        </w:rPr>
        <w:footnoteRef/>
      </w:r>
      <w:r>
        <w:tab/>
        <w:t>Javni ugovor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gdRu/xV2hfwzSbl3HRtYL/5TENM=" w:salt="y3ITQppWQofyut73FuKzYg=="/>
  <w:defaultTabStop w:val="5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46D1C"/>
    <w:rsid w:val="00011A94"/>
    <w:rsid w:val="000152C3"/>
    <w:rsid w:val="000908D1"/>
    <w:rsid w:val="000E25EA"/>
    <w:rsid w:val="001E173F"/>
    <w:rsid w:val="002140AB"/>
    <w:rsid w:val="00282581"/>
    <w:rsid w:val="002E2C1E"/>
    <w:rsid w:val="002E432A"/>
    <w:rsid w:val="003362E1"/>
    <w:rsid w:val="003556B2"/>
    <w:rsid w:val="00366C01"/>
    <w:rsid w:val="003D6C65"/>
    <w:rsid w:val="00405007"/>
    <w:rsid w:val="00412AC6"/>
    <w:rsid w:val="00437F5D"/>
    <w:rsid w:val="00483E1B"/>
    <w:rsid w:val="005D4140"/>
    <w:rsid w:val="005F79A1"/>
    <w:rsid w:val="006325A7"/>
    <w:rsid w:val="007A41DC"/>
    <w:rsid w:val="007D12E9"/>
    <w:rsid w:val="007E5D03"/>
    <w:rsid w:val="00823037"/>
    <w:rsid w:val="008309AB"/>
    <w:rsid w:val="008512E1"/>
    <w:rsid w:val="009456AB"/>
    <w:rsid w:val="00973476"/>
    <w:rsid w:val="009E50D0"/>
    <w:rsid w:val="00A37BFD"/>
    <w:rsid w:val="00A70FDB"/>
    <w:rsid w:val="00B060D4"/>
    <w:rsid w:val="00B429E6"/>
    <w:rsid w:val="00C25BC8"/>
    <w:rsid w:val="00C71779"/>
    <w:rsid w:val="00CB6DA7"/>
    <w:rsid w:val="00D87C6B"/>
    <w:rsid w:val="00DD2C93"/>
    <w:rsid w:val="00E13B55"/>
    <w:rsid w:val="00ED44F4"/>
    <w:rsid w:val="00EF1375"/>
    <w:rsid w:val="00EF65A2"/>
    <w:rsid w:val="00F26377"/>
    <w:rsid w:val="00F46D1C"/>
    <w:rsid w:val="00F51D94"/>
    <w:rsid w:val="00F54AA6"/>
    <w:rsid w:val="00F85D1C"/>
    <w:rsid w:val="00FE6392"/>
    <w:rsid w:val="00FE6B6B"/>
    <w:rsid w:val="00FF23E5"/>
    <w:rsid w:val="00FF299E"/>
    <w:rsid w:val="00FF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E1"/>
    <w:pPr>
      <w:widowControl w:val="0"/>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512E1"/>
    <w:rPr>
      <w:b/>
      <w:i/>
    </w:rPr>
  </w:style>
  <w:style w:type="character" w:customStyle="1" w:styleId="WW8Num2z0">
    <w:name w:val="WW8Num2z0"/>
    <w:rsid w:val="008512E1"/>
  </w:style>
  <w:style w:type="character" w:customStyle="1" w:styleId="WW8Num2z1">
    <w:name w:val="WW8Num2z1"/>
    <w:rsid w:val="008512E1"/>
  </w:style>
  <w:style w:type="character" w:customStyle="1" w:styleId="WW8Num2z2">
    <w:name w:val="WW8Num2z2"/>
    <w:rsid w:val="008512E1"/>
  </w:style>
  <w:style w:type="character" w:customStyle="1" w:styleId="WW8Num2z3">
    <w:name w:val="WW8Num2z3"/>
    <w:rsid w:val="008512E1"/>
  </w:style>
  <w:style w:type="character" w:customStyle="1" w:styleId="WW8Num2z4">
    <w:name w:val="WW8Num2z4"/>
    <w:rsid w:val="008512E1"/>
  </w:style>
  <w:style w:type="character" w:customStyle="1" w:styleId="WW8Num2z5">
    <w:name w:val="WW8Num2z5"/>
    <w:rsid w:val="008512E1"/>
  </w:style>
  <w:style w:type="character" w:customStyle="1" w:styleId="WW8Num2z6">
    <w:name w:val="WW8Num2z6"/>
    <w:rsid w:val="008512E1"/>
  </w:style>
  <w:style w:type="character" w:customStyle="1" w:styleId="WW8Num2z7">
    <w:name w:val="WW8Num2z7"/>
    <w:rsid w:val="008512E1"/>
  </w:style>
  <w:style w:type="character" w:customStyle="1" w:styleId="WW8Num2z8">
    <w:name w:val="WW8Num2z8"/>
    <w:rsid w:val="008512E1"/>
  </w:style>
  <w:style w:type="character" w:customStyle="1" w:styleId="WW8Num1z1">
    <w:name w:val="WW8Num1z1"/>
    <w:rsid w:val="008512E1"/>
  </w:style>
  <w:style w:type="character" w:customStyle="1" w:styleId="WW8Num1z2">
    <w:name w:val="WW8Num1z2"/>
    <w:rsid w:val="008512E1"/>
  </w:style>
  <w:style w:type="character" w:customStyle="1" w:styleId="WW8Num1z3">
    <w:name w:val="WW8Num1z3"/>
    <w:rsid w:val="008512E1"/>
  </w:style>
  <w:style w:type="character" w:customStyle="1" w:styleId="WW8Num1z4">
    <w:name w:val="WW8Num1z4"/>
    <w:rsid w:val="008512E1"/>
  </w:style>
  <w:style w:type="character" w:customStyle="1" w:styleId="WW8Num1z5">
    <w:name w:val="WW8Num1z5"/>
    <w:rsid w:val="008512E1"/>
  </w:style>
  <w:style w:type="character" w:customStyle="1" w:styleId="WW8Num1z6">
    <w:name w:val="WW8Num1z6"/>
    <w:rsid w:val="008512E1"/>
  </w:style>
  <w:style w:type="character" w:customStyle="1" w:styleId="WW8Num1z7">
    <w:name w:val="WW8Num1z7"/>
    <w:rsid w:val="008512E1"/>
  </w:style>
  <w:style w:type="character" w:customStyle="1" w:styleId="WW8Num1z8">
    <w:name w:val="WW8Num1z8"/>
    <w:rsid w:val="008512E1"/>
  </w:style>
  <w:style w:type="character" w:customStyle="1" w:styleId="WW-DefaultParagraphFont">
    <w:name w:val="WW-Default Paragraph Font"/>
    <w:rsid w:val="008512E1"/>
  </w:style>
  <w:style w:type="character" w:styleId="CommentReference">
    <w:name w:val="annotation reference"/>
    <w:basedOn w:val="WW-DefaultParagraphFont"/>
    <w:rsid w:val="008512E1"/>
    <w:rPr>
      <w:sz w:val="16"/>
      <w:szCs w:val="16"/>
    </w:rPr>
  </w:style>
  <w:style w:type="character" w:customStyle="1" w:styleId="CommentTextChar">
    <w:name w:val="Comment Text Char"/>
    <w:basedOn w:val="WW-DefaultParagraphFont"/>
    <w:rsid w:val="008512E1"/>
    <w:rPr>
      <w:rFonts w:ascii="Liberation Serif" w:eastAsia="SimSun" w:hAnsi="Liberation Serif" w:cs="Mangal"/>
      <w:kern w:val="1"/>
      <w:szCs w:val="18"/>
      <w:lang w:val="en-GB" w:eastAsia="zh-CN" w:bidi="hi-IN"/>
    </w:rPr>
  </w:style>
  <w:style w:type="character" w:customStyle="1" w:styleId="CommentSubjectChar">
    <w:name w:val="Comment Subject Char"/>
    <w:basedOn w:val="CommentTextChar"/>
    <w:rsid w:val="008512E1"/>
    <w:rPr>
      <w:rFonts w:ascii="Liberation Serif" w:eastAsia="SimSun" w:hAnsi="Liberation Serif" w:cs="Mangal"/>
      <w:b/>
      <w:bCs/>
      <w:kern w:val="1"/>
      <w:szCs w:val="18"/>
      <w:lang w:val="en-GB" w:eastAsia="zh-CN" w:bidi="hi-IN"/>
    </w:rPr>
  </w:style>
  <w:style w:type="character" w:customStyle="1" w:styleId="BalloonTextChar">
    <w:name w:val="Balloon Text Char"/>
    <w:basedOn w:val="WW-DefaultParagraphFont"/>
    <w:rsid w:val="008512E1"/>
    <w:rPr>
      <w:rFonts w:ascii="Tahoma" w:eastAsia="SimSun" w:hAnsi="Tahoma" w:cs="Mangal"/>
      <w:kern w:val="1"/>
      <w:sz w:val="16"/>
      <w:szCs w:val="14"/>
      <w:lang w:val="en-GB" w:eastAsia="zh-CN" w:bidi="hi-IN"/>
    </w:rPr>
  </w:style>
  <w:style w:type="character" w:customStyle="1" w:styleId="FootnoteCharacters">
    <w:name w:val="Footnote Characters"/>
    <w:rsid w:val="008512E1"/>
  </w:style>
  <w:style w:type="character" w:styleId="FootnoteReference">
    <w:name w:val="footnote reference"/>
    <w:rsid w:val="008512E1"/>
    <w:rPr>
      <w:vertAlign w:val="superscript"/>
    </w:rPr>
  </w:style>
  <w:style w:type="character" w:customStyle="1" w:styleId="EndnoteCharacters">
    <w:name w:val="Endnote Characters"/>
    <w:rsid w:val="008512E1"/>
    <w:rPr>
      <w:vertAlign w:val="superscript"/>
    </w:rPr>
  </w:style>
  <w:style w:type="character" w:customStyle="1" w:styleId="WW-EndnoteCharacters">
    <w:name w:val="WW-Endnote Characters"/>
    <w:rsid w:val="008512E1"/>
  </w:style>
  <w:style w:type="character" w:styleId="EndnoteReference">
    <w:name w:val="endnote reference"/>
    <w:rsid w:val="008512E1"/>
    <w:rPr>
      <w:vertAlign w:val="superscript"/>
    </w:rPr>
  </w:style>
  <w:style w:type="paragraph" w:customStyle="1" w:styleId="Heading">
    <w:name w:val="Heading"/>
    <w:basedOn w:val="Normal"/>
    <w:next w:val="BodyText"/>
    <w:rsid w:val="008512E1"/>
    <w:pPr>
      <w:keepNext/>
      <w:spacing w:before="240" w:after="120"/>
    </w:pPr>
    <w:rPr>
      <w:rFonts w:ascii="Liberation Sans" w:eastAsia="Microsoft YaHei" w:hAnsi="Liberation Sans"/>
      <w:sz w:val="28"/>
      <w:szCs w:val="28"/>
    </w:rPr>
  </w:style>
  <w:style w:type="paragraph" w:styleId="BodyText">
    <w:name w:val="Body Text"/>
    <w:basedOn w:val="Normal"/>
    <w:rsid w:val="008512E1"/>
    <w:pPr>
      <w:spacing w:after="140" w:line="288" w:lineRule="auto"/>
    </w:pPr>
  </w:style>
  <w:style w:type="paragraph" w:styleId="List">
    <w:name w:val="List"/>
    <w:basedOn w:val="BodyText"/>
    <w:rsid w:val="008512E1"/>
  </w:style>
  <w:style w:type="paragraph" w:styleId="Caption">
    <w:name w:val="caption"/>
    <w:basedOn w:val="Normal"/>
    <w:qFormat/>
    <w:rsid w:val="008512E1"/>
    <w:pPr>
      <w:suppressLineNumbers/>
      <w:spacing w:before="120" w:after="120"/>
    </w:pPr>
    <w:rPr>
      <w:i/>
      <w:iCs/>
    </w:rPr>
  </w:style>
  <w:style w:type="paragraph" w:customStyle="1" w:styleId="Index">
    <w:name w:val="Index"/>
    <w:basedOn w:val="Normal"/>
    <w:rsid w:val="008512E1"/>
    <w:pPr>
      <w:suppressLineNumbers/>
    </w:pPr>
  </w:style>
  <w:style w:type="paragraph" w:styleId="CommentText">
    <w:name w:val="annotation text"/>
    <w:basedOn w:val="Normal"/>
    <w:rsid w:val="008512E1"/>
    <w:rPr>
      <w:sz w:val="20"/>
      <w:szCs w:val="18"/>
    </w:rPr>
  </w:style>
  <w:style w:type="paragraph" w:styleId="CommentSubject">
    <w:name w:val="annotation subject"/>
    <w:basedOn w:val="CommentText"/>
    <w:next w:val="CommentText"/>
    <w:rsid w:val="008512E1"/>
    <w:rPr>
      <w:b/>
      <w:bCs/>
    </w:rPr>
  </w:style>
  <w:style w:type="paragraph" w:styleId="BalloonText">
    <w:name w:val="Balloon Text"/>
    <w:basedOn w:val="Normal"/>
    <w:rsid w:val="008512E1"/>
    <w:rPr>
      <w:rFonts w:ascii="Tahoma" w:hAnsi="Tahoma" w:cs="Tahoma"/>
      <w:sz w:val="16"/>
      <w:szCs w:val="14"/>
    </w:rPr>
  </w:style>
  <w:style w:type="paragraph" w:styleId="FootnoteText">
    <w:name w:val="footnote text"/>
    <w:basedOn w:val="Normal"/>
    <w:rsid w:val="008512E1"/>
    <w:pPr>
      <w:suppressLineNumbers/>
      <w:ind w:left="339" w:hanging="339"/>
    </w:pPr>
    <w:rPr>
      <w:sz w:val="20"/>
      <w:szCs w:val="20"/>
    </w:rPr>
  </w:style>
  <w:style w:type="paragraph" w:styleId="ListParagraph">
    <w:name w:val="List Paragraph"/>
    <w:basedOn w:val="Normal"/>
    <w:uiPriority w:val="34"/>
    <w:qFormat/>
    <w:rsid w:val="00F85D1C"/>
    <w:pPr>
      <w:ind w:left="720"/>
      <w:contextualSpacing/>
    </w:pPr>
    <w:rPr>
      <w:szCs w:val="21"/>
    </w:rPr>
  </w:style>
  <w:style w:type="table" w:styleId="TableGrid">
    <w:name w:val="Table Grid"/>
    <w:basedOn w:val="TableNormal"/>
    <w:uiPriority w:val="59"/>
    <w:rsid w:val="001E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56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B6AB2997-61EB-4E08-83E0-A6B14DC27C12}"/>
      </w:docPartPr>
      <w:docPartBody>
        <w:p w:rsidR="00000000" w:rsidRDefault="00BE2086">
          <w:r w:rsidRPr="005F4EE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altName w:val="Arial Unicode MS"/>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86"/>
    <w:rsid w:val="00BB367E"/>
    <w:rsid w:val="00BE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0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0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29F5-E426-4753-8EAD-978FE5BC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Pravni fakultet u Nisu</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Avramović</dc:creator>
  <cp:lastModifiedBy>miskolino</cp:lastModifiedBy>
  <cp:revision>19</cp:revision>
  <cp:lastPrinted>2015-03-23T11:40:00Z</cp:lastPrinted>
  <dcterms:created xsi:type="dcterms:W3CDTF">2015-04-27T07:11:00Z</dcterms:created>
  <dcterms:modified xsi:type="dcterms:W3CDTF">2015-05-31T18:10:00Z</dcterms:modified>
</cp:coreProperties>
</file>