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118C" w:rsidRDefault="005E118C" w:rsidP="00DB397B">
      <w:pPr>
        <w:autoSpaceDE w:val="0"/>
        <w:autoSpaceDN w:val="0"/>
        <w:adjustRightInd w:val="0"/>
        <w:spacing w:after="120"/>
        <w:ind w:firstLine="720"/>
        <w:jc w:val="both"/>
        <w:rPr>
          <w:rFonts w:eastAsia="MinionPro-Regular"/>
          <w:lang w:val="sr-Cyrl-RS"/>
        </w:rPr>
      </w:pPr>
    </w:p>
    <w:p w:rsidR="00DB397B" w:rsidRDefault="00DB397B" w:rsidP="00DB397B">
      <w:pPr>
        <w:autoSpaceDE w:val="0"/>
        <w:autoSpaceDN w:val="0"/>
        <w:adjustRightInd w:val="0"/>
        <w:spacing w:after="120"/>
        <w:ind w:firstLine="720"/>
        <w:jc w:val="both"/>
        <w:rPr>
          <w:rFonts w:eastAsia="MinionPro-Regular"/>
          <w:lang w:val="sr-Cyrl-RS"/>
        </w:rPr>
      </w:pPr>
      <w:r>
        <w:rPr>
          <w:rFonts w:eastAsia="MinionPro-Regular"/>
          <w:lang w:val="sr-Cyrl-RS"/>
        </w:rPr>
        <w:t>Н</w:t>
      </w:r>
      <w:r>
        <w:rPr>
          <w:rFonts w:eastAsia="MinionPro-Regular"/>
        </w:rPr>
        <w:t>а основу члана 38. Закона о пловидби и лукама на унутрашњим водама („Службени гласник РС”, бр. 73/</w:t>
      </w:r>
      <w:r>
        <w:rPr>
          <w:rFonts w:eastAsia="MinionPro-Regular"/>
          <w:lang w:val="sr-Cyrl-RS"/>
        </w:rPr>
        <w:t>20</w:t>
      </w:r>
      <w:r>
        <w:rPr>
          <w:rFonts w:eastAsia="MinionPro-Regular"/>
        </w:rPr>
        <w:t>10, 121/</w:t>
      </w:r>
      <w:r>
        <w:rPr>
          <w:rFonts w:eastAsia="MinionPro-Regular"/>
          <w:lang w:val="sr-Cyrl-RS"/>
        </w:rPr>
        <w:t>20</w:t>
      </w:r>
      <w:r>
        <w:rPr>
          <w:rFonts w:eastAsia="MinionPro-Regular"/>
        </w:rPr>
        <w:t>12</w:t>
      </w:r>
      <w:r>
        <w:rPr>
          <w:rFonts w:eastAsia="MinionPro-Regular"/>
          <w:lang w:val="sr-Cyrl-RS"/>
        </w:rPr>
        <w:t xml:space="preserve"> и 18/2015</w:t>
      </w:r>
      <w:r>
        <w:rPr>
          <w:rFonts w:eastAsia="MinionPro-Regular"/>
        </w:rPr>
        <w:t xml:space="preserve">), а по прибављеној сагласности Министарства </w:t>
      </w:r>
      <w:r w:rsidR="000F175A">
        <w:rPr>
          <w:rFonts w:eastAsia="MinionPro-Regular"/>
          <w:lang w:val="sr-Cyrl-RS"/>
        </w:rPr>
        <w:t>грађевинарства, саобраћаја и инфраструктуре</w:t>
      </w:r>
      <w:r>
        <w:rPr>
          <w:rFonts w:eastAsia="MinionPro-Regular"/>
        </w:rPr>
        <w:t xml:space="preserve">, бр. </w:t>
      </w:r>
      <w:r w:rsidR="000F175A">
        <w:rPr>
          <w:rFonts w:eastAsia="MinionPro-Regular"/>
          <w:lang w:val="sr-Cyrl-RS"/>
        </w:rPr>
        <w:t>342-01-00194/2015-06</w:t>
      </w:r>
      <w:r>
        <w:rPr>
          <w:rFonts w:eastAsia="MinionPro-Regular"/>
        </w:rPr>
        <w:t xml:space="preserve"> од </w:t>
      </w:r>
      <w:r w:rsidR="000F175A">
        <w:rPr>
          <w:rFonts w:eastAsia="MinionPro-Regular"/>
          <w:lang w:val="sr-Cyrl-RS"/>
        </w:rPr>
        <w:t>19.10.</w:t>
      </w:r>
      <w:r>
        <w:rPr>
          <w:rFonts w:eastAsia="MinionPro-Regular"/>
          <w:lang w:val="sr-Latn-RS"/>
        </w:rPr>
        <w:t>2015</w:t>
      </w:r>
      <w:r>
        <w:rPr>
          <w:rFonts w:eastAsia="MinionPro-Regular"/>
        </w:rPr>
        <w:t>. године, члана 146. Закона о планирању и изградњи („Службени гласник РС”, бр. 72/</w:t>
      </w:r>
      <w:r>
        <w:rPr>
          <w:rFonts w:eastAsia="MinionPro-Regular"/>
          <w:lang w:val="sr-Cyrl-RS"/>
        </w:rPr>
        <w:t>20</w:t>
      </w:r>
      <w:r>
        <w:rPr>
          <w:rFonts w:eastAsia="MinionPro-Regular"/>
        </w:rPr>
        <w:t>09,</w:t>
      </w:r>
      <w:r>
        <w:rPr>
          <w:rFonts w:eastAsia="MinionPro-Regular"/>
          <w:lang w:val="sr-Cyrl-RS"/>
        </w:rPr>
        <w:t xml:space="preserve"> </w:t>
      </w:r>
      <w:r>
        <w:rPr>
          <w:rFonts w:eastAsia="MinionPro-Regular"/>
        </w:rPr>
        <w:t>81/</w:t>
      </w:r>
      <w:r>
        <w:rPr>
          <w:rFonts w:eastAsia="MinionPro-Regular"/>
          <w:lang w:val="sr-Cyrl-RS"/>
        </w:rPr>
        <w:t>20</w:t>
      </w:r>
      <w:r>
        <w:rPr>
          <w:rFonts w:eastAsia="MinionPro-Regular"/>
        </w:rPr>
        <w:t>09 – исправка, 64/</w:t>
      </w:r>
      <w:r>
        <w:rPr>
          <w:rFonts w:eastAsia="MinionPro-Regular"/>
          <w:lang w:val="sr-Cyrl-RS"/>
        </w:rPr>
        <w:t>20</w:t>
      </w:r>
      <w:r>
        <w:rPr>
          <w:rFonts w:eastAsia="MinionPro-Regular"/>
        </w:rPr>
        <w:t>10 – одлука УС, 24/</w:t>
      </w:r>
      <w:r>
        <w:rPr>
          <w:rFonts w:eastAsia="MinionPro-Regular"/>
          <w:lang w:val="sr-Cyrl-RS"/>
        </w:rPr>
        <w:t>20</w:t>
      </w:r>
      <w:r>
        <w:rPr>
          <w:rFonts w:eastAsia="MinionPro-Regular"/>
        </w:rPr>
        <w:t>11 и 121/</w:t>
      </w:r>
      <w:r>
        <w:rPr>
          <w:rFonts w:eastAsia="MinionPro-Regular"/>
          <w:lang w:val="sr-Cyrl-RS"/>
        </w:rPr>
        <w:t>20</w:t>
      </w:r>
      <w:r>
        <w:rPr>
          <w:rFonts w:eastAsia="MinionPro-Regular"/>
        </w:rPr>
        <w:t>12</w:t>
      </w:r>
      <w:r>
        <w:rPr>
          <w:rFonts w:eastAsia="MinionPro-Regular"/>
          <w:lang w:val="sr-Cyrl-RS"/>
        </w:rPr>
        <w:t>, 42/2013-УС, 50/2013-УС, 98/2013-УС, 132/2014 и 145/2014</w:t>
      </w:r>
      <w:r>
        <w:rPr>
          <w:rFonts w:eastAsia="MinionPro-Regular"/>
        </w:rPr>
        <w:t xml:space="preserve">), </w:t>
      </w:r>
      <w:r>
        <w:rPr>
          <w:rFonts w:eastAsia="MinionPro-Regular"/>
          <w:lang w:val="sr-Cyrl-RS"/>
        </w:rPr>
        <w:t xml:space="preserve">члана 20. став 1. тачка 14. и члана 23. став 4. Закона о локалној самоуправи </w:t>
      </w:r>
      <w:r>
        <w:rPr>
          <w:rFonts w:eastAsia="MinionPro-Regular"/>
        </w:rPr>
        <w:t xml:space="preserve">(„Службени гласник РС”, бр. </w:t>
      </w:r>
      <w:r>
        <w:rPr>
          <w:rFonts w:eastAsia="MinionPro-Regular"/>
          <w:lang w:val="sr-Cyrl-RS"/>
        </w:rPr>
        <w:t>129/2007 и 83/2014-др. закон</w:t>
      </w:r>
      <w:r>
        <w:rPr>
          <w:rFonts w:eastAsia="MinionPro-Regular"/>
        </w:rPr>
        <w:t>)</w:t>
      </w:r>
      <w:r>
        <w:rPr>
          <w:rFonts w:eastAsia="MinionPro-Regular"/>
          <w:lang w:val="sr-Cyrl-RS"/>
        </w:rPr>
        <w:t xml:space="preserve"> </w:t>
      </w:r>
      <w:r>
        <w:rPr>
          <w:rFonts w:eastAsia="MinionPro-Regular"/>
        </w:rPr>
        <w:t xml:space="preserve">и члана </w:t>
      </w:r>
      <w:r>
        <w:rPr>
          <w:rFonts w:eastAsia="MinionPro-Regular"/>
          <w:lang w:val="sr-Cyrl-RS"/>
        </w:rPr>
        <w:t>37. став 1. тачка 7</w:t>
      </w:r>
      <w:r>
        <w:rPr>
          <w:rFonts w:eastAsia="MinionPro-Regular"/>
        </w:rPr>
        <w:t xml:space="preserve">. Статута града </w:t>
      </w:r>
      <w:r>
        <w:rPr>
          <w:rFonts w:eastAsia="MinionPro-Regular"/>
          <w:lang w:val="sr-Cyrl-RS"/>
        </w:rPr>
        <w:t>Ниш</w:t>
      </w:r>
      <w:r>
        <w:rPr>
          <w:rFonts w:eastAsia="MinionPro-Regular"/>
        </w:rPr>
        <w:t xml:space="preserve">а („Службени лист града </w:t>
      </w:r>
      <w:r>
        <w:rPr>
          <w:rFonts w:eastAsia="MinionPro-Regular"/>
          <w:lang w:val="sr-Cyrl-RS"/>
        </w:rPr>
        <w:t>Ниш</w:t>
      </w:r>
      <w:r>
        <w:rPr>
          <w:rFonts w:eastAsia="MinionPro-Regular"/>
        </w:rPr>
        <w:t xml:space="preserve">а”, бр. </w:t>
      </w:r>
      <w:r>
        <w:rPr>
          <w:rFonts w:eastAsia="MinionPro-Regular"/>
          <w:lang w:val="sr-Cyrl-RS"/>
        </w:rPr>
        <w:t>88/2008</w:t>
      </w:r>
      <w:r>
        <w:rPr>
          <w:rFonts w:eastAsia="MinionPro-Regular"/>
        </w:rPr>
        <w:t xml:space="preserve">), </w:t>
      </w:r>
    </w:p>
    <w:p w:rsidR="00DB397B" w:rsidRDefault="00DB397B" w:rsidP="00DB397B">
      <w:pPr>
        <w:autoSpaceDE w:val="0"/>
        <w:autoSpaceDN w:val="0"/>
        <w:adjustRightInd w:val="0"/>
        <w:ind w:firstLine="720"/>
        <w:jc w:val="both"/>
      </w:pPr>
      <w:r>
        <w:rPr>
          <w:rFonts w:eastAsia="MinionPro-Regular"/>
        </w:rPr>
        <w:t xml:space="preserve">Скупштина града </w:t>
      </w:r>
      <w:r>
        <w:rPr>
          <w:rFonts w:eastAsia="MinionPro-Regular"/>
          <w:lang w:val="sr-Cyrl-RS"/>
        </w:rPr>
        <w:t>Ниша</w:t>
      </w:r>
      <w:r w:rsidR="00CC6FD9">
        <w:rPr>
          <w:rFonts w:eastAsia="MinionPro-Regular"/>
          <w:lang w:val="sr-Cyrl-RS"/>
        </w:rPr>
        <w:t>,</w:t>
      </w:r>
      <w:r>
        <w:rPr>
          <w:rFonts w:eastAsia="MinionPro-Regular"/>
        </w:rPr>
        <w:t xml:space="preserve"> на седници одржаној _________2015. </w:t>
      </w:r>
      <w:r w:rsidR="00CC6FD9">
        <w:rPr>
          <w:rFonts w:eastAsia="MinionPro-Regular"/>
          <w:lang w:val="sr-Cyrl-RS"/>
        </w:rPr>
        <w:t>г</w:t>
      </w:r>
      <w:r>
        <w:rPr>
          <w:rFonts w:eastAsia="MinionPro-Regular"/>
        </w:rPr>
        <w:t>одине</w:t>
      </w:r>
      <w:r w:rsidR="00273708">
        <w:rPr>
          <w:rFonts w:eastAsia="MinionPro-Regular"/>
          <w:lang w:val="sr-Cyrl-RS"/>
        </w:rPr>
        <w:t>,</w:t>
      </w:r>
      <w:r>
        <w:rPr>
          <w:rFonts w:eastAsia="MinionPro-Regular"/>
        </w:rPr>
        <w:t xml:space="preserve"> донела је</w:t>
      </w:r>
    </w:p>
    <w:p w:rsidR="00DB397B" w:rsidRDefault="00DB397B" w:rsidP="00DB397B">
      <w:pPr>
        <w:pStyle w:val="normalprored"/>
        <w:jc w:val="both"/>
        <w:rPr>
          <w:rFonts w:ascii="Times New Roman" w:hAnsi="Times New Roman" w:cs="Times New Roman"/>
          <w:sz w:val="24"/>
          <w:szCs w:val="24"/>
        </w:rPr>
      </w:pPr>
      <w:r>
        <w:rPr>
          <w:rFonts w:ascii="Times New Roman" w:hAnsi="Times New Roman" w:cs="Times New Roman"/>
          <w:sz w:val="24"/>
          <w:szCs w:val="24"/>
        </w:rPr>
        <w:t xml:space="preserve"> </w:t>
      </w:r>
    </w:p>
    <w:p w:rsidR="00DB397B" w:rsidRDefault="00DB397B" w:rsidP="00DB397B">
      <w:pPr>
        <w:pStyle w:val="normalprored"/>
        <w:jc w:val="both"/>
        <w:rPr>
          <w:rFonts w:ascii="Times New Roman" w:hAnsi="Times New Roman" w:cs="Times New Roman"/>
          <w:sz w:val="24"/>
          <w:szCs w:val="24"/>
          <w:lang w:val="sr-Cyrl-RS"/>
        </w:rPr>
      </w:pPr>
      <w:r>
        <w:rPr>
          <w:rFonts w:ascii="Times New Roman" w:hAnsi="Times New Roman" w:cs="Times New Roman"/>
          <w:sz w:val="24"/>
          <w:szCs w:val="24"/>
        </w:rPr>
        <w:t> </w:t>
      </w:r>
    </w:p>
    <w:p w:rsidR="00EC6700" w:rsidRPr="00EC6700" w:rsidRDefault="00EC6700" w:rsidP="00DB397B">
      <w:pPr>
        <w:pStyle w:val="normalprored"/>
        <w:jc w:val="both"/>
        <w:rPr>
          <w:rFonts w:ascii="Times New Roman" w:hAnsi="Times New Roman" w:cs="Times New Roman"/>
          <w:sz w:val="24"/>
          <w:szCs w:val="24"/>
          <w:lang w:val="sr-Cyrl-RS"/>
        </w:rPr>
      </w:pPr>
    </w:p>
    <w:p w:rsidR="00EC6700" w:rsidRPr="00EC6700" w:rsidRDefault="00EC6700" w:rsidP="00DB397B">
      <w:pPr>
        <w:pStyle w:val="normalprored"/>
        <w:jc w:val="both"/>
        <w:rPr>
          <w:rFonts w:ascii="Times New Roman" w:hAnsi="Times New Roman" w:cs="Times New Roman"/>
          <w:sz w:val="24"/>
          <w:szCs w:val="24"/>
          <w:lang w:val="sr-Cyrl-RS"/>
        </w:rPr>
      </w:pPr>
    </w:p>
    <w:p w:rsidR="00DB397B" w:rsidRPr="00EC6700" w:rsidRDefault="00DB397B" w:rsidP="00DB397B">
      <w:pPr>
        <w:pStyle w:val="wyq060---pododeljak"/>
        <w:spacing w:after="120"/>
        <w:rPr>
          <w:rFonts w:ascii="Times New Roman" w:hAnsi="Times New Roman" w:cs="Times New Roman"/>
          <w:b/>
          <w:sz w:val="24"/>
          <w:szCs w:val="24"/>
          <w:lang w:val="sr-Latn-RS"/>
        </w:rPr>
      </w:pPr>
      <w:bookmarkStart w:id="0" w:name="str_1"/>
      <w:bookmarkEnd w:id="0"/>
      <w:r w:rsidRPr="00EC6700">
        <w:rPr>
          <w:rFonts w:ascii="Times New Roman" w:hAnsi="Times New Roman" w:cs="Times New Roman"/>
          <w:b/>
          <w:sz w:val="24"/>
          <w:szCs w:val="24"/>
        </w:rPr>
        <w:t xml:space="preserve">О Д Л У К </w:t>
      </w:r>
      <w:r w:rsidRPr="00EC6700">
        <w:rPr>
          <w:rFonts w:ascii="Times New Roman" w:hAnsi="Times New Roman" w:cs="Times New Roman"/>
          <w:b/>
          <w:sz w:val="24"/>
          <w:szCs w:val="24"/>
          <w:lang w:val="sr-Latn-RS"/>
        </w:rPr>
        <w:t>У</w:t>
      </w:r>
    </w:p>
    <w:p w:rsidR="00DB397B" w:rsidRDefault="00DB397B" w:rsidP="00DB397B">
      <w:pPr>
        <w:pStyle w:val="wyq060---pododeljak"/>
        <w:rPr>
          <w:rFonts w:ascii="Times New Roman" w:hAnsi="Times New Roman" w:cs="Times New Roman"/>
          <w:b/>
          <w:sz w:val="24"/>
          <w:szCs w:val="24"/>
        </w:rPr>
      </w:pPr>
      <w:r>
        <w:rPr>
          <w:rFonts w:ascii="Times New Roman" w:hAnsi="Times New Roman" w:cs="Times New Roman"/>
          <w:b/>
          <w:sz w:val="24"/>
          <w:szCs w:val="24"/>
        </w:rPr>
        <w:t>О ПОСТАВЉА</w:t>
      </w:r>
      <w:r w:rsidR="00187F12">
        <w:rPr>
          <w:rFonts w:ascii="Times New Roman" w:hAnsi="Times New Roman" w:cs="Times New Roman"/>
          <w:b/>
          <w:sz w:val="24"/>
          <w:szCs w:val="24"/>
          <w:lang w:val="sr-Cyrl-RS"/>
        </w:rPr>
        <w:t>Њ</w:t>
      </w:r>
      <w:bookmarkStart w:id="1" w:name="_GoBack"/>
      <w:bookmarkEnd w:id="1"/>
      <w:r>
        <w:rPr>
          <w:rFonts w:ascii="Times New Roman" w:hAnsi="Times New Roman" w:cs="Times New Roman"/>
          <w:b/>
          <w:sz w:val="24"/>
          <w:szCs w:val="24"/>
        </w:rPr>
        <w:t xml:space="preserve">У ПЛОВИЛА НА ДЕЛУ ОБАЛЕ И </w:t>
      </w:r>
    </w:p>
    <w:p w:rsidR="00DB397B" w:rsidRDefault="00DB397B" w:rsidP="00DB397B">
      <w:pPr>
        <w:pStyle w:val="wyq060---pododeljak"/>
        <w:rPr>
          <w:rFonts w:ascii="Times New Roman" w:hAnsi="Times New Roman" w:cs="Times New Roman"/>
          <w:b/>
          <w:sz w:val="24"/>
          <w:szCs w:val="24"/>
          <w:lang w:val="sr-Cyrl-RS"/>
        </w:rPr>
      </w:pPr>
      <w:r>
        <w:rPr>
          <w:rFonts w:ascii="Times New Roman" w:hAnsi="Times New Roman" w:cs="Times New Roman"/>
          <w:b/>
          <w:sz w:val="24"/>
          <w:szCs w:val="24"/>
        </w:rPr>
        <w:t>ВОДНОГ ПРОСТОРА НА ТЕРИТОРИЈИ ГРАДА НИША</w:t>
      </w:r>
    </w:p>
    <w:p w:rsidR="00EC6700" w:rsidRDefault="00EC6700" w:rsidP="00DB397B">
      <w:pPr>
        <w:pStyle w:val="wyq060---pododeljak"/>
        <w:rPr>
          <w:rFonts w:ascii="Times New Roman" w:hAnsi="Times New Roman" w:cs="Times New Roman"/>
          <w:b/>
          <w:sz w:val="24"/>
          <w:szCs w:val="24"/>
          <w:lang w:val="sr-Cyrl-RS"/>
        </w:rPr>
      </w:pPr>
    </w:p>
    <w:p w:rsidR="00EC6700" w:rsidRPr="00EC6700" w:rsidRDefault="00EC6700" w:rsidP="00DB397B">
      <w:pPr>
        <w:pStyle w:val="wyq060---pododeljak"/>
        <w:rPr>
          <w:rFonts w:ascii="Times New Roman" w:hAnsi="Times New Roman" w:cs="Times New Roman"/>
          <w:b/>
          <w:sz w:val="24"/>
          <w:szCs w:val="24"/>
          <w:lang w:val="sr-Cyrl-RS"/>
        </w:rPr>
      </w:pPr>
    </w:p>
    <w:p w:rsidR="00DB397B" w:rsidRDefault="00DB397B" w:rsidP="00DB397B">
      <w:pPr>
        <w:pStyle w:val="wyq060---pododeljak"/>
        <w:jc w:val="both"/>
        <w:rPr>
          <w:rFonts w:ascii="Times New Roman" w:hAnsi="Times New Roman" w:cs="Times New Roman"/>
          <w:b/>
          <w:sz w:val="24"/>
          <w:szCs w:val="24"/>
        </w:rPr>
      </w:pPr>
    </w:p>
    <w:p w:rsidR="00DB397B" w:rsidRDefault="00DB397B" w:rsidP="00DB397B">
      <w:pPr>
        <w:pStyle w:val="wyq060---pododeljak"/>
        <w:ind w:firstLine="720"/>
        <w:jc w:val="both"/>
        <w:rPr>
          <w:rFonts w:ascii="Times New Roman" w:hAnsi="Times New Roman" w:cs="Times New Roman"/>
          <w:b/>
          <w:sz w:val="24"/>
          <w:szCs w:val="24"/>
        </w:rPr>
      </w:pPr>
      <w:r>
        <w:rPr>
          <w:rFonts w:ascii="Times New Roman" w:hAnsi="Times New Roman" w:cs="Times New Roman"/>
          <w:b/>
          <w:sz w:val="24"/>
          <w:szCs w:val="24"/>
        </w:rPr>
        <w:t xml:space="preserve">I </w:t>
      </w:r>
      <w:r>
        <w:rPr>
          <w:rFonts w:ascii="Times New Roman" w:hAnsi="Times New Roman" w:cs="Times New Roman"/>
          <w:b/>
          <w:sz w:val="24"/>
          <w:szCs w:val="24"/>
        </w:rPr>
        <w:tab/>
        <w:t xml:space="preserve">ОСНОВНЕ ОДРЕДБЕ </w:t>
      </w:r>
    </w:p>
    <w:p w:rsidR="00DB397B" w:rsidRDefault="00DB397B" w:rsidP="00DB397B">
      <w:pPr>
        <w:pStyle w:val="wyq060---pododeljak"/>
        <w:jc w:val="both"/>
        <w:rPr>
          <w:rFonts w:ascii="Times New Roman" w:hAnsi="Times New Roman" w:cs="Times New Roman"/>
          <w:b/>
          <w:sz w:val="24"/>
          <w:szCs w:val="24"/>
        </w:rPr>
      </w:pPr>
    </w:p>
    <w:p w:rsidR="00DB397B" w:rsidRPr="00984448" w:rsidRDefault="00DB397B" w:rsidP="00DB397B">
      <w:pPr>
        <w:pStyle w:val="clan"/>
        <w:spacing w:before="0"/>
        <w:rPr>
          <w:rFonts w:ascii="Times New Roman" w:hAnsi="Times New Roman" w:cs="Times New Roman"/>
          <w:lang w:val="sr-Cyrl-RS"/>
        </w:rPr>
      </w:pPr>
      <w:bookmarkStart w:id="2" w:name="clan_1"/>
      <w:bookmarkEnd w:id="2"/>
      <w:r>
        <w:rPr>
          <w:rFonts w:ascii="Times New Roman" w:hAnsi="Times New Roman" w:cs="Times New Roman"/>
        </w:rPr>
        <w:t>Члан 1</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Овом одлуком уређују се начин одређивања делова обале и водног простора на територији града Ниша на којима се могу постављати пловила, услови и начин постављања и уклањања пловила, обавезе власника пловила, као и вршење надзора над применом одредаба ове одлуке.</w:t>
      </w:r>
    </w:p>
    <w:p w:rsidR="00DB397B" w:rsidRDefault="00DB397B" w:rsidP="00DB397B">
      <w:pPr>
        <w:pStyle w:val="clan"/>
        <w:spacing w:before="0" w:after="0"/>
        <w:jc w:val="both"/>
        <w:rPr>
          <w:rFonts w:ascii="Times New Roman" w:hAnsi="Times New Roman" w:cs="Times New Roman"/>
        </w:rPr>
      </w:pPr>
      <w:bookmarkStart w:id="3" w:name="clan_2"/>
      <w:bookmarkEnd w:id="3"/>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w:t>
      </w:r>
      <w:r>
        <w:rPr>
          <w:rFonts w:ascii="Times New Roman" w:hAnsi="Times New Roman" w:cs="Times New Roman"/>
          <w:lang w:val="sr-Cyrl-RS"/>
        </w:rPr>
        <w:t>.</w:t>
      </w:r>
    </w:p>
    <w:p w:rsidR="00DB397B" w:rsidRDefault="00DB397B" w:rsidP="00B73A88">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Пловила која се у складу са овом одлуком могу поставити на одређеном делу обале и водног простора на територији града Ниша су: угоститељски објекат на води,  пловила за потребе спортског клуба на води, сплав кућица за одмор </w:t>
      </w:r>
      <w:r>
        <w:rPr>
          <w:rFonts w:ascii="Times New Roman" w:hAnsi="Times New Roman" w:cs="Times New Roman"/>
          <w:sz w:val="24"/>
          <w:szCs w:val="24"/>
          <w:lang w:val="sr-Cyrl-RS"/>
        </w:rPr>
        <w:t xml:space="preserve">и </w:t>
      </w:r>
      <w:r>
        <w:rPr>
          <w:rFonts w:ascii="Times New Roman" w:hAnsi="Times New Roman" w:cs="Times New Roman"/>
          <w:sz w:val="24"/>
          <w:szCs w:val="24"/>
        </w:rPr>
        <w:t>пловила за потребе манифестација</w:t>
      </w:r>
      <w:r>
        <w:rPr>
          <w:rFonts w:ascii="Times New Roman" w:hAnsi="Times New Roman" w:cs="Times New Roman"/>
          <w:sz w:val="24"/>
          <w:szCs w:val="24"/>
          <w:lang w:val="sr-Cyrl-RS"/>
        </w:rPr>
        <w:t xml:space="preserve"> </w:t>
      </w:r>
      <w:r w:rsidR="00CC6FD9">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 даљем тексту: </w:t>
      </w:r>
      <w:r w:rsidRPr="006C6A81">
        <w:rPr>
          <w:rFonts w:ascii="Times New Roman" w:hAnsi="Times New Roman" w:cs="Times New Roman"/>
          <w:b/>
          <w:sz w:val="24"/>
          <w:szCs w:val="24"/>
        </w:rPr>
        <w:t>плутајући објекат</w:t>
      </w:r>
      <w:r>
        <w:rPr>
          <w:rFonts w:ascii="Times New Roman" w:hAnsi="Times New Roman" w:cs="Times New Roman"/>
          <w:sz w:val="24"/>
          <w:szCs w:val="24"/>
        </w:rPr>
        <w:t>).</w:t>
      </w:r>
    </w:p>
    <w:p w:rsidR="00B73A88" w:rsidRPr="00B73A88" w:rsidRDefault="00B73A88" w:rsidP="00DB397B">
      <w:pPr>
        <w:pStyle w:val="Normal1"/>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Плутајући објекти морају да испуњавају наутичко техничка пловна својства у погледу изградње и опремљености за безбедну пловидбу и обележени у складу са правилима пловидбе. </w:t>
      </w:r>
    </w:p>
    <w:p w:rsidR="00DB397B" w:rsidRDefault="00DB397B" w:rsidP="00DB397B">
      <w:pPr>
        <w:pStyle w:val="Normal1"/>
        <w:spacing w:before="0" w:beforeAutospacing="0" w:after="0" w:afterAutospacing="0"/>
        <w:jc w:val="center"/>
        <w:rPr>
          <w:rFonts w:ascii="Times New Roman" w:hAnsi="Times New Roman" w:cs="Times New Roman"/>
          <w:i/>
          <w:iCs/>
          <w:sz w:val="24"/>
          <w:szCs w:val="24"/>
        </w:rPr>
      </w:pPr>
      <w:bookmarkStart w:id="4" w:name="clan_3"/>
      <w:bookmarkEnd w:id="4"/>
    </w:p>
    <w:p w:rsidR="00DB397B" w:rsidRDefault="00DB397B" w:rsidP="00DB397B">
      <w:pPr>
        <w:pStyle w:val="Normal1"/>
        <w:spacing w:before="0" w:beforeAutospacing="0" w:after="0" w:afterAutospacing="0"/>
        <w:jc w:val="center"/>
        <w:rPr>
          <w:rFonts w:ascii="Times New Roman" w:hAnsi="Times New Roman" w:cs="Times New Roman"/>
          <w:sz w:val="24"/>
          <w:szCs w:val="24"/>
        </w:rPr>
      </w:pPr>
    </w:p>
    <w:p w:rsidR="00DB397B" w:rsidRDefault="00DB397B" w:rsidP="00DB397B">
      <w:pPr>
        <w:pStyle w:val="wyq060---pododeljak"/>
        <w:ind w:firstLine="720"/>
        <w:jc w:val="both"/>
        <w:rPr>
          <w:rFonts w:ascii="Times New Roman" w:hAnsi="Times New Roman" w:cs="Times New Roman"/>
          <w:b/>
          <w:sz w:val="24"/>
          <w:szCs w:val="24"/>
        </w:rPr>
      </w:pPr>
      <w:bookmarkStart w:id="5" w:name="str_2"/>
      <w:bookmarkEnd w:id="5"/>
      <w:r>
        <w:rPr>
          <w:rFonts w:ascii="Times New Roman" w:hAnsi="Times New Roman" w:cs="Times New Roman"/>
          <w:b/>
          <w:sz w:val="24"/>
          <w:szCs w:val="24"/>
        </w:rPr>
        <w:t xml:space="preserve">II </w:t>
      </w:r>
      <w:r>
        <w:rPr>
          <w:rFonts w:ascii="Times New Roman" w:hAnsi="Times New Roman" w:cs="Times New Roman"/>
          <w:b/>
          <w:sz w:val="24"/>
          <w:szCs w:val="24"/>
        </w:rPr>
        <w:tab/>
        <w:t xml:space="preserve">ОДРЕЂИВАЊЕ ДЕЛОВА ОБАЛЕ И ВОДНОГ ПРОСТОРА </w:t>
      </w:r>
    </w:p>
    <w:p w:rsidR="00DB397B" w:rsidRDefault="00DB397B" w:rsidP="00DB397B">
      <w:pPr>
        <w:pStyle w:val="wyq060---pododeljak"/>
        <w:ind w:left="720" w:firstLine="720"/>
        <w:jc w:val="both"/>
        <w:rPr>
          <w:rFonts w:ascii="Times New Roman" w:hAnsi="Times New Roman" w:cs="Times New Roman"/>
          <w:b/>
          <w:sz w:val="24"/>
          <w:szCs w:val="24"/>
        </w:rPr>
      </w:pPr>
      <w:r>
        <w:rPr>
          <w:rFonts w:ascii="Times New Roman" w:hAnsi="Times New Roman" w:cs="Times New Roman"/>
          <w:b/>
          <w:sz w:val="24"/>
          <w:szCs w:val="24"/>
        </w:rPr>
        <w:t xml:space="preserve">ЗА ПОСТАВЉАЊЕ ПЛУТАЈУЋИХ ОБЈЕКАТА  </w:t>
      </w:r>
    </w:p>
    <w:p w:rsidR="00DB397B" w:rsidRDefault="00DB397B" w:rsidP="00DB397B">
      <w:pPr>
        <w:pStyle w:val="wyq060---pododeljak"/>
        <w:ind w:left="720" w:firstLine="720"/>
        <w:jc w:val="both"/>
        <w:rPr>
          <w:rFonts w:ascii="Times New Roman" w:hAnsi="Times New Roman" w:cs="Times New Roman"/>
          <w:b/>
          <w:sz w:val="24"/>
          <w:szCs w:val="24"/>
        </w:rPr>
      </w:pPr>
    </w:p>
    <w:p w:rsidR="00DB397B" w:rsidRDefault="00DB397B" w:rsidP="00DB397B">
      <w:pPr>
        <w:pStyle w:val="wyq060---pododeljak"/>
        <w:jc w:val="both"/>
        <w:rPr>
          <w:rFonts w:ascii="Times New Roman" w:hAnsi="Times New Roman" w:cs="Times New Roman"/>
          <w:b/>
          <w:sz w:val="24"/>
          <w:szCs w:val="24"/>
        </w:rPr>
      </w:pPr>
    </w:p>
    <w:p w:rsidR="00DB397B" w:rsidRPr="00984448" w:rsidRDefault="00DB397B" w:rsidP="00DB397B">
      <w:pPr>
        <w:pStyle w:val="clan"/>
        <w:spacing w:before="0"/>
        <w:rPr>
          <w:rFonts w:ascii="Times New Roman" w:hAnsi="Times New Roman" w:cs="Times New Roman"/>
          <w:lang w:val="sr-Cyrl-RS"/>
        </w:rPr>
      </w:pPr>
      <w:bookmarkStart w:id="6" w:name="clan_4"/>
      <w:bookmarkEnd w:id="6"/>
      <w:r>
        <w:rPr>
          <w:rFonts w:ascii="Times New Roman" w:hAnsi="Times New Roman" w:cs="Times New Roman"/>
        </w:rPr>
        <w:t>Члан 3</w:t>
      </w:r>
      <w:r>
        <w:rPr>
          <w:rFonts w:ascii="Times New Roman" w:hAnsi="Times New Roman" w:cs="Times New Roman"/>
          <w:lang w:val="sr-Cyrl-RS"/>
        </w:rPr>
        <w:t>.</w:t>
      </w:r>
    </w:p>
    <w:p w:rsidR="00DB397B" w:rsidRDefault="00DB397B" w:rsidP="003F7E6A">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Делови обале и водног простора на територији града Ниша на којима се у складу са овом одлуком могу постављати плутајући објекти, одређују се планом места за постављање плутајућих објеката на делу обале и воденог простора на територији града Ниша (у даљем тексту: </w:t>
      </w:r>
      <w:r>
        <w:rPr>
          <w:rFonts w:ascii="Times New Roman" w:hAnsi="Times New Roman" w:cs="Times New Roman"/>
          <w:b/>
          <w:sz w:val="24"/>
          <w:szCs w:val="24"/>
        </w:rPr>
        <w:t>План</w:t>
      </w:r>
      <w:r>
        <w:rPr>
          <w:rFonts w:ascii="Times New Roman" w:hAnsi="Times New Roman" w:cs="Times New Roman"/>
          <w:sz w:val="24"/>
          <w:szCs w:val="24"/>
        </w:rPr>
        <w:t xml:space="preserve">). </w:t>
      </w:r>
    </w:p>
    <w:p w:rsidR="00DB397B" w:rsidRDefault="003F7E6A" w:rsidP="005E118C">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sz w:val="24"/>
          <w:szCs w:val="24"/>
          <w:lang w:val="sr-Cyrl-RS"/>
        </w:rPr>
        <w:t>На делу акваторије на којем је предвиђено постављање плутајућих  објеката, обезбедити минималну дубину воде од 3 метра на свим водостајима за плутајуће објекте у привредне сврхе, а за остале, 2 метра.</w:t>
      </w:r>
      <w:r w:rsidR="00FF1CC8">
        <w:rPr>
          <w:rFonts w:ascii="Times New Roman" w:hAnsi="Times New Roman" w:cs="Times New Roman"/>
          <w:sz w:val="24"/>
          <w:szCs w:val="24"/>
          <w:lang w:val="sr-Cyrl-RS"/>
        </w:rPr>
        <w:t xml:space="preserve"> </w:t>
      </w:r>
      <w:bookmarkStart w:id="7" w:name="clan_5"/>
      <w:bookmarkEnd w:id="7"/>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lastRenderedPageBreak/>
        <w:t>Члан 4</w:t>
      </w:r>
      <w:r>
        <w:rPr>
          <w:rFonts w:ascii="Times New Roman" w:hAnsi="Times New Roman" w:cs="Times New Roman"/>
          <w:lang w:val="sr-Cyrl-RS"/>
        </w:rPr>
        <w:t>.</w:t>
      </w:r>
    </w:p>
    <w:p w:rsidR="00DB397B" w:rsidRDefault="00DB397B" w:rsidP="00DB397B">
      <w:pPr>
        <w:pStyle w:val="Normal1"/>
        <w:spacing w:before="0" w:beforeAutospacing="0" w:after="120" w:afterAutospacing="0"/>
        <w:ind w:left="720"/>
        <w:jc w:val="both"/>
        <w:rPr>
          <w:rFonts w:ascii="Times New Roman" w:hAnsi="Times New Roman" w:cs="Times New Roman"/>
          <w:sz w:val="24"/>
          <w:szCs w:val="24"/>
        </w:rPr>
      </w:pPr>
      <w:r>
        <w:rPr>
          <w:rFonts w:ascii="Times New Roman" w:hAnsi="Times New Roman" w:cs="Times New Roman"/>
          <w:sz w:val="24"/>
          <w:szCs w:val="24"/>
        </w:rPr>
        <w:t xml:space="preserve">План доноси Скупштина града Ниша за период од десет година. </w:t>
      </w:r>
    </w:p>
    <w:p w:rsidR="00DB397B" w:rsidRDefault="00DB397B" w:rsidP="00EC6700">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План припрема</w:t>
      </w:r>
      <w:r>
        <w:rPr>
          <w:rFonts w:ascii="Times New Roman" w:hAnsi="Times New Roman" w:cs="Times New Roman"/>
          <w:sz w:val="24"/>
          <w:szCs w:val="24"/>
          <w:lang w:val="sr-Cyrl-CS"/>
        </w:rPr>
        <w:t xml:space="preserve"> Управа надлежна за послове планирања и изградње </w:t>
      </w:r>
      <w:r>
        <w:rPr>
          <w:rFonts w:ascii="Times New Roman" w:hAnsi="Times New Roman" w:cs="Times New Roman"/>
          <w:sz w:val="24"/>
          <w:szCs w:val="24"/>
        </w:rPr>
        <w:t xml:space="preserve">(у даљем тексту: </w:t>
      </w:r>
      <w:r>
        <w:rPr>
          <w:rFonts w:ascii="Times New Roman" w:hAnsi="Times New Roman" w:cs="Times New Roman"/>
          <w:b/>
          <w:sz w:val="24"/>
          <w:szCs w:val="24"/>
          <w:lang w:val="sr-Cyrl-CS"/>
        </w:rPr>
        <w:t>Управа</w:t>
      </w:r>
      <w:r>
        <w:rPr>
          <w:rFonts w:ascii="Times New Roman" w:hAnsi="Times New Roman" w:cs="Times New Roman"/>
          <w:sz w:val="24"/>
          <w:szCs w:val="24"/>
        </w:rPr>
        <w:t xml:space="preserve">).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На захтев</w:t>
      </w:r>
      <w:r>
        <w:rPr>
          <w:rFonts w:ascii="Times New Roman" w:hAnsi="Times New Roman" w:cs="Times New Roman"/>
          <w:sz w:val="24"/>
          <w:szCs w:val="24"/>
        </w:rPr>
        <w:t xml:space="preserve"> Управ</w:t>
      </w:r>
      <w:r>
        <w:rPr>
          <w:rFonts w:ascii="Times New Roman" w:hAnsi="Times New Roman" w:cs="Times New Roman"/>
          <w:sz w:val="24"/>
          <w:szCs w:val="24"/>
          <w:lang w:val="sr-Cyrl-CS"/>
        </w:rPr>
        <w:t>е, план израђује</w:t>
      </w:r>
      <w:r>
        <w:rPr>
          <w:rFonts w:ascii="Times New Roman" w:hAnsi="Times New Roman" w:cs="Times New Roman"/>
          <w:sz w:val="24"/>
          <w:szCs w:val="24"/>
        </w:rPr>
        <w:t xml:space="preserve"> Jавно предузећ</w:t>
      </w:r>
      <w:r>
        <w:rPr>
          <w:rFonts w:ascii="Times New Roman" w:hAnsi="Times New Roman" w:cs="Times New Roman"/>
          <w:sz w:val="24"/>
          <w:szCs w:val="24"/>
          <w:lang w:val="sr-Cyrl-CS"/>
        </w:rPr>
        <w:t>е</w:t>
      </w:r>
      <w:r>
        <w:rPr>
          <w:rFonts w:ascii="Times New Roman" w:hAnsi="Times New Roman" w:cs="Times New Roman"/>
          <w:sz w:val="24"/>
          <w:szCs w:val="24"/>
        </w:rPr>
        <w:t xml:space="preserve"> “Завод за урбанизам</w:t>
      </w:r>
      <w:r>
        <w:rPr>
          <w:rFonts w:ascii="Times New Roman" w:hAnsi="Times New Roman" w:cs="Times New Roman"/>
          <w:sz w:val="24"/>
          <w:szCs w:val="24"/>
          <w:lang w:val="sr-Cyrl-CS"/>
        </w:rPr>
        <w:t xml:space="preserve"> Ниш</w:t>
      </w:r>
      <w:r>
        <w:rPr>
          <w:rFonts w:ascii="Times New Roman" w:hAnsi="Times New Roman" w:cs="Times New Roman"/>
          <w:sz w:val="24"/>
          <w:szCs w:val="24"/>
        </w:rPr>
        <w:t xml:space="preserve">” кога је Град Ниш основао за обављање послова просторног и урбанистичког планирања, (у даљем тексту: </w:t>
      </w:r>
      <w:r>
        <w:rPr>
          <w:rFonts w:ascii="Times New Roman" w:hAnsi="Times New Roman" w:cs="Times New Roman"/>
          <w:b/>
          <w:sz w:val="24"/>
          <w:szCs w:val="24"/>
        </w:rPr>
        <w:t>Завод</w:t>
      </w:r>
      <w:r>
        <w:rPr>
          <w:rFonts w:ascii="Times New Roman" w:hAnsi="Times New Roman" w:cs="Times New Roman"/>
          <w:sz w:val="24"/>
          <w:szCs w:val="24"/>
        </w:rPr>
        <w:t xml:space="preserve">).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План се израђује у складу са условима </w:t>
      </w:r>
      <w:r>
        <w:rPr>
          <w:rFonts w:ascii="Times New Roman" w:hAnsi="Times New Roman" w:cs="Times New Roman"/>
          <w:sz w:val="24"/>
          <w:szCs w:val="24"/>
          <w:lang w:val="sr-Cyrl-CS"/>
        </w:rPr>
        <w:t>Сектора за ванредне ситуације-МУП-а Србије</w:t>
      </w:r>
      <w:r>
        <w:rPr>
          <w:rFonts w:ascii="Times New Roman" w:hAnsi="Times New Roman" w:cs="Times New Roman"/>
          <w:sz w:val="24"/>
          <w:szCs w:val="24"/>
        </w:rPr>
        <w:t xml:space="preserve">, ЈВП "Србијаводе", министарства надлежног за послове саобраћаја, ПД "Електродистрибуција Ниш" д.о.о, надлежног </w:t>
      </w:r>
      <w:r>
        <w:rPr>
          <w:rFonts w:ascii="Times New Roman" w:hAnsi="Times New Roman" w:cs="Times New Roman"/>
          <w:sz w:val="24"/>
          <w:szCs w:val="24"/>
          <w:lang w:val="sr-Cyrl-CS"/>
        </w:rPr>
        <w:t>З</w:t>
      </w:r>
      <w:r>
        <w:rPr>
          <w:rFonts w:ascii="Times New Roman" w:hAnsi="Times New Roman" w:cs="Times New Roman"/>
          <w:sz w:val="24"/>
          <w:szCs w:val="24"/>
        </w:rPr>
        <w:t>авода за заштиту споменика културе</w:t>
      </w:r>
      <w:r>
        <w:rPr>
          <w:rFonts w:ascii="Times New Roman" w:hAnsi="Times New Roman" w:cs="Times New Roman"/>
          <w:sz w:val="24"/>
          <w:szCs w:val="24"/>
          <w:lang w:val="sr-Cyrl-CS"/>
        </w:rPr>
        <w:t>, Завода за заштиту природе Србије</w:t>
      </w:r>
      <w:r>
        <w:rPr>
          <w:rFonts w:ascii="Times New Roman" w:hAnsi="Times New Roman" w:cs="Times New Roman"/>
          <w:sz w:val="24"/>
          <w:szCs w:val="24"/>
        </w:rPr>
        <w:t xml:space="preserve"> и надлежних јавних комуналних предузећа </w:t>
      </w:r>
      <w:bookmarkStart w:id="8" w:name="OLE_LINK11"/>
      <w:bookmarkStart w:id="9" w:name="OLE_LINK12"/>
      <w:bookmarkStart w:id="10" w:name="OLE_LINK13"/>
      <w:r>
        <w:rPr>
          <w:rFonts w:ascii="Times New Roman" w:hAnsi="Times New Roman" w:cs="Times New Roman"/>
          <w:sz w:val="24"/>
          <w:szCs w:val="24"/>
        </w:rPr>
        <w:t>која обављају комуналне делатности одржавања чистоће</w:t>
      </w:r>
      <w:bookmarkEnd w:id="8"/>
      <w:bookmarkEnd w:id="9"/>
      <w:bookmarkEnd w:id="10"/>
      <w:r>
        <w:rPr>
          <w:rFonts w:ascii="Times New Roman" w:hAnsi="Times New Roman" w:cs="Times New Roman"/>
          <w:sz w:val="24"/>
          <w:szCs w:val="24"/>
        </w:rPr>
        <w:t>, пречишћавања и дистрибуције воде и пречишћавања и одвођења атмосферс</w:t>
      </w:r>
      <w:r>
        <w:rPr>
          <w:rFonts w:ascii="Times New Roman" w:hAnsi="Times New Roman" w:cs="Times New Roman"/>
          <w:sz w:val="24"/>
          <w:szCs w:val="24"/>
          <w:lang w:val="sr-Cyrl-CS"/>
        </w:rPr>
        <w:t>к</w:t>
      </w:r>
      <w:r>
        <w:rPr>
          <w:rFonts w:ascii="Times New Roman" w:hAnsi="Times New Roman" w:cs="Times New Roman"/>
          <w:sz w:val="24"/>
          <w:szCs w:val="24"/>
        </w:rPr>
        <w:t xml:space="preserve">их и отпадних вода на подручју Града Ниша.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Завод из става 3. овог члана у току израде плана прибавља мишљење градских општина чије подручје обухвата делове обале и водног простора на рекама на територији Града Ниша. </w:t>
      </w:r>
    </w:p>
    <w:p w:rsidR="00DB397B" w:rsidRDefault="00DB397B" w:rsidP="00DB397B">
      <w:pPr>
        <w:pStyle w:val="Normal1"/>
        <w:spacing w:before="0" w:beforeAutospacing="0" w:after="120" w:afterAutospacing="0"/>
        <w:ind w:firstLine="720"/>
        <w:jc w:val="both"/>
        <w:rPr>
          <w:rFonts w:ascii="Times New Roman" w:hAnsi="Times New Roman" w:cs="Times New Roman"/>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На план израђен у складу са ст. 4. и 5. овог члана прибавља се сагласност у складу са законом којим се уређује унутрашња пловидба.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Pr>
          <w:rFonts w:ascii="Times New Roman" w:hAnsi="Times New Roman" w:cs="Times New Roman"/>
          <w:sz w:val="24"/>
          <w:szCs w:val="24"/>
        </w:rPr>
        <w:t>План дефинише зоне и места унутар зоне на којима се може поставити плутајући објекат, места изван зона на којима се може поставити плутајући објекат, изглед, врсту, намену и величину, као и правила постављања плутајућег објекта.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CS"/>
        </w:rPr>
        <w:t xml:space="preserve"> Појединачна места се спроводе кроз урбанистичко-техничку документацију коју припрема Завод .</w:t>
      </w:r>
      <w:r>
        <w:rPr>
          <w:rFonts w:ascii="Times New Roman" w:hAnsi="Times New Roman" w:cs="Times New Roman"/>
          <w:sz w:val="24"/>
          <w:szCs w:val="24"/>
        </w:rPr>
        <w:t xml:space="preserve">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Планом се одређују и делови обале и водног простора на територији Града Ниша на којима се може поставити, на основу захтева, плутајући објекат за потребе републичких, градских и органа градских општина, установа и предузећа чији су они оснивачи, као и зоне у којима постоје посебна просторна и функционална ограничења за постављање плутајућих објеката.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Зона је део обале и водног простора на коме се постављају плутајући објекти исте врсте и намене (зона угоститељских објеката, зона спортских клубова на води, зона сплав кућица за одмор), део обале и водног простора на коме је забрањено постављање плутајућих објеката (зона забране), као и део обале и водног простора који служи за одлагање уклоњених плутајућих објеката (зона за одлагање уклоњених плутајућих објеката).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План се израђује у размери 1:5.000 и 1:500.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План се може изграђивати по фазама.</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План се објављује у "Службеном листу града Ниша". </w:t>
      </w:r>
    </w:p>
    <w:p w:rsidR="00DB397B" w:rsidRDefault="00DB397B" w:rsidP="00DB397B">
      <w:pPr>
        <w:pStyle w:val="clan"/>
        <w:spacing w:before="0" w:after="0"/>
        <w:jc w:val="both"/>
        <w:rPr>
          <w:rFonts w:ascii="Times New Roman" w:hAnsi="Times New Roman" w:cs="Times New Roman"/>
        </w:rPr>
      </w:pPr>
      <w:bookmarkStart w:id="11" w:name="clan_6"/>
      <w:bookmarkEnd w:id="11"/>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5</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Измене и допуне плана врше се по потреби, по поступку предвиђеном за доношење плана, и важе до истека рока важења плана који се мења.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Измене плана којима се врше промене броја и распореда места утврђених планом на којима су већ постављени плутајући објекти, могу се вршити само због реализације промене просторног или урбанистичког плана. </w:t>
      </w:r>
    </w:p>
    <w:p w:rsidR="00DB397B" w:rsidRDefault="00DB397B" w:rsidP="00DB397B">
      <w:pPr>
        <w:pStyle w:val="wyq060---pododeljak"/>
        <w:jc w:val="both"/>
        <w:rPr>
          <w:rFonts w:ascii="Times New Roman" w:hAnsi="Times New Roman" w:cs="Times New Roman"/>
          <w:sz w:val="24"/>
          <w:szCs w:val="24"/>
        </w:rPr>
      </w:pPr>
      <w:bookmarkStart w:id="12" w:name="str_3"/>
      <w:bookmarkEnd w:id="12"/>
    </w:p>
    <w:p w:rsidR="00DB397B" w:rsidRDefault="00DB397B" w:rsidP="00DB397B">
      <w:pPr>
        <w:pStyle w:val="wyq060---pododeljak"/>
        <w:jc w:val="both"/>
        <w:rPr>
          <w:rFonts w:ascii="Times New Roman" w:hAnsi="Times New Roman" w:cs="Times New Roman"/>
          <w:sz w:val="24"/>
          <w:szCs w:val="24"/>
          <w:lang w:val="sr-Cyrl-RS"/>
        </w:rPr>
      </w:pPr>
    </w:p>
    <w:p w:rsidR="00A64900" w:rsidRDefault="00A64900" w:rsidP="00DB397B">
      <w:pPr>
        <w:pStyle w:val="wyq060---pododeljak"/>
        <w:jc w:val="both"/>
        <w:rPr>
          <w:rFonts w:ascii="Times New Roman" w:hAnsi="Times New Roman" w:cs="Times New Roman"/>
          <w:sz w:val="24"/>
          <w:szCs w:val="24"/>
          <w:lang w:val="sr-Cyrl-RS"/>
        </w:rPr>
      </w:pPr>
    </w:p>
    <w:p w:rsidR="00483683" w:rsidRPr="00483683" w:rsidRDefault="00483683" w:rsidP="00DB397B">
      <w:pPr>
        <w:pStyle w:val="wyq060---pododeljak"/>
        <w:jc w:val="both"/>
        <w:rPr>
          <w:rFonts w:ascii="Times New Roman" w:hAnsi="Times New Roman" w:cs="Times New Roman"/>
          <w:sz w:val="24"/>
          <w:szCs w:val="24"/>
          <w:lang w:val="sr-Cyrl-RS"/>
        </w:rPr>
      </w:pPr>
    </w:p>
    <w:p w:rsidR="00DB397B" w:rsidRDefault="00DB397B" w:rsidP="00DB397B">
      <w:pPr>
        <w:pStyle w:val="wyq060---pododeljak"/>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III</w:t>
      </w:r>
      <w:r>
        <w:rPr>
          <w:rFonts w:ascii="Times New Roman" w:hAnsi="Times New Roman" w:cs="Times New Roman"/>
          <w:b/>
          <w:sz w:val="24"/>
          <w:szCs w:val="24"/>
        </w:rPr>
        <w:tab/>
        <w:t xml:space="preserve">ПОСТАВЉАЊЕ ПЛУТАЈУЋИХ ОБЈЕКАТА </w:t>
      </w:r>
    </w:p>
    <w:p w:rsidR="00DB397B" w:rsidRDefault="00DB397B" w:rsidP="00DB397B">
      <w:pPr>
        <w:pStyle w:val="wyq060---pododeljak"/>
        <w:jc w:val="both"/>
        <w:rPr>
          <w:rFonts w:ascii="Times New Roman" w:hAnsi="Times New Roman" w:cs="Times New Roman"/>
          <w:b/>
          <w:sz w:val="24"/>
          <w:szCs w:val="24"/>
        </w:rPr>
      </w:pPr>
    </w:p>
    <w:p w:rsidR="00DB397B" w:rsidRPr="00984448" w:rsidRDefault="00DB397B" w:rsidP="00DB397B">
      <w:pPr>
        <w:pStyle w:val="clan"/>
        <w:spacing w:before="0"/>
        <w:rPr>
          <w:rFonts w:ascii="Times New Roman" w:hAnsi="Times New Roman" w:cs="Times New Roman"/>
          <w:lang w:val="sr-Cyrl-RS"/>
        </w:rPr>
      </w:pPr>
      <w:bookmarkStart w:id="13" w:name="clan_7"/>
      <w:bookmarkEnd w:id="13"/>
      <w:r>
        <w:rPr>
          <w:rFonts w:ascii="Times New Roman" w:hAnsi="Times New Roman" w:cs="Times New Roman"/>
        </w:rPr>
        <w:t>Члан 6</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Плутајући објекти се постављају на основу одобрења које издаје</w:t>
      </w:r>
      <w:r>
        <w:rPr>
          <w:rFonts w:ascii="Times New Roman" w:hAnsi="Times New Roman" w:cs="Times New Roman"/>
          <w:sz w:val="24"/>
          <w:szCs w:val="24"/>
          <w:lang w:val="sr-Cyrl-CS"/>
        </w:rPr>
        <w:t xml:space="preserve">  Управа, </w:t>
      </w:r>
      <w:r>
        <w:rPr>
          <w:rFonts w:ascii="Times New Roman" w:hAnsi="Times New Roman" w:cs="Times New Roman"/>
          <w:sz w:val="24"/>
          <w:szCs w:val="24"/>
        </w:rPr>
        <w:t xml:space="preserve">по спроведеном јавном конкурсу или по захтеву.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Једном правном лицу, предузетнику или физичком лицу може се одобрити једно место у оквиру једне зоне, а на целој обали и водном простору обухваћеним планом највише два места за постављање плутајућих објеката.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Уколико су два или више правних лица или предузетника повезана лица у смислу закона којим се уређује порез на добит привредних друштава, односно порез на доходак грађана, сматра се да је реч о једном правном лицу или предузетнику, у смислу става 2. овог члана.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Default="00DB397B" w:rsidP="00DB397B">
      <w:pPr>
        <w:pStyle w:val="wyq110---naslov-clana"/>
        <w:spacing w:before="0" w:after="0"/>
        <w:ind w:firstLine="720"/>
        <w:jc w:val="both"/>
        <w:rPr>
          <w:rFonts w:ascii="Times New Roman" w:hAnsi="Times New Roman" w:cs="Times New Roman"/>
        </w:rPr>
      </w:pPr>
      <w:bookmarkStart w:id="14" w:name="str_4"/>
      <w:bookmarkEnd w:id="14"/>
      <w:r>
        <w:rPr>
          <w:rFonts w:ascii="Times New Roman" w:hAnsi="Times New Roman" w:cs="Times New Roman"/>
        </w:rPr>
        <w:t xml:space="preserve">1. Постављање угоститељског објекта на води </w:t>
      </w:r>
    </w:p>
    <w:p w:rsidR="00DB397B" w:rsidRDefault="00DB397B" w:rsidP="00DB397B">
      <w:pPr>
        <w:pStyle w:val="wyq110---naslov-clana"/>
        <w:spacing w:before="0" w:after="0"/>
        <w:ind w:firstLine="720"/>
        <w:jc w:val="both"/>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bookmarkStart w:id="15" w:name="clan_8"/>
      <w:bookmarkEnd w:id="15"/>
      <w:r>
        <w:rPr>
          <w:rFonts w:ascii="Times New Roman" w:hAnsi="Times New Roman" w:cs="Times New Roman"/>
        </w:rPr>
        <w:t>Члан 7</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Угоститељски објекат на води може се поставити само у зони која је планом одређена за постављање те врсте објеката.</w:t>
      </w:r>
    </w:p>
    <w:p w:rsidR="00DB397B" w:rsidRDefault="00DB397B" w:rsidP="00DB397B">
      <w:pPr>
        <w:pStyle w:val="clan"/>
        <w:spacing w:before="0" w:after="0"/>
        <w:jc w:val="both"/>
        <w:rPr>
          <w:rFonts w:ascii="Times New Roman" w:hAnsi="Times New Roman" w:cs="Times New Roman"/>
        </w:rPr>
      </w:pPr>
      <w:bookmarkStart w:id="16" w:name="clan_9"/>
      <w:bookmarkEnd w:id="16"/>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8</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Лице може да постави угоститељски објекат на води само ако је изабрано на јавном конкурсу (у даљем тексту: </w:t>
      </w:r>
      <w:r>
        <w:rPr>
          <w:rFonts w:ascii="Times New Roman" w:hAnsi="Times New Roman" w:cs="Times New Roman"/>
          <w:b/>
          <w:sz w:val="24"/>
          <w:szCs w:val="24"/>
        </w:rPr>
        <w:t>конкурс</w:t>
      </w:r>
      <w:r>
        <w:rPr>
          <w:rFonts w:ascii="Times New Roman" w:hAnsi="Times New Roman" w:cs="Times New Roman"/>
          <w:sz w:val="24"/>
          <w:szCs w:val="24"/>
        </w:rPr>
        <w:t xml:space="preserve">) и само ако је за тај плутајући објекат издато решење из члана </w:t>
      </w:r>
      <w:r>
        <w:rPr>
          <w:rFonts w:ascii="Times New Roman" w:hAnsi="Times New Roman" w:cs="Times New Roman"/>
          <w:sz w:val="24"/>
          <w:szCs w:val="24"/>
          <w:lang w:val="sr-Cyrl-RS"/>
        </w:rPr>
        <w:t>15</w:t>
      </w:r>
      <w:r>
        <w:rPr>
          <w:rFonts w:ascii="Times New Roman" w:hAnsi="Times New Roman" w:cs="Times New Roman"/>
          <w:sz w:val="24"/>
          <w:szCs w:val="24"/>
        </w:rPr>
        <w:t xml:space="preserve">. ове одлуке, на месту одређеном планом.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Изузетно од става 1. овог члана, угоститељски објекат на води може се поставити и без спроведеног конкурса и издатог решења из члана </w:t>
      </w:r>
      <w:r>
        <w:rPr>
          <w:rFonts w:ascii="Times New Roman" w:hAnsi="Times New Roman" w:cs="Times New Roman"/>
          <w:sz w:val="24"/>
          <w:szCs w:val="24"/>
          <w:lang w:val="sr-Cyrl-RS"/>
        </w:rPr>
        <w:t>15</w:t>
      </w:r>
      <w:r>
        <w:rPr>
          <w:rFonts w:ascii="Times New Roman" w:hAnsi="Times New Roman" w:cs="Times New Roman"/>
          <w:sz w:val="24"/>
          <w:szCs w:val="24"/>
        </w:rPr>
        <w:t xml:space="preserve">. ове одлуке, на место слободно у зони, под условима утврђеним у члану </w:t>
      </w:r>
      <w:r>
        <w:rPr>
          <w:rFonts w:ascii="Times New Roman" w:hAnsi="Times New Roman" w:cs="Times New Roman"/>
          <w:sz w:val="24"/>
          <w:szCs w:val="24"/>
          <w:lang w:val="sr-Cyrl-RS"/>
        </w:rPr>
        <w:t>35</w:t>
      </w:r>
      <w:r>
        <w:rPr>
          <w:rFonts w:ascii="Times New Roman" w:hAnsi="Times New Roman" w:cs="Times New Roman"/>
          <w:sz w:val="24"/>
          <w:szCs w:val="24"/>
        </w:rPr>
        <w:t xml:space="preserve">. став </w:t>
      </w:r>
      <w:r>
        <w:rPr>
          <w:rFonts w:ascii="Times New Roman" w:hAnsi="Times New Roman" w:cs="Times New Roman"/>
          <w:sz w:val="24"/>
          <w:szCs w:val="24"/>
          <w:lang w:val="sr-Cyrl-RS"/>
        </w:rPr>
        <w:t>2</w:t>
      </w:r>
      <w:r>
        <w:rPr>
          <w:rFonts w:ascii="Times New Roman" w:hAnsi="Times New Roman" w:cs="Times New Roman"/>
          <w:sz w:val="24"/>
          <w:szCs w:val="24"/>
        </w:rPr>
        <w:t xml:space="preserve">. одлуке.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9</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Конкурс расписује и спроводи комисија коју образује градоначелник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(у даљем тексту: </w:t>
      </w:r>
      <w:r>
        <w:rPr>
          <w:rFonts w:ascii="Times New Roman" w:hAnsi="Times New Roman" w:cs="Times New Roman"/>
          <w:b/>
          <w:sz w:val="24"/>
          <w:szCs w:val="24"/>
        </w:rPr>
        <w:t>Комисија</w:t>
      </w:r>
      <w:r>
        <w:rPr>
          <w:rFonts w:ascii="Times New Roman" w:hAnsi="Times New Roman" w:cs="Times New Roman"/>
          <w:sz w:val="24"/>
          <w:szCs w:val="24"/>
        </w:rPr>
        <w:t xml:space="preserve">).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Број чланова, састав и мандат комисије одређује се актом о образовању Комисије.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Стручне и административне послове за потребе комисије врши Управа</w:t>
      </w:r>
      <w:r>
        <w:rPr>
          <w:rFonts w:ascii="Times New Roman" w:hAnsi="Times New Roman" w:cs="Times New Roman"/>
          <w:sz w:val="24"/>
          <w:szCs w:val="24"/>
          <w:lang w:val="sr-Latn-CS"/>
        </w:rPr>
        <w:t>.</w:t>
      </w:r>
      <w:r>
        <w:rPr>
          <w:rFonts w:ascii="Times New Roman" w:hAnsi="Times New Roman" w:cs="Times New Roman"/>
          <w:sz w:val="24"/>
          <w:szCs w:val="24"/>
        </w:rPr>
        <w:t xml:space="preserve">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О раду Комисије, води се записник</w:t>
      </w:r>
      <w:r>
        <w:rPr>
          <w:rFonts w:ascii="Times New Roman" w:hAnsi="Times New Roman" w:cs="Times New Roman"/>
          <w:sz w:val="24"/>
          <w:szCs w:val="24"/>
        </w:rPr>
        <w:t xml:space="preserve">, који мора бити потписан од стране чланова комисије. </w:t>
      </w:r>
    </w:p>
    <w:p w:rsidR="00DB397B" w:rsidRDefault="00DB397B" w:rsidP="00DB397B">
      <w:pPr>
        <w:pStyle w:val="clan"/>
        <w:spacing w:before="0" w:after="0"/>
        <w:jc w:val="both"/>
        <w:rPr>
          <w:rFonts w:ascii="Times New Roman" w:hAnsi="Times New Roman" w:cs="Times New Roman"/>
        </w:rPr>
      </w:pPr>
      <w:bookmarkStart w:id="17" w:name="clan_11"/>
      <w:bookmarkEnd w:id="17"/>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10</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Конкурс се објављује у дневном листу, који излази на територији Републике Србије као и на веб сајту Града Ниша.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Конкурс обавезно садржи: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одређење места за које се расписује конкурс и број зоне у оквиру које се налази место;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врсту плутајућег објекта;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адресу Управе</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рок за достављање пријава, који не може бити краћи од 30 дана од дана објављивања конкурса;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обавезне елементе које мора да садржи пројекат плутајућег објекта за чије се постављање конкурише;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услове из плана у погледу правила постављања, величине, намене и изгледа плутајућег објекта;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услове које морају испунити лица која учествују на конкурсу;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доказе које су лица која учествују на конкурсу дужна да доставе уз пријаву;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критеријуме за рангирање учесника на конкурсу;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начин доказивања испуњености критеријума;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методологију за доделу бодова за сваки критеријум који ће омогућити оцењивање пријава;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рок у коме ће комисија сачинити предлог ранг-листе учесника на конкурсу, који не може бити дужи од 60 дана од истека рока за достављање пријава.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Пријава се подноси на јединственом обрасцу који чини саставни део објаве конкурса. </w:t>
      </w:r>
    </w:p>
    <w:p w:rsidR="00DB397B" w:rsidRDefault="0044731E" w:rsidP="00DB397B">
      <w:pPr>
        <w:pStyle w:val="Normal1"/>
        <w:spacing w:before="0" w:beforeAutospacing="0" w:after="120" w:afterAutospacing="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lang w:val="sr-Cyrl-RS"/>
        </w:rPr>
        <w:tab/>
      </w:r>
      <w:r w:rsidR="00DB397B">
        <w:rPr>
          <w:rFonts w:ascii="Times New Roman" w:hAnsi="Times New Roman" w:cs="Times New Roman"/>
          <w:sz w:val="24"/>
          <w:szCs w:val="24"/>
        </w:rPr>
        <w:t xml:space="preserve">За свако место за које конкурише, учесник мора поднети посебну пријаву са доказима о испуњености услова и критеријума прописаних конкурсом.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Неблаговременом пријавом сматра се пријава примљена од стране Управе, по истеку рока одређеном за достављање пријава, без обзира на начин достављања.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Комисија неће разматрати неблаговремене пријаве, већ ће их неотворене вратити учеснику на конкурсу.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Пријаве учесника на конкурсу уз које нису достављени сви тражени докази сматраће се непотпуним и неће се рангирати.</w:t>
      </w:r>
    </w:p>
    <w:p w:rsidR="00DB397B" w:rsidRDefault="00DB397B" w:rsidP="00DB397B">
      <w:pPr>
        <w:pStyle w:val="wyq120---podnaslov-clana"/>
        <w:spacing w:before="0" w:after="0"/>
        <w:jc w:val="both"/>
        <w:rPr>
          <w:rFonts w:ascii="Times New Roman" w:hAnsi="Times New Roman" w:cs="Times New Roman"/>
        </w:rPr>
      </w:pPr>
    </w:p>
    <w:p w:rsidR="00DB397B" w:rsidRDefault="00DB397B" w:rsidP="00DB397B">
      <w:pPr>
        <w:pStyle w:val="wyq120---podnaslov-clana"/>
        <w:spacing w:before="0" w:after="0"/>
        <w:ind w:firstLine="720"/>
        <w:jc w:val="both"/>
        <w:rPr>
          <w:rFonts w:ascii="Times New Roman" w:hAnsi="Times New Roman" w:cs="Times New Roman"/>
        </w:rPr>
      </w:pPr>
      <w:r>
        <w:rPr>
          <w:rFonts w:ascii="Times New Roman" w:hAnsi="Times New Roman" w:cs="Times New Roman"/>
        </w:rPr>
        <w:t xml:space="preserve">1.1. </w:t>
      </w:r>
      <w:r>
        <w:rPr>
          <w:rFonts w:ascii="Times New Roman" w:hAnsi="Times New Roman" w:cs="Times New Roman"/>
        </w:rPr>
        <w:tab/>
        <w:t xml:space="preserve">Услови и критеријуми за избор корисника места за постављање угоститељског </w:t>
      </w:r>
    </w:p>
    <w:p w:rsidR="00DB397B" w:rsidRDefault="00DB397B" w:rsidP="00DB397B">
      <w:pPr>
        <w:pStyle w:val="wyq120---podnaslov-clana"/>
        <w:spacing w:before="0" w:after="0"/>
        <w:ind w:left="720" w:firstLine="720"/>
        <w:jc w:val="both"/>
        <w:rPr>
          <w:rFonts w:ascii="Times New Roman" w:hAnsi="Times New Roman" w:cs="Times New Roman"/>
        </w:rPr>
      </w:pPr>
      <w:r>
        <w:rPr>
          <w:rFonts w:ascii="Times New Roman" w:hAnsi="Times New Roman" w:cs="Times New Roman"/>
        </w:rPr>
        <w:t>објекта на води</w:t>
      </w:r>
    </w:p>
    <w:p w:rsidR="00DB397B" w:rsidRPr="001B0F9C" w:rsidRDefault="00DB397B" w:rsidP="00DB397B">
      <w:pPr>
        <w:pStyle w:val="wyq120---podnaslov-clana"/>
        <w:spacing w:before="0" w:after="0"/>
        <w:ind w:left="720" w:firstLine="720"/>
        <w:jc w:val="both"/>
        <w:rPr>
          <w:rFonts w:ascii="Times New Roman" w:hAnsi="Times New Roman" w:cs="Times New Roman"/>
          <w:i w:val="0"/>
        </w:rPr>
      </w:pPr>
    </w:p>
    <w:p w:rsidR="00DB397B" w:rsidRDefault="00DB397B" w:rsidP="00483683">
      <w:pPr>
        <w:pStyle w:val="clan"/>
        <w:spacing w:before="0"/>
        <w:rPr>
          <w:rFonts w:ascii="Times New Roman" w:hAnsi="Times New Roman" w:cs="Times New Roman"/>
          <w:lang w:val="sr-Cyrl-RS"/>
        </w:rPr>
      </w:pPr>
      <w:bookmarkStart w:id="18" w:name="clan_12"/>
      <w:bookmarkEnd w:id="18"/>
      <w:r>
        <w:rPr>
          <w:rFonts w:ascii="Times New Roman" w:hAnsi="Times New Roman" w:cs="Times New Roman"/>
        </w:rPr>
        <w:t>Члан 11</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Право учешћа на конкурсу има правно лице или предузетник: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који је регистрован за обављање одговарајуће делатности;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коме у року од две године пре објављивања конкурса није изречена правноснажна судска или управна мера забране обављања делатности;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који је измирио доспеле обавезе према Граду Нишу по основу изворних јавних прихода;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који поседује важећу плутајућу дозволу, уколико има изграђен плутајући објекат, а ако плутајући објекат није изграђен, који поседује техничку документацију на основу које ће градити плутајући објекат; </w:t>
      </w:r>
    </w:p>
    <w:p w:rsidR="00DB397B" w:rsidRDefault="00DB397B" w:rsidP="00CB79D4">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 xml:space="preserve">- који је измирио доспеле обавезе по основу накнаде за коришћење водног добра, уколико је њен обвезник. </w:t>
      </w:r>
    </w:p>
    <w:p w:rsidR="00DB397B" w:rsidRDefault="00DB397B" w:rsidP="00DB397B">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sz w:val="24"/>
          <w:szCs w:val="24"/>
          <w:lang w:val="sr-Cyrl-RS"/>
        </w:rPr>
        <w:t xml:space="preserve"> </w:t>
      </w:r>
      <w:r>
        <w:rPr>
          <w:rFonts w:ascii="Times New Roman" w:hAnsi="Times New Roman" w:cs="Times New Roman"/>
          <w:sz w:val="24"/>
          <w:szCs w:val="24"/>
        </w:rPr>
        <w:t>Учесник на конкурсу, уз пријаву на конкурс, доставља доказе о испуњености услова из става 1. овог члана, као и пројекат угоститељског објекта на води са обавезним елементима утврђеним конкурсом, за који су добијени водни услови, мишљење водопривредног предузећа, као и услова ПД "Електродистрибуција Ниш" д.о.о. и надлежног јавног комуналног предузећа које обавља комуналну делатност</w:t>
      </w:r>
      <w:r>
        <w:rPr>
          <w:rFonts w:ascii="Times New Roman" w:hAnsi="Times New Roman" w:cs="Times New Roman"/>
          <w:sz w:val="24"/>
          <w:szCs w:val="24"/>
          <w:lang w:val="sr-Cyrl-CS"/>
        </w:rPr>
        <w:t xml:space="preserve"> одржавања хигијене,</w:t>
      </w:r>
      <w:r>
        <w:rPr>
          <w:rFonts w:ascii="Times New Roman" w:hAnsi="Times New Roman" w:cs="Times New Roman"/>
          <w:sz w:val="24"/>
          <w:szCs w:val="24"/>
        </w:rPr>
        <w:t xml:space="preserve"> пречишћавања и дистрибуције воде.</w:t>
      </w:r>
      <w:bookmarkStart w:id="19" w:name="clan_13"/>
      <w:bookmarkEnd w:id="19"/>
    </w:p>
    <w:p w:rsidR="00DB397B" w:rsidRDefault="00DB397B" w:rsidP="00DB397B">
      <w:pPr>
        <w:pStyle w:val="clan"/>
        <w:spacing w:before="0"/>
        <w:rPr>
          <w:rFonts w:ascii="Times New Roman" w:hAnsi="Times New Roman" w:cs="Times New Roman"/>
        </w:rPr>
      </w:pPr>
    </w:p>
    <w:p w:rsidR="00DB397B" w:rsidRDefault="00DB397B" w:rsidP="00CB79D4">
      <w:pPr>
        <w:pStyle w:val="clan"/>
        <w:spacing w:before="0"/>
        <w:rPr>
          <w:rFonts w:ascii="Times New Roman" w:hAnsi="Times New Roman" w:cs="Times New Roman"/>
          <w:lang w:val="sr-Cyrl-RS"/>
        </w:rPr>
      </w:pPr>
      <w:r>
        <w:rPr>
          <w:rFonts w:ascii="Times New Roman" w:hAnsi="Times New Roman" w:cs="Times New Roman"/>
        </w:rPr>
        <w:t>Члан 12</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Учесници на конкурсу рангирају се на основу следећих критеријума: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просечан број стално запослених радника код учесника на конкурсу у претходне три календарске године пре објављивања конкурса, односно од дана оснивања, уколико је учесник на конкурсу регистрован мање од три године (максимални број бодова: 50);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 временски период обављања делатности за коју је регистрован (максимални број бодова: 25);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просечан нето приход учесника на конкурса у току претходне три календарске године пре објављивања конкурса, остварен обављањем делатности поводом које се доставља пријава, односно просечан нето приход од дана оснивања, уколико је учесник на конкурсу регистрован мање од три године (максимални број бодова: 25).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Default="00DB397B" w:rsidP="00A224F0">
      <w:pPr>
        <w:pStyle w:val="clan"/>
        <w:spacing w:before="0"/>
        <w:rPr>
          <w:rFonts w:ascii="Times New Roman" w:hAnsi="Times New Roman" w:cs="Times New Roman"/>
          <w:lang w:val="sr-Cyrl-RS"/>
        </w:rPr>
      </w:pPr>
      <w:bookmarkStart w:id="20" w:name="clan_13a"/>
      <w:bookmarkEnd w:id="20"/>
      <w:r>
        <w:rPr>
          <w:rFonts w:ascii="Times New Roman" w:hAnsi="Times New Roman" w:cs="Times New Roman"/>
        </w:rPr>
        <w:t>Члан 13</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Бодовање ће се вршити на следећи начин: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lang w:val="sr-Cyrl-RS"/>
        </w:rPr>
        <w:t>р</w:t>
      </w:r>
      <w:r>
        <w:rPr>
          <w:rFonts w:ascii="Times New Roman" w:hAnsi="Times New Roman" w:cs="Times New Roman"/>
          <w:sz w:val="24"/>
          <w:szCs w:val="24"/>
        </w:rPr>
        <w:t xml:space="preserve">азматрани просечан број стално запослених код учесника на конкурсу се дели са највећим бројем стално запослених од учесника на конкурсу који се рангирају и резултат се множи са максималним бројем бодова прописаних за овај критеријум;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разматрани временски период обављања делатности учесника на конкурсу се дели са најдужим временским периодом обављања делатности учесника на конкурсу који се рангирају и добијени резултат се множи са максималним бројем бодова прописаних за овај критеријум;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разматрани просечан нето приход учесника на конкурсу се дели са максималним просечним нето приходом учесника на конкурсу који се рангирају и добијени резултат се множи са максималним бројем бодова прописаних за овај критеријум.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Уколико два или више учесника на конкурсу имају исти број бодова, предност има учесник на конкурсу који има већи просечан број стално запослених радника од учесника на конкурсу у претходне три календарске године пре објављивања конкурса, односно од дана оснивања, уколико је учесник на конкурсу регистрован мање од три године, ако у томе имају исти број бодова, предност има учесник на конкурсу који има дужи временски период обављања делатности за коју је регистрован, а ако и у томе имају исти број бодова, предност има учесник на конкурсу који има већи просечан нето приход у току претходне три календарске године пре објављивања конкурса, остварен обављањем делатности поводом које се доставља пријава, односно просечан нето приход од дана оснивања, уколико је учесник на конкурсу регистрован мање од три године. </w:t>
      </w:r>
    </w:p>
    <w:p w:rsidR="00A224F0" w:rsidRDefault="00A224F0" w:rsidP="00DB397B">
      <w:pPr>
        <w:pStyle w:val="wyq120---podnaslov-clana"/>
        <w:spacing w:before="0" w:after="0"/>
        <w:ind w:firstLine="720"/>
        <w:jc w:val="both"/>
        <w:rPr>
          <w:rFonts w:ascii="Times New Roman" w:hAnsi="Times New Roman" w:cs="Times New Roman"/>
          <w:lang w:val="sr-Cyrl-RS"/>
        </w:rPr>
      </w:pPr>
    </w:p>
    <w:p w:rsidR="00DB397B" w:rsidRDefault="00DB397B" w:rsidP="00DB397B">
      <w:pPr>
        <w:pStyle w:val="wyq120---podnaslov-clana"/>
        <w:spacing w:before="0" w:after="0"/>
        <w:ind w:firstLine="720"/>
        <w:jc w:val="both"/>
        <w:rPr>
          <w:rFonts w:ascii="Times New Roman" w:hAnsi="Times New Roman" w:cs="Times New Roman"/>
        </w:rPr>
      </w:pPr>
      <w:r>
        <w:rPr>
          <w:rFonts w:ascii="Times New Roman" w:hAnsi="Times New Roman" w:cs="Times New Roman"/>
        </w:rPr>
        <w:t>1.2.</w:t>
      </w:r>
      <w:r>
        <w:rPr>
          <w:rFonts w:ascii="Times New Roman" w:hAnsi="Times New Roman" w:cs="Times New Roman"/>
        </w:rPr>
        <w:tab/>
        <w:t xml:space="preserve"> Одређивање корисника места</w:t>
      </w:r>
    </w:p>
    <w:p w:rsidR="00DB397B" w:rsidRDefault="00DB397B" w:rsidP="00DB397B">
      <w:pPr>
        <w:pStyle w:val="clan"/>
        <w:spacing w:before="0" w:after="0"/>
        <w:jc w:val="both"/>
        <w:rPr>
          <w:rFonts w:ascii="Times New Roman" w:hAnsi="Times New Roman" w:cs="Times New Roman"/>
        </w:rPr>
      </w:pPr>
      <w:bookmarkStart w:id="21" w:name="clan_14"/>
      <w:bookmarkEnd w:id="21"/>
    </w:p>
    <w:p w:rsidR="00DB397B" w:rsidRDefault="00DB397B" w:rsidP="00A224F0">
      <w:pPr>
        <w:pStyle w:val="clan"/>
        <w:spacing w:before="0"/>
        <w:rPr>
          <w:rFonts w:ascii="Times New Roman" w:hAnsi="Times New Roman" w:cs="Times New Roman"/>
          <w:lang w:val="sr-Cyrl-RS"/>
        </w:rPr>
      </w:pPr>
      <w:r>
        <w:rPr>
          <w:rFonts w:ascii="Times New Roman" w:hAnsi="Times New Roman" w:cs="Times New Roman"/>
        </w:rPr>
        <w:t>Члан 14</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Комисија врши рангирање учесника на конкурсу за свако место у оквиру зоне за које се спроводи конкурс и сачињава предлог ранг-листе за то место, применом прописаних критеријума.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Комисија објављује предлог ранг-листе на начин доступан свим заинтересованим лицима (у средствима јавног информисања, на огласној табли и на сајту Града Ниша).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Сваки учесник на конкурсу може </w:t>
      </w:r>
      <w:r>
        <w:rPr>
          <w:rFonts w:ascii="Times New Roman" w:hAnsi="Times New Roman" w:cs="Times New Roman"/>
          <w:sz w:val="24"/>
          <w:szCs w:val="24"/>
          <w:lang w:val="sr-Cyrl-CS"/>
        </w:rPr>
        <w:t>Г</w:t>
      </w:r>
      <w:r>
        <w:rPr>
          <w:rFonts w:ascii="Times New Roman" w:hAnsi="Times New Roman" w:cs="Times New Roman"/>
          <w:sz w:val="24"/>
          <w:szCs w:val="24"/>
        </w:rPr>
        <w:t xml:space="preserve">радоначелнику Града Ниша преко комисије уложити приговор у року од 8 дана од дана објављивања предлога ранг-листе.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Комисија, након одлуке градоначелника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по приговорима, утврђује коначну ранг-листу и објављује је на начин утврђен у ставу 2. овог члана, након чега је са комплетном документацијом доставља Управи.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Против коначне ранг-листе</w:t>
      </w:r>
      <w:r>
        <w:rPr>
          <w:rFonts w:ascii="Times New Roman" w:hAnsi="Times New Roman" w:cs="Times New Roman"/>
          <w:sz w:val="24"/>
          <w:szCs w:val="24"/>
          <w:lang w:val="sr-Cyrl-CS"/>
        </w:rPr>
        <w:t>,</w:t>
      </w:r>
      <w:r>
        <w:rPr>
          <w:rFonts w:ascii="Times New Roman" w:hAnsi="Times New Roman" w:cs="Times New Roman"/>
          <w:sz w:val="24"/>
          <w:szCs w:val="24"/>
        </w:rPr>
        <w:t xml:space="preserve"> не може се остваривати правна заштита. </w:t>
      </w:r>
    </w:p>
    <w:p w:rsidR="00DB397B" w:rsidRDefault="00DB397B" w:rsidP="00DB397B">
      <w:pPr>
        <w:pStyle w:val="clan"/>
        <w:spacing w:before="0" w:after="0"/>
        <w:jc w:val="both"/>
        <w:rPr>
          <w:rFonts w:ascii="Times New Roman" w:hAnsi="Times New Roman" w:cs="Times New Roman"/>
        </w:rPr>
      </w:pPr>
      <w:bookmarkStart w:id="22" w:name="clan_15"/>
      <w:bookmarkStart w:id="23" w:name="clan_16"/>
      <w:bookmarkEnd w:id="22"/>
      <w:bookmarkEnd w:id="23"/>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15</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По коначности ранг-листе, </w:t>
      </w:r>
      <w:r>
        <w:rPr>
          <w:rFonts w:ascii="Times New Roman" w:hAnsi="Times New Roman" w:cs="Times New Roman"/>
          <w:sz w:val="24"/>
          <w:szCs w:val="24"/>
          <w:lang w:val="sr-Cyrl-CS"/>
        </w:rPr>
        <w:t xml:space="preserve"> </w:t>
      </w:r>
      <w:r>
        <w:rPr>
          <w:rFonts w:ascii="Times New Roman" w:hAnsi="Times New Roman" w:cs="Times New Roman"/>
          <w:sz w:val="24"/>
          <w:szCs w:val="24"/>
        </w:rPr>
        <w:t>Управа</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у року од 15 дана доноси решење</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најбоље рангираном учеснику на конкурсу одобрава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на месту утврђеном планом. Примерак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доставља се свим учесницима на конкурсу</w:t>
      </w:r>
      <w:r>
        <w:rPr>
          <w:rFonts w:ascii="Times New Roman" w:hAnsi="Times New Roman" w:cs="Times New Roman"/>
          <w:sz w:val="24"/>
          <w:szCs w:val="24"/>
          <w:lang w:val="sr-Cyrl-CS"/>
        </w:rPr>
        <w:t>,</w:t>
      </w:r>
      <w:r>
        <w:rPr>
          <w:rFonts w:ascii="Times New Roman" w:hAnsi="Times New Roman" w:cs="Times New Roman"/>
          <w:sz w:val="24"/>
          <w:szCs w:val="24"/>
        </w:rPr>
        <w:t xml:space="preserve"> који су доставили </w:t>
      </w:r>
      <w:r>
        <w:rPr>
          <w:rFonts w:ascii="Times New Roman" w:hAnsi="Times New Roman" w:cs="Times New Roman"/>
          <w:sz w:val="24"/>
          <w:szCs w:val="24"/>
        </w:rPr>
        <w:lastRenderedPageBreak/>
        <w:t>пријаву за место у оквиру зоне</w:t>
      </w:r>
      <w:r>
        <w:rPr>
          <w:rFonts w:ascii="Times New Roman" w:hAnsi="Times New Roman" w:cs="Times New Roman"/>
          <w:sz w:val="24"/>
          <w:szCs w:val="24"/>
          <w:lang w:val="sr-Cyrl-CS"/>
        </w:rPr>
        <w:t>,</w:t>
      </w:r>
      <w:r>
        <w:rPr>
          <w:rFonts w:ascii="Times New Roman" w:hAnsi="Times New Roman" w:cs="Times New Roman"/>
          <w:sz w:val="24"/>
          <w:szCs w:val="24"/>
        </w:rPr>
        <w:t xml:space="preserve"> за које је донето решење</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одобрава постављање плутајућег објекта.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Уколико се најбоље рангирани учесник конкурса, до доношења решења из става 1. овог члана писаним путем изјасни да одустаје од постављања плутајућег објекта на месту одређеном конкурсом, Управа позива следећег најбоље рангираног учесника конкурса да се изјасни о постављању свог плутајућег објекта на овом месту.</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Решење из става 1. овог члана садржи податке</w:t>
      </w:r>
      <w:r>
        <w:rPr>
          <w:rFonts w:ascii="Times New Roman" w:hAnsi="Times New Roman" w:cs="Times New Roman"/>
          <w:sz w:val="24"/>
          <w:szCs w:val="24"/>
          <w:lang w:val="sr-Cyrl-CS"/>
        </w:rPr>
        <w:t>,</w:t>
      </w:r>
      <w:r>
        <w:rPr>
          <w:rFonts w:ascii="Times New Roman" w:hAnsi="Times New Roman" w:cs="Times New Roman"/>
          <w:sz w:val="24"/>
          <w:szCs w:val="24"/>
        </w:rPr>
        <w:t xml:space="preserve"> о лицу коме се одобрава постављање плутајућег објекта, као и врсти, изгледу, величини и намени плутајућег објекта који се поставља.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Пројекат</w:t>
      </w:r>
      <w:r>
        <w:rPr>
          <w:rFonts w:ascii="Times New Roman" w:hAnsi="Times New Roman" w:cs="Times New Roman"/>
          <w:sz w:val="24"/>
          <w:szCs w:val="24"/>
          <w:lang w:val="sr-Cyrl-CS"/>
        </w:rPr>
        <w:t>,</w:t>
      </w:r>
      <w:r>
        <w:rPr>
          <w:rFonts w:ascii="Times New Roman" w:hAnsi="Times New Roman" w:cs="Times New Roman"/>
          <w:sz w:val="24"/>
          <w:szCs w:val="24"/>
        </w:rPr>
        <w:t xml:space="preserve"> на основу кога је издато одобрење за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чини саставни део решења из става 1. овог члана.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Решењем из става 1. овог члана</w:t>
      </w:r>
      <w:r>
        <w:rPr>
          <w:rFonts w:ascii="Times New Roman" w:hAnsi="Times New Roman" w:cs="Times New Roman"/>
          <w:sz w:val="24"/>
          <w:szCs w:val="24"/>
          <w:lang w:val="sr-Cyrl-CS"/>
        </w:rPr>
        <w:t>,</w:t>
      </w:r>
      <w:r>
        <w:rPr>
          <w:rFonts w:ascii="Times New Roman" w:hAnsi="Times New Roman" w:cs="Times New Roman"/>
          <w:sz w:val="24"/>
          <w:szCs w:val="24"/>
        </w:rPr>
        <w:t xml:space="preserve"> одређује се и рок од годину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правноснажности решења, у којем је лице коме се одобрава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дужно да Управи достави водну сагласност и сагласности на пројекат субјеката из члана </w:t>
      </w:r>
      <w:r>
        <w:rPr>
          <w:rFonts w:ascii="Times New Roman" w:hAnsi="Times New Roman" w:cs="Times New Roman"/>
          <w:sz w:val="24"/>
          <w:szCs w:val="24"/>
          <w:lang w:val="sr-Cyrl-CS"/>
        </w:rPr>
        <w:t xml:space="preserve">11. </w:t>
      </w:r>
      <w:r>
        <w:rPr>
          <w:rFonts w:ascii="Times New Roman" w:hAnsi="Times New Roman" w:cs="Times New Roman"/>
          <w:sz w:val="24"/>
          <w:szCs w:val="24"/>
        </w:rPr>
        <w:t xml:space="preserve"> став</w:t>
      </w:r>
      <w:r>
        <w:rPr>
          <w:rFonts w:ascii="Times New Roman" w:hAnsi="Times New Roman" w:cs="Times New Roman"/>
          <w:sz w:val="24"/>
          <w:szCs w:val="24"/>
          <w:lang w:val="sr-Cyrl-CS"/>
        </w:rPr>
        <w:t xml:space="preserve"> 2.</w:t>
      </w:r>
      <w:r>
        <w:rPr>
          <w:rFonts w:ascii="Times New Roman" w:hAnsi="Times New Roman" w:cs="Times New Roman"/>
          <w:sz w:val="24"/>
          <w:szCs w:val="24"/>
        </w:rPr>
        <w:t>. ове одлуке, а лице које у моменту конкурисања није имало изграђен плутајући објекат и важећу плутајућу дозволу.</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Лице коме је одобрено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је дужно да плутајући објекат</w:t>
      </w:r>
      <w:r>
        <w:rPr>
          <w:rFonts w:ascii="Times New Roman" w:hAnsi="Times New Roman" w:cs="Times New Roman"/>
          <w:sz w:val="24"/>
          <w:szCs w:val="24"/>
          <w:lang w:val="sr-Cyrl-CS"/>
        </w:rPr>
        <w:t>,</w:t>
      </w:r>
      <w:r>
        <w:rPr>
          <w:rFonts w:ascii="Times New Roman" w:hAnsi="Times New Roman" w:cs="Times New Roman"/>
          <w:sz w:val="24"/>
          <w:szCs w:val="24"/>
        </w:rPr>
        <w:t xml:space="preserve"> чији је власник</w:t>
      </w:r>
      <w:r>
        <w:rPr>
          <w:rFonts w:ascii="Times New Roman" w:hAnsi="Times New Roman" w:cs="Times New Roman"/>
          <w:sz w:val="24"/>
          <w:szCs w:val="24"/>
          <w:lang w:val="sr-Cyrl-CS"/>
        </w:rPr>
        <w:t>,</w:t>
      </w:r>
      <w:r>
        <w:rPr>
          <w:rFonts w:ascii="Times New Roman" w:hAnsi="Times New Roman" w:cs="Times New Roman"/>
          <w:sz w:val="24"/>
          <w:szCs w:val="24"/>
        </w:rPr>
        <w:t xml:space="preserve"> постави у року од петнаест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испуњења услова из става </w:t>
      </w:r>
      <w:r>
        <w:rPr>
          <w:rFonts w:ascii="Times New Roman" w:hAnsi="Times New Roman" w:cs="Times New Roman"/>
          <w:sz w:val="24"/>
          <w:szCs w:val="24"/>
          <w:lang w:val="sr-Cyrl-RS"/>
        </w:rPr>
        <w:t>5</w:t>
      </w:r>
      <w:r>
        <w:rPr>
          <w:rFonts w:ascii="Times New Roman" w:hAnsi="Times New Roman" w:cs="Times New Roman"/>
          <w:sz w:val="24"/>
          <w:szCs w:val="24"/>
        </w:rPr>
        <w:t xml:space="preserve">. овог члана и да пријави дан постављања плутајућег објекта Управи, локалној пореској управи и водопривредном предузећу, најкасније у року од 15 дана од дана постављања.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Одобрење за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важи до истека важења плана</w:t>
      </w:r>
      <w:r>
        <w:rPr>
          <w:rFonts w:ascii="Times New Roman" w:hAnsi="Times New Roman" w:cs="Times New Roman"/>
          <w:sz w:val="24"/>
          <w:szCs w:val="24"/>
          <w:lang w:val="sr-Cyrl-CS"/>
        </w:rPr>
        <w:t>,</w:t>
      </w:r>
      <w:r>
        <w:rPr>
          <w:rFonts w:ascii="Times New Roman" w:hAnsi="Times New Roman" w:cs="Times New Roman"/>
          <w:sz w:val="24"/>
          <w:szCs w:val="24"/>
        </w:rPr>
        <w:t xml:space="preserve"> на основу кога је издато. </w:t>
      </w:r>
    </w:p>
    <w:p w:rsidR="00DB397B" w:rsidRPr="00986B7A" w:rsidRDefault="00DB397B" w:rsidP="00DB397B">
      <w:pPr>
        <w:pStyle w:val="Normal1"/>
        <w:spacing w:before="0" w:beforeAutospacing="0" w:after="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rPr>
        <w:t xml:space="preserve">Против решења из става 1. овог члана може се поднети жалба Градском већу Града Ниша, преко Управе, у року од 15 дана од дана пријема решења. </w:t>
      </w:r>
    </w:p>
    <w:p w:rsidR="00DB397B" w:rsidRDefault="00DB397B" w:rsidP="00DB397B">
      <w:pPr>
        <w:pStyle w:val="clan"/>
        <w:spacing w:before="0"/>
        <w:rPr>
          <w:rFonts w:ascii="Times New Roman" w:hAnsi="Times New Roman" w:cs="Times New Roman"/>
          <w:lang w:val="sr-Cyrl-CS"/>
        </w:rPr>
      </w:pPr>
      <w:bookmarkStart w:id="24" w:name="clan_17"/>
      <w:bookmarkEnd w:id="24"/>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16</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Управа води евиденцију о донетим решењима из члана </w:t>
      </w:r>
      <w:r>
        <w:rPr>
          <w:rFonts w:ascii="Times New Roman" w:hAnsi="Times New Roman" w:cs="Times New Roman"/>
          <w:sz w:val="24"/>
          <w:szCs w:val="24"/>
          <w:lang w:val="sr-Cyrl-RS"/>
        </w:rPr>
        <w:t>15</w:t>
      </w:r>
      <w:r>
        <w:rPr>
          <w:rFonts w:ascii="Times New Roman" w:hAnsi="Times New Roman" w:cs="Times New Roman"/>
          <w:sz w:val="24"/>
          <w:szCs w:val="24"/>
        </w:rPr>
        <w:t xml:space="preserve">. став </w:t>
      </w:r>
      <w:r>
        <w:rPr>
          <w:rFonts w:ascii="Times New Roman" w:hAnsi="Times New Roman" w:cs="Times New Roman"/>
          <w:sz w:val="24"/>
          <w:szCs w:val="24"/>
          <w:lang w:val="sr-Cyrl-RS"/>
        </w:rPr>
        <w:t>1</w:t>
      </w:r>
      <w:r>
        <w:rPr>
          <w:rFonts w:ascii="Times New Roman" w:hAnsi="Times New Roman" w:cs="Times New Roman"/>
          <w:sz w:val="24"/>
          <w:szCs w:val="24"/>
        </w:rPr>
        <w:t>. ове одлуке и дужна је да један примерак сваког правоснажног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достави надлежн</w:t>
      </w:r>
      <w:r>
        <w:rPr>
          <w:rFonts w:ascii="Times New Roman" w:hAnsi="Times New Roman" w:cs="Times New Roman"/>
          <w:sz w:val="24"/>
          <w:szCs w:val="24"/>
          <w:lang w:val="sr-Cyrl-CS"/>
        </w:rPr>
        <w:t>ој комуналној</w:t>
      </w:r>
      <w:r>
        <w:rPr>
          <w:rFonts w:ascii="Times New Roman" w:hAnsi="Times New Roman" w:cs="Times New Roman"/>
          <w:sz w:val="24"/>
          <w:szCs w:val="24"/>
        </w:rPr>
        <w:t xml:space="preserve"> инспекциј</w:t>
      </w:r>
      <w:r>
        <w:rPr>
          <w:rFonts w:ascii="Times New Roman" w:hAnsi="Times New Roman" w:cs="Times New Roman"/>
          <w:sz w:val="24"/>
          <w:szCs w:val="24"/>
          <w:lang w:val="sr-Cyrl-CS"/>
        </w:rPr>
        <w:t>и,</w:t>
      </w:r>
      <w:r w:rsidRPr="00877015">
        <w:rPr>
          <w:rFonts w:ascii="Times New Roman" w:hAnsi="Times New Roman" w:cs="Times New Roman"/>
          <w:sz w:val="24"/>
          <w:szCs w:val="24"/>
        </w:rPr>
        <w:t xml:space="preserve"> </w:t>
      </w:r>
      <w:r>
        <w:rPr>
          <w:rFonts w:ascii="Times New Roman" w:hAnsi="Times New Roman" w:cs="Times New Roman"/>
          <w:sz w:val="24"/>
          <w:szCs w:val="24"/>
        </w:rPr>
        <w:t xml:space="preserve"> комуналној полицији</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локалној поре</w:t>
      </w:r>
      <w:r>
        <w:rPr>
          <w:rFonts w:ascii="Times New Roman" w:hAnsi="Times New Roman" w:cs="Times New Roman"/>
          <w:sz w:val="24"/>
          <w:szCs w:val="24"/>
          <w:lang w:val="sr-Latn-RS"/>
        </w:rPr>
        <w:t>ској управи</w:t>
      </w:r>
      <w:r>
        <w:rPr>
          <w:rFonts w:ascii="Times New Roman" w:hAnsi="Times New Roman" w:cs="Times New Roman"/>
          <w:sz w:val="24"/>
          <w:szCs w:val="24"/>
        </w:rPr>
        <w:t xml:space="preserve"> и водопривредном предузећу. </w:t>
      </w:r>
    </w:p>
    <w:p w:rsidR="00DB397B" w:rsidRDefault="00DB397B" w:rsidP="00DB397B">
      <w:pPr>
        <w:pStyle w:val="clan"/>
        <w:spacing w:before="0" w:after="0"/>
        <w:jc w:val="both"/>
        <w:rPr>
          <w:rFonts w:ascii="Times New Roman" w:hAnsi="Times New Roman" w:cs="Times New Roman"/>
        </w:rPr>
      </w:pPr>
      <w:bookmarkStart w:id="25" w:name="clan_18"/>
      <w:bookmarkEnd w:id="25"/>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17</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Власник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дужан је да најкасније у року од три месеца од дана постављања плутајућег објекта, Управи достави доказ да је: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прикључио плутајући објекат на електродистрибутивну мрежу, у складу са актом надлежног привредног друштва;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прикључио плутајући објекат на водоводну мрежу, у складу са актом надлежног јавног предузећа;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обезбедио контејнер за чврсте отпатке и закључио уговор са надлежним комуналним предузећем за одношење тих отпадака;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обезбедио танк за отпадне воде и закључио уговор са надлежним предузећем за његово редовно пражњење;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закључио уговор о осигурању од пожара и осигурању од одговорности према трећим лицима и стварима;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закључило уговор о одржавању дела обале и водног простора, односно места за постављање плутајућег објекта за које је издато одобрење са надлежним јавним водопривредним предузећем.</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 xml:space="preserve">Надлежно привредно друштво, односно јавно предузеће не може прикључити плутајући објекат на одговарајућу инфраструктурну мрежу, ако његовом власнику није издато решење којим се одобрава постављање плутајућег објекта. </w:t>
      </w:r>
      <w:bookmarkStart w:id="26" w:name="clan_19"/>
      <w:bookmarkEnd w:id="26"/>
    </w:p>
    <w:p w:rsidR="00DB397B" w:rsidRDefault="00DB397B" w:rsidP="00DB397B">
      <w:pPr>
        <w:pStyle w:val="Normal1"/>
        <w:spacing w:before="0" w:beforeAutospacing="0" w:after="0" w:afterAutospacing="0"/>
        <w:ind w:firstLine="720"/>
        <w:jc w:val="both"/>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18</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Управа ће укинути издато одобрење</w:t>
      </w:r>
      <w:r>
        <w:rPr>
          <w:rFonts w:ascii="Times New Roman" w:hAnsi="Times New Roman" w:cs="Times New Roman"/>
          <w:sz w:val="24"/>
          <w:szCs w:val="24"/>
          <w:lang w:val="sr-Cyrl-CS"/>
        </w:rPr>
        <w:t>,</w:t>
      </w:r>
      <w:r>
        <w:rPr>
          <w:rFonts w:ascii="Times New Roman" w:hAnsi="Times New Roman" w:cs="Times New Roman"/>
          <w:sz w:val="24"/>
          <w:szCs w:val="24"/>
        </w:rPr>
        <w:t xml:space="preserve"> ако власник плутајућег објекта не испуни обавезе из члана </w:t>
      </w:r>
      <w:r>
        <w:rPr>
          <w:rFonts w:ascii="Times New Roman" w:hAnsi="Times New Roman" w:cs="Times New Roman"/>
          <w:sz w:val="24"/>
          <w:szCs w:val="24"/>
          <w:lang w:val="sr-Cyrl-CS"/>
        </w:rPr>
        <w:t>17</w:t>
      </w:r>
      <w:r>
        <w:rPr>
          <w:rFonts w:ascii="Times New Roman" w:hAnsi="Times New Roman" w:cs="Times New Roman"/>
          <w:sz w:val="24"/>
          <w:szCs w:val="24"/>
        </w:rPr>
        <w:t>. став</w:t>
      </w:r>
      <w:r>
        <w:rPr>
          <w:rFonts w:ascii="Times New Roman" w:hAnsi="Times New Roman" w:cs="Times New Roman"/>
          <w:sz w:val="24"/>
          <w:szCs w:val="24"/>
          <w:lang w:val="sr-Cyrl-CS"/>
        </w:rPr>
        <w:t xml:space="preserve"> 1.</w:t>
      </w:r>
      <w:r>
        <w:rPr>
          <w:rFonts w:ascii="Times New Roman" w:hAnsi="Times New Roman" w:cs="Times New Roman"/>
          <w:sz w:val="24"/>
          <w:szCs w:val="24"/>
        </w:rPr>
        <w:t xml:space="preserve">  ове одлуке у прописаном року, као и уколико не постави плутајући објекат у року од петнаест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испуњења услова из члана </w:t>
      </w:r>
      <w:r>
        <w:rPr>
          <w:rFonts w:ascii="Times New Roman" w:hAnsi="Times New Roman" w:cs="Times New Roman"/>
          <w:sz w:val="24"/>
          <w:szCs w:val="24"/>
          <w:lang w:val="sr-Cyrl-CS"/>
        </w:rPr>
        <w:t>15.</w:t>
      </w:r>
      <w:r>
        <w:rPr>
          <w:rFonts w:ascii="Times New Roman" w:hAnsi="Times New Roman" w:cs="Times New Roman"/>
          <w:sz w:val="24"/>
          <w:szCs w:val="24"/>
        </w:rPr>
        <w:t xml:space="preserve"> став</w:t>
      </w:r>
      <w:r>
        <w:rPr>
          <w:rFonts w:ascii="Times New Roman" w:hAnsi="Times New Roman" w:cs="Times New Roman"/>
          <w:sz w:val="24"/>
          <w:szCs w:val="24"/>
          <w:lang w:val="sr-Cyrl-CS"/>
        </w:rPr>
        <w:t xml:space="preserve"> 6.</w:t>
      </w:r>
      <w:r>
        <w:rPr>
          <w:rFonts w:ascii="Times New Roman" w:hAnsi="Times New Roman" w:cs="Times New Roman"/>
          <w:sz w:val="24"/>
          <w:szCs w:val="24"/>
        </w:rPr>
        <w:t xml:space="preserve"> ове одлуке. </w:t>
      </w:r>
    </w:p>
    <w:p w:rsidR="00DB397B" w:rsidRDefault="00DB397B" w:rsidP="00DB397B">
      <w:pPr>
        <w:pStyle w:val="clan"/>
        <w:spacing w:before="0" w:after="0"/>
        <w:jc w:val="both"/>
        <w:rPr>
          <w:rFonts w:ascii="Times New Roman" w:hAnsi="Times New Roman" w:cs="Times New Roman"/>
        </w:rPr>
      </w:pPr>
      <w:bookmarkStart w:id="27" w:name="clan_20"/>
      <w:bookmarkEnd w:id="27"/>
    </w:p>
    <w:p w:rsidR="00DB397B" w:rsidRDefault="00DB397B" w:rsidP="00DB397B">
      <w:pPr>
        <w:pStyle w:val="clan"/>
        <w:spacing w:before="0" w:after="0"/>
        <w:jc w:val="both"/>
        <w:rPr>
          <w:rFonts w:ascii="Times New Roman" w:hAnsi="Times New Roman" w:cs="Times New Roman"/>
        </w:rPr>
      </w:pPr>
    </w:p>
    <w:p w:rsidR="00DB397B" w:rsidRDefault="00DB397B" w:rsidP="00DB397B">
      <w:pPr>
        <w:pStyle w:val="wyq110---naslov-clana"/>
        <w:spacing w:before="0" w:after="0"/>
        <w:ind w:firstLine="720"/>
        <w:jc w:val="both"/>
        <w:rPr>
          <w:rFonts w:ascii="Times New Roman" w:hAnsi="Times New Roman" w:cs="Times New Roman"/>
        </w:rPr>
      </w:pPr>
      <w:bookmarkStart w:id="28" w:name="str_5"/>
      <w:bookmarkEnd w:id="28"/>
      <w:r>
        <w:rPr>
          <w:rFonts w:ascii="Times New Roman" w:hAnsi="Times New Roman" w:cs="Times New Roman"/>
        </w:rPr>
        <w:t>2. Постављање сплав кућице за одмор и пловила за потребе спортског клуба на води</w:t>
      </w:r>
    </w:p>
    <w:p w:rsidR="00DB397B" w:rsidRDefault="00DB397B" w:rsidP="00DB397B">
      <w:pPr>
        <w:pStyle w:val="clan"/>
        <w:spacing w:before="0" w:after="0"/>
        <w:jc w:val="both"/>
        <w:rPr>
          <w:rFonts w:ascii="Times New Roman" w:hAnsi="Times New Roman" w:cs="Times New Roman"/>
        </w:rPr>
      </w:pPr>
      <w:bookmarkStart w:id="29" w:name="clan_21"/>
      <w:bookmarkEnd w:id="29"/>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19</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Сплав кућица за одмор је плутајући објекат са малим газом, који није предвиђен за често премештање, а садржи платформу за сунчање и кабину за смештај опреме и рекреацију и одмор људи.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чини скуп пловила у власништву спортског клуба</w:t>
      </w:r>
      <w:r>
        <w:rPr>
          <w:rFonts w:ascii="Times New Roman" w:hAnsi="Times New Roman" w:cs="Times New Roman"/>
          <w:sz w:val="24"/>
          <w:szCs w:val="24"/>
          <w:lang w:val="sr-Cyrl-CS"/>
        </w:rPr>
        <w:t>,</w:t>
      </w:r>
      <w:r>
        <w:rPr>
          <w:rFonts w:ascii="Times New Roman" w:hAnsi="Times New Roman" w:cs="Times New Roman"/>
          <w:sz w:val="24"/>
          <w:szCs w:val="24"/>
        </w:rPr>
        <w:t xml:space="preserve"> регистрованог за спортове на води, у складу са законом, а према критеријумима утврђеним од стране Спортског савеза Ниша.</w:t>
      </w:r>
    </w:p>
    <w:p w:rsidR="00DB397B" w:rsidRDefault="00DB397B" w:rsidP="00DB397B">
      <w:pPr>
        <w:pStyle w:val="clan"/>
        <w:spacing w:before="0" w:after="0"/>
        <w:jc w:val="both"/>
        <w:rPr>
          <w:rFonts w:ascii="Times New Roman" w:hAnsi="Times New Roman" w:cs="Times New Roman"/>
        </w:rPr>
      </w:pPr>
      <w:bookmarkStart w:id="30" w:name="clan_22"/>
      <w:bookmarkEnd w:id="30"/>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20</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Сплав кућице за одмор</w:t>
      </w:r>
      <w:r>
        <w:rPr>
          <w:rFonts w:ascii="Times New Roman" w:hAnsi="Times New Roman" w:cs="Times New Roman"/>
          <w:sz w:val="24"/>
          <w:szCs w:val="24"/>
          <w:lang w:val="sr-Cyrl-CS"/>
        </w:rPr>
        <w:t>,</w:t>
      </w:r>
      <w:r>
        <w:rPr>
          <w:rFonts w:ascii="Times New Roman" w:hAnsi="Times New Roman" w:cs="Times New Roman"/>
          <w:sz w:val="24"/>
          <w:szCs w:val="24"/>
        </w:rPr>
        <w:t xml:space="preserve"> постављају се на местима одређеним планом</w:t>
      </w:r>
      <w:r>
        <w:rPr>
          <w:rFonts w:ascii="Times New Roman" w:hAnsi="Times New Roman" w:cs="Times New Roman"/>
          <w:sz w:val="24"/>
          <w:szCs w:val="24"/>
          <w:lang w:val="sr-Cyrl-CS"/>
        </w:rPr>
        <w:t>,</w:t>
      </w:r>
      <w:r>
        <w:rPr>
          <w:rFonts w:ascii="Times New Roman" w:hAnsi="Times New Roman" w:cs="Times New Roman"/>
          <w:sz w:val="24"/>
          <w:szCs w:val="24"/>
        </w:rPr>
        <w:t xml:space="preserve"> у оквиру зона сплав кућица за одмор, као и на деловима обале</w:t>
      </w:r>
      <w:r>
        <w:rPr>
          <w:rFonts w:ascii="Times New Roman" w:hAnsi="Times New Roman" w:cs="Times New Roman"/>
          <w:sz w:val="24"/>
          <w:szCs w:val="24"/>
          <w:lang w:val="sr-Cyrl-CS"/>
        </w:rPr>
        <w:t>,</w:t>
      </w:r>
      <w:r>
        <w:rPr>
          <w:rFonts w:ascii="Times New Roman" w:hAnsi="Times New Roman" w:cs="Times New Roman"/>
          <w:sz w:val="24"/>
          <w:szCs w:val="24"/>
        </w:rPr>
        <w:t xml:space="preserve"> на којима планом није забрањено постављање плутајућих објеката, осим на деловима обале који су планом предвиђени за другу намену.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постављају се на местима одређеним планом у оквиру зона спортских клубова на води.</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Постављање сплав кућице за одмор и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одобрава се на основу захтева који се подноси Управи. </w:t>
      </w:r>
    </w:p>
    <w:p w:rsidR="00DB397B" w:rsidRDefault="00DB397B" w:rsidP="00DB397B">
      <w:pPr>
        <w:pStyle w:val="clan"/>
        <w:spacing w:before="0" w:after="0"/>
        <w:jc w:val="both"/>
        <w:rPr>
          <w:rFonts w:ascii="Times New Roman" w:hAnsi="Times New Roman" w:cs="Times New Roman"/>
        </w:rPr>
      </w:pPr>
      <w:bookmarkStart w:id="31" w:name="clan_23"/>
      <w:bookmarkEnd w:id="31"/>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21</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Правно лице, предузетник или физичко лице</w:t>
      </w:r>
      <w:r>
        <w:rPr>
          <w:rFonts w:ascii="Times New Roman" w:hAnsi="Times New Roman" w:cs="Times New Roman"/>
          <w:sz w:val="24"/>
          <w:szCs w:val="24"/>
          <w:lang w:val="sr-Cyrl-CS"/>
        </w:rPr>
        <w:t>,</w:t>
      </w:r>
      <w:r>
        <w:rPr>
          <w:rFonts w:ascii="Times New Roman" w:hAnsi="Times New Roman" w:cs="Times New Roman"/>
          <w:sz w:val="24"/>
          <w:szCs w:val="24"/>
        </w:rPr>
        <w:t xml:space="preserve"> може поднети захтев за постављање сплав кућице за одмор на местима из члана 20. став 1. ове одлуке која су слободна.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Спортски клуб</w:t>
      </w:r>
      <w:r>
        <w:rPr>
          <w:rFonts w:ascii="Times New Roman" w:hAnsi="Times New Roman" w:cs="Times New Roman"/>
          <w:sz w:val="24"/>
          <w:szCs w:val="24"/>
          <w:lang w:val="sr-Cyrl-CS"/>
        </w:rPr>
        <w:t>,</w:t>
      </w:r>
      <w:r>
        <w:rPr>
          <w:rFonts w:ascii="Times New Roman" w:hAnsi="Times New Roman" w:cs="Times New Roman"/>
          <w:sz w:val="24"/>
          <w:szCs w:val="24"/>
        </w:rPr>
        <w:t xml:space="preserve"> регистрован за спортове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може поднети захтев за постављање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на местима из члана  20. став 2. ове одлуке која су слободна.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Управа</w:t>
      </w:r>
      <w:r>
        <w:rPr>
          <w:rFonts w:ascii="Times New Roman" w:hAnsi="Times New Roman" w:cs="Times New Roman"/>
          <w:sz w:val="24"/>
          <w:szCs w:val="24"/>
          <w:lang w:val="sr-Cyrl-CS"/>
        </w:rPr>
        <w:t>,</w:t>
      </w:r>
      <w:r>
        <w:rPr>
          <w:rFonts w:ascii="Times New Roman" w:hAnsi="Times New Roman" w:cs="Times New Roman"/>
          <w:sz w:val="24"/>
          <w:szCs w:val="24"/>
        </w:rPr>
        <w:t xml:space="preserve"> води евиденцију донетих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којима се одобрава постављање сплав кућица за одмор и пловила за потребе спортског клуба на води и дужна </w:t>
      </w:r>
      <w:r>
        <w:rPr>
          <w:rFonts w:ascii="Times New Roman" w:hAnsi="Times New Roman" w:cs="Times New Roman"/>
          <w:sz w:val="24"/>
          <w:szCs w:val="24"/>
          <w:lang w:val="sr-Cyrl-RS"/>
        </w:rPr>
        <w:t>је</w:t>
      </w:r>
      <w:r>
        <w:rPr>
          <w:rFonts w:ascii="Times New Roman" w:hAnsi="Times New Roman" w:cs="Times New Roman"/>
          <w:sz w:val="24"/>
          <w:szCs w:val="24"/>
        </w:rPr>
        <w:t xml:space="preserve"> да заинтересованом лицу</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на његов захтев</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пружи информацију о слободним местима. </w:t>
      </w:r>
      <w:bookmarkStart w:id="32" w:name="clan_24"/>
      <w:bookmarkEnd w:id="32"/>
    </w:p>
    <w:p w:rsidR="00DB397B" w:rsidRDefault="00DB397B" w:rsidP="00DB397B">
      <w:pPr>
        <w:pStyle w:val="clan"/>
        <w:spacing w:before="0"/>
        <w:jc w:val="left"/>
        <w:rPr>
          <w:rFonts w:ascii="Times New Roman" w:hAnsi="Times New Roman" w:cs="Times New Roman"/>
          <w:b w:val="0"/>
          <w:bCs w:val="0"/>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22</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Уз захтев за постављање сплав кућице за одмор</w:t>
      </w:r>
      <w:r>
        <w:rPr>
          <w:rFonts w:ascii="Times New Roman" w:hAnsi="Times New Roman" w:cs="Times New Roman"/>
          <w:sz w:val="24"/>
          <w:szCs w:val="24"/>
          <w:lang w:val="sr-Cyrl-CS"/>
        </w:rPr>
        <w:t>,</w:t>
      </w:r>
      <w:r>
        <w:rPr>
          <w:rFonts w:ascii="Times New Roman" w:hAnsi="Times New Roman" w:cs="Times New Roman"/>
          <w:sz w:val="24"/>
          <w:szCs w:val="24"/>
        </w:rPr>
        <w:t xml:space="preserve"> подноси се важећа плутајућа дозвола, пројекат сплав кућице за одмор</w:t>
      </w:r>
      <w:r>
        <w:rPr>
          <w:rFonts w:ascii="Times New Roman" w:hAnsi="Times New Roman" w:cs="Times New Roman"/>
          <w:sz w:val="24"/>
          <w:szCs w:val="24"/>
          <w:lang w:val="sr-Cyrl-CS"/>
        </w:rPr>
        <w:t>,</w:t>
      </w:r>
      <w:r>
        <w:rPr>
          <w:rFonts w:ascii="Times New Roman" w:hAnsi="Times New Roman" w:cs="Times New Roman"/>
          <w:sz w:val="24"/>
          <w:szCs w:val="24"/>
        </w:rPr>
        <w:t xml:space="preserve"> на који су добијени водни услови, уз претходно прибављена мишљења водопривредног предузећа, као и доказ о уплати административне таксе. </w:t>
      </w:r>
    </w:p>
    <w:p w:rsidR="00DB397B" w:rsidRDefault="00DB397B" w:rsidP="00DB397B">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sz w:val="24"/>
          <w:szCs w:val="24"/>
          <w:lang w:val="sr-Cyrl-RS"/>
        </w:rPr>
        <w:t xml:space="preserve"> </w:t>
      </w:r>
      <w:r>
        <w:rPr>
          <w:rFonts w:ascii="Times New Roman" w:hAnsi="Times New Roman" w:cs="Times New Roman"/>
          <w:sz w:val="24"/>
          <w:szCs w:val="24"/>
        </w:rPr>
        <w:t>Уз захтев за постављање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подноси се важећа плутајућа дозвола, документација која је овом одлуком прописана као услов за постављање оног типа плутајућег објекта чије се постављање тражи, доказ о власништву над тим плутајућим објектом, као и доказ о уплати административне таксе.</w:t>
      </w:r>
      <w:bookmarkStart w:id="33" w:name="clan_25"/>
      <w:bookmarkEnd w:id="33"/>
    </w:p>
    <w:p w:rsidR="00DB397B" w:rsidRDefault="00DB397B" w:rsidP="00DB397B">
      <w:pPr>
        <w:pStyle w:val="clan"/>
        <w:spacing w:before="0"/>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lastRenderedPageBreak/>
        <w:t>Члан 23</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Захтев за постављање сплав кућице за одмор</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подноси се на обрасцу</w:t>
      </w:r>
      <w:r>
        <w:rPr>
          <w:rFonts w:ascii="Times New Roman" w:hAnsi="Times New Roman" w:cs="Times New Roman"/>
          <w:sz w:val="24"/>
          <w:szCs w:val="24"/>
          <w:lang w:val="sr-Cyrl-CS"/>
        </w:rPr>
        <w:t>,</w:t>
      </w:r>
      <w:r>
        <w:rPr>
          <w:rFonts w:ascii="Times New Roman" w:hAnsi="Times New Roman" w:cs="Times New Roman"/>
          <w:sz w:val="24"/>
          <w:szCs w:val="24"/>
        </w:rPr>
        <w:t xml:space="preserve"> који чини саставни део ове одлуке и садржи основне податке о подносиоцу захтева, техничке податке о сплав кућици за одмор, пратећој документацији и месту за које се подноси захтев за постављање сплав кућице за одмор. </w:t>
      </w:r>
    </w:p>
    <w:p w:rsidR="00DB397B" w:rsidRDefault="00DB397B" w:rsidP="00831117">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Захтев за постављање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подноси се на обрасцу који чини саставни део ове одлуке и садржи основне податке о спортском клубу</w:t>
      </w:r>
      <w:r>
        <w:rPr>
          <w:rFonts w:ascii="Times New Roman" w:hAnsi="Times New Roman" w:cs="Times New Roman"/>
          <w:sz w:val="24"/>
          <w:szCs w:val="24"/>
          <w:lang w:val="sr-Cyrl-CS"/>
        </w:rPr>
        <w:t>,</w:t>
      </w:r>
      <w:r>
        <w:rPr>
          <w:rFonts w:ascii="Times New Roman" w:hAnsi="Times New Roman" w:cs="Times New Roman"/>
          <w:sz w:val="24"/>
          <w:szCs w:val="24"/>
        </w:rPr>
        <w:t xml:space="preserve"> који подноси захтев, типу плутајућег објекта чије се постављање тражи, техничке податке о плутајућем објекту, пратећој документацији и зони и месту у оквиру зоне</w:t>
      </w:r>
      <w:r>
        <w:rPr>
          <w:rFonts w:ascii="Times New Roman" w:hAnsi="Times New Roman" w:cs="Times New Roman"/>
          <w:sz w:val="24"/>
          <w:szCs w:val="24"/>
          <w:lang w:val="sr-Cyrl-CS"/>
        </w:rPr>
        <w:t>,</w:t>
      </w:r>
      <w:r>
        <w:rPr>
          <w:rFonts w:ascii="Times New Roman" w:hAnsi="Times New Roman" w:cs="Times New Roman"/>
          <w:sz w:val="24"/>
          <w:szCs w:val="24"/>
        </w:rPr>
        <w:t xml:space="preserve"> за које се подноси захтев за постављање пловила за потребе спортског клуба на води.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Уколико два или више лица поднесу захтев за постављање сплав кућице за одмор, односно пловила за потребе спортског клуба на води на исто место, одобрење ће се издати подносиоцу захтева који је раније поднео захтев, под условом да испуњава прописане услове. </w:t>
      </w:r>
    </w:p>
    <w:p w:rsidR="00DB397B" w:rsidRDefault="00DB397B" w:rsidP="00DB397B">
      <w:pPr>
        <w:pStyle w:val="clan"/>
        <w:spacing w:before="0" w:after="0"/>
        <w:jc w:val="both"/>
        <w:rPr>
          <w:rFonts w:ascii="Times New Roman" w:hAnsi="Times New Roman" w:cs="Times New Roman"/>
        </w:rPr>
      </w:pPr>
      <w:bookmarkStart w:id="34" w:name="clan_26"/>
      <w:bookmarkEnd w:id="34"/>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24</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Уколико подносилац захтева испуњава све прописане услове,</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Управа издаје одобрење за постављање сплав кућице за одмор, односно пловила за потребе спортског клуба на води, у року од 30 дана од дана подношења уредног захтева.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Одобрење из става 1. овог члана издаје се у форми решења које садржи: податке о подносиоцу захтева, месту на коме се одобрава постављање сплав кућице за одмор, односно пловила за потребе спортског клуба на води, број важеће плутајуће дозволе, регистарску ознаку за идентификацију, и техничким подацима о плутајућем објекту за које је издато одобрење за постављање.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Пројекат на основу кога је издато одобрење за постављање плутајућег објекта чини саставни део одобрења из става 1. овог члана.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Одобрење за постављање сплав кућице за одмор</w:t>
      </w:r>
      <w:r>
        <w:rPr>
          <w:rFonts w:ascii="Times New Roman" w:hAnsi="Times New Roman" w:cs="Times New Roman"/>
          <w:sz w:val="24"/>
          <w:szCs w:val="24"/>
          <w:lang w:val="sr-Cyrl-CS"/>
        </w:rPr>
        <w:t>,</w:t>
      </w:r>
      <w:r>
        <w:rPr>
          <w:rFonts w:ascii="Times New Roman" w:hAnsi="Times New Roman" w:cs="Times New Roman"/>
          <w:sz w:val="24"/>
          <w:szCs w:val="24"/>
        </w:rPr>
        <w:t xml:space="preserve"> садржи рок у коме је подносилац захтева дужан да достави продужену плутајућу дозволу и рок у коме је подносилац захтева дужан да достави водну сагласност на пројекат сплав кућице за одмор, при чему тај рок не може бити дужи од шест месеци</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правоснажности решења.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Одобрењем за постављање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одређује се документација коју је подносилац захтева дужан да достави, у зависности од типа плутајућег објекта за чије постављање је поднет захтев, као и рок за достављање документације.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Власник сплав кућице за одмор је дужан</w:t>
      </w:r>
      <w:r>
        <w:rPr>
          <w:rFonts w:ascii="Times New Roman" w:hAnsi="Times New Roman" w:cs="Times New Roman"/>
          <w:sz w:val="24"/>
          <w:szCs w:val="24"/>
          <w:lang w:val="sr-Cyrl-CS"/>
        </w:rPr>
        <w:t>,</w:t>
      </w:r>
      <w:r>
        <w:rPr>
          <w:rFonts w:ascii="Times New Roman" w:hAnsi="Times New Roman" w:cs="Times New Roman"/>
          <w:sz w:val="24"/>
          <w:szCs w:val="24"/>
        </w:rPr>
        <w:t xml:space="preserve"> да постави сплав кућицу за одмор у року од петнаест дана од дана достављања водне сагласности из става 4. овог члана и да пријави дан постављања сплав кућице за одмор на води Управи, локалној пореској управи и водопривредном предузећу, најкасније у року од 15 дана од дана постављања.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Спортски клуб регистрован за спортове на води је дужан</w:t>
      </w:r>
      <w:r>
        <w:rPr>
          <w:rFonts w:ascii="Times New Roman" w:hAnsi="Times New Roman" w:cs="Times New Roman"/>
          <w:sz w:val="24"/>
          <w:szCs w:val="24"/>
          <w:lang w:val="sr-Cyrl-CS"/>
        </w:rPr>
        <w:t>,</w:t>
      </w:r>
      <w:r>
        <w:rPr>
          <w:rFonts w:ascii="Times New Roman" w:hAnsi="Times New Roman" w:cs="Times New Roman"/>
          <w:sz w:val="24"/>
          <w:szCs w:val="24"/>
        </w:rPr>
        <w:t xml:space="preserve"> да постави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у року од петнаест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достављања документације из става 5. овог члана и да пријави дан постављања пловила за потребе спортског клуба на води Управи</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локалној пореској управи и водопривредном предузећу, најкасније у року од 15 дана од дана постављања. </w:t>
      </w:r>
    </w:p>
    <w:p w:rsidR="00DB397B" w:rsidRDefault="00DB397B" w:rsidP="00DB397B">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Одобрење из става 1. овог члана важи до истека важења плана на основу кога је издато. </w:t>
      </w:r>
      <w:bookmarkStart w:id="35" w:name="clan_27"/>
      <w:bookmarkEnd w:id="35"/>
    </w:p>
    <w:p w:rsidR="00DB397B" w:rsidRDefault="00DB397B" w:rsidP="00DB397B">
      <w:pPr>
        <w:pStyle w:val="clan"/>
        <w:spacing w:before="0"/>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25</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Против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одлучује по захтеву за постављање сплав кућице за одмор, односно пловила за потребе спортског клуба на води, може се поднети жалба Градском већу </w:t>
      </w:r>
      <w:r>
        <w:rPr>
          <w:rFonts w:ascii="Times New Roman" w:hAnsi="Times New Roman" w:cs="Times New Roman"/>
          <w:sz w:val="24"/>
          <w:szCs w:val="24"/>
          <w:lang w:val="sr-Cyrl-CS"/>
        </w:rPr>
        <w:t>Г</w:t>
      </w:r>
      <w:r>
        <w:rPr>
          <w:rFonts w:ascii="Times New Roman" w:hAnsi="Times New Roman" w:cs="Times New Roman"/>
          <w:sz w:val="24"/>
          <w:szCs w:val="24"/>
        </w:rPr>
        <w:t>рада Ниша, преко Управе, у року од 15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пријема решења. </w:t>
      </w:r>
    </w:p>
    <w:p w:rsidR="00DB397B" w:rsidRPr="00984448" w:rsidRDefault="00DB397B" w:rsidP="00DB397B">
      <w:pPr>
        <w:pStyle w:val="clan"/>
        <w:spacing w:before="0"/>
        <w:rPr>
          <w:rFonts w:ascii="Times New Roman" w:hAnsi="Times New Roman" w:cs="Times New Roman"/>
          <w:lang w:val="sr-Cyrl-RS"/>
        </w:rPr>
      </w:pPr>
      <w:bookmarkStart w:id="36" w:name="clan_28"/>
      <w:bookmarkEnd w:id="36"/>
      <w:r>
        <w:rPr>
          <w:rFonts w:ascii="Times New Roman" w:hAnsi="Times New Roman" w:cs="Times New Roman"/>
        </w:rPr>
        <w:lastRenderedPageBreak/>
        <w:t>Члан 26</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Управа</w:t>
      </w:r>
      <w:r>
        <w:rPr>
          <w:rFonts w:ascii="Times New Roman" w:hAnsi="Times New Roman" w:cs="Times New Roman"/>
          <w:sz w:val="24"/>
          <w:szCs w:val="24"/>
          <w:lang w:val="sr-Cyrl-CS"/>
        </w:rPr>
        <w:t xml:space="preserve"> </w:t>
      </w:r>
      <w:r>
        <w:rPr>
          <w:rFonts w:ascii="Times New Roman" w:hAnsi="Times New Roman" w:cs="Times New Roman"/>
          <w:sz w:val="24"/>
          <w:szCs w:val="24"/>
        </w:rPr>
        <w:t>ће укинути издато одобрење из члана 24. став 1. ове Oдлуке, уколико власник сплав кућице за одмор, односно спортски клуб</w:t>
      </w:r>
      <w:r>
        <w:rPr>
          <w:rFonts w:ascii="Times New Roman" w:hAnsi="Times New Roman" w:cs="Times New Roman"/>
          <w:sz w:val="24"/>
          <w:szCs w:val="24"/>
          <w:lang w:val="sr-Cyrl-CS"/>
        </w:rPr>
        <w:t>,</w:t>
      </w:r>
      <w:r>
        <w:rPr>
          <w:rFonts w:ascii="Times New Roman" w:hAnsi="Times New Roman" w:cs="Times New Roman"/>
          <w:sz w:val="24"/>
          <w:szCs w:val="24"/>
        </w:rPr>
        <w:t xml:space="preserve"> регистрован за спортове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не испуни услове из члана 20. став 1. односно члана 20. став 2. ове oдлуке у утврђеном року, или уколико не постави сплав кућицу за одмор, односно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у року утврђеном у члану 24. став 6. односно у члану 2</w:t>
      </w:r>
      <w:r>
        <w:rPr>
          <w:rFonts w:ascii="Times New Roman" w:hAnsi="Times New Roman" w:cs="Times New Roman"/>
          <w:sz w:val="24"/>
          <w:szCs w:val="24"/>
          <w:lang w:val="sr-Cyrl-CS"/>
        </w:rPr>
        <w:t>4</w:t>
      </w:r>
      <w:r>
        <w:rPr>
          <w:rFonts w:ascii="Times New Roman" w:hAnsi="Times New Roman" w:cs="Times New Roman"/>
          <w:sz w:val="24"/>
          <w:szCs w:val="24"/>
        </w:rPr>
        <w:t xml:space="preserve">. став 7. ове oдлуке. </w:t>
      </w:r>
    </w:p>
    <w:p w:rsidR="00DB397B" w:rsidRDefault="00DB397B" w:rsidP="00DB397B">
      <w:pPr>
        <w:pStyle w:val="clan"/>
        <w:spacing w:before="0" w:after="0"/>
        <w:jc w:val="both"/>
        <w:rPr>
          <w:rFonts w:ascii="Times New Roman" w:hAnsi="Times New Roman" w:cs="Times New Roman"/>
        </w:rPr>
      </w:pPr>
      <w:bookmarkStart w:id="37" w:name="clan_29"/>
      <w:bookmarkEnd w:id="37"/>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27</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Најраније три месеца пре истека рока важења одобрења из члана 24. став 1. ове одлуке</w:t>
      </w:r>
      <w:r>
        <w:rPr>
          <w:rFonts w:ascii="Times New Roman" w:hAnsi="Times New Roman" w:cs="Times New Roman"/>
          <w:sz w:val="24"/>
          <w:szCs w:val="24"/>
          <w:lang w:val="sr-Cyrl-CS"/>
        </w:rPr>
        <w:t>,</w:t>
      </w:r>
      <w:r>
        <w:rPr>
          <w:rFonts w:ascii="Times New Roman" w:hAnsi="Times New Roman" w:cs="Times New Roman"/>
          <w:sz w:val="24"/>
          <w:szCs w:val="24"/>
        </w:rPr>
        <w:t xml:space="preserve"> власник сплав кућице за одмор, односно спортски клуб регистрован за спортове на води, може се обратити Управи са захтевом за продужење важења одобрења.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Уз захтев за продужење важења одобрења, власник сплав кућице за одмор, односно спортски клуб регистрован за спортове на води, дужан је да достави доказ да је: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измирио доспеле обавезе према граду Нишу по основу изворних јавних прихода, о чему потврду издаје управа надлежна за утврђивање јавних прихода;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измирио доспеле обавезе према водопривредном предузећу по основу накнаде за коришћење водног добра, о чему потврду издаје водопривредно предузеће;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продужио плутајућу дозволу;</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уплатио административну таксу.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984448" w:rsidRDefault="00DB397B" w:rsidP="00DB397B">
      <w:pPr>
        <w:pStyle w:val="clan"/>
        <w:spacing w:before="0"/>
        <w:rPr>
          <w:rFonts w:ascii="Times New Roman" w:hAnsi="Times New Roman" w:cs="Times New Roman"/>
          <w:lang w:val="sr-Cyrl-RS"/>
        </w:rPr>
      </w:pPr>
      <w:bookmarkStart w:id="38" w:name="clan_30"/>
      <w:bookmarkEnd w:id="38"/>
      <w:r>
        <w:rPr>
          <w:rFonts w:ascii="Times New Roman" w:hAnsi="Times New Roman" w:cs="Times New Roman"/>
        </w:rPr>
        <w:t>Члан 28</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rPr>
      </w:pPr>
      <w:r>
        <w:rPr>
          <w:rFonts w:ascii="Times New Roman" w:hAnsi="Times New Roman" w:cs="Times New Roman"/>
          <w:sz w:val="24"/>
          <w:szCs w:val="24"/>
          <w:lang w:val="sr-Cyrl-RS"/>
        </w:rPr>
        <w:t xml:space="preserve">    </w:t>
      </w:r>
      <w:r>
        <w:rPr>
          <w:rFonts w:ascii="Times New Roman" w:hAnsi="Times New Roman" w:cs="Times New Roman"/>
          <w:sz w:val="24"/>
          <w:szCs w:val="24"/>
        </w:rPr>
        <w:t>Управа је дужна да по један примерак донетих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којима се одобрава постављање сплав кућица за одмор, односно пловила за потребе спортског клуба на води</w:t>
      </w:r>
      <w:r>
        <w:rPr>
          <w:rFonts w:ascii="Times New Roman" w:hAnsi="Times New Roman" w:cs="Times New Roman"/>
          <w:sz w:val="24"/>
          <w:szCs w:val="24"/>
          <w:lang w:val="sr-Cyrl-CS"/>
        </w:rPr>
        <w:t>,</w:t>
      </w:r>
      <w:r>
        <w:rPr>
          <w:rFonts w:ascii="Times New Roman" w:hAnsi="Times New Roman" w:cs="Times New Roman"/>
          <w:sz w:val="24"/>
          <w:szCs w:val="24"/>
        </w:rPr>
        <w:t xml:space="preserve"> као и решења о продужетку њиховог важења, достави надлежној комуналној инспекцији, комуналној полицији, Управи надлежнној за утврђивање јавних прихода и водопривредном предузећу.</w:t>
      </w:r>
      <w:bookmarkStart w:id="39" w:name="str_6"/>
      <w:bookmarkStart w:id="40" w:name="str_7"/>
      <w:bookmarkEnd w:id="39"/>
      <w:bookmarkEnd w:id="40"/>
    </w:p>
    <w:p w:rsidR="00DB397B" w:rsidRDefault="00DB397B" w:rsidP="00DB397B">
      <w:pPr>
        <w:pStyle w:val="wyq110---naslov-clana"/>
        <w:spacing w:before="0" w:after="0"/>
        <w:ind w:firstLine="720"/>
        <w:jc w:val="both"/>
        <w:rPr>
          <w:rFonts w:ascii="Times New Roman" w:hAnsi="Times New Roman" w:cs="Times New Roman"/>
        </w:rPr>
      </w:pPr>
    </w:p>
    <w:p w:rsidR="00DB397B" w:rsidRDefault="00DB397B" w:rsidP="00DB397B">
      <w:pPr>
        <w:pStyle w:val="wyq110---naslov-clana"/>
        <w:spacing w:before="0" w:after="0"/>
        <w:ind w:firstLine="720"/>
        <w:jc w:val="both"/>
        <w:rPr>
          <w:rFonts w:ascii="Times New Roman" w:hAnsi="Times New Roman" w:cs="Times New Roman"/>
        </w:rPr>
      </w:pPr>
      <w:r>
        <w:rPr>
          <w:rFonts w:ascii="Times New Roman" w:hAnsi="Times New Roman" w:cs="Times New Roman"/>
        </w:rPr>
        <w:t xml:space="preserve">3. Постављање пловила за потребе манифестација </w:t>
      </w:r>
    </w:p>
    <w:p w:rsidR="00DB397B" w:rsidRDefault="00DB397B" w:rsidP="00DB397B">
      <w:pPr>
        <w:pStyle w:val="clan"/>
        <w:spacing w:before="0" w:after="0"/>
        <w:jc w:val="both"/>
        <w:rPr>
          <w:rFonts w:ascii="Times New Roman" w:hAnsi="Times New Roman" w:cs="Times New Roman"/>
        </w:rPr>
      </w:pPr>
      <w:bookmarkStart w:id="41" w:name="clan_36"/>
      <w:bookmarkEnd w:id="41"/>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29</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За потребе спортских, културних, туристичких или сличних манифестација, Управа може издати решење</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организатору манифестације привремено одобрава постављање плутајућег објекта на месту одређеном решењем.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Одобрење из става 1. овог члана</w:t>
      </w:r>
      <w:r>
        <w:rPr>
          <w:rFonts w:ascii="Times New Roman" w:hAnsi="Times New Roman" w:cs="Times New Roman"/>
          <w:sz w:val="24"/>
          <w:szCs w:val="24"/>
          <w:lang w:val="sr-Cyrl-CS"/>
        </w:rPr>
        <w:t>,</w:t>
      </w:r>
      <w:r>
        <w:rPr>
          <w:rFonts w:ascii="Times New Roman" w:hAnsi="Times New Roman" w:cs="Times New Roman"/>
          <w:sz w:val="24"/>
          <w:szCs w:val="24"/>
        </w:rPr>
        <w:t xml:space="preserve"> може се издати под следећим условима: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да се место на коме се захтева привремено постављање плутајућег објекта не налази у зони забране утврђеној планом;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да су за плутајући објекат</w:t>
      </w:r>
      <w:r>
        <w:rPr>
          <w:rFonts w:ascii="Times New Roman" w:hAnsi="Times New Roman" w:cs="Times New Roman"/>
          <w:sz w:val="24"/>
          <w:szCs w:val="24"/>
          <w:lang w:val="sr-Cyrl-CS"/>
        </w:rPr>
        <w:t>,</w:t>
      </w:r>
      <w:r>
        <w:rPr>
          <w:rFonts w:ascii="Times New Roman" w:hAnsi="Times New Roman" w:cs="Times New Roman"/>
          <w:sz w:val="24"/>
          <w:szCs w:val="24"/>
        </w:rPr>
        <w:t xml:space="preserve"> за који се захтева привремено постављање</w:t>
      </w:r>
      <w:r>
        <w:rPr>
          <w:rFonts w:ascii="Times New Roman" w:hAnsi="Times New Roman" w:cs="Times New Roman"/>
          <w:sz w:val="24"/>
          <w:szCs w:val="24"/>
          <w:lang w:val="sr-Cyrl-CS"/>
        </w:rPr>
        <w:t>,</w:t>
      </w:r>
      <w:r>
        <w:rPr>
          <w:rFonts w:ascii="Times New Roman" w:hAnsi="Times New Roman" w:cs="Times New Roman"/>
          <w:sz w:val="24"/>
          <w:szCs w:val="24"/>
        </w:rPr>
        <w:t xml:space="preserve"> прибављени важећа плутајућа дозвола, издата од стране надлежне лучке капетаније и услови водопривредног предузећа у погледу начина везивања плутајућег објекта за обалу;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да је уплаћена административна такса.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Одобрење из става 1. овог члана</w:t>
      </w:r>
      <w:r>
        <w:rPr>
          <w:rFonts w:ascii="Times New Roman" w:hAnsi="Times New Roman" w:cs="Times New Roman"/>
          <w:sz w:val="24"/>
          <w:szCs w:val="24"/>
          <w:lang w:val="sr-Cyrl-CS"/>
        </w:rPr>
        <w:t>,</w:t>
      </w:r>
      <w:r>
        <w:rPr>
          <w:rFonts w:ascii="Times New Roman" w:hAnsi="Times New Roman" w:cs="Times New Roman"/>
          <w:sz w:val="24"/>
          <w:szCs w:val="24"/>
        </w:rPr>
        <w:t xml:space="preserve"> издаје се на образложен захтев организатора манифестације, у року од 15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подношења уредног захтева и њиме се одређују активности</w:t>
      </w:r>
      <w:r>
        <w:rPr>
          <w:rFonts w:ascii="Times New Roman" w:hAnsi="Times New Roman" w:cs="Times New Roman"/>
          <w:sz w:val="24"/>
          <w:szCs w:val="24"/>
          <w:lang w:val="sr-Cyrl-CS"/>
        </w:rPr>
        <w:t>,</w:t>
      </w:r>
      <w:r>
        <w:rPr>
          <w:rFonts w:ascii="Times New Roman" w:hAnsi="Times New Roman" w:cs="Times New Roman"/>
          <w:sz w:val="24"/>
          <w:szCs w:val="24"/>
        </w:rPr>
        <w:t xml:space="preserve"> које је организатор манифестације дужан да предузме</w:t>
      </w:r>
      <w:r>
        <w:rPr>
          <w:rFonts w:ascii="Times New Roman" w:hAnsi="Times New Roman" w:cs="Times New Roman"/>
          <w:sz w:val="24"/>
          <w:szCs w:val="24"/>
          <w:lang w:val="sr-Cyrl-CS"/>
        </w:rPr>
        <w:t>,</w:t>
      </w:r>
      <w:r>
        <w:rPr>
          <w:rFonts w:ascii="Times New Roman" w:hAnsi="Times New Roman" w:cs="Times New Roman"/>
          <w:sz w:val="24"/>
          <w:szCs w:val="24"/>
        </w:rPr>
        <w:t xml:space="preserve"> у року од седам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истека важења одобрења из става 1. овог члана, како би привремено заузети део обале и водног простора и околно водно земљиште</w:t>
      </w:r>
      <w:r>
        <w:rPr>
          <w:rFonts w:ascii="Times New Roman" w:hAnsi="Times New Roman" w:cs="Times New Roman"/>
          <w:sz w:val="24"/>
          <w:szCs w:val="24"/>
          <w:lang w:val="sr-Cyrl-CS"/>
        </w:rPr>
        <w:t>,</w:t>
      </w:r>
      <w:r>
        <w:rPr>
          <w:rFonts w:ascii="Times New Roman" w:hAnsi="Times New Roman" w:cs="Times New Roman"/>
          <w:sz w:val="24"/>
          <w:szCs w:val="24"/>
        </w:rPr>
        <w:t xml:space="preserve"> коришћено за потребе манифестације</w:t>
      </w:r>
      <w:r>
        <w:rPr>
          <w:rFonts w:ascii="Times New Roman" w:hAnsi="Times New Roman" w:cs="Times New Roman"/>
          <w:sz w:val="24"/>
          <w:szCs w:val="24"/>
          <w:lang w:val="sr-Cyrl-CS"/>
        </w:rPr>
        <w:t>,</w:t>
      </w:r>
      <w:r>
        <w:rPr>
          <w:rFonts w:ascii="Times New Roman" w:hAnsi="Times New Roman" w:cs="Times New Roman"/>
          <w:sz w:val="24"/>
          <w:szCs w:val="24"/>
        </w:rPr>
        <w:t xml:space="preserve"> били доведени у првобитно стање.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Одобрење се издаје са роком важења најдуже до 90 дана.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Уколико организатор манифестације привремено заузети део обале и водног простора и околно водно земљиште</w:t>
      </w:r>
      <w:r>
        <w:rPr>
          <w:rFonts w:ascii="Times New Roman" w:hAnsi="Times New Roman" w:cs="Times New Roman"/>
          <w:sz w:val="24"/>
          <w:szCs w:val="24"/>
          <w:lang w:val="sr-Cyrl-CS"/>
        </w:rPr>
        <w:t>,</w:t>
      </w:r>
      <w:r>
        <w:rPr>
          <w:rFonts w:ascii="Times New Roman" w:hAnsi="Times New Roman" w:cs="Times New Roman"/>
          <w:sz w:val="24"/>
          <w:szCs w:val="24"/>
        </w:rPr>
        <w:t xml:space="preserve"> коришћено за потребе манифестације</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не доведе у првобитно стање</w:t>
      </w:r>
      <w:r>
        <w:rPr>
          <w:rFonts w:ascii="Times New Roman" w:hAnsi="Times New Roman" w:cs="Times New Roman"/>
          <w:sz w:val="24"/>
          <w:szCs w:val="24"/>
          <w:lang w:val="sr-Cyrl-CS"/>
        </w:rPr>
        <w:t>,</w:t>
      </w:r>
      <w:r>
        <w:rPr>
          <w:rFonts w:ascii="Times New Roman" w:hAnsi="Times New Roman" w:cs="Times New Roman"/>
          <w:sz w:val="24"/>
          <w:szCs w:val="24"/>
        </w:rPr>
        <w:t xml:space="preserve"> у року од седам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истека важења одобрења из става 1. овог члана, надлежна комунална инспекција ће донети решење којим се налаже </w:t>
      </w:r>
      <w:r>
        <w:rPr>
          <w:rFonts w:ascii="Times New Roman" w:hAnsi="Times New Roman" w:cs="Times New Roman"/>
          <w:sz w:val="24"/>
          <w:szCs w:val="24"/>
          <w:lang w:val="sr-Cyrl-CS"/>
        </w:rPr>
        <w:t>организатору манифестације</w:t>
      </w:r>
      <w:r>
        <w:rPr>
          <w:rFonts w:ascii="Times New Roman" w:hAnsi="Times New Roman" w:cs="Times New Roman"/>
          <w:sz w:val="24"/>
          <w:szCs w:val="24"/>
        </w:rPr>
        <w:t xml:space="preserve"> да то учини</w:t>
      </w:r>
      <w:r>
        <w:rPr>
          <w:rFonts w:ascii="Times New Roman" w:hAnsi="Times New Roman" w:cs="Times New Roman"/>
          <w:sz w:val="24"/>
          <w:szCs w:val="24"/>
          <w:lang w:val="sr-Cyrl-CS"/>
        </w:rPr>
        <w:t>, а уколико то не учини у датом року, да ће се решење извршити преко другог лица о његовом трошку</w:t>
      </w:r>
      <w:r>
        <w:rPr>
          <w:rFonts w:ascii="Times New Roman" w:hAnsi="Times New Roman" w:cs="Times New Roman"/>
          <w:sz w:val="24"/>
          <w:szCs w:val="24"/>
        </w:rPr>
        <w:t xml:space="preserve">. </w:t>
      </w:r>
    </w:p>
    <w:p w:rsidR="00DB397B" w:rsidRDefault="00DB397B" w:rsidP="00DB397B">
      <w:pPr>
        <w:pStyle w:val="wyq060---pododeljak"/>
        <w:jc w:val="both"/>
        <w:rPr>
          <w:rFonts w:ascii="Times New Roman" w:hAnsi="Times New Roman" w:cs="Times New Roman"/>
          <w:sz w:val="24"/>
          <w:szCs w:val="24"/>
        </w:rPr>
      </w:pPr>
      <w:bookmarkStart w:id="42" w:name="str_8"/>
      <w:bookmarkEnd w:id="42"/>
    </w:p>
    <w:p w:rsidR="00DB397B" w:rsidRDefault="00DB397B" w:rsidP="00DB397B">
      <w:pPr>
        <w:pStyle w:val="wyq060---pododeljak"/>
        <w:jc w:val="both"/>
        <w:rPr>
          <w:rFonts w:ascii="Times New Roman" w:hAnsi="Times New Roman" w:cs="Times New Roman"/>
          <w:sz w:val="24"/>
          <w:szCs w:val="24"/>
        </w:rPr>
      </w:pPr>
    </w:p>
    <w:p w:rsidR="00DB397B" w:rsidRDefault="00DB397B" w:rsidP="00DB397B">
      <w:pPr>
        <w:pStyle w:val="wyq060---pododeljak"/>
        <w:ind w:firstLine="720"/>
        <w:jc w:val="both"/>
        <w:rPr>
          <w:rFonts w:ascii="Times New Roman" w:hAnsi="Times New Roman" w:cs="Times New Roman"/>
          <w:b/>
          <w:sz w:val="24"/>
          <w:szCs w:val="24"/>
        </w:rPr>
      </w:pPr>
      <w:r>
        <w:rPr>
          <w:rFonts w:ascii="Times New Roman" w:hAnsi="Times New Roman" w:cs="Times New Roman"/>
          <w:b/>
          <w:sz w:val="24"/>
          <w:szCs w:val="24"/>
        </w:rPr>
        <w:t>IV</w:t>
      </w:r>
      <w:r>
        <w:rPr>
          <w:rFonts w:ascii="Times New Roman" w:hAnsi="Times New Roman" w:cs="Times New Roman"/>
          <w:b/>
          <w:sz w:val="24"/>
          <w:szCs w:val="24"/>
        </w:rPr>
        <w:tab/>
        <w:t xml:space="preserve"> ОБАВЕЗЕ ВЛАСНИКА ПЛУТАЈУЋИХ ОБЈЕКАТА</w:t>
      </w:r>
    </w:p>
    <w:p w:rsidR="00DB397B" w:rsidRDefault="00DB397B" w:rsidP="00DB397B">
      <w:pPr>
        <w:pStyle w:val="clan"/>
        <w:spacing w:before="0" w:after="0"/>
        <w:jc w:val="both"/>
        <w:rPr>
          <w:rFonts w:ascii="Times New Roman" w:hAnsi="Times New Roman" w:cs="Times New Roman"/>
        </w:rPr>
      </w:pPr>
      <w:bookmarkStart w:id="43" w:name="clan_37"/>
      <w:bookmarkEnd w:id="43"/>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30</w:t>
      </w:r>
      <w:r>
        <w:rPr>
          <w:rFonts w:ascii="Times New Roman" w:hAnsi="Times New Roman" w:cs="Times New Roman"/>
          <w:lang w:val="sr-Cyrl-RS"/>
        </w:rPr>
        <w:t>.</w:t>
      </w:r>
    </w:p>
    <w:p w:rsidR="00DB397B" w:rsidRDefault="00DB397B" w:rsidP="00FF1CC8">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Власник плутајућег објекта обавезан је</w:t>
      </w:r>
      <w:r>
        <w:rPr>
          <w:rFonts w:ascii="Times New Roman" w:hAnsi="Times New Roman" w:cs="Times New Roman"/>
          <w:sz w:val="24"/>
          <w:szCs w:val="24"/>
          <w:lang w:val="sr-Cyrl-CS"/>
        </w:rPr>
        <w:t>,</w:t>
      </w:r>
      <w:r>
        <w:rPr>
          <w:rFonts w:ascii="Times New Roman" w:hAnsi="Times New Roman" w:cs="Times New Roman"/>
          <w:sz w:val="24"/>
          <w:szCs w:val="24"/>
        </w:rPr>
        <w:t xml:space="preserve"> да плутајући објекат редовно одржава у исправном и уредном стању, да га боји и заштићује од влаге и воде, да уклања отпатке око плутајућег објеката и нанос реке на плутајући објекат, да одржава и да се стара о безбедности прилаза плутајућем објекту, као и да се стара да извор светлости на плутајућем објекту буде постављен тако да својим положајем и јачином не угрожава безбедност саобраћаја. </w:t>
      </w:r>
    </w:p>
    <w:p w:rsidR="00FF1CC8" w:rsidRPr="005A663A" w:rsidRDefault="00FF1CC8" w:rsidP="00FF1CC8">
      <w:pPr>
        <w:pStyle w:val="Normal1"/>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Обезбедити безбедно извезивање за обалу сваког плутајућег објекта, и да својим положајем не угрожава кретање других учесника у пловидби. </w:t>
      </w:r>
    </w:p>
    <w:p w:rsidR="00DB397B" w:rsidRDefault="00DB397B" w:rsidP="00DB397B">
      <w:pPr>
        <w:pStyle w:val="clan"/>
        <w:spacing w:before="0"/>
        <w:rPr>
          <w:rFonts w:ascii="Times New Roman" w:hAnsi="Times New Roman" w:cs="Times New Roman"/>
          <w:lang w:val="sr-Cyrl-CS"/>
        </w:rPr>
      </w:pPr>
      <w:bookmarkStart w:id="44" w:name="clan_38"/>
      <w:bookmarkEnd w:id="44"/>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31</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Власник плутајућег објекта, обавезан је да продужава важност плутајуће дозволе</w:t>
      </w:r>
      <w:r>
        <w:rPr>
          <w:rFonts w:ascii="Times New Roman" w:hAnsi="Times New Roman" w:cs="Times New Roman"/>
          <w:sz w:val="24"/>
          <w:szCs w:val="24"/>
          <w:lang w:val="sr-Cyrl-CS"/>
        </w:rPr>
        <w:t>,</w:t>
      </w:r>
      <w:r>
        <w:rPr>
          <w:rFonts w:ascii="Times New Roman" w:hAnsi="Times New Roman" w:cs="Times New Roman"/>
          <w:sz w:val="24"/>
          <w:szCs w:val="24"/>
        </w:rPr>
        <w:t xml:space="preserve"> на начин и у роковима прописаним законом</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уређује унутрашња пловидба, као и да плутајућу дозволу достави Управи</w:t>
      </w:r>
      <w:r>
        <w:rPr>
          <w:rFonts w:ascii="Times New Roman" w:hAnsi="Times New Roman" w:cs="Times New Roman"/>
          <w:sz w:val="24"/>
          <w:szCs w:val="24"/>
          <w:lang w:val="sr-Cyrl-CS"/>
        </w:rPr>
        <w:t xml:space="preserve">, </w:t>
      </w:r>
      <w:r>
        <w:rPr>
          <w:rFonts w:ascii="Times New Roman" w:hAnsi="Times New Roman" w:cs="Times New Roman"/>
          <w:sz w:val="24"/>
          <w:szCs w:val="24"/>
        </w:rPr>
        <w:t>у року од 15 дана од дана издавања, односно продужења.</w:t>
      </w:r>
    </w:p>
    <w:p w:rsidR="00DB397B" w:rsidRDefault="00DB397B" w:rsidP="00DB397B">
      <w:pPr>
        <w:pStyle w:val="clan"/>
        <w:spacing w:before="0" w:after="0"/>
        <w:jc w:val="both"/>
        <w:rPr>
          <w:rFonts w:ascii="Times New Roman" w:hAnsi="Times New Roman" w:cs="Times New Roman"/>
        </w:rPr>
      </w:pPr>
      <w:bookmarkStart w:id="45" w:name="clan_39"/>
      <w:bookmarkEnd w:id="45"/>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32</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Власник плутајућег објекта је дужан да постави таблу са ознаком зоне и места у оквиру зоне, односно места ван зоне, као и бројем решења којим се одобрава постављање плутајућег објекта, о свом трошку, најкасније у року од три месеца</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од дана постављања плутајућег објекта на води. Табла се поставља на плутајућем објекту</w:t>
      </w:r>
      <w:r>
        <w:rPr>
          <w:rFonts w:ascii="Times New Roman" w:hAnsi="Times New Roman" w:cs="Times New Roman"/>
          <w:sz w:val="24"/>
          <w:szCs w:val="24"/>
          <w:lang w:val="sr-Cyrl-CS"/>
        </w:rPr>
        <w:t>,</w:t>
      </w:r>
      <w:r>
        <w:rPr>
          <w:rFonts w:ascii="Times New Roman" w:hAnsi="Times New Roman" w:cs="Times New Roman"/>
          <w:sz w:val="24"/>
          <w:szCs w:val="24"/>
        </w:rPr>
        <w:t xml:space="preserve"> тако</w:t>
      </w:r>
      <w:r>
        <w:rPr>
          <w:rFonts w:ascii="Times New Roman" w:hAnsi="Times New Roman" w:cs="Times New Roman"/>
          <w:sz w:val="24"/>
          <w:szCs w:val="24"/>
          <w:lang w:val="sr-Cyrl-CS"/>
        </w:rPr>
        <w:t>,</w:t>
      </w:r>
      <w:r>
        <w:rPr>
          <w:rFonts w:ascii="Times New Roman" w:hAnsi="Times New Roman" w:cs="Times New Roman"/>
          <w:sz w:val="24"/>
          <w:szCs w:val="24"/>
        </w:rPr>
        <w:t xml:space="preserve"> да буде лако видљива са обале. </w:t>
      </w:r>
    </w:p>
    <w:p w:rsidR="00DB397B" w:rsidRPr="0013468F" w:rsidRDefault="00DB397B" w:rsidP="00DB397B">
      <w:pPr>
        <w:pStyle w:val="Normal1"/>
        <w:spacing w:before="0" w:beforeAutospacing="0" w:after="0" w:afterAutospacing="0"/>
        <w:ind w:firstLine="720"/>
        <w:jc w:val="both"/>
        <w:rPr>
          <w:rFonts w:ascii="Times New Roman" w:hAnsi="Times New Roman" w:cs="Times New Roman"/>
          <w:lang w:val="sr-Cyrl-C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Обим, димензије и садржину табле из става 1. овог члана утврђује Градско веће </w:t>
      </w:r>
      <w:r>
        <w:rPr>
          <w:rFonts w:ascii="Times New Roman" w:hAnsi="Times New Roman" w:cs="Times New Roman"/>
          <w:sz w:val="24"/>
          <w:szCs w:val="24"/>
          <w:lang w:val="sr-Cyrl-CS"/>
        </w:rPr>
        <w:t>Г</w:t>
      </w:r>
      <w:r>
        <w:rPr>
          <w:rFonts w:ascii="Times New Roman" w:hAnsi="Times New Roman" w:cs="Times New Roman"/>
          <w:sz w:val="24"/>
          <w:szCs w:val="24"/>
        </w:rPr>
        <w:t>рада Ниша посебним актом</w:t>
      </w:r>
      <w:bookmarkStart w:id="46" w:name="clan_40"/>
      <w:bookmarkEnd w:id="46"/>
      <w:r>
        <w:rPr>
          <w:rFonts w:ascii="Times New Roman" w:hAnsi="Times New Roman" w:cs="Times New Roman"/>
          <w:sz w:val="24"/>
          <w:szCs w:val="24"/>
          <w:lang w:val="sr-Cyrl-CS"/>
        </w:rPr>
        <w:t>, на предлог Управе.</w:t>
      </w:r>
    </w:p>
    <w:p w:rsidR="00DB397B" w:rsidRDefault="00DB397B" w:rsidP="00DB397B">
      <w:pPr>
        <w:pStyle w:val="clan"/>
        <w:spacing w:before="0"/>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33</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Власник плутајућег објекта дужан је да најкасније у року од 30 дана од дана престанка важења одобрења: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1) уклони плутајући објекат са места за које је било одобрено његово постављање и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2) део обале и водног простора очисти, односно доведе у првобитно стање. </w:t>
      </w:r>
    </w:p>
    <w:p w:rsidR="00DB397B" w:rsidRDefault="00DB397B" w:rsidP="00DB397B">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sz w:val="24"/>
          <w:szCs w:val="24"/>
          <w:lang w:val="sr-Cyrl-RS"/>
        </w:rPr>
        <w:t xml:space="preserve">  </w:t>
      </w:r>
      <w:r>
        <w:rPr>
          <w:rFonts w:ascii="Times New Roman" w:hAnsi="Times New Roman" w:cs="Times New Roman"/>
          <w:sz w:val="24"/>
          <w:szCs w:val="24"/>
        </w:rPr>
        <w:t>Уколико власник плутајућег објекта не уклони плутајући објекат у року из става 1. овог члана, надлежна комунална инспекција ће</w:t>
      </w:r>
      <w:r>
        <w:rPr>
          <w:rFonts w:ascii="Times New Roman" w:hAnsi="Times New Roman" w:cs="Times New Roman"/>
          <w:sz w:val="24"/>
          <w:szCs w:val="24"/>
          <w:lang w:val="sr-Cyrl-CS"/>
        </w:rPr>
        <w:t>,</w:t>
      </w:r>
      <w:r>
        <w:rPr>
          <w:rFonts w:ascii="Times New Roman" w:hAnsi="Times New Roman" w:cs="Times New Roman"/>
          <w:sz w:val="24"/>
          <w:szCs w:val="24"/>
        </w:rPr>
        <w:t xml:space="preserve"> преко другог лица уклонити плутајући објекат, очистити део обале и водног простора и довести га у првобитно стање, а све о трошку власника плутајућег објекта.</w:t>
      </w:r>
      <w:bookmarkStart w:id="47" w:name="clan_41"/>
      <w:bookmarkEnd w:id="47"/>
    </w:p>
    <w:p w:rsidR="00DB397B" w:rsidRDefault="00DB397B" w:rsidP="00A224F0">
      <w:pPr>
        <w:pStyle w:val="clan"/>
        <w:spacing w:before="0"/>
        <w:rPr>
          <w:rFonts w:ascii="Times New Roman" w:hAnsi="Times New Roman" w:cs="Times New Roman"/>
          <w:lang w:val="sr-Latn-CS"/>
        </w:rPr>
      </w:pPr>
      <w:r>
        <w:rPr>
          <w:rFonts w:ascii="Times New Roman" w:hAnsi="Times New Roman" w:cs="Times New Roman"/>
        </w:rPr>
        <w:t>Члан 34</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Уколико се привремено изводе неодложни радови на делу обале и водног простора</w:t>
      </w:r>
      <w:r>
        <w:rPr>
          <w:rFonts w:ascii="Times New Roman" w:hAnsi="Times New Roman" w:cs="Times New Roman"/>
          <w:sz w:val="24"/>
          <w:szCs w:val="24"/>
          <w:lang w:val="sr-Cyrl-CS"/>
        </w:rPr>
        <w:t>,</w:t>
      </w:r>
      <w:r>
        <w:rPr>
          <w:rFonts w:ascii="Times New Roman" w:hAnsi="Times New Roman" w:cs="Times New Roman"/>
          <w:sz w:val="24"/>
          <w:szCs w:val="24"/>
        </w:rPr>
        <w:t xml:space="preserve"> на коме се налази плутајући објекат за који је издато одобрење за постављање, Управа ће донети решење</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утврђује потреба измештања тог плутајућег објекта и оставља власнику рок од седам дана од дана пријема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за уклањање објекта.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Управа је у обавези</w:t>
      </w:r>
      <w:r>
        <w:rPr>
          <w:rFonts w:ascii="Times New Roman" w:hAnsi="Times New Roman" w:cs="Times New Roman"/>
          <w:sz w:val="24"/>
          <w:szCs w:val="24"/>
          <w:lang w:val="sr-Cyrl-CS"/>
        </w:rPr>
        <w:t>,</w:t>
      </w:r>
      <w:r>
        <w:rPr>
          <w:rFonts w:ascii="Times New Roman" w:hAnsi="Times New Roman" w:cs="Times New Roman"/>
          <w:sz w:val="24"/>
          <w:szCs w:val="24"/>
        </w:rPr>
        <w:t xml:space="preserve"> да власнику плутајућег објекта из става 1. овог члана понуди да се плутајући објекат измести на слободно место у оквиру исте зоне, односно у зони исте намене, уколико такво место постоји.</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Управа</w:t>
      </w:r>
      <w:r>
        <w:rPr>
          <w:rFonts w:ascii="Times New Roman" w:hAnsi="Times New Roman" w:cs="Times New Roman"/>
          <w:sz w:val="24"/>
          <w:szCs w:val="24"/>
          <w:lang w:val="sr-Cyrl-CS"/>
        </w:rPr>
        <w:t xml:space="preserve"> </w:t>
      </w:r>
      <w:r>
        <w:rPr>
          <w:rFonts w:ascii="Times New Roman" w:hAnsi="Times New Roman" w:cs="Times New Roman"/>
          <w:sz w:val="24"/>
          <w:szCs w:val="24"/>
        </w:rPr>
        <w:t xml:space="preserve"> доноси решење из става 1. овог члана</w:t>
      </w:r>
      <w:r>
        <w:rPr>
          <w:rFonts w:ascii="Times New Roman" w:hAnsi="Times New Roman" w:cs="Times New Roman"/>
          <w:sz w:val="24"/>
          <w:szCs w:val="24"/>
          <w:lang w:val="sr-Cyrl-CS"/>
        </w:rPr>
        <w:t>,</w:t>
      </w:r>
      <w:r>
        <w:rPr>
          <w:rFonts w:ascii="Times New Roman" w:hAnsi="Times New Roman" w:cs="Times New Roman"/>
          <w:sz w:val="24"/>
          <w:szCs w:val="24"/>
        </w:rPr>
        <w:t xml:space="preserve"> на образложени</w:t>
      </w:r>
      <w:r>
        <w:rPr>
          <w:rFonts w:ascii="Times New Roman" w:hAnsi="Times New Roman" w:cs="Times New Roman"/>
          <w:sz w:val="24"/>
          <w:szCs w:val="24"/>
          <w:lang w:val="sr-Cyrl-CS"/>
        </w:rPr>
        <w:t>,</w:t>
      </w:r>
      <w:r>
        <w:rPr>
          <w:rFonts w:ascii="Times New Roman" w:hAnsi="Times New Roman" w:cs="Times New Roman"/>
          <w:sz w:val="24"/>
          <w:szCs w:val="24"/>
        </w:rPr>
        <w:t xml:space="preserve"> писани захтев инвеститора неодложних радова, уз који је достављена пратећа документација из које се јасно види катастарска парцела, плутајући објекат</w:t>
      </w:r>
      <w:r>
        <w:rPr>
          <w:rFonts w:ascii="Times New Roman" w:hAnsi="Times New Roman" w:cs="Times New Roman"/>
          <w:sz w:val="24"/>
          <w:szCs w:val="24"/>
          <w:lang w:val="sr-Cyrl-CS"/>
        </w:rPr>
        <w:t>,</w:t>
      </w:r>
      <w:r>
        <w:rPr>
          <w:rFonts w:ascii="Times New Roman" w:hAnsi="Times New Roman" w:cs="Times New Roman"/>
          <w:sz w:val="24"/>
          <w:szCs w:val="24"/>
        </w:rPr>
        <w:t xml:space="preserve"> који омета извођење неодложних радова и одобрења надлежних органа</w:t>
      </w:r>
      <w:r>
        <w:rPr>
          <w:rFonts w:ascii="Times New Roman" w:hAnsi="Times New Roman" w:cs="Times New Roman"/>
          <w:sz w:val="24"/>
          <w:szCs w:val="24"/>
          <w:lang w:val="sr-Cyrl-CS"/>
        </w:rPr>
        <w:t>,</w:t>
      </w:r>
      <w:r>
        <w:rPr>
          <w:rFonts w:ascii="Times New Roman" w:hAnsi="Times New Roman" w:cs="Times New Roman"/>
          <w:sz w:val="24"/>
          <w:szCs w:val="24"/>
        </w:rPr>
        <w:t xml:space="preserve"> на основу којих се изводе неодложни радови.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Решење из става 1. овог члана мора да садржи разлоге за привремено измештање плутајућег објекта, као и место и време на које се привремено измешта плутајући објекат. </w:t>
      </w:r>
    </w:p>
    <w:p w:rsidR="00DB397B" w:rsidRDefault="00DB397B" w:rsidP="00DB397B">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Трошкове привременог измештања, чувања и враћања плутајућег објекта, сноси инвеститор неодложних радова.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Уколико власник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коме је уредно уручено решење из става 1. овог члана не измести плутајући објекат у прописаном року, надлежна комунална инспекција ће издати решење којим налаже да се такав плутајући објекат привремено изместити, преко другог лица, о трошку власника плутајућег објекта. </w:t>
      </w:r>
    </w:p>
    <w:p w:rsidR="00DB397B" w:rsidRDefault="00DB397B" w:rsidP="00DB397B">
      <w:pPr>
        <w:pStyle w:val="wyq060---pododeljak"/>
        <w:ind w:firstLine="720"/>
        <w:jc w:val="both"/>
        <w:rPr>
          <w:rFonts w:ascii="Times New Roman" w:hAnsi="Times New Roman" w:cs="Times New Roman"/>
          <w:b/>
          <w:sz w:val="24"/>
          <w:szCs w:val="24"/>
          <w:lang w:val="sr-Cyrl-CS"/>
        </w:rPr>
      </w:pPr>
      <w:bookmarkStart w:id="48" w:name="str_9"/>
      <w:bookmarkEnd w:id="48"/>
    </w:p>
    <w:p w:rsidR="00DB397B" w:rsidRDefault="00DB397B" w:rsidP="00DB397B">
      <w:pPr>
        <w:pStyle w:val="wyq060---pododeljak"/>
        <w:ind w:firstLine="720"/>
        <w:jc w:val="both"/>
        <w:rPr>
          <w:rFonts w:ascii="Times New Roman" w:hAnsi="Times New Roman" w:cs="Times New Roman"/>
          <w:b/>
          <w:sz w:val="24"/>
          <w:szCs w:val="24"/>
          <w:lang w:val="sr-Cyrl-CS"/>
        </w:rPr>
      </w:pPr>
    </w:p>
    <w:p w:rsidR="00DB397B" w:rsidRDefault="00DB397B" w:rsidP="00DB397B">
      <w:pPr>
        <w:pStyle w:val="wyq060---pododeljak"/>
        <w:ind w:firstLine="720"/>
        <w:jc w:val="both"/>
        <w:rPr>
          <w:rFonts w:ascii="Times New Roman" w:hAnsi="Times New Roman" w:cs="Times New Roman"/>
          <w:b/>
          <w:sz w:val="24"/>
          <w:szCs w:val="24"/>
        </w:rPr>
      </w:pPr>
      <w:r>
        <w:rPr>
          <w:rFonts w:ascii="Times New Roman" w:hAnsi="Times New Roman" w:cs="Times New Roman"/>
          <w:b/>
          <w:sz w:val="24"/>
          <w:szCs w:val="24"/>
        </w:rPr>
        <w:t>V</w:t>
      </w:r>
      <w:r>
        <w:rPr>
          <w:rFonts w:ascii="Times New Roman" w:hAnsi="Times New Roman" w:cs="Times New Roman"/>
          <w:b/>
          <w:sz w:val="24"/>
          <w:szCs w:val="24"/>
        </w:rPr>
        <w:tab/>
        <w:t xml:space="preserve">ПРЕСТАНАК ВАЖЕЊА ОДОБРЕЊА </w:t>
      </w:r>
    </w:p>
    <w:p w:rsidR="00DB397B" w:rsidRDefault="00DB397B" w:rsidP="00DB397B">
      <w:pPr>
        <w:pStyle w:val="clan"/>
        <w:spacing w:before="0" w:after="0"/>
        <w:jc w:val="both"/>
        <w:rPr>
          <w:rFonts w:ascii="Times New Roman" w:hAnsi="Times New Roman" w:cs="Times New Roman"/>
        </w:rPr>
      </w:pPr>
      <w:bookmarkStart w:id="49" w:name="clan_42"/>
      <w:bookmarkEnd w:id="49"/>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35</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Одобрење за постављање плутајућег објекта укида се: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уколико се изменама или допунама плана укида место на коме је решењем одобрено постављање плутајућег објекта;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уколико власник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који је постављен на основу одобрења, тај плутајући објекат да у закуп или га да на коришћење другом лицу уговором о пословно-техничкој сарадњи или другим уговором, </w:t>
      </w:r>
    </w:p>
    <w:p w:rsidR="00DB397B" w:rsidRDefault="00DB397B" w:rsidP="008D4285">
      <w:pPr>
        <w:pStyle w:val="Normal1"/>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rPr>
        <w:t>-</w:t>
      </w:r>
      <w:r w:rsidR="0031321C">
        <w:rPr>
          <w:rFonts w:ascii="Times New Roman" w:hAnsi="Times New Roman" w:cs="Times New Roman"/>
          <w:sz w:val="24"/>
          <w:szCs w:val="24"/>
          <w:lang w:val="sr-Cyrl-RS"/>
        </w:rPr>
        <w:t xml:space="preserve"> </w:t>
      </w:r>
      <w:r w:rsidR="0031321C">
        <w:rPr>
          <w:rFonts w:ascii="Times New Roman" w:hAnsi="Times New Roman" w:cs="Times New Roman"/>
          <w:sz w:val="24"/>
          <w:szCs w:val="24"/>
        </w:rPr>
        <w:t>уколико власник плутајућег објекта не продужи плутајућу дозволу</w:t>
      </w:r>
      <w:r w:rsidR="0031321C">
        <w:rPr>
          <w:rFonts w:ascii="Times New Roman" w:hAnsi="Times New Roman" w:cs="Times New Roman"/>
          <w:sz w:val="24"/>
          <w:szCs w:val="24"/>
          <w:lang w:val="sr-Cyrl-RS"/>
        </w:rPr>
        <w:t xml:space="preserve"> уколико не испуњава услове из члана 123. и 125. Закона о пловидби и лукама на унутрашњим водама;</w:t>
      </w:r>
    </w:p>
    <w:p w:rsidR="000963C3" w:rsidRPr="00217825" w:rsidRDefault="000963C3" w:rsidP="000963C3">
      <w:pPr>
        <w:pStyle w:val="Normal1"/>
        <w:spacing w:before="0" w:beforeAutospacing="0" w:after="6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по решењу Инспектора безбедности пловидбе и надлежне лучке капетаније;</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у другим случајевима прописаним овом одлуком.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 случају из става 1. алинеја 1. овог члана, </w:t>
      </w:r>
      <w:r>
        <w:rPr>
          <w:rFonts w:ascii="Times New Roman" w:hAnsi="Times New Roman" w:cs="Times New Roman"/>
          <w:sz w:val="24"/>
          <w:szCs w:val="24"/>
          <w:lang w:val="sr-Cyrl-CS"/>
        </w:rPr>
        <w:t>Г</w:t>
      </w:r>
      <w:r>
        <w:rPr>
          <w:rFonts w:ascii="Times New Roman" w:hAnsi="Times New Roman" w:cs="Times New Roman"/>
          <w:sz w:val="24"/>
          <w:szCs w:val="24"/>
        </w:rPr>
        <w:t>рад Ниш је обавезан да власнику плутајућег објекта претходно понуди</w:t>
      </w:r>
      <w:r>
        <w:rPr>
          <w:rFonts w:ascii="Times New Roman" w:hAnsi="Times New Roman" w:cs="Times New Roman"/>
          <w:sz w:val="24"/>
          <w:szCs w:val="24"/>
          <w:lang w:val="sr-Cyrl-CS"/>
        </w:rPr>
        <w:t>,</w:t>
      </w:r>
      <w:r>
        <w:rPr>
          <w:rFonts w:ascii="Times New Roman" w:hAnsi="Times New Roman" w:cs="Times New Roman"/>
          <w:sz w:val="24"/>
          <w:szCs w:val="24"/>
        </w:rPr>
        <w:t xml:space="preserve"> да тај плутајући објекат постави на слободном месту у истој зони, односно у зони исте намене, уколико такво место постоји.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 случају из става 1. алинеја 2. и 3. овог члана,</w:t>
      </w:r>
      <w:r>
        <w:rPr>
          <w:rFonts w:ascii="Times New Roman" w:hAnsi="Times New Roman" w:cs="Times New Roman"/>
          <w:sz w:val="24"/>
          <w:szCs w:val="24"/>
          <w:lang w:val="sr-Cyrl-CS"/>
        </w:rPr>
        <w:t xml:space="preserve"> </w:t>
      </w:r>
      <w:r>
        <w:rPr>
          <w:rFonts w:ascii="Times New Roman" w:hAnsi="Times New Roman" w:cs="Times New Roman"/>
          <w:sz w:val="24"/>
          <w:szCs w:val="24"/>
        </w:rPr>
        <w:t>Управа</w:t>
      </w:r>
      <w:r w:rsidRPr="00EF5732">
        <w:rPr>
          <w:rFonts w:ascii="Times New Roman" w:hAnsi="Times New Roman" w:cs="Times New Roman"/>
          <w:sz w:val="24"/>
          <w:szCs w:val="24"/>
          <w:lang w:val="sr-Cyrl-CS"/>
        </w:rPr>
        <w:t xml:space="preserve"> </w:t>
      </w:r>
      <w:r>
        <w:rPr>
          <w:rFonts w:ascii="Times New Roman" w:hAnsi="Times New Roman" w:cs="Times New Roman"/>
          <w:sz w:val="24"/>
          <w:szCs w:val="24"/>
        </w:rPr>
        <w:t xml:space="preserve"> ће укинути  издато одобрење</w:t>
      </w:r>
      <w:r>
        <w:rPr>
          <w:rFonts w:ascii="Times New Roman" w:hAnsi="Times New Roman" w:cs="Times New Roman"/>
          <w:sz w:val="24"/>
          <w:szCs w:val="24"/>
          <w:lang w:val="sr-Cyrl-CS"/>
        </w:rPr>
        <w:t>,</w:t>
      </w:r>
      <w:r>
        <w:rPr>
          <w:rFonts w:ascii="Times New Roman" w:hAnsi="Times New Roman" w:cs="Times New Roman"/>
          <w:sz w:val="24"/>
          <w:szCs w:val="24"/>
        </w:rPr>
        <w:t xml:space="preserve"> у року од 15 дана од дана сазнања за чињеницу</w:t>
      </w:r>
      <w:r>
        <w:rPr>
          <w:rFonts w:ascii="Times New Roman" w:hAnsi="Times New Roman" w:cs="Times New Roman"/>
          <w:sz w:val="24"/>
          <w:szCs w:val="24"/>
          <w:lang w:val="sr-Cyrl-CS"/>
        </w:rPr>
        <w:t>,</w:t>
      </w:r>
      <w:r>
        <w:rPr>
          <w:rFonts w:ascii="Times New Roman" w:hAnsi="Times New Roman" w:cs="Times New Roman"/>
          <w:sz w:val="24"/>
          <w:szCs w:val="24"/>
        </w:rPr>
        <w:t xml:space="preserve"> која представља разлог за укидање одобрења.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Против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укида одобрење за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може се поднети жалба Градском већу </w:t>
      </w:r>
      <w:r>
        <w:rPr>
          <w:rFonts w:ascii="Times New Roman" w:hAnsi="Times New Roman" w:cs="Times New Roman"/>
          <w:sz w:val="24"/>
          <w:szCs w:val="24"/>
          <w:lang w:val="sr-Cyrl-CS"/>
        </w:rPr>
        <w:t>Г</w:t>
      </w:r>
      <w:r>
        <w:rPr>
          <w:rFonts w:ascii="Times New Roman" w:hAnsi="Times New Roman" w:cs="Times New Roman"/>
          <w:sz w:val="24"/>
          <w:szCs w:val="24"/>
        </w:rPr>
        <w:t>рада Ниша, преко Управе</w:t>
      </w:r>
      <w:r>
        <w:rPr>
          <w:rFonts w:ascii="Times New Roman" w:hAnsi="Times New Roman" w:cs="Times New Roman"/>
          <w:sz w:val="24"/>
          <w:szCs w:val="24"/>
          <w:lang w:val="sr-Cyrl-CS"/>
        </w:rPr>
        <w:t>,</w:t>
      </w:r>
      <w:r>
        <w:rPr>
          <w:rFonts w:ascii="Times New Roman" w:hAnsi="Times New Roman" w:cs="Times New Roman"/>
          <w:sz w:val="24"/>
          <w:szCs w:val="24"/>
        </w:rPr>
        <w:t xml:space="preserve"> у року од 15 дана</w:t>
      </w:r>
      <w:r>
        <w:rPr>
          <w:rFonts w:ascii="Times New Roman" w:hAnsi="Times New Roman" w:cs="Times New Roman"/>
          <w:sz w:val="24"/>
          <w:szCs w:val="24"/>
          <w:lang w:val="sr-Cyrl-CS"/>
        </w:rPr>
        <w:t>,</w:t>
      </w:r>
      <w:r>
        <w:rPr>
          <w:rFonts w:ascii="Times New Roman" w:hAnsi="Times New Roman" w:cs="Times New Roman"/>
          <w:sz w:val="24"/>
          <w:szCs w:val="24"/>
        </w:rPr>
        <w:t xml:space="preserve"> од дана пријема решења.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Управа је дужна</w:t>
      </w:r>
      <w:r>
        <w:rPr>
          <w:rFonts w:ascii="Times New Roman" w:hAnsi="Times New Roman" w:cs="Times New Roman"/>
          <w:sz w:val="24"/>
          <w:szCs w:val="24"/>
          <w:lang w:val="sr-Cyrl-CS"/>
        </w:rPr>
        <w:t>,</w:t>
      </w:r>
      <w:r>
        <w:rPr>
          <w:rFonts w:ascii="Times New Roman" w:hAnsi="Times New Roman" w:cs="Times New Roman"/>
          <w:sz w:val="24"/>
          <w:szCs w:val="24"/>
        </w:rPr>
        <w:t xml:space="preserve"> да један примерак сваког правоснажног решења</w:t>
      </w:r>
      <w:r>
        <w:rPr>
          <w:rFonts w:ascii="Times New Roman" w:hAnsi="Times New Roman" w:cs="Times New Roman"/>
          <w:sz w:val="24"/>
          <w:szCs w:val="24"/>
          <w:lang w:val="sr-Cyrl-CS"/>
        </w:rPr>
        <w:t>,</w:t>
      </w:r>
      <w:r>
        <w:rPr>
          <w:rFonts w:ascii="Times New Roman" w:hAnsi="Times New Roman" w:cs="Times New Roman"/>
          <w:sz w:val="24"/>
          <w:szCs w:val="24"/>
        </w:rPr>
        <w:t xml:space="preserve"> којим се укида одобрење за постављање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достави надлежним инспекцијама, Управи надлежној за утврђивање локалних јавних прихода, комуналној полицији и водопривредном предузећу.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Default="00DB397B" w:rsidP="00DB397B">
      <w:pPr>
        <w:pStyle w:val="wyq060---pododeljak"/>
        <w:jc w:val="both"/>
        <w:rPr>
          <w:rFonts w:ascii="Times New Roman" w:hAnsi="Times New Roman" w:cs="Times New Roman"/>
          <w:sz w:val="24"/>
          <w:szCs w:val="24"/>
          <w:lang w:val="sr-Cyrl-RS"/>
        </w:rPr>
      </w:pPr>
      <w:bookmarkStart w:id="50" w:name="str_10"/>
      <w:bookmarkEnd w:id="50"/>
    </w:p>
    <w:p w:rsidR="00A224F0" w:rsidRDefault="00A224F0" w:rsidP="00DB397B">
      <w:pPr>
        <w:pStyle w:val="wyq060---pododeljak"/>
        <w:jc w:val="both"/>
        <w:rPr>
          <w:rFonts w:ascii="Times New Roman" w:hAnsi="Times New Roman" w:cs="Times New Roman"/>
          <w:sz w:val="24"/>
          <w:szCs w:val="24"/>
          <w:lang w:val="sr-Cyrl-RS"/>
        </w:rPr>
      </w:pPr>
    </w:p>
    <w:p w:rsidR="00A224F0" w:rsidRDefault="00A224F0" w:rsidP="00DB397B">
      <w:pPr>
        <w:pStyle w:val="wyq060---pododeljak"/>
        <w:jc w:val="both"/>
        <w:rPr>
          <w:rFonts w:ascii="Times New Roman" w:hAnsi="Times New Roman" w:cs="Times New Roman"/>
          <w:sz w:val="24"/>
          <w:szCs w:val="24"/>
          <w:lang w:val="sr-Cyrl-RS"/>
        </w:rPr>
      </w:pPr>
    </w:p>
    <w:p w:rsidR="00A224F0" w:rsidRDefault="00A224F0" w:rsidP="00DB397B">
      <w:pPr>
        <w:pStyle w:val="wyq060---pododeljak"/>
        <w:jc w:val="both"/>
        <w:rPr>
          <w:rFonts w:ascii="Times New Roman" w:hAnsi="Times New Roman" w:cs="Times New Roman"/>
          <w:sz w:val="24"/>
          <w:szCs w:val="24"/>
          <w:lang w:val="sr-Cyrl-RS"/>
        </w:rPr>
      </w:pPr>
    </w:p>
    <w:p w:rsidR="00A224F0" w:rsidRPr="00A224F0" w:rsidRDefault="00A224F0" w:rsidP="00DB397B">
      <w:pPr>
        <w:pStyle w:val="wyq060---pododeljak"/>
        <w:jc w:val="both"/>
        <w:rPr>
          <w:rFonts w:ascii="Times New Roman" w:hAnsi="Times New Roman" w:cs="Times New Roman"/>
          <w:sz w:val="24"/>
          <w:szCs w:val="24"/>
          <w:lang w:val="sr-Cyrl-RS"/>
        </w:rPr>
      </w:pPr>
    </w:p>
    <w:p w:rsidR="00DB397B" w:rsidRDefault="00DB397B" w:rsidP="00DB397B">
      <w:pPr>
        <w:pStyle w:val="wyq060---pododeljak"/>
        <w:ind w:firstLine="720"/>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VI </w:t>
      </w:r>
      <w:r>
        <w:rPr>
          <w:rFonts w:ascii="Times New Roman" w:hAnsi="Times New Roman" w:cs="Times New Roman"/>
          <w:b/>
          <w:sz w:val="24"/>
          <w:szCs w:val="24"/>
        </w:rPr>
        <w:tab/>
        <w:t>УКЛАЊАЊЕ ПЛУТАЈУЋИХ ОБЈЕКТА</w:t>
      </w:r>
    </w:p>
    <w:p w:rsidR="00DB397B" w:rsidRDefault="00DB397B" w:rsidP="00DB397B">
      <w:pPr>
        <w:pStyle w:val="clan"/>
        <w:spacing w:before="0" w:after="0"/>
        <w:jc w:val="both"/>
        <w:rPr>
          <w:rFonts w:ascii="Times New Roman" w:hAnsi="Times New Roman" w:cs="Times New Roman"/>
        </w:rPr>
      </w:pPr>
      <w:bookmarkStart w:id="51" w:name="clan_43"/>
      <w:bookmarkEnd w:id="51"/>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36</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Власник плутајућег објекта дужан је да исти уклони у случају из члана 34.  ове одлуке, као и по налогу надлежног комуналног инспектора, ако: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постави плутајући објекат без одобрења за постављање, или супротно решењу којим се одобрава постављање плутајућих објеката, издатом у складу са одредбама ове одлуке, или одобрење за постављање плутајућег објекта буде укинуто, а власник добровољно не уклони плутајући објекат у утврђеном року;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је плутајући објекат постављен супротно правилима постављања утврђеним решењем којим се одобрава постављање плутајућег објекта, а у остављеном року власник плутајућег објекта не отклони уочене недостатке по налогу издатом од надлежног комуналног инспектора;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постави плутајући објекат који нема плутајућу дозволу;</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се плутајући објекат користи супротно решењу којим се одобрава постављање плутајућег објекта, а у остављеном року власник плутајућег објекта не отклони уочене недостатке</w:t>
      </w:r>
      <w:r>
        <w:rPr>
          <w:rFonts w:ascii="Times New Roman" w:hAnsi="Times New Roman" w:cs="Times New Roman"/>
          <w:sz w:val="24"/>
          <w:szCs w:val="24"/>
          <w:lang w:val="sr-Cyrl-CS"/>
        </w:rPr>
        <w:t>,</w:t>
      </w:r>
      <w:r>
        <w:rPr>
          <w:rFonts w:ascii="Times New Roman" w:hAnsi="Times New Roman" w:cs="Times New Roman"/>
          <w:sz w:val="24"/>
          <w:szCs w:val="24"/>
        </w:rPr>
        <w:t xml:space="preserve"> по налогу издатом од надлежног комуналног инспектора. </w:t>
      </w:r>
    </w:p>
    <w:p w:rsidR="00DB397B" w:rsidRDefault="00DB397B" w:rsidP="00DB397B">
      <w:pPr>
        <w:pStyle w:val="clan"/>
        <w:spacing w:before="0"/>
        <w:rPr>
          <w:rFonts w:ascii="Times New Roman" w:hAnsi="Times New Roman" w:cs="Times New Roman"/>
          <w:lang w:val="sr-Cyrl-CS"/>
        </w:rPr>
      </w:pPr>
      <w:bookmarkStart w:id="52" w:name="clan_44"/>
      <w:bookmarkEnd w:id="52"/>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37</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По налогу надлежног комуналног инспектора, уклониће се: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хаварисан и напуштен плутајући објекат и делови плутајућег објекта;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плутајући објекат чији је власник непознат,</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плутајући објекат који нема плутајућу дозволу.</w:t>
      </w:r>
    </w:p>
    <w:p w:rsidR="00DB397B" w:rsidRDefault="00DB397B" w:rsidP="00DB397B">
      <w:pPr>
        <w:pStyle w:val="clan"/>
        <w:spacing w:before="0" w:after="0"/>
        <w:jc w:val="both"/>
        <w:rPr>
          <w:rFonts w:ascii="Times New Roman" w:hAnsi="Times New Roman" w:cs="Times New Roman"/>
        </w:rPr>
      </w:pPr>
      <w:bookmarkStart w:id="53" w:name="clan_45"/>
      <w:bookmarkEnd w:id="53"/>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38</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Уколико власник плутајућег објекта исти не уклони у складу са одредбама члана 34 или члана 37. ове одлуке, уклањање плутајућих објеката или дела плутајућих објеката наложиће надлежна комунална инспекција, преко другог лица, о трошку његовог власника.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Уколико се не може утврдити власник плутајућих објеката, уклањање плутајућих објеката или дела плутајућих објеката</w:t>
      </w:r>
      <w:r>
        <w:rPr>
          <w:rFonts w:ascii="Times New Roman" w:hAnsi="Times New Roman" w:cs="Times New Roman"/>
          <w:sz w:val="24"/>
          <w:szCs w:val="24"/>
          <w:lang w:val="sr-Cyrl-CS"/>
        </w:rPr>
        <w:t>,</w:t>
      </w:r>
      <w:r>
        <w:rPr>
          <w:rFonts w:ascii="Times New Roman" w:hAnsi="Times New Roman" w:cs="Times New Roman"/>
          <w:sz w:val="24"/>
          <w:szCs w:val="24"/>
        </w:rPr>
        <w:t xml:space="preserve"> извршиће се на начин утврђен у ставу 1. овог члана, о трошку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w:t>
      </w:r>
    </w:p>
    <w:p w:rsidR="00DB397B" w:rsidRDefault="00DB397B" w:rsidP="00DB397B">
      <w:pPr>
        <w:pStyle w:val="clan"/>
        <w:spacing w:before="0" w:after="0"/>
        <w:jc w:val="both"/>
        <w:rPr>
          <w:rFonts w:ascii="Times New Roman" w:hAnsi="Times New Roman" w:cs="Times New Roman"/>
        </w:rPr>
      </w:pPr>
      <w:bookmarkStart w:id="54" w:name="clan_46"/>
      <w:bookmarkEnd w:id="54"/>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39</w:t>
      </w:r>
      <w:r>
        <w:rPr>
          <w:rFonts w:ascii="Times New Roman" w:hAnsi="Times New Roman" w:cs="Times New Roman"/>
          <w:lang w:val="sr-Cyrl-RS"/>
        </w:rPr>
        <w:t>.</w:t>
      </w:r>
    </w:p>
    <w:p w:rsidR="00DB397B" w:rsidRPr="0013468F"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Pr>
          <w:rFonts w:ascii="Times New Roman" w:hAnsi="Times New Roman" w:cs="Times New Roman"/>
          <w:sz w:val="24"/>
          <w:szCs w:val="24"/>
          <w:lang w:val="sr-Cyrl-RS"/>
        </w:rPr>
        <w:t xml:space="preserve">   </w:t>
      </w:r>
      <w:r>
        <w:rPr>
          <w:rFonts w:ascii="Times New Roman" w:hAnsi="Times New Roman" w:cs="Times New Roman"/>
          <w:sz w:val="24"/>
          <w:szCs w:val="24"/>
        </w:rPr>
        <w:t>За чување принудно уклоњеног плутајућег објеката</w:t>
      </w:r>
      <w:r>
        <w:rPr>
          <w:rFonts w:ascii="Times New Roman" w:hAnsi="Times New Roman" w:cs="Times New Roman"/>
          <w:sz w:val="24"/>
          <w:szCs w:val="24"/>
          <w:lang w:val="sr-Cyrl-CS"/>
        </w:rPr>
        <w:t>,</w:t>
      </w:r>
      <w:r>
        <w:rPr>
          <w:rFonts w:ascii="Times New Roman" w:hAnsi="Times New Roman" w:cs="Times New Roman"/>
          <w:sz w:val="24"/>
          <w:szCs w:val="24"/>
        </w:rPr>
        <w:t xml:space="preserve"> плаћа се накнада по дану чувања, по ценовнику који доноси Градско веће </w:t>
      </w:r>
      <w:r>
        <w:rPr>
          <w:rFonts w:ascii="Times New Roman" w:hAnsi="Times New Roman" w:cs="Times New Roman"/>
          <w:sz w:val="24"/>
          <w:szCs w:val="24"/>
          <w:lang w:val="sr-Cyrl-CS"/>
        </w:rPr>
        <w:t>Г</w:t>
      </w:r>
      <w:r>
        <w:rPr>
          <w:rFonts w:ascii="Times New Roman" w:hAnsi="Times New Roman" w:cs="Times New Roman"/>
          <w:sz w:val="24"/>
          <w:szCs w:val="24"/>
        </w:rPr>
        <w:t>рада Ниша</w:t>
      </w:r>
      <w:r>
        <w:rPr>
          <w:rFonts w:ascii="Times New Roman" w:hAnsi="Times New Roman" w:cs="Times New Roman"/>
          <w:sz w:val="24"/>
          <w:szCs w:val="24"/>
          <w:lang w:val="sr-Cyrl-CS"/>
        </w:rPr>
        <w:t xml:space="preserve">, а чији предлог утврђује Управа.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 принудно уклањање плутајућих објеката са обале и водног простора на територији града Ниша плаћа се накнада, по ценовнику који доноси </w:t>
      </w:r>
      <w:bookmarkStart w:id="55" w:name="OLE_LINK14"/>
      <w:bookmarkStart w:id="56" w:name="OLE_LINK15"/>
      <w:bookmarkStart w:id="57" w:name="OLE_LINK16"/>
      <w:bookmarkStart w:id="58" w:name="OLE_LINK17"/>
      <w:r>
        <w:rPr>
          <w:rFonts w:ascii="Times New Roman" w:hAnsi="Times New Roman" w:cs="Times New Roman"/>
          <w:sz w:val="24"/>
          <w:szCs w:val="24"/>
          <w:lang w:val="sr-Cyrl-RS"/>
        </w:rPr>
        <w:t>надлежно јавно-комунално предузеће</w:t>
      </w:r>
      <w:r>
        <w:rPr>
          <w:rFonts w:ascii="Times New Roman" w:hAnsi="Times New Roman" w:cs="Times New Roman"/>
          <w:sz w:val="24"/>
          <w:szCs w:val="24"/>
        </w:rPr>
        <w:t xml:space="preserve"> које обавља комуналну делатност одржавања чистоће</w:t>
      </w:r>
      <w:bookmarkEnd w:id="55"/>
      <w:bookmarkEnd w:id="56"/>
      <w:bookmarkEnd w:id="57"/>
      <w:bookmarkEnd w:id="58"/>
      <w:r>
        <w:rPr>
          <w:rFonts w:ascii="Times New Roman" w:hAnsi="Times New Roman" w:cs="Times New Roman"/>
          <w:sz w:val="24"/>
          <w:szCs w:val="24"/>
          <w:lang w:val="sr-Cyrl-RS"/>
        </w:rPr>
        <w:t>,</w:t>
      </w:r>
      <w:r>
        <w:rPr>
          <w:rFonts w:ascii="Times New Roman" w:hAnsi="Times New Roman" w:cs="Times New Roman"/>
          <w:sz w:val="24"/>
          <w:szCs w:val="24"/>
        </w:rPr>
        <w:t xml:space="preserve"> на који сагласност даје </w:t>
      </w:r>
      <w:r>
        <w:rPr>
          <w:rFonts w:ascii="Times New Roman" w:hAnsi="Times New Roman" w:cs="Times New Roman"/>
          <w:sz w:val="24"/>
          <w:szCs w:val="24"/>
          <w:lang w:val="sr-Cyrl-RS"/>
        </w:rPr>
        <w:t>Градско веће Г</w:t>
      </w:r>
      <w:r>
        <w:rPr>
          <w:rFonts w:ascii="Times New Roman" w:hAnsi="Times New Roman" w:cs="Times New Roman"/>
          <w:sz w:val="24"/>
          <w:szCs w:val="24"/>
        </w:rPr>
        <w:t>рада Ниша.</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Уколико власник плутајућег објекта</w:t>
      </w:r>
      <w:r>
        <w:rPr>
          <w:rFonts w:ascii="Times New Roman" w:hAnsi="Times New Roman" w:cs="Times New Roman"/>
          <w:sz w:val="24"/>
          <w:szCs w:val="24"/>
          <w:lang w:val="sr-Cyrl-CS"/>
        </w:rPr>
        <w:t>,</w:t>
      </w:r>
      <w:r>
        <w:rPr>
          <w:rFonts w:ascii="Times New Roman" w:hAnsi="Times New Roman" w:cs="Times New Roman"/>
          <w:sz w:val="24"/>
          <w:szCs w:val="24"/>
        </w:rPr>
        <w:t xml:space="preserve"> ни после два узастопна писана обавештења достављена након принудног уклањања, не преузме принудно уклоњен плутајући објекат, </w:t>
      </w:r>
      <w:r>
        <w:rPr>
          <w:rFonts w:ascii="Times New Roman" w:hAnsi="Times New Roman" w:cs="Times New Roman"/>
          <w:sz w:val="24"/>
          <w:szCs w:val="24"/>
          <w:lang w:val="sr-Cyrl-RS"/>
        </w:rPr>
        <w:t>надлежно јавно-комунално предузеће</w:t>
      </w:r>
      <w:r>
        <w:rPr>
          <w:rFonts w:ascii="Times New Roman" w:hAnsi="Times New Roman" w:cs="Times New Roman"/>
          <w:sz w:val="24"/>
          <w:szCs w:val="24"/>
        </w:rPr>
        <w:t xml:space="preserve"> које обавља комуналну делатност одржавања чистоће</w:t>
      </w:r>
      <w:r>
        <w:rPr>
          <w:rFonts w:ascii="Times New Roman" w:hAnsi="Times New Roman" w:cs="Times New Roman"/>
          <w:sz w:val="24"/>
          <w:szCs w:val="24"/>
          <w:lang w:val="sr-Cyrl-RS"/>
        </w:rPr>
        <w:t>,</w:t>
      </w:r>
      <w:r>
        <w:rPr>
          <w:rFonts w:ascii="Times New Roman" w:hAnsi="Times New Roman" w:cs="Times New Roman"/>
          <w:sz w:val="24"/>
          <w:szCs w:val="24"/>
        </w:rPr>
        <w:t xml:space="preserve"> организоваће продају тог плутајућег објекта на јавној лицитацији.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Од средстава добијених продајом на јавној лицитацији, најпре се намирују трошкови принудног уклањања плутајућег објекта и накнаде за чување плутајућег објекта, а преостала средства се уплаћују на рачун власника плутајућег објекта, а уколико је власник непознат, та средства припадају буџету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lastRenderedPageBreak/>
        <w:t xml:space="preserve">   </w:t>
      </w:r>
      <w:r>
        <w:rPr>
          <w:rFonts w:ascii="Times New Roman" w:hAnsi="Times New Roman" w:cs="Times New Roman"/>
          <w:sz w:val="24"/>
          <w:szCs w:val="24"/>
        </w:rPr>
        <w:t xml:space="preserve">Уколико се принудно уклоњено пловило не прода на две узастопне јавне лицитације, такав објекат се раставља и продаје као секундарна сировина или одлаже на комуналну депонију.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Надлежно јавно-комунално предузеће</w:t>
      </w:r>
      <w:r>
        <w:rPr>
          <w:rFonts w:ascii="Times New Roman" w:hAnsi="Times New Roman" w:cs="Times New Roman"/>
          <w:sz w:val="24"/>
          <w:szCs w:val="24"/>
        </w:rPr>
        <w:t xml:space="preserve"> које обавља комуналну делатност одржавања чистоће</w:t>
      </w:r>
      <w:r>
        <w:rPr>
          <w:rFonts w:ascii="Times New Roman" w:hAnsi="Times New Roman" w:cs="Times New Roman"/>
          <w:sz w:val="24"/>
          <w:szCs w:val="24"/>
          <w:lang w:val="sr-Cyrl-RS"/>
        </w:rPr>
        <w:t>,</w:t>
      </w:r>
      <w:r>
        <w:rPr>
          <w:rFonts w:ascii="Times New Roman" w:hAnsi="Times New Roman" w:cs="Times New Roman"/>
          <w:sz w:val="24"/>
          <w:szCs w:val="24"/>
        </w:rPr>
        <w:t xml:space="preserve"> спроводи оперативнотехничке послове уклањања, чувања, растављања и одлагања на комуналну депонију принудно уклоњених пловила, самостално или преко организације овлашћене за обављање тих послова. </w:t>
      </w:r>
      <w:bookmarkStart w:id="59" w:name="str_11"/>
      <w:bookmarkEnd w:id="59"/>
    </w:p>
    <w:p w:rsidR="00DB397B" w:rsidRDefault="00DB397B" w:rsidP="00DB397B">
      <w:pPr>
        <w:pStyle w:val="wyq060---pododeljak"/>
        <w:jc w:val="both"/>
        <w:rPr>
          <w:rFonts w:ascii="Times New Roman" w:hAnsi="Times New Roman" w:cs="Times New Roman"/>
          <w:sz w:val="24"/>
          <w:szCs w:val="24"/>
        </w:rPr>
      </w:pPr>
    </w:p>
    <w:p w:rsidR="00DB397B" w:rsidRDefault="00DB397B" w:rsidP="00DB397B">
      <w:pPr>
        <w:pStyle w:val="wyq060---pododeljak"/>
        <w:ind w:firstLine="720"/>
        <w:jc w:val="both"/>
        <w:rPr>
          <w:rFonts w:ascii="Times New Roman" w:hAnsi="Times New Roman" w:cs="Times New Roman"/>
          <w:b/>
          <w:sz w:val="24"/>
          <w:szCs w:val="24"/>
          <w:lang w:val="sr-Cyrl-CS"/>
        </w:rPr>
      </w:pPr>
    </w:p>
    <w:p w:rsidR="00DB397B" w:rsidRDefault="00DB397B" w:rsidP="00DB397B">
      <w:pPr>
        <w:pStyle w:val="wyq060---pododeljak"/>
        <w:ind w:firstLine="720"/>
        <w:jc w:val="both"/>
        <w:rPr>
          <w:rFonts w:ascii="Times New Roman" w:hAnsi="Times New Roman" w:cs="Times New Roman"/>
          <w:b/>
          <w:sz w:val="24"/>
          <w:szCs w:val="24"/>
        </w:rPr>
      </w:pPr>
      <w:r>
        <w:rPr>
          <w:rFonts w:ascii="Times New Roman" w:hAnsi="Times New Roman" w:cs="Times New Roman"/>
          <w:b/>
          <w:sz w:val="24"/>
          <w:szCs w:val="24"/>
        </w:rPr>
        <w:t>VII</w:t>
      </w:r>
      <w:r>
        <w:rPr>
          <w:rFonts w:ascii="Times New Roman" w:hAnsi="Times New Roman" w:cs="Times New Roman"/>
          <w:b/>
          <w:sz w:val="24"/>
          <w:szCs w:val="24"/>
        </w:rPr>
        <w:tab/>
        <w:t xml:space="preserve"> ЗАБРАНЕ </w:t>
      </w:r>
    </w:p>
    <w:p w:rsidR="00DB397B" w:rsidRDefault="00DB397B" w:rsidP="00DB397B">
      <w:pPr>
        <w:pStyle w:val="clan"/>
        <w:spacing w:before="0" w:after="0"/>
        <w:jc w:val="both"/>
        <w:rPr>
          <w:rFonts w:ascii="Times New Roman" w:hAnsi="Times New Roman" w:cs="Times New Roman"/>
        </w:rPr>
      </w:pPr>
      <w:bookmarkStart w:id="60" w:name="clan_47"/>
      <w:bookmarkEnd w:id="60"/>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40</w:t>
      </w:r>
      <w:r>
        <w:rPr>
          <w:rFonts w:ascii="Times New Roman" w:hAnsi="Times New Roman" w:cs="Times New Roman"/>
          <w:lang w:val="sr-Cyrl-RS"/>
        </w:rPr>
        <w:t>.</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Забрањено је: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прљање воденог тока и дела обале испред плутајућег објекта;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испуштање отпадне (технолошке) воде у реку;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 привезивање плутајућег објекта за камен, дрво, клупу или неки сличан предмет; </w:t>
      </w:r>
    </w:p>
    <w:p w:rsidR="00DB397B" w:rsidRDefault="00DB397B" w:rsidP="00DB397B">
      <w:pPr>
        <w:pStyle w:val="Normal1"/>
        <w:spacing w:before="0" w:beforeAutospacing="0" w:after="60" w:afterAutospacing="0"/>
        <w:ind w:firstLine="720"/>
        <w:jc w:val="both"/>
        <w:rPr>
          <w:rFonts w:ascii="Times New Roman" w:hAnsi="Times New Roman" w:cs="Times New Roman"/>
          <w:sz w:val="24"/>
          <w:szCs w:val="24"/>
        </w:rPr>
      </w:pPr>
      <w:r>
        <w:rPr>
          <w:rFonts w:ascii="Times New Roman" w:hAnsi="Times New Roman" w:cs="Times New Roman"/>
          <w:sz w:val="24"/>
          <w:szCs w:val="24"/>
        </w:rPr>
        <w:t>- оштећивање обале испред плутајућег објекта;</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rPr>
        <w:t>- привезивање пловила за плутајући објекат</w:t>
      </w:r>
      <w:r>
        <w:rPr>
          <w:rFonts w:ascii="Times New Roman" w:hAnsi="Times New Roman" w:cs="Times New Roman"/>
          <w:sz w:val="24"/>
          <w:szCs w:val="24"/>
          <w:lang w:val="sr-Cyrl-CS"/>
        </w:rPr>
        <w:t>,</w:t>
      </w:r>
      <w:r>
        <w:rPr>
          <w:rFonts w:ascii="Times New Roman" w:hAnsi="Times New Roman" w:cs="Times New Roman"/>
          <w:sz w:val="24"/>
          <w:szCs w:val="24"/>
        </w:rPr>
        <w:t xml:space="preserve"> за који је издато одобрење за постављање, као и повећање габарита плутајућег објекта у односу на план.</w:t>
      </w:r>
    </w:p>
    <w:p w:rsidR="00DB397B" w:rsidRDefault="00DB397B" w:rsidP="00DB397B">
      <w:pPr>
        <w:pStyle w:val="wyq060---pododeljak"/>
        <w:jc w:val="both"/>
        <w:rPr>
          <w:rFonts w:ascii="Times New Roman" w:hAnsi="Times New Roman" w:cs="Times New Roman"/>
          <w:sz w:val="24"/>
          <w:szCs w:val="24"/>
        </w:rPr>
      </w:pPr>
      <w:bookmarkStart w:id="61" w:name="str_12"/>
      <w:bookmarkEnd w:id="61"/>
    </w:p>
    <w:p w:rsidR="00DB397B" w:rsidRDefault="00DB397B" w:rsidP="00DB397B">
      <w:pPr>
        <w:pStyle w:val="wyq060---pododeljak"/>
        <w:ind w:firstLine="720"/>
        <w:jc w:val="both"/>
        <w:rPr>
          <w:rFonts w:ascii="Times New Roman" w:hAnsi="Times New Roman" w:cs="Times New Roman"/>
          <w:b/>
          <w:sz w:val="24"/>
          <w:szCs w:val="24"/>
          <w:lang w:val="sr-Cyrl-CS"/>
        </w:rPr>
      </w:pPr>
    </w:p>
    <w:p w:rsidR="00DB397B" w:rsidRDefault="00DB397B" w:rsidP="00DB397B">
      <w:pPr>
        <w:pStyle w:val="wyq060---pododeljak"/>
        <w:ind w:firstLine="720"/>
        <w:jc w:val="both"/>
        <w:rPr>
          <w:rFonts w:ascii="Times New Roman" w:hAnsi="Times New Roman" w:cs="Times New Roman"/>
        </w:rPr>
      </w:pPr>
      <w:r>
        <w:rPr>
          <w:rFonts w:ascii="Times New Roman" w:hAnsi="Times New Roman" w:cs="Times New Roman"/>
          <w:b/>
          <w:sz w:val="24"/>
          <w:szCs w:val="24"/>
        </w:rPr>
        <w:t>VIII</w:t>
      </w:r>
      <w:r>
        <w:rPr>
          <w:rFonts w:ascii="Times New Roman" w:hAnsi="Times New Roman" w:cs="Times New Roman"/>
          <w:b/>
          <w:sz w:val="24"/>
          <w:szCs w:val="24"/>
        </w:rPr>
        <w:tab/>
        <w:t xml:space="preserve">НАДЗОР </w:t>
      </w:r>
      <w:bookmarkStart w:id="62" w:name="clan_48"/>
      <w:bookmarkEnd w:id="62"/>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41</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Надзор над применом одредаба ове одлуке врши Управа. </w:t>
      </w:r>
    </w:p>
    <w:p w:rsidR="00DB397B" w:rsidRPr="003035FD"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Инспекцијски надзор над применом ове одлуке врши комунална инспекција </w:t>
      </w:r>
      <w:r>
        <w:rPr>
          <w:rFonts w:ascii="Times New Roman" w:hAnsi="Times New Roman" w:cs="Times New Roman"/>
          <w:sz w:val="24"/>
          <w:szCs w:val="24"/>
          <w:lang w:val="sr-Cyrl-RS"/>
        </w:rPr>
        <w:t>Градске општине, на чијој се територији налази плутајући објект.</w:t>
      </w:r>
    </w:p>
    <w:p w:rsidR="00DB397B" w:rsidRDefault="00DB397B" w:rsidP="00DB397B">
      <w:pPr>
        <w:pStyle w:val="Normal1"/>
        <w:spacing w:before="0" w:beforeAutospacing="0" w:after="0" w:afterAutospacing="0"/>
        <w:ind w:firstLine="720"/>
        <w:jc w:val="both"/>
        <w:rPr>
          <w:rFonts w:ascii="Times New Roman" w:hAnsi="Times New Roman" w:cs="Times New Roman"/>
          <w:b/>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Комунално-полицијске и друге послове на одржавању комуналног реда</w:t>
      </w:r>
      <w:r>
        <w:rPr>
          <w:rFonts w:ascii="Times New Roman" w:hAnsi="Times New Roman" w:cs="Times New Roman"/>
          <w:sz w:val="24"/>
          <w:szCs w:val="24"/>
          <w:lang w:val="sr-Cyrl-CS"/>
        </w:rPr>
        <w:t>,</w:t>
      </w:r>
      <w:r>
        <w:rPr>
          <w:rFonts w:ascii="Times New Roman" w:hAnsi="Times New Roman" w:cs="Times New Roman"/>
          <w:sz w:val="24"/>
          <w:szCs w:val="24"/>
        </w:rPr>
        <w:t xml:space="preserve"> уређеног овом одлуком и контролу примене одлуке у складу са Законом о комуналној полицији и другим прописима, врши комунална полиција. </w:t>
      </w:r>
      <w:bookmarkStart w:id="63" w:name="str_13"/>
      <w:bookmarkStart w:id="64" w:name="str_14"/>
      <w:bookmarkEnd w:id="63"/>
      <w:bookmarkEnd w:id="64"/>
    </w:p>
    <w:p w:rsidR="00DB397B" w:rsidRDefault="00DB397B" w:rsidP="00DB397B">
      <w:pPr>
        <w:pStyle w:val="wyq060---pododeljak"/>
        <w:spacing w:after="120"/>
        <w:ind w:firstLine="720"/>
        <w:jc w:val="both"/>
        <w:rPr>
          <w:rFonts w:ascii="Times New Roman" w:hAnsi="Times New Roman" w:cs="Times New Roman"/>
          <w:b/>
          <w:sz w:val="24"/>
          <w:szCs w:val="24"/>
          <w:lang w:val="sr-Cyrl-RS"/>
        </w:rPr>
      </w:pPr>
    </w:p>
    <w:p w:rsidR="00A224F0" w:rsidRPr="00A224F0" w:rsidRDefault="00A224F0" w:rsidP="00DB397B">
      <w:pPr>
        <w:pStyle w:val="wyq060---pododeljak"/>
        <w:spacing w:after="120"/>
        <w:ind w:firstLine="720"/>
        <w:jc w:val="both"/>
        <w:rPr>
          <w:rFonts w:ascii="Times New Roman" w:hAnsi="Times New Roman" w:cs="Times New Roman"/>
          <w:b/>
          <w:sz w:val="24"/>
          <w:szCs w:val="24"/>
          <w:lang w:val="sr-Cyrl-RS"/>
        </w:rPr>
      </w:pPr>
    </w:p>
    <w:p w:rsidR="00DB397B" w:rsidRDefault="00DB397B" w:rsidP="00DB397B">
      <w:pPr>
        <w:pStyle w:val="wyq060---pododeljak"/>
        <w:spacing w:after="120"/>
        <w:ind w:firstLine="720"/>
        <w:jc w:val="both"/>
        <w:rPr>
          <w:rFonts w:ascii="Times New Roman" w:hAnsi="Times New Roman" w:cs="Times New Roman"/>
          <w:b/>
          <w:sz w:val="24"/>
          <w:szCs w:val="24"/>
        </w:rPr>
      </w:pPr>
      <w:r>
        <w:rPr>
          <w:rFonts w:ascii="Times New Roman" w:hAnsi="Times New Roman" w:cs="Times New Roman"/>
          <w:b/>
          <w:sz w:val="24"/>
          <w:szCs w:val="24"/>
        </w:rPr>
        <w:t xml:space="preserve">IX </w:t>
      </w:r>
      <w:r>
        <w:rPr>
          <w:rFonts w:ascii="Times New Roman" w:hAnsi="Times New Roman" w:cs="Times New Roman"/>
          <w:b/>
          <w:sz w:val="24"/>
          <w:szCs w:val="24"/>
        </w:rPr>
        <w:tab/>
        <w:t xml:space="preserve">КАЗНЕНЕ ОДРЕДБЕ </w:t>
      </w:r>
    </w:p>
    <w:p w:rsidR="00DB397B" w:rsidRPr="00853E15" w:rsidRDefault="00DB397B" w:rsidP="00DB397B">
      <w:pPr>
        <w:pStyle w:val="clan"/>
        <w:spacing w:before="0"/>
        <w:rPr>
          <w:rFonts w:ascii="Times New Roman" w:hAnsi="Times New Roman" w:cs="Times New Roman"/>
        </w:rPr>
      </w:pPr>
      <w:bookmarkStart w:id="65" w:name="clan_49"/>
      <w:bookmarkEnd w:id="65"/>
      <w:r w:rsidRPr="00853E15">
        <w:rPr>
          <w:rFonts w:ascii="Times New Roman" w:hAnsi="Times New Roman" w:cs="Times New Roman"/>
        </w:rPr>
        <w:t>Члан 42.</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Новчаном казном од 50.000 до </w:t>
      </w:r>
      <w:r>
        <w:rPr>
          <w:rFonts w:ascii="Times New Roman" w:hAnsi="Times New Roman" w:cs="Times New Roman"/>
          <w:sz w:val="24"/>
          <w:szCs w:val="24"/>
          <w:lang w:val="sr-Cyrl-CS"/>
        </w:rPr>
        <w:t>1</w:t>
      </w:r>
      <w:r w:rsidRPr="00853E15">
        <w:rPr>
          <w:rFonts w:ascii="Times New Roman" w:hAnsi="Times New Roman" w:cs="Times New Roman"/>
          <w:sz w:val="24"/>
          <w:szCs w:val="24"/>
        </w:rPr>
        <w:t xml:space="preserve">.000.000 динара казниће се за прекршај правно лице ако: </w:t>
      </w:r>
    </w:p>
    <w:p w:rsidR="00DB397B" w:rsidRPr="00EF5732"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sidRPr="00853E15">
        <w:rPr>
          <w:rFonts w:ascii="Times New Roman" w:hAnsi="Times New Roman" w:cs="Times New Roman"/>
          <w:sz w:val="24"/>
          <w:szCs w:val="24"/>
        </w:rPr>
        <w:t>1) не пријави дан постављања плутајућег објекта</w:t>
      </w:r>
      <w:r>
        <w:rPr>
          <w:rFonts w:ascii="Times New Roman" w:hAnsi="Times New Roman" w:cs="Times New Roman"/>
          <w:sz w:val="24"/>
          <w:szCs w:val="24"/>
          <w:lang w:val="sr-Cyrl-CS"/>
        </w:rPr>
        <w:t xml:space="preserve"> Управи,</w:t>
      </w:r>
      <w:r w:rsidRPr="00853E15">
        <w:rPr>
          <w:rFonts w:ascii="Times New Roman" w:hAnsi="Times New Roman" w:cs="Times New Roman"/>
          <w:sz w:val="24"/>
          <w:szCs w:val="24"/>
        </w:rPr>
        <w:t xml:space="preserve"> управи локалних јавних прихода или водопривредном предузећу у року од петнаест дана од дана постављања плутајућег објекта (члан 15. став 6);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2) прикључи плутајући објекат на електродистрибутивну мрежу, без издатог акта, односно супротно акту надлежног привредног друштва (члан 17. став 1. алинеја 1);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3) прикључи плутајући објекат на водоводну мрежу, без издатог акта, односно супротно акту надлежног јавног предузећа (члан 17. став 1. алинеја 2);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4) не пријави дан постављања сплав кућице за одмор</w:t>
      </w:r>
      <w:r>
        <w:rPr>
          <w:rFonts w:ascii="Times New Roman" w:hAnsi="Times New Roman" w:cs="Times New Roman"/>
          <w:sz w:val="24"/>
          <w:szCs w:val="24"/>
          <w:lang w:val="sr-Cyrl-CS"/>
        </w:rPr>
        <w:t xml:space="preserve"> Управи</w:t>
      </w:r>
      <w:r w:rsidRPr="00853E15">
        <w:rPr>
          <w:rFonts w:ascii="Times New Roman" w:hAnsi="Times New Roman" w:cs="Times New Roman"/>
          <w:sz w:val="24"/>
          <w:szCs w:val="24"/>
        </w:rPr>
        <w:t xml:space="preserve">, управи локалних јавних прихода или водопривредном предузећу, најкасније у року од 15 дана од дана постављања (члан 24. став 6);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lastRenderedPageBreak/>
        <w:t>5) не пријави дан постављања плутајућег објекта за потребе спортског клуба на води</w:t>
      </w:r>
      <w:r>
        <w:rPr>
          <w:rFonts w:ascii="Times New Roman" w:hAnsi="Times New Roman" w:cs="Times New Roman"/>
          <w:sz w:val="24"/>
          <w:szCs w:val="24"/>
          <w:lang w:val="sr-Cyrl-CS"/>
        </w:rPr>
        <w:t xml:space="preserve"> Управи</w:t>
      </w:r>
      <w:r w:rsidRPr="00853E15">
        <w:rPr>
          <w:rFonts w:ascii="Times New Roman" w:hAnsi="Times New Roman" w:cs="Times New Roman"/>
          <w:sz w:val="24"/>
          <w:szCs w:val="24"/>
        </w:rPr>
        <w:t>, управи јавних прихода или водопривредном предузећу, најкасније у року од 15 дана од дана постављања (члан 24. став 7);</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6) не одржава редовно плутајући објекат у исправном и уредном стању, не боји га или не заштићује од влаге и воде, не уклања отпатке око плутајућег објеката или нанос реке на плутајући објекат, не одржава или се не стара о безбедности прилаза плутајућем објекту, као и ако се не стара да извор светлости на плутајућем објекту буде постављен тако да својим положајем и јачином угрожава безбедност пловидбе пловним путем (члан 30);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7) </w:t>
      </w:r>
      <w:r w:rsidRPr="00853E15">
        <w:rPr>
          <w:rFonts w:ascii="Times New Roman" w:hAnsi="Times New Roman" w:cs="Times New Roman"/>
          <w:sz w:val="24"/>
          <w:szCs w:val="24"/>
          <w:lang w:val="sr-Cyrl-CS"/>
        </w:rPr>
        <w:t>не</w:t>
      </w:r>
      <w:r w:rsidRPr="00853E15">
        <w:rPr>
          <w:rFonts w:ascii="Times New Roman" w:hAnsi="Times New Roman" w:cs="Times New Roman"/>
          <w:sz w:val="24"/>
          <w:szCs w:val="24"/>
        </w:rPr>
        <w:t xml:space="preserve"> продужава важност плутајуће дозволе, као и </w:t>
      </w:r>
      <w:r w:rsidRPr="00853E15">
        <w:rPr>
          <w:rFonts w:ascii="Times New Roman" w:hAnsi="Times New Roman" w:cs="Times New Roman"/>
          <w:sz w:val="24"/>
          <w:szCs w:val="24"/>
          <w:lang w:val="sr-Cyrl-CS"/>
        </w:rPr>
        <w:t>не достави</w:t>
      </w:r>
      <w:r w:rsidRPr="00853E15">
        <w:rPr>
          <w:rFonts w:ascii="Times New Roman" w:hAnsi="Times New Roman" w:cs="Times New Roman"/>
          <w:sz w:val="24"/>
          <w:szCs w:val="24"/>
        </w:rPr>
        <w:t xml:space="preserve"> плутајућу дозволу  Управи</w:t>
      </w:r>
      <w:r>
        <w:rPr>
          <w:rFonts w:ascii="Times New Roman" w:hAnsi="Times New Roman" w:cs="Times New Roman"/>
          <w:sz w:val="24"/>
          <w:szCs w:val="24"/>
          <w:lang w:val="sr-Cyrl-CS"/>
        </w:rPr>
        <w:t>,</w:t>
      </w:r>
      <w:r w:rsidRPr="00853E15">
        <w:rPr>
          <w:rFonts w:ascii="Times New Roman" w:hAnsi="Times New Roman" w:cs="Times New Roman"/>
          <w:sz w:val="24"/>
          <w:szCs w:val="24"/>
        </w:rPr>
        <w:t xml:space="preserve"> у року од 15 дана од дана издавања, односно продужења</w:t>
      </w:r>
      <w:r w:rsidRPr="00853E15">
        <w:rPr>
          <w:rFonts w:ascii="Times New Roman" w:hAnsi="Times New Roman" w:cs="Times New Roman"/>
          <w:sz w:val="24"/>
          <w:szCs w:val="24"/>
          <w:lang w:val="sr-Cyrl-CS"/>
        </w:rPr>
        <w:t xml:space="preserve"> </w:t>
      </w:r>
      <w:r w:rsidRPr="00853E15">
        <w:rPr>
          <w:rFonts w:ascii="Times New Roman" w:hAnsi="Times New Roman" w:cs="Times New Roman"/>
          <w:sz w:val="24"/>
          <w:szCs w:val="24"/>
        </w:rPr>
        <w:t>(члан 3</w:t>
      </w:r>
      <w:r w:rsidRPr="00853E15">
        <w:rPr>
          <w:rFonts w:ascii="Times New Roman" w:hAnsi="Times New Roman" w:cs="Times New Roman"/>
          <w:sz w:val="24"/>
          <w:szCs w:val="24"/>
          <w:lang w:val="sr-Cyrl-CS"/>
        </w:rPr>
        <w:t>1</w:t>
      </w:r>
      <w:r w:rsidRPr="00853E15">
        <w:rPr>
          <w:rFonts w:ascii="Times New Roman" w:hAnsi="Times New Roman" w:cs="Times New Roman"/>
          <w:sz w:val="24"/>
          <w:szCs w:val="24"/>
        </w:rPr>
        <w:t>);</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8) на плутајући објекат не постави таблу са ознаком зоне и места у оквиру зоне, односно места ван зоне, као и бројем решења којим се одобрава постављање плутајућег објекта, најкасније у року од три месеца од дана постављања плутајућег објекта на води, или постави таблу тако да није лако видљива са обале (члан 3</w:t>
      </w:r>
      <w:r w:rsidRPr="00853E15">
        <w:rPr>
          <w:rFonts w:ascii="Times New Roman" w:hAnsi="Times New Roman" w:cs="Times New Roman"/>
          <w:sz w:val="24"/>
          <w:szCs w:val="24"/>
          <w:lang w:val="sr-Cyrl-CS"/>
        </w:rPr>
        <w:t>2</w:t>
      </w:r>
      <w:r w:rsidRPr="00853E15">
        <w:rPr>
          <w:rFonts w:ascii="Times New Roman" w:hAnsi="Times New Roman" w:cs="Times New Roman"/>
          <w:sz w:val="24"/>
          <w:szCs w:val="24"/>
        </w:rPr>
        <w:t xml:space="preserve">. став 1);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9) најкасније у року од 30 дана од дана престанка важења одобрења не уклони плутајући објекат са места за које је било одобрено његово постављање или коришћени део обале и водног простора не очисти, односно не доведе у првобитно стање (члан </w:t>
      </w:r>
      <w:r w:rsidRPr="00853E15">
        <w:rPr>
          <w:rFonts w:ascii="Times New Roman" w:hAnsi="Times New Roman" w:cs="Times New Roman"/>
          <w:sz w:val="24"/>
          <w:szCs w:val="24"/>
          <w:lang w:val="sr-Cyrl-CS"/>
        </w:rPr>
        <w:t>33</w:t>
      </w:r>
      <w:r w:rsidRPr="00853E15">
        <w:rPr>
          <w:rFonts w:ascii="Times New Roman" w:hAnsi="Times New Roman" w:cs="Times New Roman"/>
          <w:sz w:val="24"/>
          <w:szCs w:val="24"/>
        </w:rPr>
        <w:t xml:space="preserve">. став 1);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10) привремено не измести плутајући објекат са дела обале и водног простора на коме се привремено изводе неодложни радови, у року од седам дана од дана пријема решења којим се налаже привремено измештање (члан </w:t>
      </w:r>
      <w:r w:rsidRPr="00853E15">
        <w:rPr>
          <w:rFonts w:ascii="Times New Roman" w:hAnsi="Times New Roman" w:cs="Times New Roman"/>
          <w:sz w:val="24"/>
          <w:szCs w:val="24"/>
          <w:lang w:val="sr-Cyrl-CS"/>
        </w:rPr>
        <w:t>34</w:t>
      </w:r>
      <w:r w:rsidRPr="00853E15">
        <w:rPr>
          <w:rFonts w:ascii="Times New Roman" w:hAnsi="Times New Roman" w:cs="Times New Roman"/>
          <w:sz w:val="24"/>
          <w:szCs w:val="24"/>
        </w:rPr>
        <w:t>. став 1</w:t>
      </w:r>
      <w:r>
        <w:rPr>
          <w:rFonts w:ascii="Times New Roman" w:hAnsi="Times New Roman" w:cs="Times New Roman"/>
          <w:sz w:val="24"/>
          <w:szCs w:val="24"/>
        </w:rPr>
        <w:t xml:space="preserve"> </w:t>
      </w:r>
      <w:r w:rsidRPr="00853E15">
        <w:rPr>
          <w:rFonts w:ascii="Times New Roman" w:hAnsi="Times New Roman" w:cs="Times New Roman"/>
          <w:sz w:val="24"/>
          <w:szCs w:val="24"/>
        </w:rPr>
        <w:t xml:space="preserve">);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sidRPr="00853E15">
        <w:rPr>
          <w:rFonts w:ascii="Times New Roman" w:hAnsi="Times New Roman" w:cs="Times New Roman"/>
          <w:sz w:val="24"/>
          <w:szCs w:val="24"/>
        </w:rPr>
        <w:t xml:space="preserve">11) постави плутајући објекат без одобрења за постављање, или супротно решењу којим се одобрава постављање плутајућег објекта, издатом у складу са одредбама ове одлуке, или одобрење за постављање плутајућег објекта буде укинуто, а добровољно не уклони плутајући објекат у утврђеном року (члан </w:t>
      </w:r>
      <w:r w:rsidRPr="00853E15">
        <w:rPr>
          <w:rFonts w:ascii="Times New Roman" w:hAnsi="Times New Roman" w:cs="Times New Roman"/>
          <w:sz w:val="24"/>
          <w:szCs w:val="24"/>
          <w:lang w:val="sr-Cyrl-CS"/>
        </w:rPr>
        <w:t>36 став 1</w:t>
      </w:r>
      <w:r w:rsidRPr="00853E15">
        <w:rPr>
          <w:rFonts w:ascii="Times New Roman" w:hAnsi="Times New Roman" w:cs="Times New Roman"/>
          <w:sz w:val="24"/>
          <w:szCs w:val="24"/>
        </w:rPr>
        <w:t xml:space="preserve">. алинеја </w:t>
      </w:r>
      <w:r>
        <w:rPr>
          <w:rFonts w:ascii="Times New Roman" w:hAnsi="Times New Roman" w:cs="Times New Roman"/>
          <w:sz w:val="24"/>
          <w:szCs w:val="24"/>
          <w:lang w:val="sr-Cyrl-CS"/>
        </w:rPr>
        <w:t>1</w:t>
      </w:r>
      <w:r w:rsidRPr="00853E15">
        <w:rPr>
          <w:rFonts w:ascii="Times New Roman" w:hAnsi="Times New Roman" w:cs="Times New Roman"/>
          <w:sz w:val="24"/>
          <w:szCs w:val="24"/>
        </w:rPr>
        <w:t xml:space="preserve">); </w:t>
      </w:r>
    </w:p>
    <w:p w:rsidR="00DB397B" w:rsidRDefault="00DB397B" w:rsidP="00DB397B">
      <w:pPr>
        <w:pStyle w:val="Normal1"/>
        <w:spacing w:before="0" w:beforeAutospacing="0" w:after="120" w:afterAutospacing="0"/>
        <w:ind w:firstLine="720"/>
        <w:jc w:val="both"/>
        <w:rPr>
          <w:rFonts w:ascii="Times New Roman" w:hAnsi="Times New Roman" w:cs="Times New Roman"/>
          <w:b/>
          <w:sz w:val="24"/>
          <w:szCs w:val="24"/>
          <w:lang w:val="sr-Cyrl-CS"/>
        </w:rPr>
      </w:pPr>
      <w:r w:rsidRPr="00853E15">
        <w:rPr>
          <w:rFonts w:ascii="Times New Roman" w:hAnsi="Times New Roman" w:cs="Times New Roman"/>
          <w:sz w:val="24"/>
          <w:szCs w:val="24"/>
        </w:rPr>
        <w:t>1</w:t>
      </w:r>
      <w:r w:rsidRPr="00853E15">
        <w:rPr>
          <w:rFonts w:ascii="Times New Roman" w:hAnsi="Times New Roman" w:cs="Times New Roman"/>
          <w:sz w:val="24"/>
          <w:szCs w:val="24"/>
          <w:lang w:val="sr-Cyrl-CS"/>
        </w:rPr>
        <w:t>2</w:t>
      </w:r>
      <w:r w:rsidRPr="00853E15">
        <w:rPr>
          <w:rFonts w:ascii="Times New Roman" w:hAnsi="Times New Roman" w:cs="Times New Roman"/>
          <w:sz w:val="24"/>
          <w:szCs w:val="24"/>
        </w:rPr>
        <w:t xml:space="preserve">) у остављеном року не отклони уочене недостатке у погледу правила постављања утврђеним решењем којим се одобрава постављање плутајућег објекта, по налогу издатом од надлежног органа (члан </w:t>
      </w:r>
      <w:r w:rsidRPr="00853E15">
        <w:rPr>
          <w:rFonts w:ascii="Times New Roman" w:hAnsi="Times New Roman" w:cs="Times New Roman"/>
          <w:sz w:val="24"/>
          <w:szCs w:val="24"/>
          <w:lang w:val="sr-Cyrl-CS"/>
        </w:rPr>
        <w:t>36 став 1</w:t>
      </w:r>
      <w:r w:rsidRPr="00853E15">
        <w:rPr>
          <w:rFonts w:ascii="Times New Roman" w:hAnsi="Times New Roman" w:cs="Times New Roman"/>
          <w:sz w:val="24"/>
          <w:szCs w:val="24"/>
        </w:rPr>
        <w:t>. алинеја</w:t>
      </w:r>
      <w:r>
        <w:rPr>
          <w:rFonts w:ascii="Times New Roman" w:hAnsi="Times New Roman" w:cs="Times New Roman"/>
          <w:sz w:val="24"/>
          <w:szCs w:val="24"/>
          <w:lang w:val="sr-Cyrl-CS"/>
        </w:rPr>
        <w:t xml:space="preserve"> 2</w:t>
      </w:r>
      <w:r w:rsidRPr="00853E15">
        <w:rPr>
          <w:rFonts w:ascii="Times New Roman" w:hAnsi="Times New Roman" w:cs="Times New Roman"/>
          <w:sz w:val="24"/>
          <w:szCs w:val="24"/>
        </w:rPr>
        <w:t xml:space="preserve"> </w:t>
      </w:r>
      <w:r w:rsidRPr="000F27A5">
        <w:rPr>
          <w:rFonts w:ascii="Times New Roman" w:hAnsi="Times New Roman" w:cs="Times New Roman"/>
          <w:b/>
          <w:sz w:val="24"/>
          <w:szCs w:val="24"/>
        </w:rPr>
        <w:t xml:space="preserve">); </w:t>
      </w:r>
    </w:p>
    <w:p w:rsidR="00DB397B" w:rsidRPr="000F27A5"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sidRPr="000F27A5">
        <w:rPr>
          <w:rFonts w:ascii="Times New Roman" w:hAnsi="Times New Roman" w:cs="Times New Roman"/>
          <w:sz w:val="24"/>
          <w:szCs w:val="24"/>
          <w:lang w:val="sr-Cyrl-CS"/>
        </w:rPr>
        <w:t>13) Ако постави плутајући објекат који нема плутајућу дозволу</w:t>
      </w:r>
      <w:r>
        <w:rPr>
          <w:rFonts w:ascii="Times New Roman" w:hAnsi="Times New Roman" w:cs="Times New Roman"/>
          <w:sz w:val="24"/>
          <w:szCs w:val="24"/>
          <w:lang w:val="sr-Latn-CS"/>
        </w:rPr>
        <w:t xml:space="preserve"> </w:t>
      </w:r>
      <w:r w:rsidRPr="000F27A5">
        <w:rPr>
          <w:rFonts w:ascii="Times New Roman" w:hAnsi="Times New Roman" w:cs="Times New Roman"/>
          <w:sz w:val="24"/>
          <w:szCs w:val="24"/>
        </w:rPr>
        <w:t>(</w:t>
      </w:r>
      <w:r w:rsidR="00A224F0">
        <w:rPr>
          <w:rFonts w:ascii="Times New Roman" w:hAnsi="Times New Roman" w:cs="Times New Roman"/>
          <w:sz w:val="24"/>
          <w:szCs w:val="24"/>
          <w:lang w:val="sr-Cyrl-RS"/>
        </w:rPr>
        <w:t xml:space="preserve"> </w:t>
      </w:r>
      <w:r w:rsidRPr="000F27A5">
        <w:rPr>
          <w:rFonts w:ascii="Times New Roman" w:hAnsi="Times New Roman" w:cs="Times New Roman"/>
          <w:sz w:val="24"/>
          <w:szCs w:val="24"/>
        </w:rPr>
        <w:t xml:space="preserve">члан </w:t>
      </w:r>
      <w:r w:rsidRPr="000F27A5">
        <w:rPr>
          <w:rFonts w:ascii="Times New Roman" w:hAnsi="Times New Roman" w:cs="Times New Roman"/>
          <w:sz w:val="24"/>
          <w:szCs w:val="24"/>
          <w:lang w:val="sr-Cyrl-CS"/>
        </w:rPr>
        <w:t>36 став 1</w:t>
      </w:r>
      <w:r w:rsidRPr="000F27A5">
        <w:rPr>
          <w:rFonts w:ascii="Times New Roman" w:hAnsi="Times New Roman" w:cs="Times New Roman"/>
          <w:sz w:val="24"/>
          <w:szCs w:val="24"/>
        </w:rPr>
        <w:t xml:space="preserve">. </w:t>
      </w:r>
      <w:r w:rsidR="00A224F0">
        <w:rPr>
          <w:rFonts w:ascii="Times New Roman" w:hAnsi="Times New Roman" w:cs="Times New Roman"/>
          <w:sz w:val="24"/>
          <w:szCs w:val="24"/>
          <w:lang w:val="sr-Cyrl-RS"/>
        </w:rPr>
        <w:t xml:space="preserve">    </w:t>
      </w:r>
      <w:r w:rsidRPr="000F27A5">
        <w:rPr>
          <w:rFonts w:ascii="Times New Roman" w:hAnsi="Times New Roman" w:cs="Times New Roman"/>
          <w:sz w:val="24"/>
          <w:szCs w:val="24"/>
        </w:rPr>
        <w:t>алинеја</w:t>
      </w:r>
      <w:r w:rsidRPr="000F27A5">
        <w:rPr>
          <w:rFonts w:ascii="Times New Roman" w:hAnsi="Times New Roman" w:cs="Times New Roman"/>
          <w:sz w:val="24"/>
          <w:szCs w:val="24"/>
          <w:lang w:val="sr-Cyrl-CS"/>
        </w:rPr>
        <w:t xml:space="preserve"> 3.</w:t>
      </w:r>
      <w:r w:rsidRPr="000F27A5">
        <w:rPr>
          <w:rFonts w:ascii="Times New Roman" w:hAnsi="Times New Roman" w:cs="Times New Roman"/>
          <w:sz w:val="24"/>
          <w:szCs w:val="24"/>
        </w:rPr>
        <w:t xml:space="preserve">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sidRPr="000F27A5">
        <w:rPr>
          <w:rFonts w:ascii="Times New Roman" w:hAnsi="Times New Roman" w:cs="Times New Roman"/>
          <w:sz w:val="24"/>
          <w:szCs w:val="24"/>
        </w:rPr>
        <w:t>1</w:t>
      </w:r>
      <w:r>
        <w:rPr>
          <w:rFonts w:ascii="Times New Roman" w:hAnsi="Times New Roman" w:cs="Times New Roman"/>
          <w:sz w:val="24"/>
          <w:szCs w:val="24"/>
          <w:lang w:val="sr-Cyrl-CS"/>
        </w:rPr>
        <w:t>4</w:t>
      </w:r>
      <w:r w:rsidRPr="000F27A5">
        <w:rPr>
          <w:rFonts w:ascii="Times New Roman" w:hAnsi="Times New Roman" w:cs="Times New Roman"/>
          <w:sz w:val="24"/>
          <w:szCs w:val="24"/>
        </w:rPr>
        <w:t>) користи плутајући објекат супротно</w:t>
      </w:r>
      <w:r w:rsidRPr="00853E15">
        <w:rPr>
          <w:rFonts w:ascii="Times New Roman" w:hAnsi="Times New Roman" w:cs="Times New Roman"/>
          <w:sz w:val="24"/>
          <w:szCs w:val="24"/>
        </w:rPr>
        <w:t xml:space="preserve"> решењу којим се одобрава постављање плутајућег објекта (члан </w:t>
      </w:r>
      <w:r w:rsidRPr="00853E15">
        <w:rPr>
          <w:rFonts w:ascii="Times New Roman" w:hAnsi="Times New Roman" w:cs="Times New Roman"/>
          <w:sz w:val="24"/>
          <w:szCs w:val="24"/>
          <w:lang w:val="sr-Cyrl-CS"/>
        </w:rPr>
        <w:t>36.став 1</w:t>
      </w:r>
      <w:r>
        <w:rPr>
          <w:rFonts w:ascii="Times New Roman" w:hAnsi="Times New Roman" w:cs="Times New Roman"/>
          <w:sz w:val="24"/>
          <w:szCs w:val="24"/>
        </w:rPr>
        <w:t xml:space="preserve">. алинеја </w:t>
      </w:r>
      <w:r>
        <w:rPr>
          <w:rFonts w:ascii="Times New Roman" w:hAnsi="Times New Roman" w:cs="Times New Roman"/>
          <w:sz w:val="24"/>
          <w:szCs w:val="24"/>
          <w:lang w:val="sr-Cyrl-CS"/>
        </w:rPr>
        <w:t>4</w:t>
      </w:r>
      <w:r w:rsidRPr="00853E15">
        <w:rPr>
          <w:rFonts w:ascii="Times New Roman" w:hAnsi="Times New Roman" w:cs="Times New Roman"/>
          <w:sz w:val="24"/>
          <w:szCs w:val="24"/>
        </w:rPr>
        <w:t>);</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1</w:t>
      </w:r>
      <w:r>
        <w:rPr>
          <w:rFonts w:ascii="Times New Roman" w:hAnsi="Times New Roman" w:cs="Times New Roman"/>
          <w:sz w:val="24"/>
          <w:szCs w:val="24"/>
          <w:lang w:val="sr-Cyrl-CS"/>
        </w:rPr>
        <w:t>5</w:t>
      </w:r>
      <w:r w:rsidRPr="00853E15">
        <w:rPr>
          <w:rFonts w:ascii="Times New Roman" w:hAnsi="Times New Roman" w:cs="Times New Roman"/>
          <w:sz w:val="24"/>
          <w:szCs w:val="24"/>
        </w:rPr>
        <w:t xml:space="preserve">) организатор манифестације привремено заузети део обале и водног простора и околно водно земљиште коришћено за потребе манифестације не доведе у првобитно стање у року од седам дана од истека важења одобрења из члана </w:t>
      </w:r>
      <w:r w:rsidRPr="00853E15">
        <w:rPr>
          <w:rFonts w:ascii="Times New Roman" w:hAnsi="Times New Roman" w:cs="Times New Roman"/>
          <w:sz w:val="24"/>
          <w:szCs w:val="24"/>
          <w:lang w:val="sr-Cyrl-CS"/>
        </w:rPr>
        <w:t>29</w:t>
      </w:r>
      <w:r w:rsidRPr="00853E15">
        <w:rPr>
          <w:rFonts w:ascii="Times New Roman" w:hAnsi="Times New Roman" w:cs="Times New Roman"/>
          <w:sz w:val="24"/>
          <w:szCs w:val="24"/>
        </w:rPr>
        <w:t xml:space="preserve">. став </w:t>
      </w:r>
      <w:r w:rsidRPr="00853E15">
        <w:rPr>
          <w:rFonts w:ascii="Times New Roman" w:hAnsi="Times New Roman" w:cs="Times New Roman"/>
          <w:sz w:val="24"/>
          <w:szCs w:val="24"/>
          <w:lang w:val="sr-Cyrl-CS"/>
        </w:rPr>
        <w:t>1</w:t>
      </w:r>
      <w:r w:rsidRPr="00853E15">
        <w:rPr>
          <w:rFonts w:ascii="Times New Roman" w:hAnsi="Times New Roman" w:cs="Times New Roman"/>
          <w:sz w:val="24"/>
          <w:szCs w:val="24"/>
        </w:rPr>
        <w:t xml:space="preserve">. ове </w:t>
      </w:r>
      <w:r w:rsidRPr="00853E15">
        <w:rPr>
          <w:rFonts w:ascii="Times New Roman" w:hAnsi="Times New Roman" w:cs="Times New Roman"/>
          <w:sz w:val="24"/>
          <w:szCs w:val="24"/>
          <w:lang w:val="sr-Cyrl-CS"/>
        </w:rPr>
        <w:t>О</w:t>
      </w:r>
      <w:r w:rsidRPr="00853E15">
        <w:rPr>
          <w:rFonts w:ascii="Times New Roman" w:hAnsi="Times New Roman" w:cs="Times New Roman"/>
          <w:sz w:val="24"/>
          <w:szCs w:val="24"/>
        </w:rPr>
        <w:t xml:space="preserve">длуке (члан </w:t>
      </w:r>
      <w:r w:rsidRPr="00853E15">
        <w:rPr>
          <w:rFonts w:ascii="Times New Roman" w:hAnsi="Times New Roman" w:cs="Times New Roman"/>
          <w:sz w:val="24"/>
          <w:szCs w:val="24"/>
          <w:lang w:val="sr-Cyrl-CS"/>
        </w:rPr>
        <w:t>29</w:t>
      </w:r>
      <w:r w:rsidRPr="00853E15">
        <w:rPr>
          <w:rFonts w:ascii="Times New Roman" w:hAnsi="Times New Roman" w:cs="Times New Roman"/>
          <w:sz w:val="24"/>
          <w:szCs w:val="24"/>
        </w:rPr>
        <w:t xml:space="preserve">. став </w:t>
      </w:r>
      <w:r w:rsidRPr="00853E15">
        <w:rPr>
          <w:rFonts w:ascii="Times New Roman" w:hAnsi="Times New Roman" w:cs="Times New Roman"/>
          <w:sz w:val="24"/>
          <w:szCs w:val="24"/>
          <w:lang w:val="sr-Cyrl-CS"/>
        </w:rPr>
        <w:t>5</w:t>
      </w:r>
      <w:r w:rsidRPr="00853E15">
        <w:rPr>
          <w:rFonts w:ascii="Times New Roman" w:hAnsi="Times New Roman" w:cs="Times New Roman"/>
          <w:sz w:val="24"/>
          <w:szCs w:val="24"/>
        </w:rPr>
        <w:t xml:space="preserve">),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1</w:t>
      </w:r>
      <w:r>
        <w:rPr>
          <w:rFonts w:ascii="Times New Roman" w:hAnsi="Times New Roman" w:cs="Times New Roman"/>
          <w:sz w:val="24"/>
          <w:szCs w:val="24"/>
          <w:lang w:val="sr-Cyrl-CS"/>
        </w:rPr>
        <w:t>6</w:t>
      </w:r>
      <w:r w:rsidRPr="00853E15">
        <w:rPr>
          <w:rFonts w:ascii="Times New Roman" w:hAnsi="Times New Roman" w:cs="Times New Roman"/>
          <w:sz w:val="24"/>
          <w:szCs w:val="24"/>
        </w:rPr>
        <w:t>) прља водени ток или део обале испред пловила (члан 4</w:t>
      </w:r>
      <w:r w:rsidRPr="00853E15">
        <w:rPr>
          <w:rFonts w:ascii="Times New Roman" w:hAnsi="Times New Roman" w:cs="Times New Roman"/>
          <w:sz w:val="24"/>
          <w:szCs w:val="24"/>
          <w:lang w:val="sr-Cyrl-CS"/>
        </w:rPr>
        <w:t>0</w:t>
      </w:r>
      <w:r w:rsidRPr="00853E15">
        <w:rPr>
          <w:rFonts w:ascii="Times New Roman" w:hAnsi="Times New Roman" w:cs="Times New Roman"/>
          <w:sz w:val="24"/>
          <w:szCs w:val="24"/>
        </w:rPr>
        <w:t>.</w:t>
      </w:r>
      <w:r w:rsidRPr="00853E15">
        <w:rPr>
          <w:rFonts w:ascii="Times New Roman" w:hAnsi="Times New Roman" w:cs="Times New Roman"/>
          <w:sz w:val="24"/>
          <w:szCs w:val="24"/>
          <w:lang w:val="sr-Cyrl-CS"/>
        </w:rPr>
        <w:t xml:space="preserve"> став 1</w:t>
      </w:r>
      <w:r w:rsidRPr="00853E15">
        <w:rPr>
          <w:rFonts w:ascii="Times New Roman" w:hAnsi="Times New Roman" w:cs="Times New Roman"/>
          <w:sz w:val="24"/>
          <w:szCs w:val="24"/>
        </w:rPr>
        <w:t xml:space="preserve"> алинеја 1),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1</w:t>
      </w:r>
      <w:r>
        <w:rPr>
          <w:rFonts w:ascii="Times New Roman" w:hAnsi="Times New Roman" w:cs="Times New Roman"/>
          <w:sz w:val="24"/>
          <w:szCs w:val="24"/>
          <w:lang w:val="sr-Cyrl-CS"/>
        </w:rPr>
        <w:t>7</w:t>
      </w:r>
      <w:r w:rsidRPr="00853E15">
        <w:rPr>
          <w:rFonts w:ascii="Times New Roman" w:hAnsi="Times New Roman" w:cs="Times New Roman"/>
          <w:sz w:val="24"/>
          <w:szCs w:val="24"/>
        </w:rPr>
        <w:t>) испушта отпадне (технолошке) воде у реку (члан 4</w:t>
      </w:r>
      <w:r w:rsidRPr="00853E15">
        <w:rPr>
          <w:rFonts w:ascii="Times New Roman" w:hAnsi="Times New Roman" w:cs="Times New Roman"/>
          <w:sz w:val="24"/>
          <w:szCs w:val="24"/>
          <w:lang w:val="sr-Cyrl-CS"/>
        </w:rPr>
        <w:t>0 став 1</w:t>
      </w:r>
      <w:r w:rsidRPr="00853E15">
        <w:rPr>
          <w:rFonts w:ascii="Times New Roman" w:hAnsi="Times New Roman" w:cs="Times New Roman"/>
          <w:sz w:val="24"/>
          <w:szCs w:val="24"/>
        </w:rPr>
        <w:t xml:space="preserve">. алинеја 2),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1</w:t>
      </w:r>
      <w:r>
        <w:rPr>
          <w:rFonts w:ascii="Times New Roman" w:hAnsi="Times New Roman" w:cs="Times New Roman"/>
          <w:sz w:val="24"/>
          <w:szCs w:val="24"/>
          <w:lang w:val="sr-Cyrl-CS"/>
        </w:rPr>
        <w:t>8</w:t>
      </w:r>
      <w:r>
        <w:rPr>
          <w:rFonts w:ascii="Times New Roman" w:hAnsi="Times New Roman" w:cs="Times New Roman"/>
          <w:sz w:val="24"/>
          <w:szCs w:val="24"/>
        </w:rPr>
        <w:t xml:space="preserve">) привеже </w:t>
      </w:r>
      <w:r>
        <w:rPr>
          <w:rFonts w:ascii="Times New Roman" w:hAnsi="Times New Roman" w:cs="Times New Roman"/>
          <w:sz w:val="24"/>
          <w:szCs w:val="24"/>
          <w:lang w:val="sr-Cyrl-CS"/>
        </w:rPr>
        <w:t>плутајући објекат</w:t>
      </w:r>
      <w:r w:rsidRPr="00853E15">
        <w:rPr>
          <w:rFonts w:ascii="Times New Roman" w:hAnsi="Times New Roman" w:cs="Times New Roman"/>
          <w:sz w:val="24"/>
          <w:szCs w:val="24"/>
        </w:rPr>
        <w:t xml:space="preserve"> за камен, дрв</w:t>
      </w:r>
      <w:r>
        <w:rPr>
          <w:rFonts w:ascii="Times New Roman" w:hAnsi="Times New Roman" w:cs="Times New Roman"/>
          <w:sz w:val="24"/>
          <w:szCs w:val="24"/>
        </w:rPr>
        <w:t xml:space="preserve">о, клупу или неки сличан </w:t>
      </w:r>
      <w:r>
        <w:rPr>
          <w:rFonts w:ascii="Times New Roman" w:hAnsi="Times New Roman" w:cs="Times New Roman"/>
          <w:sz w:val="24"/>
          <w:szCs w:val="24"/>
          <w:lang w:val="sr-Cyrl-CS"/>
        </w:rPr>
        <w:t>објекат</w:t>
      </w:r>
      <w:r w:rsidRPr="00853E15">
        <w:rPr>
          <w:rFonts w:ascii="Times New Roman" w:hAnsi="Times New Roman" w:cs="Times New Roman"/>
          <w:sz w:val="24"/>
          <w:szCs w:val="24"/>
        </w:rPr>
        <w:t xml:space="preserve"> (члан 4</w:t>
      </w:r>
      <w:r w:rsidRPr="00853E15">
        <w:rPr>
          <w:rFonts w:ascii="Times New Roman" w:hAnsi="Times New Roman" w:cs="Times New Roman"/>
          <w:sz w:val="24"/>
          <w:szCs w:val="24"/>
          <w:lang w:val="sr-Cyrl-CS"/>
        </w:rPr>
        <w:t>0</w:t>
      </w:r>
      <w:r w:rsidRPr="00853E15">
        <w:rPr>
          <w:rFonts w:ascii="Times New Roman" w:hAnsi="Times New Roman" w:cs="Times New Roman"/>
          <w:sz w:val="24"/>
          <w:szCs w:val="24"/>
        </w:rPr>
        <w:t>.</w:t>
      </w:r>
      <w:r w:rsidRPr="00853E15">
        <w:rPr>
          <w:rFonts w:ascii="Times New Roman" w:hAnsi="Times New Roman" w:cs="Times New Roman"/>
          <w:sz w:val="24"/>
          <w:szCs w:val="24"/>
          <w:lang w:val="sr-Cyrl-CS"/>
        </w:rPr>
        <w:t xml:space="preserve"> став 1</w:t>
      </w:r>
      <w:r w:rsidRPr="00853E15">
        <w:rPr>
          <w:rFonts w:ascii="Times New Roman" w:hAnsi="Times New Roman" w:cs="Times New Roman"/>
          <w:sz w:val="24"/>
          <w:szCs w:val="24"/>
        </w:rPr>
        <w:t xml:space="preserve"> алинеја 3),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CS"/>
        </w:rPr>
        <w:t>19</w:t>
      </w:r>
      <w:r>
        <w:rPr>
          <w:rFonts w:ascii="Times New Roman" w:hAnsi="Times New Roman" w:cs="Times New Roman"/>
          <w:sz w:val="24"/>
          <w:szCs w:val="24"/>
        </w:rPr>
        <w:t>) оштети обалу испред п</w:t>
      </w:r>
      <w:r>
        <w:rPr>
          <w:rFonts w:ascii="Times New Roman" w:hAnsi="Times New Roman" w:cs="Times New Roman"/>
          <w:sz w:val="24"/>
          <w:szCs w:val="24"/>
          <w:lang w:val="sr-Cyrl-CS"/>
        </w:rPr>
        <w:t>лутајућег објекта</w:t>
      </w:r>
      <w:r w:rsidRPr="00853E15">
        <w:rPr>
          <w:rFonts w:ascii="Times New Roman" w:hAnsi="Times New Roman" w:cs="Times New Roman"/>
          <w:sz w:val="24"/>
          <w:szCs w:val="24"/>
        </w:rPr>
        <w:t xml:space="preserve"> (члан 4</w:t>
      </w:r>
      <w:r w:rsidRPr="00853E15">
        <w:rPr>
          <w:rFonts w:ascii="Times New Roman" w:hAnsi="Times New Roman" w:cs="Times New Roman"/>
          <w:sz w:val="24"/>
          <w:szCs w:val="24"/>
          <w:lang w:val="sr-Cyrl-CS"/>
        </w:rPr>
        <w:t>0</w:t>
      </w:r>
      <w:r w:rsidRPr="00853E15">
        <w:rPr>
          <w:rFonts w:ascii="Times New Roman" w:hAnsi="Times New Roman" w:cs="Times New Roman"/>
          <w:sz w:val="24"/>
          <w:szCs w:val="24"/>
        </w:rPr>
        <w:t>.</w:t>
      </w:r>
      <w:r w:rsidRPr="00853E15">
        <w:rPr>
          <w:rFonts w:ascii="Times New Roman" w:hAnsi="Times New Roman" w:cs="Times New Roman"/>
          <w:sz w:val="24"/>
          <w:szCs w:val="24"/>
          <w:lang w:val="sr-Cyrl-CS"/>
        </w:rPr>
        <w:t xml:space="preserve"> став 1</w:t>
      </w:r>
      <w:r w:rsidRPr="00853E15">
        <w:rPr>
          <w:rFonts w:ascii="Times New Roman" w:hAnsi="Times New Roman" w:cs="Times New Roman"/>
          <w:sz w:val="24"/>
          <w:szCs w:val="24"/>
        </w:rPr>
        <w:t xml:space="preserve"> алинеја </w:t>
      </w:r>
      <w:r w:rsidRPr="00853E15">
        <w:rPr>
          <w:rFonts w:ascii="Times New Roman" w:hAnsi="Times New Roman" w:cs="Times New Roman"/>
          <w:sz w:val="24"/>
          <w:szCs w:val="24"/>
          <w:lang w:val="sr-Cyrl-CS"/>
        </w:rPr>
        <w:t>4.</w:t>
      </w:r>
      <w:r w:rsidRPr="00853E15">
        <w:rPr>
          <w:rFonts w:ascii="Times New Roman" w:hAnsi="Times New Roman" w:cs="Times New Roman"/>
          <w:sz w:val="24"/>
          <w:szCs w:val="24"/>
        </w:rPr>
        <w:t xml:space="preserve">),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CS"/>
        </w:rPr>
        <w:t>20</w:t>
      </w:r>
      <w:r w:rsidRPr="00853E15">
        <w:rPr>
          <w:rFonts w:ascii="Times New Roman" w:hAnsi="Times New Roman" w:cs="Times New Roman"/>
          <w:sz w:val="24"/>
          <w:szCs w:val="24"/>
        </w:rPr>
        <w:t>) привеже пловило за плутајући објекат за који је издато одобрење за постављање или повећа габарит плутајућег објекта у односу на план (члан 4</w:t>
      </w:r>
      <w:r w:rsidRPr="00853E15">
        <w:rPr>
          <w:rFonts w:ascii="Times New Roman" w:hAnsi="Times New Roman" w:cs="Times New Roman"/>
          <w:sz w:val="24"/>
          <w:szCs w:val="24"/>
          <w:lang w:val="sr-Cyrl-CS"/>
        </w:rPr>
        <w:t>0</w:t>
      </w:r>
      <w:r w:rsidRPr="00853E15">
        <w:rPr>
          <w:rFonts w:ascii="Times New Roman" w:hAnsi="Times New Roman" w:cs="Times New Roman"/>
          <w:sz w:val="24"/>
          <w:szCs w:val="24"/>
        </w:rPr>
        <w:t>.</w:t>
      </w:r>
      <w:r w:rsidRPr="00853E15">
        <w:rPr>
          <w:rFonts w:ascii="Times New Roman" w:hAnsi="Times New Roman" w:cs="Times New Roman"/>
          <w:sz w:val="24"/>
          <w:szCs w:val="24"/>
          <w:lang w:val="sr-Cyrl-CS"/>
        </w:rPr>
        <w:t>став 1.</w:t>
      </w:r>
      <w:r w:rsidRPr="00853E15">
        <w:rPr>
          <w:rFonts w:ascii="Times New Roman" w:hAnsi="Times New Roman" w:cs="Times New Roman"/>
          <w:sz w:val="24"/>
          <w:szCs w:val="24"/>
        </w:rPr>
        <w:t xml:space="preserve"> алинеја 5).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 xml:space="preserve">За прекршај из става 1. овог члана казниће се одговорно лице у правном </w:t>
      </w:r>
      <w:r>
        <w:rPr>
          <w:rFonts w:ascii="Times New Roman" w:hAnsi="Times New Roman" w:cs="Times New Roman"/>
          <w:sz w:val="24"/>
          <w:szCs w:val="24"/>
        </w:rPr>
        <w:t>лицу, новчаном казном од 5.000</w:t>
      </w:r>
      <w:r w:rsidRPr="00853E15">
        <w:rPr>
          <w:rFonts w:ascii="Times New Roman" w:hAnsi="Times New Roman" w:cs="Times New Roman"/>
          <w:sz w:val="24"/>
          <w:szCs w:val="24"/>
        </w:rPr>
        <w:t xml:space="preserve"> до </w:t>
      </w:r>
      <w:r>
        <w:rPr>
          <w:rFonts w:ascii="Times New Roman" w:hAnsi="Times New Roman" w:cs="Times New Roman"/>
          <w:sz w:val="24"/>
          <w:szCs w:val="24"/>
          <w:lang w:val="sr-Cyrl-CS"/>
        </w:rPr>
        <w:t>75</w:t>
      </w:r>
      <w:r>
        <w:rPr>
          <w:rFonts w:ascii="Times New Roman" w:hAnsi="Times New Roman" w:cs="Times New Roman"/>
          <w:sz w:val="24"/>
          <w:szCs w:val="24"/>
        </w:rPr>
        <w:t>.000.</w:t>
      </w:r>
      <w:r w:rsidRPr="00853E15">
        <w:rPr>
          <w:rFonts w:ascii="Times New Roman" w:hAnsi="Times New Roman" w:cs="Times New Roman"/>
          <w:sz w:val="24"/>
          <w:szCs w:val="24"/>
        </w:rPr>
        <w:t xml:space="preserve"> динара. </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853E15">
        <w:rPr>
          <w:rFonts w:ascii="Times New Roman" w:hAnsi="Times New Roman" w:cs="Times New Roman"/>
          <w:sz w:val="24"/>
          <w:szCs w:val="24"/>
        </w:rPr>
        <w:t>За прекршај из става 1. овог члана казниће се пред</w:t>
      </w:r>
      <w:r>
        <w:rPr>
          <w:rFonts w:ascii="Times New Roman" w:hAnsi="Times New Roman" w:cs="Times New Roman"/>
          <w:sz w:val="24"/>
          <w:szCs w:val="24"/>
        </w:rPr>
        <w:t xml:space="preserve">узетник новчаном казном од 10.000 до </w:t>
      </w:r>
      <w:r>
        <w:rPr>
          <w:rFonts w:ascii="Times New Roman" w:hAnsi="Times New Roman" w:cs="Times New Roman"/>
          <w:sz w:val="24"/>
          <w:szCs w:val="24"/>
          <w:lang w:val="sr-Cyrl-CS"/>
        </w:rPr>
        <w:t>250</w:t>
      </w:r>
      <w:r>
        <w:rPr>
          <w:rFonts w:ascii="Times New Roman" w:hAnsi="Times New Roman" w:cs="Times New Roman"/>
          <w:sz w:val="24"/>
          <w:szCs w:val="24"/>
        </w:rPr>
        <w:t>.000</w:t>
      </w:r>
      <w:r w:rsidRPr="00853E15">
        <w:rPr>
          <w:rFonts w:ascii="Times New Roman" w:hAnsi="Times New Roman" w:cs="Times New Roman"/>
          <w:sz w:val="24"/>
          <w:szCs w:val="24"/>
        </w:rPr>
        <w:t xml:space="preserve"> динара. </w:t>
      </w:r>
    </w:p>
    <w:p w:rsidR="00DB397B" w:rsidRDefault="00DB397B" w:rsidP="00A224F0">
      <w:pPr>
        <w:pStyle w:val="Normal1"/>
        <w:spacing w:before="0" w:beforeAutospacing="0" w:after="0" w:afterAutospacing="0"/>
        <w:ind w:firstLine="720"/>
        <w:jc w:val="both"/>
        <w:rPr>
          <w:rFonts w:ascii="Times New Roman" w:hAnsi="Times New Roman" w:cs="Times New Roman"/>
          <w:sz w:val="24"/>
          <w:szCs w:val="24"/>
          <w:lang w:val="sr-Cyrl-RS"/>
        </w:rPr>
      </w:pPr>
      <w:r w:rsidRPr="00853E15">
        <w:rPr>
          <w:rFonts w:ascii="Times New Roman" w:hAnsi="Times New Roman" w:cs="Times New Roman"/>
          <w:sz w:val="24"/>
          <w:szCs w:val="24"/>
        </w:rPr>
        <w:lastRenderedPageBreak/>
        <w:t>За прекршај из става 1., тачка 4) и тач. 7-</w:t>
      </w:r>
      <w:r w:rsidRPr="00853E15">
        <w:rPr>
          <w:rFonts w:ascii="Times New Roman" w:hAnsi="Times New Roman" w:cs="Times New Roman"/>
          <w:sz w:val="24"/>
          <w:szCs w:val="24"/>
          <w:lang w:val="sr-Cyrl-CS"/>
        </w:rPr>
        <w:t>19</w:t>
      </w:r>
      <w:r w:rsidRPr="00853E15">
        <w:rPr>
          <w:rFonts w:ascii="Times New Roman" w:hAnsi="Times New Roman" w:cs="Times New Roman"/>
          <w:sz w:val="24"/>
          <w:szCs w:val="24"/>
        </w:rPr>
        <w:t xml:space="preserve"> овог члана, казниће се фи</w:t>
      </w:r>
      <w:r>
        <w:rPr>
          <w:rFonts w:ascii="Times New Roman" w:hAnsi="Times New Roman" w:cs="Times New Roman"/>
          <w:sz w:val="24"/>
          <w:szCs w:val="24"/>
        </w:rPr>
        <w:t>зичко лице новчаном казном од 5.000</w:t>
      </w:r>
      <w:r w:rsidRPr="00853E15">
        <w:rPr>
          <w:rFonts w:ascii="Times New Roman" w:hAnsi="Times New Roman" w:cs="Times New Roman"/>
          <w:sz w:val="24"/>
          <w:szCs w:val="24"/>
        </w:rPr>
        <w:t xml:space="preserve"> до </w:t>
      </w:r>
      <w:r>
        <w:rPr>
          <w:rFonts w:ascii="Times New Roman" w:hAnsi="Times New Roman" w:cs="Times New Roman"/>
          <w:sz w:val="24"/>
          <w:szCs w:val="24"/>
          <w:lang w:val="sr-Cyrl-CS"/>
        </w:rPr>
        <w:t>75</w:t>
      </w:r>
      <w:r>
        <w:rPr>
          <w:rFonts w:ascii="Times New Roman" w:hAnsi="Times New Roman" w:cs="Times New Roman"/>
          <w:sz w:val="24"/>
          <w:szCs w:val="24"/>
        </w:rPr>
        <w:t>.</w:t>
      </w:r>
      <w:r w:rsidRPr="00853E15">
        <w:rPr>
          <w:rFonts w:ascii="Times New Roman" w:hAnsi="Times New Roman" w:cs="Times New Roman"/>
          <w:sz w:val="24"/>
          <w:szCs w:val="24"/>
        </w:rPr>
        <w:t>000 динара.</w:t>
      </w:r>
    </w:p>
    <w:p w:rsidR="00A224F0" w:rsidRPr="00A224F0" w:rsidRDefault="00A224F0" w:rsidP="00A224F0">
      <w:pPr>
        <w:pStyle w:val="Normal1"/>
        <w:spacing w:before="0" w:beforeAutospacing="0" w:after="0" w:afterAutospacing="0"/>
        <w:ind w:firstLine="720"/>
        <w:jc w:val="both"/>
        <w:rPr>
          <w:rFonts w:ascii="Times New Roman" w:hAnsi="Times New Roman" w:cs="Times New Roman"/>
          <w:sz w:val="24"/>
          <w:szCs w:val="24"/>
          <w:lang w:val="sr-Cyrl-RS"/>
        </w:rPr>
      </w:pPr>
    </w:p>
    <w:p w:rsidR="00DB397B" w:rsidRPr="00853E15" w:rsidRDefault="00DB397B" w:rsidP="00DB397B">
      <w:pPr>
        <w:pStyle w:val="clan"/>
        <w:spacing w:before="0"/>
        <w:rPr>
          <w:rFonts w:ascii="Times New Roman" w:hAnsi="Times New Roman" w:cs="Times New Roman"/>
        </w:rPr>
      </w:pPr>
      <w:bookmarkStart w:id="66" w:name="clan_50"/>
      <w:bookmarkEnd w:id="66"/>
      <w:r w:rsidRPr="00853E15">
        <w:rPr>
          <w:rFonts w:ascii="Times New Roman" w:hAnsi="Times New Roman" w:cs="Times New Roman"/>
        </w:rPr>
        <w:t>Члан 43.</w:t>
      </w:r>
    </w:p>
    <w:p w:rsidR="00DB397B" w:rsidRPr="00853E15"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rPr>
        <w:t xml:space="preserve">Новчаном казном од 50.000 до </w:t>
      </w:r>
      <w:r>
        <w:rPr>
          <w:rFonts w:ascii="Times New Roman" w:hAnsi="Times New Roman" w:cs="Times New Roman"/>
          <w:sz w:val="24"/>
          <w:szCs w:val="24"/>
          <w:lang w:val="sr-Cyrl-CS"/>
        </w:rPr>
        <w:t>1</w:t>
      </w:r>
      <w:r w:rsidRPr="00853E15">
        <w:rPr>
          <w:rFonts w:ascii="Times New Roman" w:hAnsi="Times New Roman" w:cs="Times New Roman"/>
          <w:sz w:val="24"/>
          <w:szCs w:val="24"/>
        </w:rPr>
        <w:t>.000.000 динара казниће се за прекршај надлежно јавно предузеће које прикључи плутајући објекат на одговарајућу инфраструктурну мрежу, ако његовом власнику није издато решење којим се одобрава постављање плутајућег објекта (члан 1</w:t>
      </w:r>
      <w:r w:rsidRPr="00853E15">
        <w:rPr>
          <w:rFonts w:ascii="Times New Roman" w:hAnsi="Times New Roman" w:cs="Times New Roman"/>
          <w:sz w:val="24"/>
          <w:szCs w:val="24"/>
          <w:lang w:val="sr-Cyrl-CS"/>
        </w:rPr>
        <w:t>7</w:t>
      </w:r>
      <w:r w:rsidRPr="00853E15">
        <w:rPr>
          <w:rFonts w:ascii="Times New Roman" w:hAnsi="Times New Roman" w:cs="Times New Roman"/>
          <w:sz w:val="24"/>
          <w:szCs w:val="24"/>
        </w:rPr>
        <w:t>.</w:t>
      </w:r>
      <w:r w:rsidRPr="00853E15">
        <w:rPr>
          <w:rFonts w:ascii="Times New Roman" w:hAnsi="Times New Roman" w:cs="Times New Roman"/>
          <w:sz w:val="24"/>
          <w:szCs w:val="24"/>
          <w:lang w:val="sr-Cyrl-CS"/>
        </w:rPr>
        <w:t xml:space="preserve"> став 1. алинеја 1. и 2.</w:t>
      </w:r>
      <w:r w:rsidRPr="00853E15">
        <w:rPr>
          <w:rFonts w:ascii="Times New Roman" w:hAnsi="Times New Roman" w:cs="Times New Roman"/>
          <w:sz w:val="24"/>
          <w:szCs w:val="24"/>
        </w:rPr>
        <w:t xml:space="preserve">). </w:t>
      </w:r>
    </w:p>
    <w:p w:rsidR="00DB397B" w:rsidRDefault="00DB397B" w:rsidP="00DB397B">
      <w:pPr>
        <w:pStyle w:val="Normal1"/>
        <w:spacing w:before="0" w:beforeAutospacing="0" w:after="120" w:afterAutospacing="0"/>
        <w:ind w:firstLine="720"/>
        <w:jc w:val="both"/>
        <w:rPr>
          <w:lang w:val="sr-Cyrl-CS"/>
        </w:rPr>
      </w:pPr>
      <w:r w:rsidRPr="00853E15">
        <w:rPr>
          <w:rFonts w:ascii="Times New Roman" w:hAnsi="Times New Roman" w:cs="Times New Roman"/>
          <w:sz w:val="24"/>
          <w:szCs w:val="24"/>
        </w:rPr>
        <w:t>За прекршај из става 1. овог члана казниће се и одговорно лице у јавном пр</w:t>
      </w:r>
      <w:r>
        <w:rPr>
          <w:rFonts w:ascii="Times New Roman" w:hAnsi="Times New Roman" w:cs="Times New Roman"/>
          <w:sz w:val="24"/>
          <w:szCs w:val="24"/>
        </w:rPr>
        <w:t xml:space="preserve">едузећу новчаном казном од 5.000 до </w:t>
      </w:r>
      <w:r>
        <w:rPr>
          <w:rFonts w:ascii="Times New Roman" w:hAnsi="Times New Roman" w:cs="Times New Roman"/>
          <w:sz w:val="24"/>
          <w:szCs w:val="24"/>
          <w:lang w:val="sr-Cyrl-CS"/>
        </w:rPr>
        <w:t>75</w:t>
      </w:r>
      <w:r>
        <w:rPr>
          <w:rFonts w:ascii="Times New Roman" w:hAnsi="Times New Roman" w:cs="Times New Roman"/>
          <w:sz w:val="24"/>
          <w:szCs w:val="24"/>
        </w:rPr>
        <w:t>.000.</w:t>
      </w:r>
      <w:r w:rsidRPr="00853E15">
        <w:rPr>
          <w:rFonts w:ascii="Times New Roman" w:hAnsi="Times New Roman" w:cs="Times New Roman"/>
          <w:sz w:val="24"/>
          <w:szCs w:val="24"/>
        </w:rPr>
        <w:t xml:space="preserve"> динара.</w:t>
      </w:r>
      <w:bookmarkStart w:id="67" w:name="clan_51"/>
      <w:bookmarkEnd w:id="67"/>
    </w:p>
    <w:p w:rsidR="00DB397B" w:rsidRPr="000C0D14" w:rsidRDefault="00DB397B" w:rsidP="00DB397B">
      <w:pPr>
        <w:ind w:firstLine="720"/>
        <w:jc w:val="both"/>
        <w:rPr>
          <w:lang w:val="sr-Cyrl-CS"/>
        </w:rPr>
      </w:pPr>
      <w:r w:rsidRPr="00B94D14">
        <w:t>За прекршаје</w:t>
      </w:r>
      <w:r>
        <w:t xml:space="preserve"> </w:t>
      </w:r>
      <w:r>
        <w:rPr>
          <w:lang w:val="sr-Cyrl-CS"/>
        </w:rPr>
        <w:t>из става 1. и 2. овог члана</w:t>
      </w:r>
      <w:r>
        <w:t>,</w:t>
      </w:r>
      <w:r>
        <w:rPr>
          <w:lang w:val="sr-Cyrl-CS"/>
        </w:rPr>
        <w:t xml:space="preserve"> новчана казна за коју комунални полицајац или комунални инспектор може издати прекршајни налог,</w:t>
      </w:r>
      <w:r w:rsidRPr="00B94D14">
        <w:t xml:space="preserve"> за физичко лице и одговорно лице у правном лицу износи 5.000,00 динара, а за правна лица и предузетнике износи 20.000,00 динара.</w:t>
      </w:r>
      <w:bookmarkStart w:id="68" w:name="clan_24a"/>
      <w:bookmarkEnd w:id="68"/>
    </w:p>
    <w:p w:rsidR="00DB397B" w:rsidRDefault="00DB397B" w:rsidP="00DB397B">
      <w:pPr>
        <w:pStyle w:val="wyq060---pododeljak"/>
        <w:jc w:val="both"/>
        <w:rPr>
          <w:rFonts w:ascii="Times New Roman" w:hAnsi="Times New Roman" w:cs="Times New Roman"/>
          <w:sz w:val="24"/>
          <w:szCs w:val="24"/>
        </w:rPr>
      </w:pPr>
    </w:p>
    <w:p w:rsidR="00DB397B" w:rsidRDefault="00DB397B" w:rsidP="00DB397B">
      <w:pPr>
        <w:pStyle w:val="wyq060---pododeljak"/>
        <w:ind w:firstLine="720"/>
        <w:jc w:val="both"/>
        <w:rPr>
          <w:rFonts w:ascii="Times New Roman" w:hAnsi="Times New Roman" w:cs="Times New Roman"/>
          <w:b/>
          <w:sz w:val="24"/>
          <w:szCs w:val="24"/>
        </w:rPr>
      </w:pPr>
    </w:p>
    <w:p w:rsidR="00DB397B" w:rsidRDefault="00DB397B" w:rsidP="00A224F0">
      <w:pPr>
        <w:pStyle w:val="wyq060---pododeljak"/>
        <w:ind w:firstLine="720"/>
        <w:jc w:val="both"/>
        <w:rPr>
          <w:rFonts w:ascii="Times New Roman" w:hAnsi="Times New Roman" w:cs="Times New Roman"/>
        </w:rPr>
      </w:pPr>
      <w:r>
        <w:rPr>
          <w:rFonts w:ascii="Times New Roman" w:hAnsi="Times New Roman" w:cs="Times New Roman"/>
          <w:b/>
          <w:sz w:val="24"/>
          <w:szCs w:val="24"/>
        </w:rPr>
        <w:t>X</w:t>
      </w:r>
      <w:r>
        <w:rPr>
          <w:rFonts w:ascii="Times New Roman" w:hAnsi="Times New Roman" w:cs="Times New Roman"/>
          <w:b/>
          <w:sz w:val="24"/>
          <w:szCs w:val="24"/>
        </w:rPr>
        <w:tab/>
        <w:t xml:space="preserve">ПРЕЛАЗНЕ И ЗАВРШНЕ ОДРЕДБЕ </w:t>
      </w:r>
      <w:bookmarkStart w:id="69" w:name="clan_52"/>
      <w:bookmarkEnd w:id="69"/>
    </w:p>
    <w:p w:rsidR="00DB397B" w:rsidRDefault="00DB397B" w:rsidP="00DB397B">
      <w:pPr>
        <w:pStyle w:val="clan"/>
        <w:spacing w:before="0"/>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45</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Скупштина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донеће план из члана </w:t>
      </w:r>
      <w:r>
        <w:rPr>
          <w:rFonts w:ascii="Times New Roman" w:hAnsi="Times New Roman" w:cs="Times New Roman"/>
          <w:sz w:val="24"/>
          <w:szCs w:val="24"/>
          <w:lang w:val="sr-Cyrl-RS"/>
        </w:rPr>
        <w:t>3</w:t>
      </w:r>
      <w:r>
        <w:rPr>
          <w:rFonts w:ascii="Times New Roman" w:hAnsi="Times New Roman" w:cs="Times New Roman"/>
          <w:sz w:val="24"/>
          <w:szCs w:val="24"/>
        </w:rPr>
        <w:t xml:space="preserve">. ове одлуке у року од 90 дана од дана ступања на снагу ове одлуке. </w:t>
      </w:r>
    </w:p>
    <w:p w:rsidR="00DB397B" w:rsidRDefault="00DB397B" w:rsidP="00DB397B">
      <w:pPr>
        <w:pStyle w:val="clan"/>
        <w:spacing w:before="0"/>
        <w:rPr>
          <w:rFonts w:ascii="Times New Roman" w:hAnsi="Times New Roman" w:cs="Times New Roman"/>
          <w:lang w:val="sr-Cyrl-CS"/>
        </w:rPr>
      </w:pPr>
      <w:bookmarkStart w:id="70" w:name="clan_53"/>
      <w:bookmarkEnd w:id="70"/>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46</w:t>
      </w:r>
      <w:r>
        <w:rPr>
          <w:rFonts w:ascii="Times New Roman" w:hAnsi="Times New Roman" w:cs="Times New Roman"/>
          <w:lang w:val="sr-Cyrl-RS"/>
        </w:rPr>
        <w:t>.</w:t>
      </w:r>
    </w:p>
    <w:p w:rsidR="00DB397B" w:rsidRDefault="00DB397B" w:rsidP="00DB397B">
      <w:pPr>
        <w:pStyle w:val="Normal1"/>
        <w:spacing w:before="0" w:beforeAutospacing="0" w:after="12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Градоначелник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образоваће комисију из члана </w:t>
      </w:r>
      <w:r>
        <w:rPr>
          <w:rFonts w:ascii="Times New Roman" w:hAnsi="Times New Roman" w:cs="Times New Roman"/>
          <w:sz w:val="24"/>
          <w:szCs w:val="24"/>
          <w:lang w:val="sr-Cyrl-CS"/>
        </w:rPr>
        <w:t>9.</w:t>
      </w:r>
      <w:r>
        <w:rPr>
          <w:rFonts w:ascii="Times New Roman" w:hAnsi="Times New Roman" w:cs="Times New Roman"/>
          <w:sz w:val="24"/>
          <w:szCs w:val="24"/>
        </w:rPr>
        <w:t xml:space="preserve"> ове одлуке у року од 30 дана од дана ступања на снагу ове одлуке. </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Комисија из става 1. овог члана расписаће конкурс, у складу са планом и овом одлуком, у року од осам дана од дана ступања на снагу плана из члана </w:t>
      </w:r>
      <w:r>
        <w:rPr>
          <w:rFonts w:ascii="Times New Roman" w:hAnsi="Times New Roman" w:cs="Times New Roman"/>
          <w:sz w:val="24"/>
          <w:szCs w:val="24"/>
          <w:lang w:val="sr-Cyrl-RS"/>
        </w:rPr>
        <w:t>3</w:t>
      </w:r>
      <w:r>
        <w:rPr>
          <w:rFonts w:ascii="Times New Roman" w:hAnsi="Times New Roman" w:cs="Times New Roman"/>
          <w:sz w:val="24"/>
          <w:szCs w:val="24"/>
        </w:rPr>
        <w:t xml:space="preserve">. ове одлуке. </w:t>
      </w:r>
    </w:p>
    <w:p w:rsidR="00DB397B" w:rsidRDefault="00DB397B" w:rsidP="00DB397B">
      <w:pPr>
        <w:pStyle w:val="clan"/>
        <w:spacing w:before="0"/>
        <w:rPr>
          <w:rFonts w:ascii="Times New Roman" w:hAnsi="Times New Roman" w:cs="Times New Roman"/>
        </w:rPr>
      </w:pPr>
      <w:bookmarkStart w:id="71" w:name="clan_54"/>
      <w:bookmarkEnd w:id="71"/>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47</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Градско веће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донеће акт из члана </w:t>
      </w:r>
      <w:r>
        <w:rPr>
          <w:rFonts w:ascii="Times New Roman" w:hAnsi="Times New Roman" w:cs="Times New Roman"/>
          <w:sz w:val="24"/>
          <w:szCs w:val="24"/>
          <w:lang w:val="sr-Cyrl-RS"/>
        </w:rPr>
        <w:t>32</w:t>
      </w:r>
      <w:r>
        <w:rPr>
          <w:rFonts w:ascii="Times New Roman" w:hAnsi="Times New Roman" w:cs="Times New Roman"/>
          <w:sz w:val="24"/>
          <w:szCs w:val="24"/>
        </w:rPr>
        <w:t xml:space="preserve">. став </w:t>
      </w:r>
      <w:r>
        <w:rPr>
          <w:rFonts w:ascii="Times New Roman" w:hAnsi="Times New Roman" w:cs="Times New Roman"/>
          <w:sz w:val="24"/>
          <w:szCs w:val="24"/>
          <w:lang w:val="sr-Cyrl-RS"/>
        </w:rPr>
        <w:t>2</w:t>
      </w:r>
      <w:r>
        <w:rPr>
          <w:rFonts w:ascii="Times New Roman" w:hAnsi="Times New Roman" w:cs="Times New Roman"/>
          <w:sz w:val="24"/>
          <w:szCs w:val="24"/>
        </w:rPr>
        <w:t>. ове одлуке у року од 90 дана од ступања на снагу ове одлуке.</w:t>
      </w:r>
      <w:bookmarkStart w:id="72" w:name="clan_55"/>
      <w:bookmarkEnd w:id="72"/>
    </w:p>
    <w:p w:rsidR="00DB397B" w:rsidRDefault="00DB397B" w:rsidP="00DB397B">
      <w:pPr>
        <w:pStyle w:val="clan"/>
        <w:spacing w:before="0"/>
        <w:rPr>
          <w:rFonts w:ascii="Times New Roman" w:hAnsi="Times New Roman" w:cs="Times New Roman"/>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t>Члан 48</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lang w:val="sr-Cyrl-R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Градско веће </w:t>
      </w:r>
      <w:r>
        <w:rPr>
          <w:rFonts w:ascii="Times New Roman" w:hAnsi="Times New Roman" w:cs="Times New Roman"/>
          <w:sz w:val="24"/>
          <w:szCs w:val="24"/>
          <w:lang w:val="sr-Cyrl-CS"/>
        </w:rPr>
        <w:t>Г</w:t>
      </w:r>
      <w:r>
        <w:rPr>
          <w:rFonts w:ascii="Times New Roman" w:hAnsi="Times New Roman" w:cs="Times New Roman"/>
          <w:sz w:val="24"/>
          <w:szCs w:val="24"/>
        </w:rPr>
        <w:t xml:space="preserve">рада Ниша донеће ценовник из члана </w:t>
      </w:r>
      <w:r>
        <w:rPr>
          <w:rFonts w:ascii="Times New Roman" w:hAnsi="Times New Roman" w:cs="Times New Roman"/>
          <w:sz w:val="24"/>
          <w:szCs w:val="24"/>
          <w:lang w:val="sr-Cyrl-RS"/>
        </w:rPr>
        <w:t>39</w:t>
      </w:r>
      <w:r>
        <w:rPr>
          <w:rFonts w:ascii="Times New Roman" w:hAnsi="Times New Roman" w:cs="Times New Roman"/>
          <w:sz w:val="24"/>
          <w:szCs w:val="24"/>
        </w:rPr>
        <w:t xml:space="preserve">. став 1. ове одлуке у року од 90 дана од ступања на снагу ове одлуке. </w:t>
      </w:r>
    </w:p>
    <w:p w:rsidR="00A224F0" w:rsidRPr="00A224F0" w:rsidRDefault="00A224F0" w:rsidP="00DB397B">
      <w:pPr>
        <w:pStyle w:val="Normal1"/>
        <w:spacing w:before="0" w:beforeAutospacing="0" w:after="0" w:afterAutospacing="0"/>
        <w:ind w:firstLine="720"/>
        <w:jc w:val="both"/>
        <w:rPr>
          <w:rFonts w:ascii="Times New Roman" w:hAnsi="Times New Roman" w:cs="Times New Roman"/>
          <w:sz w:val="24"/>
          <w:szCs w:val="24"/>
          <w:lang w:val="sr-Cyrl-RS"/>
        </w:rPr>
      </w:pPr>
    </w:p>
    <w:p w:rsidR="00DB397B" w:rsidRPr="00984448" w:rsidRDefault="00DB397B" w:rsidP="00DB397B">
      <w:pPr>
        <w:pStyle w:val="clan"/>
        <w:spacing w:before="0"/>
        <w:rPr>
          <w:rFonts w:ascii="Times New Roman" w:hAnsi="Times New Roman" w:cs="Times New Roman"/>
          <w:lang w:val="sr-Cyrl-RS"/>
        </w:rPr>
      </w:pPr>
      <w:bookmarkStart w:id="73" w:name="clan_56"/>
      <w:bookmarkStart w:id="74" w:name="clan_61"/>
      <w:bookmarkEnd w:id="73"/>
      <w:bookmarkEnd w:id="74"/>
      <w:r>
        <w:rPr>
          <w:rFonts w:ascii="Times New Roman" w:hAnsi="Times New Roman" w:cs="Times New Roman"/>
        </w:rPr>
        <w:t>Члан 49</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lang w:val="sr-Cyrl-CS"/>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Даном ступања на снагу ове одлуке престаје да важи Одлука </w:t>
      </w:r>
      <w:r>
        <w:rPr>
          <w:rFonts w:ascii="Times New Roman" w:hAnsi="Times New Roman" w:cs="Times New Roman"/>
          <w:sz w:val="24"/>
          <w:szCs w:val="24"/>
          <w:lang w:val="sr-Cyrl-RS"/>
        </w:rPr>
        <w:t>о постављању пловних објеката на воденим површинама на територији Града Ниша</w:t>
      </w:r>
      <w:r>
        <w:rPr>
          <w:rFonts w:ascii="Times New Roman" w:hAnsi="Times New Roman" w:cs="Times New Roman"/>
          <w:sz w:val="24"/>
          <w:szCs w:val="24"/>
        </w:rPr>
        <w:t xml:space="preserve"> ("Службени лист града Ниша", број </w:t>
      </w:r>
      <w:r>
        <w:rPr>
          <w:rFonts w:ascii="Times New Roman" w:hAnsi="Times New Roman" w:cs="Times New Roman"/>
          <w:sz w:val="24"/>
          <w:szCs w:val="24"/>
          <w:lang w:val="sr-Cyrl-RS"/>
        </w:rPr>
        <w:t>89/2005-пречишћеми текст</w:t>
      </w:r>
      <w:r>
        <w:rPr>
          <w:rFonts w:ascii="Times New Roman" w:hAnsi="Times New Roman" w:cs="Times New Roman"/>
          <w:sz w:val="24"/>
          <w:szCs w:val="24"/>
        </w:rPr>
        <w:t xml:space="preserve">). </w:t>
      </w:r>
      <w:bookmarkStart w:id="75" w:name="clan_62"/>
      <w:bookmarkEnd w:id="75"/>
    </w:p>
    <w:p w:rsidR="00A224F0" w:rsidRDefault="00A224F0" w:rsidP="00DB397B">
      <w:pPr>
        <w:pStyle w:val="clan"/>
        <w:spacing w:before="0"/>
        <w:rPr>
          <w:rFonts w:ascii="Times New Roman" w:hAnsi="Times New Roman" w:cs="Times New Roman"/>
          <w:lang w:val="sr-Cyrl-RS"/>
        </w:rPr>
      </w:pPr>
    </w:p>
    <w:p w:rsidR="00A224F0" w:rsidRDefault="00A224F0" w:rsidP="00DB397B">
      <w:pPr>
        <w:pStyle w:val="clan"/>
        <w:spacing w:before="0"/>
        <w:rPr>
          <w:rFonts w:ascii="Times New Roman" w:hAnsi="Times New Roman" w:cs="Times New Roman"/>
          <w:lang w:val="sr-Cyrl-RS"/>
        </w:rPr>
      </w:pPr>
    </w:p>
    <w:p w:rsidR="00A224F0" w:rsidRDefault="00A224F0" w:rsidP="00DB397B">
      <w:pPr>
        <w:pStyle w:val="clan"/>
        <w:spacing w:before="0"/>
        <w:rPr>
          <w:rFonts w:ascii="Times New Roman" w:hAnsi="Times New Roman" w:cs="Times New Roman"/>
          <w:lang w:val="sr-Cyrl-RS"/>
        </w:rPr>
      </w:pPr>
    </w:p>
    <w:p w:rsidR="00A224F0" w:rsidRDefault="00A224F0" w:rsidP="00DB397B">
      <w:pPr>
        <w:pStyle w:val="clan"/>
        <w:spacing w:before="0"/>
        <w:rPr>
          <w:rFonts w:ascii="Times New Roman" w:hAnsi="Times New Roman" w:cs="Times New Roman"/>
          <w:lang w:val="sr-Cyrl-RS"/>
        </w:rPr>
      </w:pPr>
    </w:p>
    <w:p w:rsidR="00A224F0" w:rsidRDefault="00A224F0" w:rsidP="00DB397B">
      <w:pPr>
        <w:pStyle w:val="clan"/>
        <w:spacing w:before="0"/>
        <w:rPr>
          <w:rFonts w:ascii="Times New Roman" w:hAnsi="Times New Roman" w:cs="Times New Roman"/>
          <w:lang w:val="sr-Cyrl-RS"/>
        </w:rPr>
      </w:pPr>
    </w:p>
    <w:p w:rsidR="00A224F0" w:rsidRDefault="00A224F0" w:rsidP="00DB397B">
      <w:pPr>
        <w:pStyle w:val="clan"/>
        <w:spacing w:before="0"/>
        <w:rPr>
          <w:rFonts w:ascii="Times New Roman" w:hAnsi="Times New Roman" w:cs="Times New Roman"/>
          <w:lang w:val="sr-Cyrl-RS"/>
        </w:rPr>
      </w:pPr>
    </w:p>
    <w:p w:rsidR="00DB397B" w:rsidRPr="00984448" w:rsidRDefault="00DB397B" w:rsidP="00DB397B">
      <w:pPr>
        <w:pStyle w:val="clan"/>
        <w:spacing w:before="0"/>
        <w:rPr>
          <w:rFonts w:ascii="Times New Roman" w:hAnsi="Times New Roman" w:cs="Times New Roman"/>
          <w:lang w:val="sr-Cyrl-RS"/>
        </w:rPr>
      </w:pPr>
      <w:r>
        <w:rPr>
          <w:rFonts w:ascii="Times New Roman" w:hAnsi="Times New Roman" w:cs="Times New Roman"/>
        </w:rPr>
        <w:lastRenderedPageBreak/>
        <w:t>Члан 50</w:t>
      </w:r>
      <w:r>
        <w:rPr>
          <w:rFonts w:ascii="Times New Roman" w:hAnsi="Times New Roman" w:cs="Times New Roman"/>
          <w:lang w:val="sr-Cyrl-RS"/>
        </w:rPr>
        <w:t>.</w:t>
      </w:r>
    </w:p>
    <w:p w:rsidR="00DB397B" w:rsidRDefault="00DB397B" w:rsidP="00DB397B">
      <w:pPr>
        <w:pStyle w:val="Normal1"/>
        <w:spacing w:before="0" w:beforeAutospacing="0" w:after="0" w:afterAutospacing="0"/>
        <w:ind w:firstLine="720"/>
        <w:jc w:val="both"/>
        <w:rPr>
          <w:rFonts w:ascii="Times New Roman" w:hAnsi="Times New Roman" w:cs="Times New Roman"/>
          <w:sz w:val="24"/>
          <w:szCs w:val="24"/>
        </w:rPr>
      </w:pPr>
      <w:r>
        <w:rPr>
          <w:rFonts w:ascii="Times New Roman" w:hAnsi="Times New Roman" w:cs="Times New Roman"/>
          <w:sz w:val="24"/>
          <w:szCs w:val="24"/>
          <w:lang w:val="sr-Cyrl-RS"/>
        </w:rPr>
        <w:t xml:space="preserve">    </w:t>
      </w:r>
      <w:r>
        <w:rPr>
          <w:rFonts w:ascii="Times New Roman" w:hAnsi="Times New Roman" w:cs="Times New Roman"/>
          <w:sz w:val="24"/>
          <w:szCs w:val="24"/>
        </w:rPr>
        <w:t xml:space="preserve">Ова одлука ступа на снагу осмог дана од дана објављивања у "Службеном листу града Ниша". </w:t>
      </w:r>
    </w:p>
    <w:p w:rsidR="00826772" w:rsidRDefault="00826772" w:rsidP="00DB397B">
      <w:pPr>
        <w:pStyle w:val="Normal1"/>
        <w:spacing w:before="0" w:beforeAutospacing="0" w:after="0" w:afterAutospacing="0"/>
        <w:jc w:val="both"/>
        <w:rPr>
          <w:rFonts w:ascii="Times New Roman" w:hAnsi="Times New Roman" w:cs="Times New Roman"/>
          <w:sz w:val="24"/>
          <w:szCs w:val="24"/>
          <w:lang w:val="sr-Cyrl-RS"/>
        </w:rPr>
      </w:pPr>
    </w:p>
    <w:p w:rsidR="00826772" w:rsidRDefault="00826772" w:rsidP="00DB397B">
      <w:pPr>
        <w:pStyle w:val="Normal1"/>
        <w:spacing w:before="0" w:beforeAutospacing="0" w:after="0" w:afterAutospacing="0"/>
        <w:jc w:val="both"/>
        <w:rPr>
          <w:rFonts w:ascii="Times New Roman" w:hAnsi="Times New Roman" w:cs="Times New Roman"/>
          <w:sz w:val="24"/>
          <w:szCs w:val="24"/>
          <w:lang w:val="sr-Cyrl-RS"/>
        </w:rPr>
      </w:pPr>
    </w:p>
    <w:p w:rsidR="00826772" w:rsidRPr="00826772" w:rsidRDefault="00826772" w:rsidP="00826772">
      <w:pPr>
        <w:pStyle w:val="samostalni"/>
        <w:spacing w:before="0" w:beforeAutospacing="0" w:after="0" w:afterAutospacing="0"/>
        <w:ind w:firstLine="720"/>
        <w:jc w:val="both"/>
        <w:rPr>
          <w:rFonts w:ascii="Times New Roman" w:hAnsi="Times New Roman" w:cs="Times New Roman"/>
          <w:i w:val="0"/>
          <w:lang w:val="sr-Cyrl-CS"/>
        </w:rPr>
      </w:pPr>
      <w:r w:rsidRPr="00826772">
        <w:rPr>
          <w:rFonts w:ascii="Times New Roman" w:hAnsi="Times New Roman" w:cs="Times New Roman"/>
          <w:i w:val="0"/>
          <w:lang w:val="sr-Cyrl-CS"/>
        </w:rPr>
        <w:t>У Нишу,</w:t>
      </w:r>
    </w:p>
    <w:p w:rsidR="00826772" w:rsidRPr="00826772" w:rsidRDefault="00826772" w:rsidP="00826772">
      <w:pPr>
        <w:pStyle w:val="samostalni"/>
        <w:spacing w:before="0" w:beforeAutospacing="0" w:after="0" w:afterAutospacing="0"/>
        <w:ind w:firstLine="720"/>
        <w:jc w:val="both"/>
        <w:rPr>
          <w:rFonts w:ascii="Times New Roman" w:hAnsi="Times New Roman" w:cs="Times New Roman"/>
          <w:i w:val="0"/>
          <w:lang w:val="sr-Cyrl-CS"/>
        </w:rPr>
      </w:pPr>
      <w:r w:rsidRPr="00826772">
        <w:rPr>
          <w:rFonts w:ascii="Times New Roman" w:hAnsi="Times New Roman" w:cs="Times New Roman"/>
          <w:i w:val="0"/>
          <w:lang w:val="sr-Cyrl-CS"/>
        </w:rPr>
        <w:t>Дана_________2015.године</w:t>
      </w:r>
    </w:p>
    <w:p w:rsidR="00DB397B" w:rsidRDefault="00DB397B" w:rsidP="00DB397B">
      <w:pPr>
        <w:pStyle w:val="Normal1"/>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 </w:t>
      </w:r>
    </w:p>
    <w:p w:rsidR="00DB397B" w:rsidRDefault="00DB397B" w:rsidP="00DB397B">
      <w:pPr>
        <w:pStyle w:val="samostalni"/>
        <w:spacing w:before="0" w:beforeAutospacing="0" w:after="0" w:afterAutospacing="0"/>
        <w:jc w:val="both"/>
        <w:rPr>
          <w:rFonts w:ascii="Times New Roman" w:hAnsi="Times New Roman" w:cs="Times New Roman"/>
          <w:b w:val="0"/>
          <w:i w:val="0"/>
        </w:rPr>
      </w:pPr>
      <w:r>
        <w:rPr>
          <w:rFonts w:ascii="Times New Roman" w:hAnsi="Times New Roman" w:cs="Times New Roman"/>
          <w:b w:val="0"/>
          <w:i w:val="0"/>
        </w:rPr>
        <w:t xml:space="preserve">                                                            </w:t>
      </w:r>
    </w:p>
    <w:p w:rsidR="00DB397B" w:rsidRPr="00826772" w:rsidRDefault="00DB397B" w:rsidP="00DB397B">
      <w:pPr>
        <w:pStyle w:val="samostalni"/>
        <w:spacing w:before="0" w:beforeAutospacing="0" w:after="0" w:afterAutospacing="0"/>
        <w:rPr>
          <w:rFonts w:ascii="Times New Roman" w:hAnsi="Times New Roman" w:cs="Times New Roman"/>
          <w:i w:val="0"/>
          <w:lang w:val="sr-Cyrl-CS"/>
        </w:rPr>
      </w:pPr>
      <w:r w:rsidRPr="00826772">
        <w:rPr>
          <w:rFonts w:ascii="Times New Roman" w:hAnsi="Times New Roman" w:cs="Times New Roman"/>
          <w:i w:val="0"/>
          <w:lang w:val="sr-Cyrl-CS"/>
        </w:rPr>
        <w:t>СКУПШТИНА ГРАДА НИША</w:t>
      </w:r>
    </w:p>
    <w:p w:rsidR="00DB397B" w:rsidRPr="00826772" w:rsidRDefault="00DB397B" w:rsidP="00DB397B">
      <w:pPr>
        <w:pStyle w:val="samostalni"/>
        <w:spacing w:before="0" w:beforeAutospacing="0" w:after="0" w:afterAutospacing="0"/>
        <w:jc w:val="both"/>
        <w:rPr>
          <w:rFonts w:ascii="Times New Roman" w:hAnsi="Times New Roman" w:cs="Times New Roman"/>
          <w:i w:val="0"/>
          <w:lang w:val="sr-Cyrl-CS"/>
        </w:rPr>
      </w:pPr>
    </w:p>
    <w:p w:rsidR="00DB397B" w:rsidRPr="00826772" w:rsidRDefault="00DB397B" w:rsidP="00DB397B">
      <w:pPr>
        <w:pStyle w:val="samostalni"/>
        <w:spacing w:before="0" w:beforeAutospacing="0" w:after="0" w:afterAutospacing="0"/>
        <w:jc w:val="both"/>
        <w:rPr>
          <w:rFonts w:ascii="Times New Roman" w:hAnsi="Times New Roman" w:cs="Times New Roman"/>
          <w:i w:val="0"/>
          <w:lang w:val="sr-Cyrl-CS"/>
        </w:rPr>
      </w:pPr>
      <w:r w:rsidRPr="00826772">
        <w:rPr>
          <w:rFonts w:ascii="Times New Roman" w:hAnsi="Times New Roman" w:cs="Times New Roman"/>
          <w:i w:val="0"/>
          <w:lang w:val="sr-Cyrl-CS"/>
        </w:rPr>
        <w:t xml:space="preserve">                                                                                                  </w:t>
      </w:r>
      <w:r w:rsidR="00826772">
        <w:rPr>
          <w:rFonts w:ascii="Times New Roman" w:hAnsi="Times New Roman" w:cs="Times New Roman"/>
          <w:i w:val="0"/>
          <w:lang w:val="sr-Cyrl-CS"/>
        </w:rPr>
        <w:t xml:space="preserve">                     Председник</w:t>
      </w:r>
    </w:p>
    <w:p w:rsidR="00DB397B" w:rsidRDefault="00DB397B" w:rsidP="00DB397B">
      <w:pPr>
        <w:pStyle w:val="samostalni"/>
        <w:spacing w:before="0" w:beforeAutospacing="0" w:after="0" w:afterAutospacing="0"/>
        <w:jc w:val="both"/>
        <w:rPr>
          <w:rFonts w:ascii="Times New Roman" w:hAnsi="Times New Roman" w:cs="Times New Roman"/>
          <w:b w:val="0"/>
          <w:i w:val="0"/>
          <w:lang w:val="sr-Cyrl-CS"/>
        </w:rPr>
      </w:pPr>
      <w:r>
        <w:rPr>
          <w:rFonts w:ascii="Times New Roman" w:hAnsi="Times New Roman" w:cs="Times New Roman"/>
          <w:b w:val="0"/>
          <w:i w:val="0"/>
          <w:lang w:val="sr-Cyrl-CS"/>
        </w:rPr>
        <w:t xml:space="preserve">                                                                                                              Проф. др Миле Илић</w:t>
      </w:r>
    </w:p>
    <w:p w:rsidR="00DB397B" w:rsidRDefault="00DB397B" w:rsidP="00DB397B">
      <w:pPr>
        <w:pStyle w:val="Normal2"/>
        <w:jc w:val="center"/>
        <w:rPr>
          <w:rFonts w:asciiTheme="majorHAnsi" w:hAnsiTheme="majorHAnsi" w:cstheme="majorHAnsi"/>
          <w:b/>
          <w:sz w:val="24"/>
          <w:szCs w:val="24"/>
          <w:lang w:val="sr-Latn-CS"/>
        </w:rPr>
      </w:pPr>
    </w:p>
    <w:p w:rsidR="00DB397B" w:rsidRDefault="00DB397B"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212983" w:rsidRDefault="00212983" w:rsidP="00DB397B">
      <w:pPr>
        <w:pStyle w:val="Normal2"/>
        <w:jc w:val="center"/>
        <w:rPr>
          <w:rFonts w:asciiTheme="majorHAnsi" w:hAnsiTheme="majorHAnsi" w:cstheme="majorHAnsi"/>
          <w:b/>
          <w:sz w:val="24"/>
          <w:szCs w:val="24"/>
          <w:lang w:val="sr-Cyrl-RS"/>
        </w:rPr>
      </w:pPr>
    </w:p>
    <w:p w:rsidR="00DB397B" w:rsidRDefault="00DB397B" w:rsidP="00DB397B">
      <w:pPr>
        <w:pStyle w:val="Normal2"/>
        <w:jc w:val="center"/>
        <w:rPr>
          <w:rFonts w:asciiTheme="majorHAnsi" w:hAnsiTheme="majorHAnsi" w:cstheme="majorHAnsi"/>
          <w:b/>
          <w:sz w:val="24"/>
          <w:szCs w:val="24"/>
          <w:lang w:val="sr-Latn-CS"/>
        </w:rPr>
      </w:pPr>
    </w:p>
    <w:p w:rsidR="00DB397B" w:rsidRPr="00F050AF" w:rsidRDefault="00DB397B" w:rsidP="00DB397B">
      <w:pPr>
        <w:pStyle w:val="Normal2"/>
        <w:jc w:val="center"/>
        <w:rPr>
          <w:rFonts w:ascii="Times New Roman" w:hAnsi="Times New Roman" w:cs="Times New Roman"/>
          <w:b/>
          <w:sz w:val="24"/>
          <w:szCs w:val="24"/>
          <w:lang w:val="sr-Cyrl-RS"/>
        </w:rPr>
      </w:pPr>
      <w:r w:rsidRPr="00F050AF">
        <w:rPr>
          <w:rFonts w:ascii="Times New Roman" w:hAnsi="Times New Roman" w:cs="Times New Roman"/>
          <w:b/>
          <w:sz w:val="24"/>
          <w:szCs w:val="24"/>
          <w:lang w:val="sr-Cyrl-RS"/>
        </w:rPr>
        <w:t xml:space="preserve">О Б Р А З Л О Ж Е Њ Е </w:t>
      </w:r>
    </w:p>
    <w:p w:rsidR="00DB397B" w:rsidRPr="00F050AF" w:rsidRDefault="00DB397B" w:rsidP="00DB397B">
      <w:pPr>
        <w:pStyle w:val="Normal2"/>
        <w:jc w:val="center"/>
        <w:rPr>
          <w:rFonts w:ascii="Times New Roman" w:hAnsi="Times New Roman" w:cs="Times New Roman"/>
          <w:b/>
          <w:sz w:val="24"/>
          <w:szCs w:val="24"/>
        </w:rPr>
      </w:pPr>
    </w:p>
    <w:p w:rsidR="00DB397B" w:rsidRPr="00F050AF" w:rsidRDefault="00DB397B" w:rsidP="00DB397B">
      <w:pPr>
        <w:pStyle w:val="Normal2"/>
        <w:jc w:val="both"/>
        <w:rPr>
          <w:rFonts w:ascii="Times New Roman" w:hAnsi="Times New Roman" w:cs="Times New Roman"/>
          <w:b/>
          <w:sz w:val="24"/>
          <w:szCs w:val="24"/>
          <w:lang w:val="sr-Cyrl-RS"/>
        </w:rPr>
      </w:pPr>
      <w:r w:rsidRPr="00F050AF">
        <w:rPr>
          <w:rFonts w:ascii="Times New Roman" w:hAnsi="Times New Roman" w:cs="Times New Roman"/>
          <w:b/>
          <w:sz w:val="24"/>
          <w:szCs w:val="24"/>
        </w:rPr>
        <w:t>I</w:t>
      </w:r>
      <w:r w:rsidRPr="00F050AF">
        <w:rPr>
          <w:rFonts w:ascii="Times New Roman" w:hAnsi="Times New Roman" w:cs="Times New Roman"/>
          <w:b/>
          <w:sz w:val="24"/>
          <w:szCs w:val="24"/>
        </w:rPr>
        <w:tab/>
      </w:r>
      <w:r w:rsidRPr="00F050AF">
        <w:rPr>
          <w:rFonts w:ascii="Times New Roman" w:hAnsi="Times New Roman" w:cs="Times New Roman"/>
          <w:b/>
          <w:sz w:val="24"/>
          <w:szCs w:val="24"/>
          <w:lang w:val="sr-Cyrl-RS"/>
        </w:rPr>
        <w:t>ПРАВНИ ОСНОВ</w:t>
      </w:r>
    </w:p>
    <w:p w:rsidR="00DB397B" w:rsidRPr="00F050AF" w:rsidRDefault="00DB397B" w:rsidP="00DB397B">
      <w:pPr>
        <w:pStyle w:val="Normal2"/>
        <w:ind w:firstLine="720"/>
        <w:jc w:val="both"/>
        <w:rPr>
          <w:rFonts w:ascii="Times New Roman" w:eastAsia="MinionPro-Regular" w:hAnsi="Times New Roman" w:cs="Times New Roman"/>
          <w:sz w:val="24"/>
          <w:szCs w:val="24"/>
          <w:lang w:val="sr-Cyrl-RS"/>
        </w:rPr>
      </w:pPr>
      <w:r w:rsidRPr="00F050AF">
        <w:rPr>
          <w:rFonts w:ascii="Times New Roman" w:hAnsi="Times New Roman" w:cs="Times New Roman"/>
          <w:sz w:val="24"/>
          <w:szCs w:val="24"/>
          <w:lang w:val="sr-Cyrl-RS"/>
        </w:rPr>
        <w:t>Правни основ за доношење Одлуке о постављању пловила на делу обале и водног простора на територији града Ниша,</w:t>
      </w:r>
      <w:r w:rsidRPr="00F050AF">
        <w:rPr>
          <w:rFonts w:ascii="Times New Roman" w:hAnsi="Times New Roman" w:cs="Times New Roman"/>
          <w:sz w:val="24"/>
          <w:szCs w:val="24"/>
        </w:rPr>
        <w:t xml:space="preserve"> </w:t>
      </w:r>
      <w:r w:rsidRPr="00F050AF">
        <w:rPr>
          <w:rFonts w:ascii="Times New Roman" w:hAnsi="Times New Roman" w:cs="Times New Roman"/>
          <w:sz w:val="24"/>
          <w:szCs w:val="24"/>
          <w:lang w:val="sr-Cyrl-RS"/>
        </w:rPr>
        <w:t xml:space="preserve">садржан је </w:t>
      </w:r>
      <w:r w:rsidRPr="00F050AF">
        <w:rPr>
          <w:rFonts w:ascii="Times New Roman" w:eastAsia="MinionPro-Regular" w:hAnsi="Times New Roman" w:cs="Times New Roman"/>
          <w:sz w:val="24"/>
          <w:szCs w:val="24"/>
          <w:lang w:val="sr-Cyrl-RS"/>
        </w:rPr>
        <w:t>у:</w:t>
      </w:r>
    </w:p>
    <w:p w:rsidR="00DB397B" w:rsidRPr="00F050AF" w:rsidRDefault="00DB397B" w:rsidP="00DB397B">
      <w:pPr>
        <w:pStyle w:val="Normal2"/>
        <w:spacing w:before="0" w:beforeAutospacing="0" w:after="120" w:afterAutospacing="0"/>
        <w:ind w:firstLine="720"/>
        <w:jc w:val="both"/>
        <w:rPr>
          <w:rFonts w:ascii="Times New Roman" w:hAnsi="Times New Roman" w:cs="Times New Roman"/>
          <w:sz w:val="24"/>
          <w:szCs w:val="24"/>
        </w:rPr>
      </w:pPr>
      <w:r w:rsidRPr="00F050AF">
        <w:rPr>
          <w:rFonts w:ascii="Times New Roman" w:eastAsia="MinionPro-Regular" w:hAnsi="Times New Roman" w:cs="Times New Roman"/>
          <w:sz w:val="24"/>
          <w:szCs w:val="24"/>
          <w:lang w:val="sr-Cyrl-RS"/>
        </w:rPr>
        <w:t xml:space="preserve">- </w:t>
      </w:r>
      <w:r w:rsidRPr="00F050AF">
        <w:rPr>
          <w:rFonts w:ascii="Times New Roman" w:eastAsia="MinionPro-Regular" w:hAnsi="Times New Roman" w:cs="Times New Roman"/>
          <w:sz w:val="24"/>
          <w:szCs w:val="24"/>
        </w:rPr>
        <w:t>члану 38. Закона о пловидби и лукама на унутрашњим водама („Службени гласник РС”, бр. 73/</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10, 121/</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12</w:t>
      </w:r>
      <w:r w:rsidRPr="00F050AF">
        <w:rPr>
          <w:rFonts w:ascii="Times New Roman" w:eastAsia="MinionPro-Regular" w:hAnsi="Times New Roman" w:cs="Times New Roman"/>
          <w:sz w:val="24"/>
          <w:szCs w:val="24"/>
          <w:lang w:val="sr-Cyrl-RS"/>
        </w:rPr>
        <w:t xml:space="preserve"> и 18/2015</w:t>
      </w:r>
      <w:r w:rsidRPr="00F050AF">
        <w:rPr>
          <w:rFonts w:ascii="Times New Roman" w:eastAsia="MinionPro-Regular" w:hAnsi="Times New Roman" w:cs="Times New Roman"/>
          <w:sz w:val="24"/>
          <w:szCs w:val="24"/>
        </w:rPr>
        <w:t xml:space="preserve">), </w:t>
      </w:r>
      <w:r w:rsidRPr="00F050AF">
        <w:rPr>
          <w:rFonts w:ascii="Times New Roman" w:eastAsia="MinionPro-Regular" w:hAnsi="Times New Roman" w:cs="Times New Roman"/>
          <w:sz w:val="24"/>
          <w:szCs w:val="24"/>
          <w:lang w:val="sr-Cyrl-RS"/>
        </w:rPr>
        <w:t xml:space="preserve">којим је између осталог прописано да </w:t>
      </w:r>
      <w:r w:rsidRPr="00F050AF">
        <w:rPr>
          <w:rFonts w:ascii="Times New Roman" w:hAnsi="Times New Roman" w:cs="Times New Roman"/>
          <w:sz w:val="24"/>
          <w:szCs w:val="24"/>
          <w:lang w:val="sr-Cyrl-RS"/>
        </w:rPr>
        <w:t>д</w:t>
      </w:r>
      <w:r w:rsidRPr="00F050AF">
        <w:rPr>
          <w:rFonts w:ascii="Times New Roman" w:hAnsi="Times New Roman" w:cs="Times New Roman"/>
          <w:sz w:val="24"/>
          <w:szCs w:val="24"/>
        </w:rPr>
        <w:t>елове обале и водног простора на којима се могу постављати пловила одређује надлежни орган локалне самоуправе;</w:t>
      </w:r>
      <w:r w:rsidRPr="00F050AF">
        <w:rPr>
          <w:rFonts w:ascii="Times New Roman" w:hAnsi="Times New Roman" w:cs="Times New Roman"/>
          <w:sz w:val="24"/>
          <w:szCs w:val="24"/>
          <w:lang w:val="sr-Cyrl-RS"/>
        </w:rPr>
        <w:t xml:space="preserve"> </w:t>
      </w:r>
    </w:p>
    <w:p w:rsidR="00DB397B" w:rsidRPr="00F050AF" w:rsidRDefault="00DB397B" w:rsidP="00DB397B">
      <w:pPr>
        <w:pStyle w:val="Normal2"/>
        <w:spacing w:before="0" w:beforeAutospacing="0" w:after="120" w:afterAutospacing="0"/>
        <w:ind w:firstLine="720"/>
        <w:jc w:val="both"/>
        <w:rPr>
          <w:rFonts w:ascii="Times New Roman" w:eastAsia="MinionPro-Regular" w:hAnsi="Times New Roman" w:cs="Times New Roman"/>
          <w:sz w:val="24"/>
          <w:szCs w:val="24"/>
        </w:rPr>
      </w:pPr>
      <w:r w:rsidRPr="00F050AF">
        <w:rPr>
          <w:rFonts w:ascii="Times New Roman" w:hAnsi="Times New Roman" w:cs="Times New Roman"/>
          <w:sz w:val="24"/>
          <w:szCs w:val="24"/>
          <w:lang w:val="sr-Cyrl-RS"/>
        </w:rPr>
        <w:t>- члану</w:t>
      </w:r>
      <w:r w:rsidRPr="00F050AF">
        <w:rPr>
          <w:rFonts w:ascii="Times New Roman" w:eastAsia="MinionPro-Regular" w:hAnsi="Times New Roman" w:cs="Times New Roman"/>
          <w:sz w:val="24"/>
          <w:szCs w:val="24"/>
        </w:rPr>
        <w:t xml:space="preserve"> 146. Закона о планирању и изградњи („Службени гласник РС”, бр. 72/</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09,</w:t>
      </w:r>
      <w:r w:rsidRPr="00F050AF">
        <w:rPr>
          <w:rFonts w:ascii="Times New Roman" w:eastAsia="MinionPro-Regular" w:hAnsi="Times New Roman" w:cs="Times New Roman"/>
          <w:sz w:val="24"/>
          <w:szCs w:val="24"/>
          <w:lang w:val="sr-Cyrl-RS"/>
        </w:rPr>
        <w:t xml:space="preserve"> </w:t>
      </w:r>
      <w:r w:rsidRPr="00F050AF">
        <w:rPr>
          <w:rFonts w:ascii="Times New Roman" w:eastAsia="MinionPro-Regular" w:hAnsi="Times New Roman" w:cs="Times New Roman"/>
          <w:sz w:val="24"/>
          <w:szCs w:val="24"/>
        </w:rPr>
        <w:t>81/</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09 – исправка, 64/</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10 – одлука УС, 24/</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11 и 121/</w:t>
      </w:r>
      <w:r w:rsidRPr="00F050AF">
        <w:rPr>
          <w:rFonts w:ascii="Times New Roman" w:eastAsia="MinionPro-Regular" w:hAnsi="Times New Roman" w:cs="Times New Roman"/>
          <w:sz w:val="24"/>
          <w:szCs w:val="24"/>
          <w:lang w:val="sr-Cyrl-RS"/>
        </w:rPr>
        <w:t>20</w:t>
      </w:r>
      <w:r w:rsidRPr="00F050AF">
        <w:rPr>
          <w:rFonts w:ascii="Times New Roman" w:eastAsia="MinionPro-Regular" w:hAnsi="Times New Roman" w:cs="Times New Roman"/>
          <w:sz w:val="24"/>
          <w:szCs w:val="24"/>
        </w:rPr>
        <w:t>12</w:t>
      </w:r>
      <w:r w:rsidRPr="00F050AF">
        <w:rPr>
          <w:rFonts w:ascii="Times New Roman" w:eastAsia="MinionPro-Regular" w:hAnsi="Times New Roman" w:cs="Times New Roman"/>
          <w:sz w:val="24"/>
          <w:szCs w:val="24"/>
          <w:lang w:val="sr-Cyrl-RS"/>
        </w:rPr>
        <w:t>, 42/2013-УС, 50/2013-УС, 98/2013-УС, 132/2014 и 145/2014</w:t>
      </w:r>
      <w:r w:rsidRPr="00F050AF">
        <w:rPr>
          <w:rFonts w:ascii="Times New Roman" w:eastAsia="MinionPro-Regular" w:hAnsi="Times New Roman" w:cs="Times New Roman"/>
          <w:sz w:val="24"/>
          <w:szCs w:val="24"/>
        </w:rPr>
        <w:t>),</w:t>
      </w:r>
      <w:r w:rsidRPr="00F050AF">
        <w:rPr>
          <w:rFonts w:ascii="Times New Roman" w:eastAsia="MinionPro-Regular" w:hAnsi="Times New Roman" w:cs="Times New Roman"/>
          <w:sz w:val="24"/>
          <w:szCs w:val="24"/>
          <w:lang w:val="sr-Cyrl-RS"/>
        </w:rPr>
        <w:t xml:space="preserve"> којим је између осталог прописано да постављање и уклањање пловећих постројења на водном земљишту, обезбеђује и уређује јединица локалне самоуправе;</w:t>
      </w:r>
      <w:r w:rsidRPr="00F050AF">
        <w:rPr>
          <w:rFonts w:ascii="Times New Roman" w:eastAsia="MinionPro-Regular" w:hAnsi="Times New Roman" w:cs="Times New Roman"/>
          <w:sz w:val="24"/>
          <w:szCs w:val="24"/>
        </w:rPr>
        <w:t xml:space="preserve"> </w:t>
      </w:r>
    </w:p>
    <w:p w:rsidR="00DB397B" w:rsidRPr="00F050AF" w:rsidRDefault="00DB397B" w:rsidP="00DB397B">
      <w:pPr>
        <w:ind w:firstLine="720"/>
        <w:jc w:val="both"/>
      </w:pPr>
      <w:r w:rsidRPr="00F050AF">
        <w:rPr>
          <w:rFonts w:eastAsia="MinionPro-Regular"/>
          <w:lang w:val="sr-Cyrl-RS"/>
        </w:rPr>
        <w:t xml:space="preserve">- члану 20. став 1. тачка 14. Закона о локалној самоуправи </w:t>
      </w:r>
      <w:r w:rsidRPr="00F050AF">
        <w:rPr>
          <w:rFonts w:eastAsia="MinionPro-Regular"/>
        </w:rPr>
        <w:t xml:space="preserve">(„Службени гласник РС”, бр. </w:t>
      </w:r>
      <w:r w:rsidRPr="00F050AF">
        <w:rPr>
          <w:rFonts w:eastAsia="MinionPro-Regular"/>
          <w:lang w:val="sr-Cyrl-RS"/>
        </w:rPr>
        <w:t>129/2007 и 83/2014-др. закон</w:t>
      </w:r>
      <w:r w:rsidRPr="00F050AF">
        <w:rPr>
          <w:rFonts w:eastAsia="MinionPro-Regular"/>
        </w:rPr>
        <w:t>)</w:t>
      </w:r>
      <w:r w:rsidRPr="00F050AF">
        <w:rPr>
          <w:rFonts w:eastAsia="MinionPro-Regular"/>
          <w:lang w:val="sr-Cyrl-RS"/>
        </w:rPr>
        <w:t xml:space="preserve">, којом је прописано да општина, преко својих органа, у складу с Уставом и законом између осталог </w:t>
      </w:r>
      <w:r w:rsidRPr="00F050AF">
        <w:t>одређује делове обале и воденог простора на којима се могу постављати</w:t>
      </w:r>
      <w:r w:rsidRPr="00F050AF">
        <w:rPr>
          <w:lang w:val="sr-Cyrl-RS"/>
        </w:rPr>
        <w:t xml:space="preserve"> </w:t>
      </w:r>
      <w:r w:rsidRPr="00F050AF">
        <w:t>пловни објекти</w:t>
      </w:r>
      <w:r w:rsidRPr="00F050AF">
        <w:rPr>
          <w:lang w:val="sr-Cyrl-RS"/>
        </w:rPr>
        <w:t xml:space="preserve">; и </w:t>
      </w:r>
      <w:r w:rsidRPr="00F050AF">
        <w:rPr>
          <w:rFonts w:eastAsia="MinionPro-Regular"/>
          <w:lang w:val="sr-Cyrl-RS"/>
        </w:rPr>
        <w:t xml:space="preserve">члану 23. став 4. истог Закона, којим је прописано да се </w:t>
      </w:r>
      <w:r w:rsidRPr="00F050AF">
        <w:rPr>
          <w:lang w:val="sr-Cyrl-RS"/>
        </w:rPr>
        <w:t>о</w:t>
      </w:r>
      <w:r w:rsidRPr="00F050AF">
        <w:t xml:space="preserve">дредбе </w:t>
      </w:r>
      <w:r w:rsidRPr="00F050AF">
        <w:rPr>
          <w:lang w:val="sr-Cyrl-RS"/>
        </w:rPr>
        <w:t>Закона о локалној самоуправи</w:t>
      </w:r>
      <w:r w:rsidRPr="00F050AF">
        <w:t xml:space="preserve"> које се </w:t>
      </w:r>
      <w:r w:rsidRPr="00F050AF">
        <w:rPr>
          <w:lang w:val="sr-Cyrl-RS"/>
        </w:rPr>
        <w:t>о</w:t>
      </w:r>
      <w:r w:rsidRPr="00F050AF">
        <w:t>дносе на општину примењују и на град, ако овим законом није друкчије</w:t>
      </w:r>
      <w:r w:rsidRPr="00F050AF">
        <w:rPr>
          <w:lang w:val="sr-Cyrl-RS"/>
        </w:rPr>
        <w:t xml:space="preserve"> </w:t>
      </w:r>
      <w:r w:rsidRPr="00F050AF">
        <w:t>одређено.</w:t>
      </w:r>
    </w:p>
    <w:p w:rsidR="00DB397B" w:rsidRPr="00F050AF" w:rsidRDefault="00DB397B" w:rsidP="00DB397B">
      <w:pPr>
        <w:ind w:firstLine="720"/>
        <w:jc w:val="both"/>
        <w:rPr>
          <w:rFonts w:eastAsia="MinionPro-Regular"/>
          <w:lang w:val="sr-Cyrl-RS"/>
        </w:rPr>
      </w:pPr>
      <w:r w:rsidRPr="00F050AF">
        <w:rPr>
          <w:rFonts w:eastAsia="MinionPro-Regular"/>
          <w:lang w:val="sr-Cyrl-RS"/>
        </w:rPr>
        <w:t xml:space="preserve"> </w:t>
      </w:r>
    </w:p>
    <w:p w:rsidR="00DB397B" w:rsidRPr="00F050AF" w:rsidRDefault="00DB397B" w:rsidP="00DB397B">
      <w:pPr>
        <w:jc w:val="both"/>
        <w:rPr>
          <w:lang w:val="sl-SI"/>
        </w:rPr>
      </w:pPr>
    </w:p>
    <w:p w:rsidR="00DB397B" w:rsidRPr="00F050AF" w:rsidRDefault="00DB397B" w:rsidP="00DB397B">
      <w:pPr>
        <w:jc w:val="both"/>
        <w:rPr>
          <w:b/>
          <w:bCs/>
          <w:lang w:val="sr-Cyrl-RS"/>
        </w:rPr>
      </w:pPr>
      <w:r w:rsidRPr="00F050AF">
        <w:rPr>
          <w:b/>
          <w:bCs/>
          <w:lang w:val="sl-SI"/>
        </w:rPr>
        <w:t xml:space="preserve">II  </w:t>
      </w:r>
      <w:r w:rsidRPr="00F050AF">
        <w:rPr>
          <w:b/>
          <w:bCs/>
          <w:lang w:val="sr-Cyrl-RS"/>
        </w:rPr>
        <w:t>РАЗЛОЗИ ЗА ДОНОШЕЊЕ ОДЛУКЕ</w:t>
      </w:r>
    </w:p>
    <w:p w:rsidR="00DB397B" w:rsidRPr="00F050AF" w:rsidRDefault="00DB397B" w:rsidP="00DB397B">
      <w:pPr>
        <w:jc w:val="both"/>
        <w:rPr>
          <w:lang w:val="sl-SI"/>
        </w:rPr>
      </w:pPr>
    </w:p>
    <w:p w:rsidR="00DB397B" w:rsidRPr="00F050AF" w:rsidRDefault="00DB397B" w:rsidP="00DB397B">
      <w:pPr>
        <w:spacing w:after="120"/>
        <w:ind w:firstLine="720"/>
        <w:jc w:val="both"/>
        <w:rPr>
          <w:lang w:val="sl-SI"/>
        </w:rPr>
      </w:pPr>
      <w:r w:rsidRPr="00F050AF">
        <w:rPr>
          <w:lang w:val="sr-Cyrl-RS"/>
        </w:rPr>
        <w:t>Проблематика постављања пловила на територији Града Ниша је изузетно актуелна у свим својим аспектима што потврђује потребу њеног нормативног регулисања</w:t>
      </w:r>
      <w:r w:rsidRPr="00F050AF">
        <w:rPr>
          <w:lang w:val="sl-SI"/>
        </w:rPr>
        <w:t>,</w:t>
      </w:r>
      <w:r w:rsidRPr="00F050AF">
        <w:rPr>
          <w:lang w:val="sr-Cyrl-RS"/>
        </w:rPr>
        <w:t xml:space="preserve"> као и организованог и одговорног вршења послова у овој области. </w:t>
      </w:r>
    </w:p>
    <w:p w:rsidR="00DB397B" w:rsidRPr="00F050AF" w:rsidRDefault="00DB397B" w:rsidP="00DB397B">
      <w:pPr>
        <w:ind w:firstLine="720"/>
        <w:jc w:val="both"/>
        <w:rPr>
          <w:lang w:val="sr-Cyrl-RS"/>
        </w:rPr>
      </w:pPr>
      <w:r w:rsidRPr="00F050AF">
        <w:rPr>
          <w:lang w:val="sr-Cyrl-RS"/>
        </w:rPr>
        <w:t>Присуство бројних захтева за  постављање плутајућих објеката указује на потребу прописивања поступка и успостављање механизма кроз које би се на адекватан начин сагледале потребе и интереси у овој области, а у циљу успостављања квалитетних решења.</w:t>
      </w:r>
    </w:p>
    <w:p w:rsidR="00DB397B" w:rsidRPr="00F050AF" w:rsidRDefault="00DB397B" w:rsidP="00DB397B">
      <w:pPr>
        <w:ind w:firstLine="720"/>
        <w:jc w:val="both"/>
        <w:rPr>
          <w:lang w:val="sr-Cyrl-RS"/>
        </w:rPr>
      </w:pPr>
    </w:p>
    <w:p w:rsidR="00DB397B" w:rsidRPr="00F050AF" w:rsidRDefault="00DB397B" w:rsidP="00DB397B">
      <w:pPr>
        <w:ind w:firstLine="720"/>
        <w:jc w:val="both"/>
        <w:rPr>
          <w:lang w:val="sr-Cyrl-RS"/>
        </w:rPr>
      </w:pPr>
    </w:p>
    <w:p w:rsidR="00DB397B" w:rsidRPr="00F050AF" w:rsidRDefault="00DB397B" w:rsidP="00DB397B">
      <w:pPr>
        <w:jc w:val="both"/>
        <w:rPr>
          <w:b/>
          <w:lang w:val="sl-SI"/>
        </w:rPr>
      </w:pPr>
    </w:p>
    <w:p w:rsidR="00DB397B" w:rsidRPr="00F050AF" w:rsidRDefault="00DB397B" w:rsidP="00DB397B">
      <w:pPr>
        <w:jc w:val="both"/>
        <w:rPr>
          <w:b/>
          <w:lang w:val="sr-Cyrl-RS"/>
        </w:rPr>
      </w:pPr>
      <w:r w:rsidRPr="00F050AF">
        <w:rPr>
          <w:b/>
          <w:lang w:val="sl-SI"/>
        </w:rPr>
        <w:t>III</w:t>
      </w:r>
      <w:r w:rsidRPr="00F050AF">
        <w:rPr>
          <w:b/>
          <w:lang w:val="sl-SI"/>
        </w:rPr>
        <w:tab/>
      </w:r>
      <w:r w:rsidRPr="00F050AF">
        <w:rPr>
          <w:b/>
          <w:lang w:val="sr-Cyrl-RS"/>
        </w:rPr>
        <w:t>ОБЈАШЊЕЊЕ ОСНОВНИХ ПРАВНИХ ИНСТИТУТА</w:t>
      </w:r>
    </w:p>
    <w:p w:rsidR="00DB397B" w:rsidRPr="00F050AF" w:rsidRDefault="00DB397B" w:rsidP="00DB397B">
      <w:pPr>
        <w:jc w:val="both"/>
        <w:rPr>
          <w:b/>
          <w:lang w:val="sr-Cyrl-RS"/>
        </w:rPr>
      </w:pPr>
    </w:p>
    <w:p w:rsidR="00DB397B" w:rsidRPr="00F050AF" w:rsidRDefault="00DB397B" w:rsidP="00DB397B">
      <w:pPr>
        <w:jc w:val="both"/>
        <w:rPr>
          <w:b/>
          <w:lang w:val="sr-Cyrl-RS"/>
        </w:rPr>
      </w:pPr>
    </w:p>
    <w:p w:rsidR="00DB397B" w:rsidRPr="00F050AF" w:rsidRDefault="00DB397B" w:rsidP="00DB397B">
      <w:pPr>
        <w:pStyle w:val="wyq060---pododeljak"/>
        <w:ind w:firstLine="720"/>
        <w:jc w:val="both"/>
        <w:rPr>
          <w:rFonts w:ascii="Times New Roman" w:hAnsi="Times New Roman" w:cs="Times New Roman"/>
          <w:b/>
          <w:sz w:val="24"/>
          <w:szCs w:val="24"/>
          <w:lang w:val="sr-Cyrl-RS"/>
        </w:rPr>
      </w:pPr>
      <w:r w:rsidRPr="00F050AF">
        <w:rPr>
          <w:rFonts w:ascii="Times New Roman" w:hAnsi="Times New Roman" w:cs="Times New Roman"/>
          <w:b/>
          <w:sz w:val="24"/>
          <w:szCs w:val="24"/>
          <w:lang w:val="sr-Cyrl-RS"/>
        </w:rPr>
        <w:t>1</w:t>
      </w:r>
      <w:r w:rsidRPr="00F050AF">
        <w:rPr>
          <w:rFonts w:ascii="Times New Roman" w:hAnsi="Times New Roman" w:cs="Times New Roman"/>
          <w:b/>
          <w:sz w:val="24"/>
          <w:szCs w:val="24"/>
        </w:rPr>
        <w:t xml:space="preserve"> </w:t>
      </w:r>
      <w:r w:rsidRPr="00F050AF">
        <w:rPr>
          <w:rFonts w:ascii="Times New Roman" w:hAnsi="Times New Roman" w:cs="Times New Roman"/>
          <w:b/>
          <w:sz w:val="24"/>
          <w:szCs w:val="24"/>
        </w:rPr>
        <w:tab/>
      </w:r>
      <w:r w:rsidRPr="00F050AF">
        <w:rPr>
          <w:rFonts w:ascii="Times New Roman" w:hAnsi="Times New Roman" w:cs="Times New Roman"/>
          <w:b/>
          <w:sz w:val="24"/>
          <w:szCs w:val="24"/>
          <w:lang w:val="sr-Cyrl-RS"/>
        </w:rPr>
        <w:t>Основне одредбе</w:t>
      </w:r>
      <w:r w:rsidRPr="00F050AF">
        <w:rPr>
          <w:rFonts w:ascii="Times New Roman" w:hAnsi="Times New Roman" w:cs="Times New Roman"/>
          <w:b/>
          <w:sz w:val="24"/>
          <w:szCs w:val="24"/>
        </w:rPr>
        <w:t xml:space="preserve"> </w:t>
      </w:r>
      <w:r w:rsidRPr="00F050AF">
        <w:rPr>
          <w:rFonts w:ascii="Times New Roman" w:hAnsi="Times New Roman" w:cs="Times New Roman"/>
          <w:sz w:val="24"/>
          <w:szCs w:val="24"/>
          <w:lang w:val="sr-Cyrl-RS"/>
        </w:rPr>
        <w:t>(</w:t>
      </w:r>
      <w:r w:rsidRPr="00F050AF">
        <w:rPr>
          <w:rFonts w:ascii="Times New Roman" w:hAnsi="Times New Roman" w:cs="Times New Roman"/>
          <w:i/>
          <w:sz w:val="24"/>
          <w:szCs w:val="24"/>
          <w:lang w:val="sr-Cyrl-RS"/>
        </w:rPr>
        <w:t>члан 1. и 2.</w:t>
      </w:r>
      <w:r w:rsidRPr="00F050AF">
        <w:rPr>
          <w:rFonts w:ascii="Times New Roman" w:hAnsi="Times New Roman" w:cs="Times New Roman"/>
          <w:sz w:val="24"/>
          <w:szCs w:val="24"/>
          <w:lang w:val="sr-Cyrl-RS"/>
        </w:rPr>
        <w:t>)</w:t>
      </w:r>
    </w:p>
    <w:p w:rsidR="00DB397B" w:rsidRPr="00F050AF" w:rsidRDefault="00DB397B" w:rsidP="00DB397B">
      <w:pPr>
        <w:pStyle w:val="wyq060---pododeljak"/>
        <w:jc w:val="both"/>
        <w:rPr>
          <w:rFonts w:ascii="Times New Roman" w:hAnsi="Times New Roman" w:cs="Times New Roman"/>
          <w:b/>
          <w:sz w:val="24"/>
          <w:szCs w:val="24"/>
        </w:rPr>
      </w:pP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Овом </w:t>
      </w:r>
      <w:r w:rsidRPr="00F050AF">
        <w:rPr>
          <w:rFonts w:ascii="Times New Roman" w:hAnsi="Times New Roman" w:cs="Times New Roman"/>
          <w:sz w:val="24"/>
          <w:szCs w:val="24"/>
          <w:lang w:val="sr-Cyrl-CS"/>
        </w:rPr>
        <w:t>О</w:t>
      </w:r>
      <w:r w:rsidRPr="00F050AF">
        <w:rPr>
          <w:rFonts w:ascii="Times New Roman" w:hAnsi="Times New Roman" w:cs="Times New Roman"/>
          <w:sz w:val="24"/>
          <w:szCs w:val="24"/>
        </w:rPr>
        <w:t>длуком уређују се начин одређивања делова обале и водног простора на територији града Ниша на којима се могу постављати пловила, услови и начин постављања и уклањања пловила, обавезе власника пловила, као и вршење надзора над применом одредаба ове одлуке.</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sidRPr="00F050AF">
        <w:rPr>
          <w:rFonts w:ascii="Times New Roman" w:hAnsi="Times New Roman" w:cs="Times New Roman"/>
          <w:sz w:val="24"/>
          <w:szCs w:val="24"/>
          <w:lang w:val="sr-Cyrl-RS"/>
        </w:rPr>
        <w:t xml:space="preserve">Имајући у виду карактеристике приобаља и стање водног простора, на територији града Ниша могу се постављати само пловила </w:t>
      </w:r>
      <w:r w:rsidRPr="00F050AF">
        <w:rPr>
          <w:rFonts w:ascii="Times New Roman" w:hAnsi="Times New Roman" w:cs="Times New Roman"/>
          <w:sz w:val="24"/>
          <w:szCs w:val="24"/>
        </w:rPr>
        <w:t>без сопственог погона која по правилу нису предвиђена за премештање</w:t>
      </w:r>
      <w:r w:rsidRPr="00F050AF">
        <w:rPr>
          <w:rFonts w:ascii="Times New Roman" w:hAnsi="Times New Roman" w:cs="Times New Roman"/>
          <w:sz w:val="24"/>
          <w:szCs w:val="24"/>
          <w:lang w:val="sr-Cyrl-RS"/>
        </w:rPr>
        <w:t xml:space="preserve">. </w:t>
      </w: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lastRenderedPageBreak/>
        <w:t xml:space="preserve">Одлуком је прописано је да се </w:t>
      </w:r>
      <w:r w:rsidRPr="00F050AF">
        <w:rPr>
          <w:rFonts w:ascii="Times New Roman" w:hAnsi="Times New Roman" w:cs="Times New Roman"/>
          <w:sz w:val="24"/>
          <w:szCs w:val="24"/>
        </w:rPr>
        <w:t xml:space="preserve">на одређеном делу обале и водног простора на територији града Ниша </w:t>
      </w:r>
      <w:r w:rsidRPr="00F050AF">
        <w:rPr>
          <w:rFonts w:ascii="Times New Roman" w:hAnsi="Times New Roman" w:cs="Times New Roman"/>
          <w:sz w:val="24"/>
          <w:szCs w:val="24"/>
          <w:lang w:val="sr-Cyrl-RS"/>
        </w:rPr>
        <w:t>могу постављати:</w:t>
      </w:r>
      <w:r w:rsidRPr="00F050AF">
        <w:rPr>
          <w:rFonts w:ascii="Times New Roman" w:hAnsi="Times New Roman" w:cs="Times New Roman"/>
          <w:sz w:val="24"/>
          <w:szCs w:val="24"/>
        </w:rPr>
        <w:t xml:space="preserve"> угоститељски објекти на води,  пловила за потребе спортског клуба на води, сплав кућице за одмор </w:t>
      </w:r>
      <w:r w:rsidRPr="00F050AF">
        <w:rPr>
          <w:rFonts w:ascii="Times New Roman" w:hAnsi="Times New Roman" w:cs="Times New Roman"/>
          <w:sz w:val="24"/>
          <w:szCs w:val="24"/>
          <w:lang w:val="sr-Cyrl-RS"/>
        </w:rPr>
        <w:t xml:space="preserve">и </w:t>
      </w:r>
      <w:r w:rsidRPr="00F050AF">
        <w:rPr>
          <w:rFonts w:ascii="Times New Roman" w:hAnsi="Times New Roman" w:cs="Times New Roman"/>
          <w:sz w:val="24"/>
          <w:szCs w:val="24"/>
        </w:rPr>
        <w:t>пловила за потребе манифестација</w:t>
      </w:r>
      <w:r w:rsidRPr="00F050AF">
        <w:rPr>
          <w:rFonts w:ascii="Times New Roman" w:hAnsi="Times New Roman" w:cs="Times New Roman"/>
          <w:sz w:val="24"/>
          <w:szCs w:val="24"/>
          <w:lang w:val="sr-Cyrl-RS"/>
        </w:rPr>
        <w:t xml:space="preserve">, једном речју </w:t>
      </w:r>
      <w:r w:rsidRPr="00F050AF">
        <w:rPr>
          <w:rFonts w:ascii="Times New Roman" w:hAnsi="Times New Roman" w:cs="Times New Roman"/>
          <w:b/>
          <w:sz w:val="24"/>
          <w:szCs w:val="24"/>
        </w:rPr>
        <w:t>плутајући објекти</w:t>
      </w:r>
      <w:r w:rsidRPr="00F050AF">
        <w:rPr>
          <w:rFonts w:ascii="Times New Roman" w:hAnsi="Times New Roman" w:cs="Times New Roman"/>
          <w:sz w:val="24"/>
          <w:szCs w:val="24"/>
        </w:rPr>
        <w:t>.</w:t>
      </w: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wyq060---pododeljak"/>
        <w:jc w:val="both"/>
        <w:rPr>
          <w:rFonts w:ascii="Times New Roman" w:hAnsi="Times New Roman" w:cs="Times New Roman"/>
          <w:b/>
          <w:sz w:val="24"/>
          <w:szCs w:val="24"/>
          <w:lang w:val="sr-Cyrl-RS"/>
        </w:rPr>
      </w:pPr>
      <w:r w:rsidRPr="00F050AF">
        <w:rPr>
          <w:rFonts w:ascii="Times New Roman" w:hAnsi="Times New Roman" w:cs="Times New Roman"/>
          <w:b/>
          <w:sz w:val="24"/>
          <w:szCs w:val="24"/>
        </w:rPr>
        <w:tab/>
      </w:r>
      <w:r w:rsidRPr="00F050AF">
        <w:rPr>
          <w:rFonts w:ascii="Times New Roman" w:hAnsi="Times New Roman" w:cs="Times New Roman"/>
          <w:b/>
          <w:sz w:val="24"/>
          <w:szCs w:val="24"/>
          <w:lang w:val="sr-Cyrl-RS"/>
        </w:rPr>
        <w:t>2.</w:t>
      </w:r>
      <w:r w:rsidRPr="00F050AF">
        <w:rPr>
          <w:rFonts w:ascii="Times New Roman" w:hAnsi="Times New Roman" w:cs="Times New Roman"/>
          <w:b/>
          <w:sz w:val="24"/>
          <w:szCs w:val="24"/>
          <w:lang w:val="sr-Cyrl-RS"/>
        </w:rPr>
        <w:tab/>
        <w:t xml:space="preserve">Одређивање делова обале и водног простора </w:t>
      </w:r>
    </w:p>
    <w:p w:rsidR="00DB397B" w:rsidRPr="00F050AF" w:rsidRDefault="00DB397B" w:rsidP="00DB397B">
      <w:pPr>
        <w:pStyle w:val="wyq060---pododeljak"/>
        <w:ind w:left="720" w:firstLine="720"/>
        <w:jc w:val="both"/>
        <w:rPr>
          <w:rFonts w:ascii="Times New Roman" w:hAnsi="Times New Roman" w:cs="Times New Roman"/>
          <w:b/>
          <w:sz w:val="24"/>
          <w:szCs w:val="24"/>
          <w:lang w:val="sr-Cyrl-RS"/>
        </w:rPr>
      </w:pPr>
      <w:r w:rsidRPr="00F050AF">
        <w:rPr>
          <w:rFonts w:ascii="Times New Roman" w:hAnsi="Times New Roman" w:cs="Times New Roman"/>
          <w:b/>
          <w:sz w:val="24"/>
          <w:szCs w:val="24"/>
          <w:lang w:val="sr-Cyrl-RS"/>
        </w:rPr>
        <w:t xml:space="preserve">за постављање плутајућих објеката </w:t>
      </w:r>
      <w:r w:rsidRPr="00F050AF">
        <w:rPr>
          <w:rFonts w:ascii="Times New Roman" w:hAnsi="Times New Roman" w:cs="Times New Roman"/>
          <w:i/>
          <w:sz w:val="24"/>
          <w:szCs w:val="24"/>
          <w:lang w:val="sr-Cyrl-RS"/>
        </w:rPr>
        <w:t>(члан 3. до 5.)</w:t>
      </w:r>
    </w:p>
    <w:p w:rsidR="00DB397B" w:rsidRPr="00F050AF" w:rsidRDefault="00DB397B" w:rsidP="00DB397B">
      <w:pPr>
        <w:pStyle w:val="wyq060---pododeljak"/>
        <w:jc w:val="both"/>
        <w:rPr>
          <w:rFonts w:ascii="Times New Roman" w:hAnsi="Times New Roman" w:cs="Times New Roman"/>
          <w:b/>
          <w:sz w:val="24"/>
          <w:szCs w:val="24"/>
          <w:lang w:val="sr-Cyrl-RS"/>
        </w:rPr>
      </w:pPr>
      <w:r w:rsidRPr="00F050AF">
        <w:rPr>
          <w:rFonts w:ascii="Times New Roman" w:hAnsi="Times New Roman" w:cs="Times New Roman"/>
          <w:b/>
          <w:sz w:val="24"/>
          <w:szCs w:val="24"/>
          <w:lang w:val="sr-Cyrl-RS"/>
        </w:rPr>
        <w:t xml:space="preserve">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Делови обале и водног простора на територији града Ниша на којима се могу постављати плутајући објекти, одређују се </w:t>
      </w:r>
      <w:r w:rsidRPr="00F050AF">
        <w:rPr>
          <w:rFonts w:ascii="Times New Roman" w:hAnsi="Times New Roman" w:cs="Times New Roman"/>
          <w:sz w:val="24"/>
          <w:szCs w:val="24"/>
          <w:lang w:val="sr-Cyrl-RS"/>
        </w:rPr>
        <w:t>ПЛАНОМ места</w:t>
      </w:r>
      <w:r w:rsidRPr="00F050AF">
        <w:rPr>
          <w:rFonts w:ascii="Times New Roman" w:hAnsi="Times New Roman" w:cs="Times New Roman"/>
          <w:sz w:val="24"/>
          <w:szCs w:val="24"/>
        </w:rPr>
        <w:t xml:space="preserve"> за постављање плутајућих</w:t>
      </w:r>
      <w:r w:rsidRPr="00F050AF">
        <w:rPr>
          <w:rFonts w:ascii="Times New Roman" w:hAnsi="Times New Roman" w:cs="Times New Roman"/>
          <w:sz w:val="24"/>
          <w:szCs w:val="24"/>
          <w:lang w:val="sr-Cyrl-RS"/>
        </w:rPr>
        <w:t xml:space="preserve"> објеката</w:t>
      </w:r>
      <w:r w:rsidRPr="00F050AF">
        <w:rPr>
          <w:rFonts w:ascii="Times New Roman" w:hAnsi="Times New Roman" w:cs="Times New Roman"/>
          <w:sz w:val="24"/>
          <w:szCs w:val="24"/>
        </w:rPr>
        <w:t>.</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План припрема Управа </w:t>
      </w:r>
      <w:r w:rsidRPr="00F050AF">
        <w:rPr>
          <w:rFonts w:ascii="Times New Roman" w:hAnsi="Times New Roman" w:cs="Times New Roman"/>
          <w:sz w:val="24"/>
          <w:szCs w:val="24"/>
          <w:lang w:val="sr-Cyrl-CS"/>
        </w:rPr>
        <w:t xml:space="preserve">надлежна за послове </w:t>
      </w:r>
      <w:r w:rsidR="00F050AF">
        <w:rPr>
          <w:rFonts w:ascii="Times New Roman" w:hAnsi="Times New Roman" w:cs="Times New Roman"/>
          <w:sz w:val="24"/>
          <w:szCs w:val="24"/>
          <w:lang w:val="sr-Cyrl-CS"/>
        </w:rPr>
        <w:t>планирања и изградње</w:t>
      </w:r>
      <w:r w:rsidRPr="00F050AF">
        <w:rPr>
          <w:rFonts w:ascii="Times New Roman" w:hAnsi="Times New Roman" w:cs="Times New Roman"/>
          <w:sz w:val="24"/>
          <w:szCs w:val="24"/>
        </w:rPr>
        <w:t>,</w:t>
      </w:r>
      <w:r w:rsidRPr="00F050AF">
        <w:rPr>
          <w:rFonts w:ascii="Times New Roman" w:hAnsi="Times New Roman" w:cs="Times New Roman"/>
          <w:sz w:val="24"/>
          <w:szCs w:val="24"/>
          <w:lang w:val="sr-Cyrl-CS"/>
        </w:rPr>
        <w:t xml:space="preserve"> </w:t>
      </w:r>
      <w:r w:rsidRPr="00F050AF">
        <w:rPr>
          <w:rFonts w:ascii="Times New Roman" w:hAnsi="Times New Roman" w:cs="Times New Roman"/>
          <w:sz w:val="24"/>
          <w:szCs w:val="24"/>
          <w:lang w:val="sr-Cyrl-RS"/>
        </w:rPr>
        <w:t>и</w:t>
      </w:r>
      <w:r w:rsidRPr="00F050AF">
        <w:rPr>
          <w:rFonts w:ascii="Times New Roman" w:hAnsi="Times New Roman" w:cs="Times New Roman"/>
          <w:sz w:val="24"/>
          <w:szCs w:val="24"/>
        </w:rPr>
        <w:t>зрада плана поверена је јавном предузећу “Завод за урбанизам</w:t>
      </w:r>
      <w:r w:rsidR="00F050AF">
        <w:rPr>
          <w:rFonts w:ascii="Times New Roman" w:hAnsi="Times New Roman" w:cs="Times New Roman"/>
          <w:sz w:val="24"/>
          <w:szCs w:val="24"/>
          <w:lang w:val="sr-Cyrl-RS"/>
        </w:rPr>
        <w:t xml:space="preserve"> Ниш</w:t>
      </w:r>
      <w:r w:rsidRPr="00F050AF">
        <w:rPr>
          <w:rFonts w:ascii="Times New Roman" w:hAnsi="Times New Roman" w:cs="Times New Roman"/>
          <w:sz w:val="24"/>
          <w:szCs w:val="24"/>
        </w:rPr>
        <w:t>” Ниш а доноси</w:t>
      </w:r>
      <w:r w:rsidRPr="00F050AF">
        <w:rPr>
          <w:rFonts w:ascii="Times New Roman" w:hAnsi="Times New Roman" w:cs="Times New Roman"/>
          <w:sz w:val="24"/>
          <w:szCs w:val="24"/>
          <w:lang w:val="sr-Cyrl-RS"/>
        </w:rPr>
        <w:t xml:space="preserve"> га</w:t>
      </w:r>
      <w:r w:rsidRPr="00F050AF">
        <w:rPr>
          <w:rFonts w:ascii="Times New Roman" w:hAnsi="Times New Roman" w:cs="Times New Roman"/>
          <w:sz w:val="24"/>
          <w:szCs w:val="24"/>
        </w:rPr>
        <w:t xml:space="preserve"> Скупштина града Ниша за период од десет година.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w:t>
      </w:r>
      <w:r w:rsidRPr="00F050AF">
        <w:rPr>
          <w:rFonts w:ascii="Times New Roman" w:hAnsi="Times New Roman" w:cs="Times New Roman"/>
          <w:sz w:val="24"/>
          <w:szCs w:val="24"/>
        </w:rPr>
        <w:t>План се израђује у складу са условима</w:t>
      </w:r>
      <w:r w:rsidRPr="00F050AF">
        <w:rPr>
          <w:rFonts w:ascii="Times New Roman" w:hAnsi="Times New Roman" w:cs="Times New Roman"/>
          <w:sz w:val="24"/>
          <w:szCs w:val="24"/>
          <w:lang w:val="sr-Cyrl-RS"/>
        </w:rPr>
        <w:t xml:space="preserve"> надлежног министарства,</w:t>
      </w:r>
      <w:r w:rsidRPr="00F050AF">
        <w:rPr>
          <w:rFonts w:ascii="Times New Roman" w:hAnsi="Times New Roman" w:cs="Times New Roman"/>
          <w:sz w:val="24"/>
          <w:szCs w:val="24"/>
        </w:rPr>
        <w:t xml:space="preserve"> Управе </w:t>
      </w:r>
      <w:r w:rsidRPr="00F050AF">
        <w:rPr>
          <w:rFonts w:ascii="Times New Roman" w:hAnsi="Times New Roman" w:cs="Times New Roman"/>
          <w:sz w:val="24"/>
          <w:szCs w:val="24"/>
          <w:lang w:val="sr-Cyrl-CS"/>
        </w:rPr>
        <w:t>за ванредне ситуације МУП-а Србије</w:t>
      </w:r>
      <w:r w:rsidRPr="00F050AF">
        <w:rPr>
          <w:rFonts w:ascii="Times New Roman" w:hAnsi="Times New Roman" w:cs="Times New Roman"/>
          <w:sz w:val="24"/>
          <w:szCs w:val="24"/>
        </w:rPr>
        <w:t>, ЈВП "Србијаводе", ПД "Електродистрибуција Ниш" д.о.о, надлежног завода за заштиту споменика културе</w:t>
      </w:r>
      <w:r w:rsidRPr="00F050AF">
        <w:rPr>
          <w:rFonts w:ascii="Times New Roman" w:hAnsi="Times New Roman" w:cs="Times New Roman"/>
          <w:sz w:val="24"/>
          <w:szCs w:val="24"/>
          <w:lang w:val="sr-Cyrl-CS"/>
        </w:rPr>
        <w:t>, Завода за заштиту природе Србије</w:t>
      </w:r>
      <w:r w:rsidRPr="00F050AF">
        <w:rPr>
          <w:rFonts w:ascii="Times New Roman" w:hAnsi="Times New Roman" w:cs="Times New Roman"/>
          <w:sz w:val="24"/>
          <w:szCs w:val="24"/>
        </w:rPr>
        <w:t xml:space="preserve"> и надлежних јавних комуналних предузећа која обављају комуналне делатности одржавања чистоће, пречишћавања и дистрибуције воде и пречишћавања и одвођења атмосферских и отпадних вода на подручју Града Ниша.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Завод у току израде плана прибавља мишљење градских општина чије подручје обухвата делове обале и водног простора.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На израђен</w:t>
      </w:r>
      <w:r w:rsidRPr="00F050AF">
        <w:rPr>
          <w:rFonts w:ascii="Times New Roman" w:hAnsi="Times New Roman" w:cs="Times New Roman"/>
          <w:sz w:val="24"/>
          <w:szCs w:val="24"/>
          <w:lang w:val="sr-Cyrl-RS"/>
        </w:rPr>
        <w:t xml:space="preserve"> план,</w:t>
      </w:r>
      <w:r w:rsidRPr="00F050AF">
        <w:rPr>
          <w:rFonts w:ascii="Times New Roman" w:hAnsi="Times New Roman" w:cs="Times New Roman"/>
          <w:sz w:val="24"/>
          <w:szCs w:val="24"/>
        </w:rPr>
        <w:t xml:space="preserve"> прибавља се сагласност у складу са законом којим се уређује унутрашња пловидба.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План дефинише зоне и места унутар зоне на којима се може поставити плутајући објекат, места изван зона на којима се може поставити плутајући објекат, изглед, врсту, намену и величину, као и правила постављања плутајућег објекта.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Планом се одређују и делови обале и водног простора на територији Града Ниша на којима се може поставити, на основу захтева, плутајући објекат за потребе републичких, градских и органа градских општина, установа и предузећа чији су они оснивачи, као и зоне у којима постоје посебна просторна и функционална ограничења за постављање плутајућих објеката.</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w:t>
      </w:r>
      <w:r w:rsidRPr="00F050AF">
        <w:rPr>
          <w:rFonts w:ascii="Times New Roman" w:hAnsi="Times New Roman" w:cs="Times New Roman"/>
          <w:sz w:val="24"/>
          <w:szCs w:val="24"/>
        </w:rPr>
        <w:t xml:space="preserve">План се може изграђивати </w:t>
      </w:r>
      <w:r w:rsidRPr="00F050AF">
        <w:rPr>
          <w:rFonts w:ascii="Times New Roman" w:hAnsi="Times New Roman" w:cs="Times New Roman"/>
          <w:sz w:val="24"/>
          <w:szCs w:val="24"/>
          <w:lang w:val="sr-Cyrl-RS"/>
        </w:rPr>
        <w:t xml:space="preserve">и </w:t>
      </w:r>
      <w:r w:rsidRPr="00F050AF">
        <w:rPr>
          <w:rFonts w:ascii="Times New Roman" w:hAnsi="Times New Roman" w:cs="Times New Roman"/>
          <w:sz w:val="24"/>
          <w:szCs w:val="24"/>
        </w:rPr>
        <w:t>по фазама</w:t>
      </w:r>
      <w:r w:rsidRPr="00F050AF">
        <w:rPr>
          <w:rFonts w:ascii="Times New Roman" w:hAnsi="Times New Roman" w:cs="Times New Roman"/>
          <w:sz w:val="24"/>
          <w:szCs w:val="24"/>
          <w:lang w:val="sr-Cyrl-RS"/>
        </w:rPr>
        <w:t xml:space="preserve"> а </w:t>
      </w:r>
      <w:r w:rsidRPr="00F050AF">
        <w:rPr>
          <w:rFonts w:ascii="Times New Roman" w:hAnsi="Times New Roman" w:cs="Times New Roman"/>
          <w:sz w:val="24"/>
          <w:szCs w:val="24"/>
        </w:rPr>
        <w:t>објављује</w:t>
      </w:r>
      <w:r w:rsidRPr="00F050AF">
        <w:rPr>
          <w:rFonts w:ascii="Times New Roman" w:hAnsi="Times New Roman" w:cs="Times New Roman"/>
          <w:sz w:val="24"/>
          <w:szCs w:val="24"/>
          <w:lang w:val="sr-Cyrl-RS"/>
        </w:rPr>
        <w:t xml:space="preserve"> се</w:t>
      </w:r>
      <w:r w:rsidRPr="00F050AF">
        <w:rPr>
          <w:rFonts w:ascii="Times New Roman" w:hAnsi="Times New Roman" w:cs="Times New Roman"/>
          <w:sz w:val="24"/>
          <w:szCs w:val="24"/>
        </w:rPr>
        <w:t xml:space="preserve"> у "Службеном листу града Ниша". </w:t>
      </w:r>
    </w:p>
    <w:p w:rsidR="00DB397B" w:rsidRPr="00F050AF" w:rsidRDefault="00DB397B" w:rsidP="00DB397B">
      <w:pPr>
        <w:pStyle w:val="clan"/>
        <w:spacing w:before="0" w:after="0"/>
        <w:jc w:val="both"/>
        <w:rPr>
          <w:rFonts w:ascii="Times New Roman" w:hAnsi="Times New Roman" w:cs="Times New Roman"/>
        </w:rPr>
      </w:pPr>
    </w:p>
    <w:p w:rsidR="00DB397B" w:rsidRPr="00F050AF" w:rsidRDefault="00DB397B" w:rsidP="00DB397B">
      <w:pPr>
        <w:pStyle w:val="wyq060---pododeljak"/>
        <w:jc w:val="both"/>
        <w:rPr>
          <w:rFonts w:ascii="Times New Roman" w:hAnsi="Times New Roman" w:cs="Times New Roman"/>
          <w:sz w:val="24"/>
          <w:szCs w:val="24"/>
          <w:lang w:val="sr-Cyrl-CS"/>
        </w:rPr>
      </w:pPr>
      <w:r w:rsidRPr="00F050AF">
        <w:rPr>
          <w:rFonts w:ascii="Times New Roman" w:hAnsi="Times New Roman" w:cs="Times New Roman"/>
          <w:sz w:val="24"/>
          <w:szCs w:val="24"/>
        </w:rPr>
        <w:tab/>
      </w:r>
    </w:p>
    <w:p w:rsidR="00DB397B" w:rsidRPr="00F050AF" w:rsidRDefault="00DB397B" w:rsidP="00DB397B">
      <w:pPr>
        <w:pStyle w:val="wyq060---pododeljak"/>
        <w:jc w:val="both"/>
        <w:rPr>
          <w:rFonts w:ascii="Times New Roman" w:hAnsi="Times New Roman" w:cs="Times New Roman"/>
          <w:i/>
          <w:sz w:val="24"/>
          <w:szCs w:val="24"/>
          <w:lang w:val="sr-Cyrl-RS"/>
        </w:rPr>
      </w:pPr>
      <w:r w:rsidRPr="00F050AF">
        <w:rPr>
          <w:rFonts w:ascii="Times New Roman" w:hAnsi="Times New Roman" w:cs="Times New Roman"/>
          <w:b/>
          <w:sz w:val="24"/>
          <w:szCs w:val="24"/>
          <w:lang w:val="sr-Cyrl-RS"/>
        </w:rPr>
        <w:t>3.</w:t>
      </w:r>
      <w:r w:rsidRPr="00F050AF">
        <w:rPr>
          <w:rFonts w:ascii="Times New Roman" w:hAnsi="Times New Roman" w:cs="Times New Roman"/>
          <w:b/>
          <w:sz w:val="24"/>
          <w:szCs w:val="24"/>
          <w:lang w:val="sr-Cyrl-RS"/>
        </w:rPr>
        <w:tab/>
        <w:t xml:space="preserve">Постављање плутајућих објеката </w:t>
      </w:r>
      <w:r w:rsidRPr="00F050AF">
        <w:rPr>
          <w:rFonts w:ascii="Times New Roman" w:hAnsi="Times New Roman" w:cs="Times New Roman"/>
          <w:i/>
          <w:sz w:val="24"/>
          <w:szCs w:val="24"/>
          <w:lang w:val="sr-Cyrl-RS"/>
        </w:rPr>
        <w:t>(члан 6. до 29.)</w:t>
      </w:r>
    </w:p>
    <w:p w:rsidR="00DB397B" w:rsidRPr="00F050AF" w:rsidRDefault="00DB397B" w:rsidP="00DB397B">
      <w:pPr>
        <w:pStyle w:val="wyq060---pododeljak"/>
        <w:jc w:val="both"/>
        <w:rPr>
          <w:rFonts w:ascii="Times New Roman" w:hAnsi="Times New Roman" w:cs="Times New Roman"/>
          <w:sz w:val="24"/>
          <w:szCs w:val="24"/>
        </w:rPr>
      </w:pP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Овом одлуком је даље прописано да се п</w:t>
      </w:r>
      <w:r w:rsidRPr="00F050AF">
        <w:rPr>
          <w:rFonts w:ascii="Times New Roman" w:hAnsi="Times New Roman" w:cs="Times New Roman"/>
          <w:sz w:val="24"/>
          <w:szCs w:val="24"/>
        </w:rPr>
        <w:t xml:space="preserve">лутајући објекти постављају на основу одобрења које издаје </w:t>
      </w:r>
      <w:r w:rsidRPr="00F050AF">
        <w:rPr>
          <w:rFonts w:ascii="Times New Roman" w:hAnsi="Times New Roman" w:cs="Times New Roman"/>
          <w:sz w:val="24"/>
          <w:szCs w:val="24"/>
          <w:lang w:val="sr-Cyrl-CS"/>
        </w:rPr>
        <w:t>У</w:t>
      </w:r>
      <w:r w:rsidRPr="00F050AF">
        <w:rPr>
          <w:rFonts w:ascii="Times New Roman" w:hAnsi="Times New Roman" w:cs="Times New Roman"/>
          <w:sz w:val="24"/>
          <w:szCs w:val="24"/>
        </w:rPr>
        <w:t>прав</w:t>
      </w:r>
      <w:r w:rsidRPr="00F050AF">
        <w:rPr>
          <w:rFonts w:ascii="Times New Roman" w:hAnsi="Times New Roman" w:cs="Times New Roman"/>
          <w:sz w:val="24"/>
          <w:szCs w:val="24"/>
          <w:lang w:val="sr-Cyrl-CS"/>
        </w:rPr>
        <w:t xml:space="preserve">а надлежна за послове </w:t>
      </w:r>
      <w:r w:rsidR="00537EF0">
        <w:rPr>
          <w:rFonts w:ascii="Times New Roman" w:hAnsi="Times New Roman" w:cs="Times New Roman"/>
          <w:sz w:val="24"/>
          <w:szCs w:val="24"/>
          <w:lang w:val="sr-Cyrl-CS"/>
        </w:rPr>
        <w:t>планирања и изградње</w:t>
      </w:r>
      <w:r w:rsidRPr="00F050AF">
        <w:rPr>
          <w:rFonts w:ascii="Times New Roman" w:hAnsi="Times New Roman" w:cs="Times New Roman"/>
          <w:sz w:val="24"/>
          <w:szCs w:val="24"/>
        </w:rPr>
        <w:t xml:space="preserve">, по спроведеном јавном конкурсу или по захтеву.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sidRPr="00F050AF">
        <w:rPr>
          <w:rFonts w:ascii="Times New Roman" w:hAnsi="Times New Roman" w:cs="Times New Roman"/>
          <w:sz w:val="24"/>
          <w:szCs w:val="24"/>
          <w:lang w:val="sr-Cyrl-RS"/>
        </w:rPr>
        <w:t>Прописана су и одређена ограничења тако да се ј</w:t>
      </w:r>
      <w:r w:rsidRPr="00F050AF">
        <w:rPr>
          <w:rFonts w:ascii="Times New Roman" w:hAnsi="Times New Roman" w:cs="Times New Roman"/>
          <w:sz w:val="24"/>
          <w:szCs w:val="24"/>
        </w:rPr>
        <w:t>едном правном лицу, предузетнику или физичком лицу може одобрити једно место у оквиру једне зоне, а на целој обали и водном простору обухваћеним планом</w:t>
      </w:r>
      <w:r w:rsidRPr="00F050AF">
        <w:rPr>
          <w:rFonts w:ascii="Times New Roman" w:hAnsi="Times New Roman" w:cs="Times New Roman"/>
          <w:sz w:val="24"/>
          <w:szCs w:val="24"/>
          <w:lang w:val="sr-Cyrl-RS"/>
        </w:rPr>
        <w:t>,</w:t>
      </w:r>
      <w:r w:rsidRPr="00F050AF">
        <w:rPr>
          <w:rFonts w:ascii="Times New Roman" w:hAnsi="Times New Roman" w:cs="Times New Roman"/>
          <w:sz w:val="24"/>
          <w:szCs w:val="24"/>
        </w:rPr>
        <w:t xml:space="preserve"> највише два места за постављање плутајућих објеката.</w:t>
      </w:r>
      <w:r w:rsidRPr="00F050AF">
        <w:rPr>
          <w:rFonts w:ascii="Times New Roman" w:hAnsi="Times New Roman" w:cs="Times New Roman"/>
          <w:sz w:val="24"/>
          <w:szCs w:val="24"/>
          <w:lang w:val="sr-Cyrl-RS"/>
        </w:rPr>
        <w:t xml:space="preserve"> Такође је прописано да се одређена врста плутајућих објеката може постављати само у зони која је планом одређена за постављање те врсте објектата.</w:t>
      </w:r>
    </w:p>
    <w:p w:rsidR="00DB397B" w:rsidRPr="00F050AF" w:rsidRDefault="00DB397B" w:rsidP="00DB397B">
      <w:pPr>
        <w:pStyle w:val="wyq110---naslov-clana"/>
        <w:spacing w:before="0" w:after="120"/>
        <w:ind w:firstLine="720"/>
        <w:jc w:val="both"/>
        <w:rPr>
          <w:rFonts w:ascii="Times New Roman" w:hAnsi="Times New Roman" w:cs="Times New Roman"/>
          <w:b w:val="0"/>
          <w:lang w:val="sr-Cyrl-RS"/>
        </w:rPr>
      </w:pPr>
      <w:r w:rsidRPr="00F050AF">
        <w:rPr>
          <w:rFonts w:ascii="Times New Roman" w:hAnsi="Times New Roman" w:cs="Times New Roman"/>
          <w:b w:val="0"/>
          <w:lang w:val="sr-Cyrl-RS"/>
        </w:rPr>
        <w:t>Одлуком је одређено да се угоститељски објекти на води постављају по правилу након спроведеног јавног конкурса, док се остали плутајући објекти обухваћени овом одлуком (</w:t>
      </w:r>
      <w:r w:rsidRPr="00F050AF">
        <w:rPr>
          <w:rFonts w:ascii="Times New Roman" w:hAnsi="Times New Roman" w:cs="Times New Roman"/>
          <w:b w:val="0"/>
        </w:rPr>
        <w:t xml:space="preserve">сплав </w:t>
      </w:r>
      <w:r w:rsidRPr="00F050AF">
        <w:rPr>
          <w:rFonts w:ascii="Times New Roman" w:hAnsi="Times New Roman" w:cs="Times New Roman"/>
          <w:b w:val="0"/>
        </w:rPr>
        <w:lastRenderedPageBreak/>
        <w:t>кућице за одмор, пловила за потребе спортског клуба на води</w:t>
      </w:r>
      <w:r w:rsidRPr="00F050AF">
        <w:rPr>
          <w:rFonts w:ascii="Times New Roman" w:hAnsi="Times New Roman" w:cs="Times New Roman"/>
          <w:b w:val="0"/>
          <w:lang w:val="sr-Cyrl-RS"/>
        </w:rPr>
        <w:t xml:space="preserve">, </w:t>
      </w:r>
      <w:r w:rsidRPr="00F050AF">
        <w:rPr>
          <w:rFonts w:ascii="Times New Roman" w:hAnsi="Times New Roman" w:cs="Times New Roman"/>
          <w:b w:val="0"/>
        </w:rPr>
        <w:t>пловила за потребе манифестација</w:t>
      </w:r>
      <w:r w:rsidRPr="00F050AF">
        <w:rPr>
          <w:rFonts w:ascii="Times New Roman" w:hAnsi="Times New Roman" w:cs="Times New Roman"/>
          <w:b w:val="0"/>
          <w:lang w:val="sr-Cyrl-RS"/>
        </w:rPr>
        <w:t>)</w:t>
      </w:r>
      <w:r w:rsidRPr="00F050AF">
        <w:rPr>
          <w:rFonts w:ascii="Times New Roman" w:hAnsi="Times New Roman" w:cs="Times New Roman"/>
          <w:lang w:val="sr-Cyrl-RS"/>
        </w:rPr>
        <w:t xml:space="preserve"> </w:t>
      </w:r>
      <w:r w:rsidRPr="00F050AF">
        <w:rPr>
          <w:rFonts w:ascii="Times New Roman" w:hAnsi="Times New Roman" w:cs="Times New Roman"/>
          <w:b w:val="0"/>
          <w:lang w:val="sr-Cyrl-RS"/>
        </w:rPr>
        <w:t>постављају на захтев заинтересованих лица.</w:t>
      </w:r>
    </w:p>
    <w:p w:rsidR="00DB397B" w:rsidRPr="00F050AF" w:rsidRDefault="00DB397B" w:rsidP="00DB397B">
      <w:pPr>
        <w:pStyle w:val="wyq110---naslov-clana"/>
        <w:spacing w:before="0" w:after="120"/>
        <w:ind w:firstLine="720"/>
        <w:jc w:val="both"/>
        <w:rPr>
          <w:rFonts w:ascii="Times New Roman" w:hAnsi="Times New Roman" w:cs="Times New Roman"/>
          <w:b w:val="0"/>
          <w:lang w:val="sr-Cyrl-RS"/>
        </w:rPr>
      </w:pPr>
      <w:r w:rsidRPr="00F050AF">
        <w:rPr>
          <w:rFonts w:ascii="Times New Roman" w:hAnsi="Times New Roman" w:cs="Times New Roman"/>
          <w:b w:val="0"/>
          <w:lang w:val="sr-Cyrl-RS"/>
        </w:rPr>
        <w:t>Када се ради о постављању објеката на води путем јавног конкурса, одлуком је прописано да конкурс расписује и спроводи комисија коју образује Градоначелник, прописује начин објављивања и обавезну садржину конкурса, у</w:t>
      </w:r>
      <w:r w:rsidRPr="00F050AF">
        <w:rPr>
          <w:rFonts w:ascii="Times New Roman" w:hAnsi="Times New Roman" w:cs="Times New Roman"/>
          <w:b w:val="0"/>
        </w:rPr>
        <w:t>слове и критеријуме за избор корисника места за постављање угоститељског</w:t>
      </w:r>
      <w:r w:rsidRPr="00F050AF">
        <w:rPr>
          <w:rFonts w:ascii="Times New Roman" w:hAnsi="Times New Roman" w:cs="Times New Roman"/>
          <w:b w:val="0"/>
          <w:lang w:val="sr-Cyrl-RS"/>
        </w:rPr>
        <w:t xml:space="preserve"> </w:t>
      </w:r>
      <w:r w:rsidRPr="00F050AF">
        <w:rPr>
          <w:rFonts w:ascii="Times New Roman" w:hAnsi="Times New Roman" w:cs="Times New Roman"/>
          <w:b w:val="0"/>
        </w:rPr>
        <w:t>објекта на води</w:t>
      </w:r>
      <w:r w:rsidRPr="00F050AF">
        <w:rPr>
          <w:rFonts w:ascii="Times New Roman" w:hAnsi="Times New Roman" w:cs="Times New Roman"/>
          <w:b w:val="0"/>
          <w:lang w:val="sr-Cyrl-RS"/>
        </w:rPr>
        <w:t>, ко има право да учествује на конкурсу, критеријуме за рангирање, начин бодовања, начин одређивања корисника места, вођење евиденције о донетим решењима, поступке након постављања плутајућег објекта и друге садржаје.</w:t>
      </w:r>
    </w:p>
    <w:p w:rsidR="00DB397B" w:rsidRPr="00F050AF" w:rsidRDefault="00DB397B" w:rsidP="00DB397B">
      <w:pPr>
        <w:pStyle w:val="wyq120---podnaslov-clana"/>
        <w:spacing w:before="0" w:after="0"/>
        <w:jc w:val="both"/>
        <w:rPr>
          <w:rFonts w:ascii="Times New Roman" w:hAnsi="Times New Roman" w:cs="Times New Roman"/>
          <w:i w:val="0"/>
          <w:lang w:val="sr-Cyrl-RS"/>
        </w:rPr>
      </w:pPr>
      <w:r w:rsidRPr="00F050AF">
        <w:rPr>
          <w:rFonts w:ascii="Times New Roman" w:hAnsi="Times New Roman" w:cs="Times New Roman"/>
          <w:i w:val="0"/>
        </w:rPr>
        <w:tab/>
      </w:r>
      <w:r w:rsidRPr="00F050AF">
        <w:rPr>
          <w:rFonts w:ascii="Times New Roman" w:hAnsi="Times New Roman" w:cs="Times New Roman"/>
          <w:i w:val="0"/>
          <w:lang w:val="sr-Cyrl-RS"/>
        </w:rPr>
        <w:t>Одлуком је такође прописан начин и услови п</w:t>
      </w:r>
      <w:r w:rsidRPr="00F050AF">
        <w:rPr>
          <w:rFonts w:ascii="Times New Roman" w:hAnsi="Times New Roman" w:cs="Times New Roman"/>
          <w:i w:val="0"/>
        </w:rPr>
        <w:t>остављања сплав кућице за одмор, пловила за потребе спортског клуба на води</w:t>
      </w:r>
      <w:r w:rsidRPr="00F050AF">
        <w:rPr>
          <w:rFonts w:ascii="Times New Roman" w:hAnsi="Times New Roman" w:cs="Times New Roman"/>
          <w:i w:val="0"/>
          <w:lang w:val="sr-Cyrl-RS"/>
        </w:rPr>
        <w:t xml:space="preserve"> и постављање пловила за потребе манифестација. Прописана је потребна документација као и обавеза вођења евиденције донетих решења и начин продужења важења одобрења. </w:t>
      </w:r>
    </w:p>
    <w:p w:rsidR="00DB397B" w:rsidRPr="00F050AF" w:rsidRDefault="00DB397B" w:rsidP="00DB397B">
      <w:pPr>
        <w:pStyle w:val="wyq060---pododeljak"/>
        <w:jc w:val="both"/>
        <w:rPr>
          <w:rFonts w:ascii="Times New Roman" w:hAnsi="Times New Roman" w:cs="Times New Roman"/>
          <w:sz w:val="24"/>
          <w:szCs w:val="24"/>
        </w:rPr>
      </w:pPr>
    </w:p>
    <w:p w:rsidR="00DB397B" w:rsidRPr="00F050AF" w:rsidRDefault="00DB397B" w:rsidP="00DB397B">
      <w:pPr>
        <w:pStyle w:val="wyq060---pododeljak"/>
        <w:jc w:val="both"/>
        <w:rPr>
          <w:rFonts w:ascii="Times New Roman" w:hAnsi="Times New Roman" w:cs="Times New Roman"/>
          <w:sz w:val="24"/>
          <w:szCs w:val="24"/>
        </w:rPr>
      </w:pPr>
    </w:p>
    <w:p w:rsidR="00DB397B" w:rsidRPr="00F050AF" w:rsidRDefault="00DB397B" w:rsidP="00DB397B">
      <w:pPr>
        <w:pStyle w:val="wyq060---pododeljak"/>
        <w:ind w:firstLine="720"/>
        <w:jc w:val="both"/>
        <w:rPr>
          <w:rFonts w:ascii="Times New Roman" w:hAnsi="Times New Roman" w:cs="Times New Roman"/>
          <w:b/>
          <w:sz w:val="24"/>
          <w:szCs w:val="24"/>
        </w:rPr>
      </w:pPr>
      <w:r w:rsidRPr="00F050AF">
        <w:rPr>
          <w:rFonts w:ascii="Times New Roman" w:hAnsi="Times New Roman" w:cs="Times New Roman"/>
          <w:b/>
          <w:sz w:val="24"/>
          <w:szCs w:val="24"/>
          <w:lang w:val="sr-Cyrl-RS"/>
        </w:rPr>
        <w:t xml:space="preserve">4. Обавезе власника плутајућих објеката </w:t>
      </w:r>
      <w:r w:rsidRPr="00F050AF">
        <w:rPr>
          <w:rFonts w:ascii="Times New Roman" w:hAnsi="Times New Roman" w:cs="Times New Roman"/>
          <w:i/>
          <w:sz w:val="24"/>
          <w:szCs w:val="24"/>
          <w:lang w:val="sr-Cyrl-RS"/>
        </w:rPr>
        <w:t>(члан 30. до 34.)</w:t>
      </w:r>
    </w:p>
    <w:p w:rsidR="00DB397B" w:rsidRPr="00F050AF" w:rsidRDefault="00DB397B" w:rsidP="00DB397B">
      <w:pPr>
        <w:pStyle w:val="clan"/>
        <w:spacing w:before="0" w:after="0"/>
        <w:jc w:val="both"/>
        <w:rPr>
          <w:rFonts w:ascii="Times New Roman" w:hAnsi="Times New Roman" w:cs="Times New Roman"/>
        </w:rPr>
      </w:pP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sidRPr="00F050AF">
        <w:rPr>
          <w:rFonts w:ascii="Times New Roman" w:hAnsi="Times New Roman" w:cs="Times New Roman"/>
          <w:sz w:val="24"/>
          <w:szCs w:val="24"/>
          <w:lang w:val="sr-Cyrl-RS"/>
        </w:rPr>
        <w:t xml:space="preserve"> Одлуком се обавезује в</w:t>
      </w:r>
      <w:r w:rsidRPr="00F050AF">
        <w:rPr>
          <w:rFonts w:ascii="Times New Roman" w:hAnsi="Times New Roman" w:cs="Times New Roman"/>
          <w:sz w:val="24"/>
          <w:szCs w:val="24"/>
        </w:rPr>
        <w:t>ласник плутајућег објекта</w:t>
      </w:r>
      <w:r w:rsidRPr="00F050AF">
        <w:rPr>
          <w:rFonts w:ascii="Times New Roman" w:hAnsi="Times New Roman" w:cs="Times New Roman"/>
          <w:sz w:val="24"/>
          <w:szCs w:val="24"/>
          <w:lang w:val="sr-Cyrl-RS"/>
        </w:rPr>
        <w:t>:</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w:t>
      </w:r>
      <w:r w:rsidRPr="00F050AF">
        <w:rPr>
          <w:rFonts w:ascii="Times New Roman" w:hAnsi="Times New Roman" w:cs="Times New Roman"/>
          <w:sz w:val="24"/>
          <w:szCs w:val="24"/>
        </w:rPr>
        <w:t xml:space="preserve">да плутајући објекат редовно одржава у исправном и уредном стању, да га боји и заштићује од влаге и воде, да уклања отпатке око плутајућег објеката и нанос реке на плутајући објекат, да одржава и да се стара о безбедности прилаза плутајућем објекту, као и да се стара да извор светлости на плутајућем објекту буде постављен тако да својим положајем и јачином не угрожава безбедност саобраћаја.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 </w:t>
      </w:r>
      <w:r w:rsidRPr="00F050AF">
        <w:rPr>
          <w:rFonts w:ascii="Times New Roman" w:hAnsi="Times New Roman" w:cs="Times New Roman"/>
          <w:sz w:val="24"/>
          <w:szCs w:val="24"/>
        </w:rPr>
        <w:t>да продужава важност плутајуће дозволе на начин и у роковима прописаним законом којим се уређује унутрашња пловидба, као и да плутајућу дозволу достави Управи у року од 15 дана од дана издавања, односно продужења.</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 </w:t>
      </w:r>
      <w:r w:rsidRPr="00F050AF">
        <w:rPr>
          <w:rFonts w:ascii="Times New Roman" w:hAnsi="Times New Roman" w:cs="Times New Roman"/>
          <w:sz w:val="24"/>
          <w:szCs w:val="24"/>
        </w:rPr>
        <w:t>да постави таблу са ознаком зоне и места у оквиру зоне, односно места ван зоне, као и бројем решења којим се одобрава постављање плутајућег објекта</w:t>
      </w:r>
      <w:r w:rsidRPr="00F050AF">
        <w:rPr>
          <w:rFonts w:ascii="Times New Roman" w:hAnsi="Times New Roman" w:cs="Times New Roman"/>
          <w:sz w:val="24"/>
          <w:szCs w:val="24"/>
          <w:lang w:val="sr-Cyrl-RS"/>
        </w:rPr>
        <w:t xml:space="preserve">. </w:t>
      </w:r>
      <w:r w:rsidRPr="00F050AF">
        <w:rPr>
          <w:rFonts w:ascii="Times New Roman" w:hAnsi="Times New Roman" w:cs="Times New Roman"/>
          <w:sz w:val="24"/>
          <w:szCs w:val="24"/>
        </w:rPr>
        <w:t xml:space="preserve">Табла се поставља на плутајућем објекту тако да буде лако видљива са обале. </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 </w:t>
      </w:r>
      <w:r w:rsidRPr="00F050AF">
        <w:rPr>
          <w:rFonts w:ascii="Times New Roman" w:hAnsi="Times New Roman" w:cs="Times New Roman"/>
          <w:sz w:val="24"/>
          <w:szCs w:val="24"/>
        </w:rPr>
        <w:t xml:space="preserve">да најкасније у року од 30 дана од дана престанка важења одобрења: </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1) уклони плутајући објекат са места за које је било одобрено његово постављање,</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2) део обале и водног простора очисти, односно доведе у првобитно стање,</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3) поступање надлежник инспекција уколико се објекат не уклони односно не очисти део обале односно водног простора. </w:t>
      </w:r>
    </w:p>
    <w:p w:rsidR="00DB397B" w:rsidRPr="00F050AF" w:rsidRDefault="00DB397B" w:rsidP="00DB397B">
      <w:pPr>
        <w:pStyle w:val="clan"/>
        <w:spacing w:before="0" w:after="0"/>
        <w:jc w:val="both"/>
        <w:rPr>
          <w:rFonts w:ascii="Times New Roman" w:hAnsi="Times New Roman" w:cs="Times New Roman"/>
        </w:rPr>
      </w:pPr>
      <w:r w:rsidRPr="00F050AF">
        <w:rPr>
          <w:rFonts w:ascii="Times New Roman" w:hAnsi="Times New Roman" w:cs="Times New Roman"/>
        </w:rPr>
        <w:tab/>
      </w:r>
      <w:r w:rsidRPr="00F050AF">
        <w:rPr>
          <w:rFonts w:ascii="Times New Roman" w:hAnsi="Times New Roman" w:cs="Times New Roman"/>
          <w:b w:val="0"/>
          <w:lang w:val="sr-Cyrl-RS"/>
        </w:rPr>
        <w:t xml:space="preserve">Одлука такође уређује поступање у случају извођења неодложних радова </w:t>
      </w:r>
      <w:r w:rsidRPr="00F050AF">
        <w:rPr>
          <w:rFonts w:ascii="Times New Roman" w:hAnsi="Times New Roman" w:cs="Times New Roman"/>
          <w:b w:val="0"/>
        </w:rPr>
        <w:t xml:space="preserve">на делу обале и водног простора на коме се налази плутајући објекат за који је издато одобрење за постављање. </w:t>
      </w: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wyq060---pododeljak"/>
        <w:ind w:firstLine="720"/>
        <w:jc w:val="both"/>
        <w:rPr>
          <w:rFonts w:ascii="Times New Roman" w:hAnsi="Times New Roman" w:cs="Times New Roman"/>
          <w:i/>
          <w:sz w:val="24"/>
          <w:szCs w:val="24"/>
          <w:lang w:val="sr-Cyrl-RS"/>
        </w:rPr>
      </w:pPr>
      <w:r w:rsidRPr="00F050AF">
        <w:rPr>
          <w:rFonts w:ascii="Times New Roman" w:hAnsi="Times New Roman" w:cs="Times New Roman"/>
          <w:b/>
          <w:sz w:val="24"/>
          <w:szCs w:val="24"/>
          <w:lang w:val="sr-Cyrl-RS"/>
        </w:rPr>
        <w:t>5.</w:t>
      </w:r>
      <w:r w:rsidRPr="00F050AF">
        <w:rPr>
          <w:rFonts w:ascii="Times New Roman" w:hAnsi="Times New Roman" w:cs="Times New Roman"/>
          <w:b/>
          <w:sz w:val="24"/>
          <w:szCs w:val="24"/>
          <w:lang w:val="sr-Cyrl-RS"/>
        </w:rPr>
        <w:tab/>
        <w:t xml:space="preserve">Престанак важења одобрења и уклањање плутајућих објеката </w:t>
      </w:r>
      <w:r w:rsidRPr="00F050AF">
        <w:rPr>
          <w:rFonts w:ascii="Times New Roman" w:hAnsi="Times New Roman" w:cs="Times New Roman"/>
          <w:i/>
          <w:sz w:val="24"/>
          <w:szCs w:val="24"/>
          <w:lang w:val="sr-Cyrl-RS"/>
        </w:rPr>
        <w:t>(члан 35. до 39.)</w:t>
      </w:r>
    </w:p>
    <w:p w:rsidR="00DB397B" w:rsidRPr="00F050AF" w:rsidRDefault="00DB397B" w:rsidP="00DB397B">
      <w:pPr>
        <w:pStyle w:val="wyq060---pododeljak"/>
        <w:ind w:firstLine="720"/>
        <w:jc w:val="both"/>
        <w:rPr>
          <w:rFonts w:ascii="Times New Roman" w:hAnsi="Times New Roman" w:cs="Times New Roman"/>
          <w:b/>
          <w:sz w:val="24"/>
          <w:szCs w:val="24"/>
          <w:lang w:val="sr-Cyrl-RS"/>
        </w:rPr>
      </w:pPr>
    </w:p>
    <w:p w:rsidR="00DB397B" w:rsidRPr="00F050AF" w:rsidRDefault="00DB397B" w:rsidP="00DB397B">
      <w:pPr>
        <w:pStyle w:val="wyq060---pododeljak"/>
        <w:spacing w:after="120"/>
        <w:ind w:firstLine="720"/>
        <w:jc w:val="both"/>
        <w:rPr>
          <w:rFonts w:ascii="Times New Roman" w:hAnsi="Times New Roman" w:cs="Times New Roman"/>
          <w:sz w:val="24"/>
          <w:szCs w:val="24"/>
          <w:lang w:val="sr-Cyrl-RS"/>
        </w:rPr>
      </w:pPr>
      <w:r w:rsidRPr="00F050AF">
        <w:rPr>
          <w:rFonts w:ascii="Times New Roman" w:hAnsi="Times New Roman" w:cs="Times New Roman"/>
          <w:sz w:val="24"/>
          <w:szCs w:val="24"/>
          <w:lang w:val="sr-Cyrl-RS"/>
        </w:rPr>
        <w:t>Одлука детаљно и прецизно уређује престанак важења одобрења за постављање плутајућег објекта, случајеве и начин уклањања плутајућих објеката, као и надлежност за издавање налога за уклањање.</w:t>
      </w:r>
    </w:p>
    <w:p w:rsidR="00DB397B" w:rsidRPr="00F050AF" w:rsidRDefault="00DB397B" w:rsidP="00DB397B">
      <w:pPr>
        <w:pStyle w:val="wyq060---pododeljak"/>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Одлуком је уређено принудно чување уклоњеног плутајућег објекта као и начин утврђивања накнаде за чување.</w:t>
      </w:r>
    </w:p>
    <w:p w:rsidR="00DB397B" w:rsidRDefault="00DB397B" w:rsidP="00DB397B">
      <w:pPr>
        <w:pStyle w:val="clan"/>
        <w:spacing w:before="0" w:after="0"/>
        <w:jc w:val="both"/>
        <w:rPr>
          <w:rFonts w:ascii="Times New Roman" w:hAnsi="Times New Roman" w:cs="Times New Roman"/>
          <w:lang w:val="sr-Cyrl-RS"/>
        </w:rPr>
      </w:pPr>
    </w:p>
    <w:p w:rsidR="00537EF0" w:rsidRPr="00537EF0" w:rsidRDefault="00537EF0" w:rsidP="00DB397B">
      <w:pPr>
        <w:pStyle w:val="clan"/>
        <w:spacing w:before="0" w:after="0"/>
        <w:jc w:val="both"/>
        <w:rPr>
          <w:rFonts w:ascii="Times New Roman" w:hAnsi="Times New Roman" w:cs="Times New Roman"/>
          <w:lang w:val="sr-Cyrl-RS"/>
        </w:rPr>
      </w:pPr>
    </w:p>
    <w:p w:rsidR="00DB397B" w:rsidRPr="00F050AF" w:rsidRDefault="00DB397B" w:rsidP="00DB397B">
      <w:pPr>
        <w:pStyle w:val="clan"/>
        <w:spacing w:before="0" w:after="0"/>
        <w:jc w:val="both"/>
        <w:rPr>
          <w:rFonts w:ascii="Times New Roman" w:hAnsi="Times New Roman" w:cs="Times New Roman"/>
        </w:rPr>
      </w:pPr>
    </w:p>
    <w:p w:rsidR="00DB397B" w:rsidRPr="00F050AF" w:rsidRDefault="00DB397B" w:rsidP="00DB397B">
      <w:pPr>
        <w:pStyle w:val="wyq060---pododeljak"/>
        <w:jc w:val="both"/>
        <w:rPr>
          <w:rFonts w:ascii="Times New Roman" w:hAnsi="Times New Roman" w:cs="Times New Roman"/>
          <w:sz w:val="24"/>
          <w:szCs w:val="24"/>
          <w:lang w:val="sr-Cyrl-CS"/>
        </w:rPr>
      </w:pPr>
      <w:r w:rsidRPr="00F050AF">
        <w:rPr>
          <w:rFonts w:ascii="Times New Roman" w:hAnsi="Times New Roman" w:cs="Times New Roman"/>
          <w:sz w:val="24"/>
          <w:szCs w:val="24"/>
        </w:rPr>
        <w:tab/>
      </w:r>
    </w:p>
    <w:p w:rsidR="00DB397B" w:rsidRPr="00F050AF" w:rsidRDefault="00DB397B" w:rsidP="00DB397B">
      <w:pPr>
        <w:pStyle w:val="wyq060---pododeljak"/>
        <w:jc w:val="both"/>
        <w:rPr>
          <w:rFonts w:ascii="Times New Roman" w:hAnsi="Times New Roman" w:cs="Times New Roman"/>
          <w:b/>
          <w:sz w:val="24"/>
          <w:szCs w:val="24"/>
          <w:lang w:val="sr-Cyrl-RS"/>
        </w:rPr>
      </w:pPr>
      <w:r w:rsidRPr="00F050AF">
        <w:rPr>
          <w:rFonts w:ascii="Times New Roman" w:hAnsi="Times New Roman" w:cs="Times New Roman"/>
          <w:b/>
          <w:sz w:val="24"/>
          <w:szCs w:val="24"/>
          <w:lang w:val="sr-Cyrl-RS"/>
        </w:rPr>
        <w:lastRenderedPageBreak/>
        <w:t>6.</w:t>
      </w:r>
      <w:r w:rsidRPr="00F050AF">
        <w:rPr>
          <w:rFonts w:ascii="Times New Roman" w:hAnsi="Times New Roman" w:cs="Times New Roman"/>
          <w:b/>
          <w:sz w:val="24"/>
          <w:szCs w:val="24"/>
          <w:lang w:val="sr-Cyrl-RS"/>
        </w:rPr>
        <w:tab/>
        <w:t xml:space="preserve">Забране </w:t>
      </w:r>
      <w:r w:rsidRPr="00F050AF">
        <w:rPr>
          <w:rFonts w:ascii="Times New Roman" w:hAnsi="Times New Roman" w:cs="Times New Roman"/>
          <w:i/>
          <w:sz w:val="24"/>
          <w:szCs w:val="24"/>
          <w:lang w:val="sr-Cyrl-RS"/>
        </w:rPr>
        <w:t>(члан 40.)</w:t>
      </w:r>
    </w:p>
    <w:p w:rsidR="00DB397B" w:rsidRPr="00F050AF" w:rsidRDefault="00DB397B" w:rsidP="00DB397B">
      <w:pPr>
        <w:pStyle w:val="wyq060---pododeljak"/>
        <w:jc w:val="both"/>
        <w:rPr>
          <w:rFonts w:ascii="Times New Roman" w:hAnsi="Times New Roman" w:cs="Times New Roman"/>
          <w:sz w:val="24"/>
          <w:szCs w:val="24"/>
        </w:rPr>
      </w:pP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lang w:val="sr-Cyrl-RS"/>
        </w:rPr>
        <w:t xml:space="preserve"> Одлука забрањује</w:t>
      </w:r>
      <w:r w:rsidRPr="00F050AF">
        <w:rPr>
          <w:rFonts w:ascii="Times New Roman" w:hAnsi="Times New Roman" w:cs="Times New Roman"/>
          <w:sz w:val="24"/>
          <w:szCs w:val="24"/>
        </w:rPr>
        <w:t xml:space="preserve">: </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 прљање воденог тока и дела обале испред плутајућег објекта; </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 испуштање отпадне (технолошке) воде у реку; </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 привезивање плутајућег објекта за камен, дрво, клупу или неки сличан предмет; </w:t>
      </w:r>
    </w:p>
    <w:p w:rsidR="00DB397B" w:rsidRPr="00F050AF" w:rsidRDefault="00DB397B" w:rsidP="00DB397B">
      <w:pPr>
        <w:pStyle w:val="Normal1"/>
        <w:spacing w:before="0" w:beforeAutospacing="0" w:after="6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оштећивање обале испред плутајућег објекта;</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привезивање пловила за плутајући објекат за који је издато одобрење за постављање, као и повећање габарита плутајућег објекта у односу на план.</w:t>
      </w: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wyq060---pododeljak"/>
        <w:ind w:firstLine="720"/>
        <w:jc w:val="both"/>
        <w:rPr>
          <w:rFonts w:ascii="Times New Roman" w:hAnsi="Times New Roman" w:cs="Times New Roman"/>
          <w:b/>
          <w:sz w:val="24"/>
          <w:szCs w:val="24"/>
        </w:rPr>
      </w:pPr>
      <w:r w:rsidRPr="00F050AF">
        <w:rPr>
          <w:rFonts w:ascii="Times New Roman" w:hAnsi="Times New Roman" w:cs="Times New Roman"/>
          <w:b/>
          <w:sz w:val="24"/>
          <w:szCs w:val="24"/>
          <w:lang w:val="sr-Cyrl-RS"/>
        </w:rPr>
        <w:t>7.</w:t>
      </w:r>
      <w:r w:rsidRPr="00F050AF">
        <w:rPr>
          <w:rFonts w:ascii="Times New Roman" w:hAnsi="Times New Roman" w:cs="Times New Roman"/>
          <w:b/>
          <w:sz w:val="24"/>
          <w:szCs w:val="24"/>
          <w:lang w:val="sr-Cyrl-RS"/>
        </w:rPr>
        <w:tab/>
        <w:t xml:space="preserve">Надзор </w:t>
      </w:r>
      <w:r w:rsidRPr="00F050AF">
        <w:rPr>
          <w:rFonts w:ascii="Times New Roman" w:hAnsi="Times New Roman" w:cs="Times New Roman"/>
          <w:i/>
          <w:sz w:val="24"/>
          <w:szCs w:val="24"/>
          <w:lang w:val="sr-Cyrl-RS"/>
        </w:rPr>
        <w:t>(члан 41.)</w:t>
      </w:r>
      <w:r w:rsidRPr="00F050AF">
        <w:rPr>
          <w:rFonts w:ascii="Times New Roman" w:hAnsi="Times New Roman" w:cs="Times New Roman"/>
          <w:b/>
          <w:sz w:val="24"/>
          <w:szCs w:val="24"/>
        </w:rPr>
        <w:tab/>
        <w:t xml:space="preserve"> </w:t>
      </w:r>
    </w:p>
    <w:p w:rsidR="00DB397B" w:rsidRPr="00F050AF" w:rsidRDefault="00DB397B" w:rsidP="00DB397B">
      <w:pPr>
        <w:pStyle w:val="clan"/>
        <w:spacing w:before="0" w:after="0"/>
        <w:jc w:val="both"/>
        <w:rPr>
          <w:rFonts w:ascii="Times New Roman" w:hAnsi="Times New Roman" w:cs="Times New Roman"/>
        </w:rPr>
      </w:pP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lang w:val="sr-Cyrl-CS"/>
        </w:rPr>
      </w:pPr>
      <w:r w:rsidRPr="00F050AF">
        <w:rPr>
          <w:rFonts w:ascii="Times New Roman" w:hAnsi="Times New Roman" w:cs="Times New Roman"/>
          <w:sz w:val="24"/>
          <w:szCs w:val="24"/>
        </w:rPr>
        <w:t xml:space="preserve">Надзор над применом одредаба ове </w:t>
      </w:r>
      <w:r w:rsidRPr="00F050AF">
        <w:rPr>
          <w:rFonts w:ascii="Times New Roman" w:hAnsi="Times New Roman" w:cs="Times New Roman"/>
          <w:sz w:val="24"/>
          <w:szCs w:val="24"/>
          <w:lang w:val="sr-Cyrl-CS"/>
        </w:rPr>
        <w:t>О</w:t>
      </w:r>
      <w:r w:rsidRPr="00F050AF">
        <w:rPr>
          <w:rFonts w:ascii="Times New Roman" w:hAnsi="Times New Roman" w:cs="Times New Roman"/>
          <w:sz w:val="24"/>
          <w:szCs w:val="24"/>
        </w:rPr>
        <w:t xml:space="preserve">длуке врши Управа </w:t>
      </w:r>
      <w:r w:rsidRPr="00F050AF">
        <w:rPr>
          <w:rFonts w:ascii="Times New Roman" w:hAnsi="Times New Roman" w:cs="Times New Roman"/>
          <w:sz w:val="24"/>
          <w:szCs w:val="24"/>
          <w:lang w:val="sr-Cyrl-CS"/>
        </w:rPr>
        <w:t xml:space="preserve">надлежна за послове </w:t>
      </w:r>
      <w:r w:rsidR="00537EF0">
        <w:rPr>
          <w:rFonts w:ascii="Times New Roman" w:hAnsi="Times New Roman" w:cs="Times New Roman"/>
          <w:sz w:val="24"/>
          <w:szCs w:val="24"/>
          <w:lang w:val="sr-Cyrl-CS"/>
        </w:rPr>
        <w:t>планирања и изградње</w:t>
      </w:r>
      <w:r w:rsidRPr="00F050AF">
        <w:rPr>
          <w:rFonts w:ascii="Times New Roman" w:hAnsi="Times New Roman" w:cs="Times New Roman"/>
          <w:sz w:val="24"/>
          <w:szCs w:val="24"/>
          <w:lang w:val="sr-Cyrl-RS"/>
        </w:rPr>
        <w:t>.</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r w:rsidRPr="00F050AF">
        <w:rPr>
          <w:rFonts w:ascii="Times New Roman" w:hAnsi="Times New Roman" w:cs="Times New Roman"/>
          <w:sz w:val="24"/>
          <w:szCs w:val="24"/>
        </w:rPr>
        <w:t xml:space="preserve">Инспекцијски надзор врши комунална инспекција </w:t>
      </w:r>
      <w:r w:rsidRPr="00F050AF">
        <w:rPr>
          <w:rFonts w:ascii="Times New Roman" w:hAnsi="Times New Roman" w:cs="Times New Roman"/>
          <w:sz w:val="24"/>
          <w:szCs w:val="24"/>
          <w:lang w:val="sr-Cyrl-RS"/>
        </w:rPr>
        <w:t>Градске општине на чијој се територији налази плутајући објект док к</w:t>
      </w:r>
      <w:r w:rsidRPr="00F050AF">
        <w:rPr>
          <w:rFonts w:ascii="Times New Roman" w:hAnsi="Times New Roman" w:cs="Times New Roman"/>
          <w:sz w:val="24"/>
          <w:szCs w:val="24"/>
        </w:rPr>
        <w:t xml:space="preserve">омунално-полицијске и друге послове на одржавању комуналног реда уређеног овом одлуком и контролу примене одлуке у складу са Законом о комуналној полицији и другим прописима, врши комунална полиција. </w:t>
      </w: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rPr>
      </w:pPr>
    </w:p>
    <w:p w:rsidR="00DB397B" w:rsidRPr="00F050AF" w:rsidRDefault="00DB397B" w:rsidP="00DB397B">
      <w:pPr>
        <w:pStyle w:val="Normal1"/>
        <w:spacing w:before="0" w:beforeAutospacing="0" w:after="0" w:afterAutospacing="0"/>
        <w:ind w:firstLine="720"/>
        <w:jc w:val="both"/>
        <w:rPr>
          <w:rFonts w:ascii="Times New Roman" w:hAnsi="Times New Roman" w:cs="Times New Roman"/>
          <w:b/>
          <w:sz w:val="24"/>
          <w:szCs w:val="24"/>
          <w:lang w:val="sr-Cyrl-RS"/>
        </w:rPr>
      </w:pPr>
      <w:r w:rsidRPr="00F050AF">
        <w:rPr>
          <w:rFonts w:ascii="Times New Roman" w:hAnsi="Times New Roman" w:cs="Times New Roman"/>
          <w:b/>
          <w:sz w:val="24"/>
          <w:szCs w:val="24"/>
          <w:lang w:val="sr-Cyrl-RS"/>
        </w:rPr>
        <w:t>8.</w:t>
      </w:r>
      <w:r w:rsidRPr="00F050AF">
        <w:rPr>
          <w:rFonts w:ascii="Times New Roman" w:hAnsi="Times New Roman" w:cs="Times New Roman"/>
          <w:b/>
          <w:sz w:val="24"/>
          <w:szCs w:val="24"/>
          <w:lang w:val="sr-Cyrl-RS"/>
        </w:rPr>
        <w:tab/>
        <w:t xml:space="preserve">Казнене одредбе </w:t>
      </w:r>
      <w:r w:rsidRPr="00F050AF">
        <w:rPr>
          <w:rFonts w:ascii="Times New Roman" w:hAnsi="Times New Roman" w:cs="Times New Roman"/>
          <w:i/>
          <w:sz w:val="24"/>
          <w:szCs w:val="24"/>
          <w:lang w:val="sr-Cyrl-RS"/>
        </w:rPr>
        <w:t>(члан 42. до 44.)</w:t>
      </w: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Normal1"/>
        <w:spacing w:before="0" w:beforeAutospacing="0" w:after="120" w:afterAutospacing="0"/>
        <w:ind w:firstLine="720"/>
        <w:jc w:val="both"/>
        <w:rPr>
          <w:rFonts w:ascii="Times New Roman" w:hAnsi="Times New Roman" w:cs="Times New Roman"/>
          <w:sz w:val="24"/>
          <w:szCs w:val="24"/>
          <w:lang w:val="sr-Cyrl-RS"/>
        </w:rPr>
      </w:pPr>
      <w:r w:rsidRPr="00F050AF">
        <w:rPr>
          <w:rFonts w:ascii="Times New Roman" w:hAnsi="Times New Roman" w:cs="Times New Roman"/>
          <w:sz w:val="24"/>
          <w:szCs w:val="24"/>
          <w:lang w:val="sr-Cyrl-RS"/>
        </w:rPr>
        <w:t>За непоступање по одредбама ове Одлуке, односно за кршење њених одредаба утврђене су прекршајне казне.</w:t>
      </w:r>
    </w:p>
    <w:p w:rsidR="00DB397B" w:rsidRPr="00F050AF" w:rsidRDefault="00DB397B" w:rsidP="00DB397B">
      <w:pPr>
        <w:pStyle w:val="wyq060---pododeljak"/>
        <w:spacing w:after="120"/>
        <w:jc w:val="both"/>
        <w:rPr>
          <w:rFonts w:ascii="Times New Roman" w:hAnsi="Times New Roman" w:cs="Times New Roman"/>
          <w:sz w:val="24"/>
          <w:szCs w:val="24"/>
        </w:rPr>
      </w:pPr>
    </w:p>
    <w:p w:rsidR="00DB397B" w:rsidRPr="00F050AF" w:rsidRDefault="00DB397B" w:rsidP="00DB397B">
      <w:pPr>
        <w:pStyle w:val="wyq060---pododeljak"/>
        <w:jc w:val="both"/>
        <w:rPr>
          <w:rFonts w:ascii="Times New Roman" w:hAnsi="Times New Roman" w:cs="Times New Roman"/>
          <w:b/>
          <w:sz w:val="24"/>
          <w:szCs w:val="24"/>
          <w:lang w:val="sr-Cyrl-RS"/>
        </w:rPr>
      </w:pPr>
      <w:r w:rsidRPr="00F050AF">
        <w:rPr>
          <w:rFonts w:ascii="Times New Roman" w:hAnsi="Times New Roman" w:cs="Times New Roman"/>
          <w:sz w:val="24"/>
          <w:szCs w:val="24"/>
        </w:rPr>
        <w:tab/>
      </w:r>
      <w:r w:rsidRPr="00F050AF">
        <w:rPr>
          <w:rFonts w:ascii="Times New Roman" w:hAnsi="Times New Roman" w:cs="Times New Roman"/>
          <w:b/>
          <w:sz w:val="24"/>
          <w:szCs w:val="24"/>
          <w:lang w:val="sr-Cyrl-RS"/>
        </w:rPr>
        <w:t>9.</w:t>
      </w:r>
      <w:r w:rsidRPr="00F050AF">
        <w:rPr>
          <w:rFonts w:ascii="Times New Roman" w:hAnsi="Times New Roman" w:cs="Times New Roman"/>
          <w:b/>
          <w:sz w:val="24"/>
          <w:szCs w:val="24"/>
          <w:lang w:val="sr-Cyrl-RS"/>
        </w:rPr>
        <w:tab/>
        <w:t xml:space="preserve">Прелазне и завршне одредбе </w:t>
      </w:r>
      <w:r w:rsidRPr="00F050AF">
        <w:rPr>
          <w:rFonts w:ascii="Times New Roman" w:hAnsi="Times New Roman" w:cs="Times New Roman"/>
          <w:i/>
          <w:sz w:val="24"/>
          <w:szCs w:val="24"/>
          <w:lang w:val="sr-Cyrl-RS"/>
        </w:rPr>
        <w:t>(члан 45. до 50.)</w:t>
      </w:r>
    </w:p>
    <w:p w:rsidR="00DB397B" w:rsidRPr="00F050AF" w:rsidRDefault="00DB397B" w:rsidP="00DB397B">
      <w:pPr>
        <w:pStyle w:val="wyq060---pododeljak"/>
        <w:jc w:val="both"/>
        <w:rPr>
          <w:rFonts w:ascii="Times New Roman" w:hAnsi="Times New Roman" w:cs="Times New Roman"/>
          <w:sz w:val="24"/>
          <w:szCs w:val="24"/>
        </w:rPr>
      </w:pP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lang w:val="sr-Cyrl-RS"/>
        </w:rPr>
      </w:pPr>
      <w:r w:rsidRPr="00F050AF">
        <w:rPr>
          <w:rFonts w:ascii="Times New Roman" w:hAnsi="Times New Roman" w:cs="Times New Roman"/>
          <w:sz w:val="24"/>
          <w:szCs w:val="24"/>
          <w:lang w:val="sr-Cyrl-RS"/>
        </w:rPr>
        <w:t xml:space="preserve">У прелазним и завршним одредбама одлуке, орочене су обавезе </w:t>
      </w:r>
      <w:r w:rsidRPr="00F050AF">
        <w:rPr>
          <w:rFonts w:ascii="Times New Roman" w:hAnsi="Times New Roman" w:cs="Times New Roman"/>
          <w:sz w:val="24"/>
          <w:szCs w:val="24"/>
        </w:rPr>
        <w:t xml:space="preserve">Скупштине града Ниша </w:t>
      </w:r>
      <w:r w:rsidRPr="00F050AF">
        <w:rPr>
          <w:rFonts w:ascii="Times New Roman" w:hAnsi="Times New Roman" w:cs="Times New Roman"/>
          <w:sz w:val="24"/>
          <w:szCs w:val="24"/>
          <w:lang w:val="sr-Cyrl-RS"/>
        </w:rPr>
        <w:t xml:space="preserve">у вези израде </w:t>
      </w:r>
      <w:r w:rsidRPr="00F050AF">
        <w:rPr>
          <w:rFonts w:ascii="Times New Roman" w:hAnsi="Times New Roman" w:cs="Times New Roman"/>
          <w:sz w:val="24"/>
          <w:szCs w:val="24"/>
        </w:rPr>
        <w:t>план</w:t>
      </w:r>
      <w:r w:rsidRPr="00F050AF">
        <w:rPr>
          <w:rFonts w:ascii="Times New Roman" w:hAnsi="Times New Roman" w:cs="Times New Roman"/>
          <w:sz w:val="24"/>
          <w:szCs w:val="24"/>
          <w:lang w:val="sr-Cyrl-RS"/>
        </w:rPr>
        <w:t>а</w:t>
      </w:r>
      <w:r w:rsidRPr="00F050AF">
        <w:rPr>
          <w:rFonts w:ascii="Times New Roman" w:hAnsi="Times New Roman" w:cs="Times New Roman"/>
          <w:sz w:val="24"/>
          <w:szCs w:val="24"/>
        </w:rPr>
        <w:t xml:space="preserve"> места за постављање плутајућих објеката на делу обале и воденог простора на територији града Ниша, обавеза градоначелника </w:t>
      </w:r>
      <w:r w:rsidRPr="00F050AF">
        <w:rPr>
          <w:rFonts w:ascii="Times New Roman" w:hAnsi="Times New Roman" w:cs="Times New Roman"/>
          <w:sz w:val="24"/>
          <w:szCs w:val="24"/>
          <w:lang w:val="sr-Cyrl-RS"/>
        </w:rPr>
        <w:t>за</w:t>
      </w:r>
      <w:r w:rsidRPr="00F050AF">
        <w:rPr>
          <w:rFonts w:ascii="Times New Roman" w:hAnsi="Times New Roman" w:cs="Times New Roman"/>
          <w:sz w:val="24"/>
          <w:szCs w:val="24"/>
        </w:rPr>
        <w:t xml:space="preserve"> образовање комисије </w:t>
      </w:r>
      <w:r w:rsidRPr="00F050AF">
        <w:rPr>
          <w:rFonts w:ascii="Times New Roman" w:hAnsi="Times New Roman" w:cs="Times New Roman"/>
          <w:sz w:val="24"/>
          <w:szCs w:val="24"/>
          <w:lang w:val="sr-Cyrl-RS"/>
        </w:rPr>
        <w:t>за расписивање и спровођење конкурса</w:t>
      </w:r>
      <w:r w:rsidRPr="00F050AF">
        <w:rPr>
          <w:rFonts w:ascii="Times New Roman" w:hAnsi="Times New Roman" w:cs="Times New Roman"/>
          <w:sz w:val="24"/>
          <w:szCs w:val="24"/>
        </w:rPr>
        <w:t xml:space="preserve"> као и обавезе Градског већа града Ниша</w:t>
      </w:r>
      <w:r w:rsidRPr="00F050AF">
        <w:rPr>
          <w:rFonts w:ascii="Times New Roman" w:hAnsi="Times New Roman" w:cs="Times New Roman"/>
          <w:sz w:val="24"/>
          <w:szCs w:val="24"/>
          <w:lang w:val="sr-Cyrl-RS"/>
        </w:rPr>
        <w:t>.</w:t>
      </w:r>
    </w:p>
    <w:p w:rsidR="00DB397B" w:rsidRPr="00F050AF" w:rsidRDefault="00DB397B" w:rsidP="00DB397B">
      <w:pPr>
        <w:pStyle w:val="Normal1"/>
        <w:spacing w:before="0" w:beforeAutospacing="0" w:after="0" w:afterAutospacing="0"/>
        <w:ind w:firstLine="720"/>
        <w:jc w:val="both"/>
        <w:rPr>
          <w:rFonts w:ascii="Times New Roman" w:hAnsi="Times New Roman" w:cs="Times New Roman"/>
          <w:sz w:val="24"/>
          <w:szCs w:val="24"/>
        </w:rPr>
      </w:pPr>
    </w:p>
    <w:p w:rsidR="00DB397B" w:rsidRPr="00F050AF" w:rsidRDefault="00DB397B" w:rsidP="00DB397B">
      <w:pPr>
        <w:pStyle w:val="clan"/>
        <w:spacing w:before="0" w:after="0"/>
        <w:jc w:val="both"/>
        <w:rPr>
          <w:rFonts w:ascii="Times New Roman" w:hAnsi="Times New Roman" w:cs="Times New Roman"/>
        </w:rPr>
      </w:pPr>
    </w:p>
    <w:p w:rsidR="00DB397B" w:rsidRPr="00F050AF" w:rsidRDefault="00DB397B" w:rsidP="00DB397B">
      <w:pPr>
        <w:pStyle w:val="clan"/>
        <w:spacing w:before="0" w:after="0"/>
        <w:jc w:val="both"/>
        <w:rPr>
          <w:rFonts w:ascii="Times New Roman" w:hAnsi="Times New Roman" w:cs="Times New Roman"/>
          <w:lang w:val="sr-Cyrl-RS"/>
        </w:rPr>
      </w:pPr>
      <w:r w:rsidRPr="00F050AF">
        <w:rPr>
          <w:rFonts w:ascii="Times New Roman" w:hAnsi="Times New Roman" w:cs="Times New Roman"/>
        </w:rPr>
        <w:tab/>
        <w:t>IV</w:t>
      </w:r>
      <w:r w:rsidRPr="00F050AF">
        <w:rPr>
          <w:rFonts w:ascii="Times New Roman" w:hAnsi="Times New Roman" w:cs="Times New Roman"/>
        </w:rPr>
        <w:tab/>
      </w:r>
      <w:r w:rsidRPr="00F050AF">
        <w:rPr>
          <w:rFonts w:ascii="Times New Roman" w:hAnsi="Times New Roman" w:cs="Times New Roman"/>
          <w:lang w:val="sr-Cyrl-RS"/>
        </w:rPr>
        <w:t>ПОТРЕБНА СРЕДСТВА ЗА СПРОВОЂЕЊЕ ОДЛУКЕ</w:t>
      </w:r>
    </w:p>
    <w:p w:rsidR="00DB397B" w:rsidRPr="00F050AF" w:rsidRDefault="00DB397B" w:rsidP="00DB397B">
      <w:pPr>
        <w:ind w:firstLine="720"/>
        <w:jc w:val="both"/>
        <w:rPr>
          <w:lang w:val="sl-SI"/>
        </w:rPr>
      </w:pPr>
    </w:p>
    <w:p w:rsidR="00DB397B" w:rsidRPr="00F050AF" w:rsidRDefault="00DB397B" w:rsidP="00DB397B">
      <w:pPr>
        <w:jc w:val="both"/>
        <w:rPr>
          <w:lang w:val="sr-Cyrl-RS"/>
        </w:rPr>
      </w:pPr>
      <w:r w:rsidRPr="00F050AF">
        <w:rPr>
          <w:lang w:val="sl-SI"/>
        </w:rPr>
        <w:tab/>
      </w:r>
      <w:r w:rsidRPr="00F050AF">
        <w:rPr>
          <w:lang w:val="sr-Cyrl-RS"/>
        </w:rPr>
        <w:t xml:space="preserve">За спровођење ове одлуке није потребно да се обезбеде средства у буџету града Ниша </w:t>
      </w:r>
    </w:p>
    <w:p w:rsidR="00DB397B" w:rsidRPr="00F050AF" w:rsidRDefault="00DB397B" w:rsidP="00DB397B">
      <w:pPr>
        <w:jc w:val="both"/>
        <w:rPr>
          <w:lang w:val="sr-Cyrl-RS"/>
        </w:rPr>
      </w:pPr>
    </w:p>
    <w:p w:rsidR="00DB397B" w:rsidRPr="00F050AF" w:rsidRDefault="00DB397B" w:rsidP="00DB397B">
      <w:pPr>
        <w:jc w:val="both"/>
        <w:rPr>
          <w:lang w:val="sr-Cyrl-RS"/>
        </w:rPr>
      </w:pPr>
    </w:p>
    <w:p w:rsidR="00DB397B" w:rsidRPr="00F050AF" w:rsidRDefault="00DB397B" w:rsidP="00DB397B">
      <w:pPr>
        <w:jc w:val="both"/>
        <w:rPr>
          <w:lang w:val="sr-Cyrl-RS"/>
        </w:rPr>
      </w:pPr>
    </w:p>
    <w:p w:rsidR="00DB397B" w:rsidRPr="00450D6A" w:rsidRDefault="00DB397B" w:rsidP="00DB397B">
      <w:pPr>
        <w:jc w:val="both"/>
        <w:rPr>
          <w:b/>
          <w:lang w:val="sr-Cyrl-RS"/>
        </w:rPr>
      </w:pPr>
      <w:r w:rsidRPr="00F050AF">
        <w:rPr>
          <w:lang w:val="sr-Cyrl-RS"/>
        </w:rPr>
        <w:t xml:space="preserve">                                                                                                      </w:t>
      </w:r>
      <w:r w:rsidRPr="00450D6A">
        <w:rPr>
          <w:b/>
          <w:lang w:val="sr-Cyrl-RS"/>
        </w:rPr>
        <w:t xml:space="preserve"> Н А Ч Е Л Н И К</w:t>
      </w:r>
    </w:p>
    <w:p w:rsidR="00DB397B" w:rsidRPr="00F050AF" w:rsidRDefault="00DB397B" w:rsidP="00DB397B">
      <w:pPr>
        <w:jc w:val="both"/>
        <w:rPr>
          <w:lang w:val="sr-Cyrl-RS"/>
        </w:rPr>
      </w:pPr>
      <w:r w:rsidRPr="00F050AF">
        <w:rPr>
          <w:lang w:val="sr-Cyrl-RS"/>
        </w:rPr>
        <w:t xml:space="preserve">                                                                                    </w:t>
      </w:r>
    </w:p>
    <w:p w:rsidR="00DB397B" w:rsidRPr="00F050AF" w:rsidRDefault="00DB397B" w:rsidP="00DB397B">
      <w:pPr>
        <w:jc w:val="both"/>
      </w:pPr>
      <w:r w:rsidRPr="00F050AF">
        <w:rPr>
          <w:lang w:val="sr-Cyrl-RS"/>
        </w:rPr>
        <w:t xml:space="preserve">                                                                                          Љубиша Јанић, дипл. правник</w:t>
      </w:r>
      <w:r w:rsidRPr="00F050AF">
        <w:t xml:space="preserve"> </w:t>
      </w:r>
    </w:p>
    <w:p w:rsidR="00DB397B" w:rsidRPr="00F050AF" w:rsidRDefault="00DB397B" w:rsidP="00DB397B"/>
    <w:p w:rsidR="00EA2EA2" w:rsidRPr="00F050AF" w:rsidRDefault="00EA2EA2"/>
    <w:sectPr w:rsidR="00EA2EA2" w:rsidRPr="00F050AF" w:rsidSect="00CC6FD9">
      <w:pgSz w:w="12240" w:h="15840"/>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Pro-Regular">
    <w:altName w:val="MS Mincho"/>
    <w:panose1 w:val="00000000000000000000"/>
    <w:charset w:val="80"/>
    <w:family w:val="auto"/>
    <w:notTrueType/>
    <w:pitch w:val="default"/>
    <w:sig w:usb0="00000000"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47519"/>
    <w:multiLevelType w:val="hybridMultilevel"/>
    <w:tmpl w:val="22BA9AC0"/>
    <w:lvl w:ilvl="0" w:tplc="593E0676">
      <w:start w:val="1"/>
      <w:numFmt w:val="decimal"/>
      <w:lvlText w:val="(%1)"/>
      <w:lvlJc w:val="left"/>
      <w:pPr>
        <w:ind w:left="1110" w:hanging="39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6F7C3E6B"/>
    <w:multiLevelType w:val="hybridMultilevel"/>
    <w:tmpl w:val="3162D600"/>
    <w:lvl w:ilvl="0" w:tplc="2508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724C2971"/>
    <w:multiLevelType w:val="hybridMultilevel"/>
    <w:tmpl w:val="3162D600"/>
    <w:lvl w:ilvl="0" w:tplc="25081A3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729923E2"/>
    <w:multiLevelType w:val="hybridMultilevel"/>
    <w:tmpl w:val="05BAFC26"/>
    <w:lvl w:ilvl="0" w:tplc="14A43B1C">
      <w:start w:val="1"/>
      <w:numFmt w:val="decimal"/>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8D7"/>
    <w:rsid w:val="000963C3"/>
    <w:rsid w:val="000B217A"/>
    <w:rsid w:val="000F175A"/>
    <w:rsid w:val="00133772"/>
    <w:rsid w:val="00146ADB"/>
    <w:rsid w:val="00187F12"/>
    <w:rsid w:val="00212983"/>
    <w:rsid w:val="002658D7"/>
    <w:rsid w:val="00273708"/>
    <w:rsid w:val="0031321C"/>
    <w:rsid w:val="003F7E6A"/>
    <w:rsid w:val="0044731E"/>
    <w:rsid w:val="00450D6A"/>
    <w:rsid w:val="00483683"/>
    <w:rsid w:val="00537EF0"/>
    <w:rsid w:val="00574C2E"/>
    <w:rsid w:val="005E118C"/>
    <w:rsid w:val="006A302D"/>
    <w:rsid w:val="00826772"/>
    <w:rsid w:val="00831117"/>
    <w:rsid w:val="008344EC"/>
    <w:rsid w:val="008D4285"/>
    <w:rsid w:val="009129CC"/>
    <w:rsid w:val="00941FD2"/>
    <w:rsid w:val="00A224F0"/>
    <w:rsid w:val="00A64900"/>
    <w:rsid w:val="00B73A88"/>
    <w:rsid w:val="00B95C92"/>
    <w:rsid w:val="00CB79D4"/>
    <w:rsid w:val="00CC6FD9"/>
    <w:rsid w:val="00DB397B"/>
    <w:rsid w:val="00DC2697"/>
    <w:rsid w:val="00E16540"/>
    <w:rsid w:val="00EA2EA2"/>
    <w:rsid w:val="00EC6700"/>
    <w:rsid w:val="00F050AF"/>
    <w:rsid w:val="00F17833"/>
    <w:rsid w:val="00FC4C1A"/>
    <w:rsid w:val="00FE232F"/>
    <w:rsid w:val="00FF1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39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B39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B397B"/>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39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9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B39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B397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B397B"/>
    <w:rPr>
      <w:rFonts w:asciiTheme="majorHAnsi" w:eastAsiaTheme="majorEastAsia" w:hAnsiTheme="majorHAnsi" w:cstheme="majorBidi"/>
      <w:i/>
      <w:iCs/>
      <w:color w:val="243F60" w:themeColor="accent1" w:themeShade="7F"/>
      <w:sz w:val="24"/>
      <w:szCs w:val="24"/>
    </w:rPr>
  </w:style>
  <w:style w:type="paragraph" w:customStyle="1" w:styleId="Style1">
    <w:name w:val="Style1"/>
    <w:basedOn w:val="Normal"/>
    <w:qFormat/>
    <w:rsid w:val="00DB397B"/>
    <w:rPr>
      <w:rFonts w:asciiTheme="minorHAnsi" w:eastAsiaTheme="minorHAnsi" w:hAnsiTheme="minorHAnsi" w:cstheme="minorBidi"/>
      <w:szCs w:val="22"/>
    </w:rPr>
  </w:style>
  <w:style w:type="paragraph" w:customStyle="1" w:styleId="clan">
    <w:name w:val="clan"/>
    <w:basedOn w:val="Normal"/>
    <w:rsid w:val="00DB397B"/>
    <w:pPr>
      <w:spacing w:before="240" w:after="120"/>
      <w:jc w:val="center"/>
    </w:pPr>
    <w:rPr>
      <w:rFonts w:ascii="Arial" w:hAnsi="Arial" w:cs="Arial"/>
      <w:b/>
      <w:bCs/>
    </w:rPr>
  </w:style>
  <w:style w:type="paragraph" w:customStyle="1" w:styleId="Normal1">
    <w:name w:val="Normal1"/>
    <w:basedOn w:val="Normal"/>
    <w:rsid w:val="00DB397B"/>
    <w:pPr>
      <w:spacing w:before="100" w:beforeAutospacing="1" w:after="100" w:afterAutospacing="1"/>
    </w:pPr>
    <w:rPr>
      <w:rFonts w:ascii="Arial" w:hAnsi="Arial" w:cs="Arial"/>
      <w:sz w:val="22"/>
      <w:szCs w:val="22"/>
    </w:rPr>
  </w:style>
  <w:style w:type="paragraph" w:customStyle="1" w:styleId="samostalni">
    <w:name w:val="samostalni"/>
    <w:basedOn w:val="Normal"/>
    <w:rsid w:val="00DB397B"/>
    <w:pPr>
      <w:spacing w:before="100" w:beforeAutospacing="1" w:after="100" w:afterAutospacing="1"/>
      <w:jc w:val="center"/>
    </w:pPr>
    <w:rPr>
      <w:rFonts w:ascii="Arial" w:hAnsi="Arial" w:cs="Arial"/>
      <w:b/>
      <w:bCs/>
      <w:i/>
      <w:iCs/>
    </w:rPr>
  </w:style>
  <w:style w:type="paragraph" w:customStyle="1" w:styleId="podnaslovpropisa">
    <w:name w:val="podnaslovpropisa"/>
    <w:basedOn w:val="Normal"/>
    <w:rsid w:val="00DB397B"/>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rsid w:val="00DB397B"/>
    <w:rPr>
      <w:rFonts w:ascii="Arial" w:hAnsi="Arial" w:cs="Arial"/>
      <w:sz w:val="26"/>
      <w:szCs w:val="26"/>
    </w:rPr>
  </w:style>
  <w:style w:type="paragraph" w:customStyle="1" w:styleId="wyq060---pododeljak">
    <w:name w:val="wyq060---pododeljak"/>
    <w:basedOn w:val="Normal"/>
    <w:rsid w:val="00DB397B"/>
    <w:pPr>
      <w:jc w:val="center"/>
    </w:pPr>
    <w:rPr>
      <w:rFonts w:ascii="Arial" w:hAnsi="Arial" w:cs="Arial"/>
      <w:sz w:val="31"/>
      <w:szCs w:val="31"/>
    </w:rPr>
  </w:style>
  <w:style w:type="paragraph" w:customStyle="1" w:styleId="wyq110---naslov-clana">
    <w:name w:val="wyq110---naslov-clana"/>
    <w:basedOn w:val="Normal"/>
    <w:rsid w:val="00DB397B"/>
    <w:pPr>
      <w:spacing w:before="240" w:after="240"/>
      <w:jc w:val="center"/>
    </w:pPr>
    <w:rPr>
      <w:rFonts w:ascii="Arial" w:hAnsi="Arial" w:cs="Arial"/>
      <w:b/>
      <w:bCs/>
    </w:rPr>
  </w:style>
  <w:style w:type="paragraph" w:customStyle="1" w:styleId="wyq120---podnaslov-clana">
    <w:name w:val="wyq120---podnaslov-clana"/>
    <w:basedOn w:val="Normal"/>
    <w:rsid w:val="00DB397B"/>
    <w:pPr>
      <w:spacing w:before="240" w:after="240"/>
      <w:jc w:val="center"/>
    </w:pPr>
    <w:rPr>
      <w:rFonts w:ascii="Arial" w:hAnsi="Arial" w:cs="Arial"/>
      <w:i/>
      <w:iCs/>
    </w:rPr>
  </w:style>
  <w:style w:type="paragraph" w:customStyle="1" w:styleId="Normal2">
    <w:name w:val="Normal2"/>
    <w:basedOn w:val="Normal"/>
    <w:rsid w:val="00DB397B"/>
    <w:pPr>
      <w:spacing w:before="100" w:beforeAutospacing="1" w:after="100" w:afterAutospacing="1"/>
    </w:pPr>
    <w:rPr>
      <w:rFonts w:ascii="Arial" w:hAnsi="Arial" w:cs="Arial"/>
      <w:sz w:val="22"/>
      <w:szCs w:val="22"/>
    </w:rPr>
  </w:style>
  <w:style w:type="paragraph" w:customStyle="1" w:styleId="wyq030---glava">
    <w:name w:val="wyq030---glava"/>
    <w:basedOn w:val="Normal"/>
    <w:rsid w:val="00DB397B"/>
    <w:pPr>
      <w:jc w:val="center"/>
    </w:pPr>
    <w:rPr>
      <w:rFonts w:ascii="Arial" w:hAnsi="Arial" w:cs="Arial"/>
      <w:b/>
      <w:bCs/>
      <w:sz w:val="34"/>
      <w:szCs w:val="34"/>
    </w:rPr>
  </w:style>
  <w:style w:type="paragraph" w:customStyle="1" w:styleId="wyq100---naslov-grupe-clanova-kurziv">
    <w:name w:val="wyq100---naslov-grupe-clanova-kurziv"/>
    <w:basedOn w:val="Normal"/>
    <w:rsid w:val="00DB397B"/>
    <w:pPr>
      <w:spacing w:before="240" w:after="240"/>
      <w:jc w:val="center"/>
    </w:pPr>
    <w:rPr>
      <w:rFonts w:ascii="Arial" w:hAnsi="Arial" w:cs="Arial"/>
      <w:b/>
      <w:bCs/>
      <w:i/>
      <w:iCs/>
    </w:rPr>
  </w:style>
  <w:style w:type="character" w:customStyle="1" w:styleId="BodyTextChar">
    <w:name w:val="Body Text Char"/>
    <w:basedOn w:val="DefaultParagraphFont"/>
    <w:link w:val="BodyText"/>
    <w:semiHidden/>
    <w:rsid w:val="00DB397B"/>
    <w:rPr>
      <w:rFonts w:ascii="Times New Roman" w:eastAsia="Times New Roman" w:hAnsi="Times New Roman" w:cs="Times New Roman"/>
      <w:sz w:val="28"/>
      <w:szCs w:val="24"/>
      <w:lang w:val="sl-SI"/>
    </w:rPr>
  </w:style>
  <w:style w:type="paragraph" w:styleId="BodyText">
    <w:name w:val="Body Text"/>
    <w:basedOn w:val="Normal"/>
    <w:link w:val="BodyTextChar"/>
    <w:semiHidden/>
    <w:rsid w:val="00DB397B"/>
    <w:pPr>
      <w:jc w:val="both"/>
    </w:pPr>
    <w:rPr>
      <w:sz w:val="28"/>
      <w:lang w:val="sl-SI"/>
    </w:rPr>
  </w:style>
  <w:style w:type="character" w:customStyle="1" w:styleId="BodyTextChar1">
    <w:name w:val="Body Text Char1"/>
    <w:basedOn w:val="DefaultParagraphFont"/>
    <w:uiPriority w:val="99"/>
    <w:semiHidden/>
    <w:rsid w:val="00DB397B"/>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B397B"/>
    <w:rPr>
      <w:rFonts w:ascii="Times New Roman" w:eastAsia="Times New Roman" w:hAnsi="Times New Roman" w:cs="Times New Roman"/>
      <w:b/>
      <w:bCs/>
      <w:sz w:val="28"/>
      <w:szCs w:val="24"/>
      <w:lang w:val="sl-SI"/>
    </w:rPr>
  </w:style>
  <w:style w:type="paragraph" w:styleId="BodyText2">
    <w:name w:val="Body Text 2"/>
    <w:basedOn w:val="Normal"/>
    <w:link w:val="BodyText2Char"/>
    <w:semiHidden/>
    <w:rsid w:val="00DB397B"/>
    <w:pPr>
      <w:jc w:val="both"/>
    </w:pPr>
    <w:rPr>
      <w:b/>
      <w:bCs/>
      <w:sz w:val="28"/>
      <w:lang w:val="sl-SI"/>
    </w:rPr>
  </w:style>
  <w:style w:type="character" w:customStyle="1" w:styleId="BodyText2Char1">
    <w:name w:val="Body Text 2 Char1"/>
    <w:basedOn w:val="DefaultParagraphFont"/>
    <w:uiPriority w:val="99"/>
    <w:semiHidden/>
    <w:rsid w:val="00DB397B"/>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DB397B"/>
    <w:rPr>
      <w:rFonts w:ascii="Times New Roman" w:eastAsia="Times New Roman" w:hAnsi="Times New Roman" w:cs="Times New Roman"/>
      <w:sz w:val="24"/>
      <w:szCs w:val="24"/>
    </w:rPr>
  </w:style>
  <w:style w:type="paragraph" w:styleId="Footer">
    <w:name w:val="footer"/>
    <w:basedOn w:val="Normal"/>
    <w:link w:val="FooterChar"/>
    <w:semiHidden/>
    <w:rsid w:val="00DB397B"/>
    <w:pPr>
      <w:tabs>
        <w:tab w:val="center" w:pos="4703"/>
        <w:tab w:val="right" w:pos="9406"/>
      </w:tabs>
    </w:pPr>
  </w:style>
  <w:style w:type="character" w:customStyle="1" w:styleId="FooterChar1">
    <w:name w:val="Footer Char1"/>
    <w:basedOn w:val="DefaultParagraphFont"/>
    <w:uiPriority w:val="99"/>
    <w:semiHidden/>
    <w:rsid w:val="00DB397B"/>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B397B"/>
    <w:rPr>
      <w:rFonts w:ascii="Times New Roman" w:eastAsia="Times New Roman" w:hAnsi="Times New Roman" w:cs="Times New Roman"/>
      <w:sz w:val="28"/>
      <w:szCs w:val="24"/>
      <w:lang w:val="sl-SI"/>
    </w:rPr>
  </w:style>
  <w:style w:type="paragraph" w:styleId="BodyTextIndent">
    <w:name w:val="Body Text Indent"/>
    <w:basedOn w:val="Normal"/>
    <w:link w:val="BodyTextIndentChar"/>
    <w:semiHidden/>
    <w:rsid w:val="00DB397B"/>
    <w:pPr>
      <w:ind w:firstLine="720"/>
      <w:jc w:val="both"/>
    </w:pPr>
    <w:rPr>
      <w:sz w:val="28"/>
      <w:lang w:val="sl-SI"/>
    </w:rPr>
  </w:style>
  <w:style w:type="character" w:customStyle="1" w:styleId="BodyTextIndentChar1">
    <w:name w:val="Body Text Indent Char1"/>
    <w:basedOn w:val="DefaultParagraphFont"/>
    <w:uiPriority w:val="99"/>
    <w:semiHidden/>
    <w:rsid w:val="00DB39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397B"/>
    <w:rPr>
      <w:rFonts w:ascii="Tahoma" w:hAnsi="Tahoma" w:cs="Tahoma"/>
      <w:sz w:val="16"/>
      <w:szCs w:val="16"/>
    </w:rPr>
  </w:style>
  <w:style w:type="character" w:customStyle="1" w:styleId="BalloonTextChar">
    <w:name w:val="Balloon Text Char"/>
    <w:basedOn w:val="DefaultParagraphFont"/>
    <w:link w:val="BalloonText"/>
    <w:uiPriority w:val="99"/>
    <w:semiHidden/>
    <w:rsid w:val="00DB397B"/>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397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DB397B"/>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nhideWhenUsed/>
    <w:qFormat/>
    <w:rsid w:val="00DB397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nhideWhenUsed/>
    <w:qFormat/>
    <w:rsid w:val="00DB397B"/>
    <w:pPr>
      <w:keepNext/>
      <w:keepLines/>
      <w:spacing w:before="40"/>
      <w:outlineLvl w:val="2"/>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DB397B"/>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B397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rsid w:val="00DB397B"/>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rsid w:val="00DB397B"/>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sid w:val="00DB397B"/>
    <w:rPr>
      <w:rFonts w:asciiTheme="majorHAnsi" w:eastAsiaTheme="majorEastAsia" w:hAnsiTheme="majorHAnsi" w:cstheme="majorBidi"/>
      <w:i/>
      <w:iCs/>
      <w:color w:val="243F60" w:themeColor="accent1" w:themeShade="7F"/>
      <w:sz w:val="24"/>
      <w:szCs w:val="24"/>
    </w:rPr>
  </w:style>
  <w:style w:type="paragraph" w:customStyle="1" w:styleId="Style1">
    <w:name w:val="Style1"/>
    <w:basedOn w:val="Normal"/>
    <w:qFormat/>
    <w:rsid w:val="00DB397B"/>
    <w:rPr>
      <w:rFonts w:asciiTheme="minorHAnsi" w:eastAsiaTheme="minorHAnsi" w:hAnsiTheme="minorHAnsi" w:cstheme="minorBidi"/>
      <w:szCs w:val="22"/>
    </w:rPr>
  </w:style>
  <w:style w:type="paragraph" w:customStyle="1" w:styleId="clan">
    <w:name w:val="clan"/>
    <w:basedOn w:val="Normal"/>
    <w:rsid w:val="00DB397B"/>
    <w:pPr>
      <w:spacing w:before="240" w:after="120"/>
      <w:jc w:val="center"/>
    </w:pPr>
    <w:rPr>
      <w:rFonts w:ascii="Arial" w:hAnsi="Arial" w:cs="Arial"/>
      <w:b/>
      <w:bCs/>
    </w:rPr>
  </w:style>
  <w:style w:type="paragraph" w:customStyle="1" w:styleId="Normal1">
    <w:name w:val="Normal1"/>
    <w:basedOn w:val="Normal"/>
    <w:rsid w:val="00DB397B"/>
    <w:pPr>
      <w:spacing w:before="100" w:beforeAutospacing="1" w:after="100" w:afterAutospacing="1"/>
    </w:pPr>
    <w:rPr>
      <w:rFonts w:ascii="Arial" w:hAnsi="Arial" w:cs="Arial"/>
      <w:sz w:val="22"/>
      <w:szCs w:val="22"/>
    </w:rPr>
  </w:style>
  <w:style w:type="paragraph" w:customStyle="1" w:styleId="samostalni">
    <w:name w:val="samostalni"/>
    <w:basedOn w:val="Normal"/>
    <w:rsid w:val="00DB397B"/>
    <w:pPr>
      <w:spacing w:before="100" w:beforeAutospacing="1" w:after="100" w:afterAutospacing="1"/>
      <w:jc w:val="center"/>
    </w:pPr>
    <w:rPr>
      <w:rFonts w:ascii="Arial" w:hAnsi="Arial" w:cs="Arial"/>
      <w:b/>
      <w:bCs/>
      <w:i/>
      <w:iCs/>
    </w:rPr>
  </w:style>
  <w:style w:type="paragraph" w:customStyle="1" w:styleId="podnaslovpropisa">
    <w:name w:val="podnaslovpropisa"/>
    <w:basedOn w:val="Normal"/>
    <w:rsid w:val="00DB397B"/>
    <w:pPr>
      <w:shd w:val="clear" w:color="auto" w:fill="000000"/>
      <w:spacing w:before="100" w:beforeAutospacing="1" w:after="100" w:afterAutospacing="1"/>
      <w:jc w:val="center"/>
    </w:pPr>
    <w:rPr>
      <w:rFonts w:ascii="Arial" w:hAnsi="Arial" w:cs="Arial"/>
      <w:i/>
      <w:iCs/>
      <w:color w:val="FFE8BF"/>
      <w:sz w:val="26"/>
      <w:szCs w:val="26"/>
    </w:rPr>
  </w:style>
  <w:style w:type="paragraph" w:customStyle="1" w:styleId="normalprored">
    <w:name w:val="normalprored"/>
    <w:basedOn w:val="Normal"/>
    <w:rsid w:val="00DB397B"/>
    <w:rPr>
      <w:rFonts w:ascii="Arial" w:hAnsi="Arial" w:cs="Arial"/>
      <w:sz w:val="26"/>
      <w:szCs w:val="26"/>
    </w:rPr>
  </w:style>
  <w:style w:type="paragraph" w:customStyle="1" w:styleId="wyq060---pododeljak">
    <w:name w:val="wyq060---pododeljak"/>
    <w:basedOn w:val="Normal"/>
    <w:rsid w:val="00DB397B"/>
    <w:pPr>
      <w:jc w:val="center"/>
    </w:pPr>
    <w:rPr>
      <w:rFonts w:ascii="Arial" w:hAnsi="Arial" w:cs="Arial"/>
      <w:sz w:val="31"/>
      <w:szCs w:val="31"/>
    </w:rPr>
  </w:style>
  <w:style w:type="paragraph" w:customStyle="1" w:styleId="wyq110---naslov-clana">
    <w:name w:val="wyq110---naslov-clana"/>
    <w:basedOn w:val="Normal"/>
    <w:rsid w:val="00DB397B"/>
    <w:pPr>
      <w:spacing w:before="240" w:after="240"/>
      <w:jc w:val="center"/>
    </w:pPr>
    <w:rPr>
      <w:rFonts w:ascii="Arial" w:hAnsi="Arial" w:cs="Arial"/>
      <w:b/>
      <w:bCs/>
    </w:rPr>
  </w:style>
  <w:style w:type="paragraph" w:customStyle="1" w:styleId="wyq120---podnaslov-clana">
    <w:name w:val="wyq120---podnaslov-clana"/>
    <w:basedOn w:val="Normal"/>
    <w:rsid w:val="00DB397B"/>
    <w:pPr>
      <w:spacing w:before="240" w:after="240"/>
      <w:jc w:val="center"/>
    </w:pPr>
    <w:rPr>
      <w:rFonts w:ascii="Arial" w:hAnsi="Arial" w:cs="Arial"/>
      <w:i/>
      <w:iCs/>
    </w:rPr>
  </w:style>
  <w:style w:type="paragraph" w:customStyle="1" w:styleId="Normal2">
    <w:name w:val="Normal2"/>
    <w:basedOn w:val="Normal"/>
    <w:rsid w:val="00DB397B"/>
    <w:pPr>
      <w:spacing w:before="100" w:beforeAutospacing="1" w:after="100" w:afterAutospacing="1"/>
    </w:pPr>
    <w:rPr>
      <w:rFonts w:ascii="Arial" w:hAnsi="Arial" w:cs="Arial"/>
      <w:sz w:val="22"/>
      <w:szCs w:val="22"/>
    </w:rPr>
  </w:style>
  <w:style w:type="paragraph" w:customStyle="1" w:styleId="wyq030---glava">
    <w:name w:val="wyq030---glava"/>
    <w:basedOn w:val="Normal"/>
    <w:rsid w:val="00DB397B"/>
    <w:pPr>
      <w:jc w:val="center"/>
    </w:pPr>
    <w:rPr>
      <w:rFonts w:ascii="Arial" w:hAnsi="Arial" w:cs="Arial"/>
      <w:b/>
      <w:bCs/>
      <w:sz w:val="34"/>
      <w:szCs w:val="34"/>
    </w:rPr>
  </w:style>
  <w:style w:type="paragraph" w:customStyle="1" w:styleId="wyq100---naslov-grupe-clanova-kurziv">
    <w:name w:val="wyq100---naslov-grupe-clanova-kurziv"/>
    <w:basedOn w:val="Normal"/>
    <w:rsid w:val="00DB397B"/>
    <w:pPr>
      <w:spacing w:before="240" w:after="240"/>
      <w:jc w:val="center"/>
    </w:pPr>
    <w:rPr>
      <w:rFonts w:ascii="Arial" w:hAnsi="Arial" w:cs="Arial"/>
      <w:b/>
      <w:bCs/>
      <w:i/>
      <w:iCs/>
    </w:rPr>
  </w:style>
  <w:style w:type="character" w:customStyle="1" w:styleId="BodyTextChar">
    <w:name w:val="Body Text Char"/>
    <w:basedOn w:val="DefaultParagraphFont"/>
    <w:link w:val="BodyText"/>
    <w:semiHidden/>
    <w:rsid w:val="00DB397B"/>
    <w:rPr>
      <w:rFonts w:ascii="Times New Roman" w:eastAsia="Times New Roman" w:hAnsi="Times New Roman" w:cs="Times New Roman"/>
      <w:sz w:val="28"/>
      <w:szCs w:val="24"/>
      <w:lang w:val="sl-SI"/>
    </w:rPr>
  </w:style>
  <w:style w:type="paragraph" w:styleId="BodyText">
    <w:name w:val="Body Text"/>
    <w:basedOn w:val="Normal"/>
    <w:link w:val="BodyTextChar"/>
    <w:semiHidden/>
    <w:rsid w:val="00DB397B"/>
    <w:pPr>
      <w:jc w:val="both"/>
    </w:pPr>
    <w:rPr>
      <w:sz w:val="28"/>
      <w:lang w:val="sl-SI"/>
    </w:rPr>
  </w:style>
  <w:style w:type="character" w:customStyle="1" w:styleId="BodyTextChar1">
    <w:name w:val="Body Text Char1"/>
    <w:basedOn w:val="DefaultParagraphFont"/>
    <w:uiPriority w:val="99"/>
    <w:semiHidden/>
    <w:rsid w:val="00DB397B"/>
    <w:rPr>
      <w:rFonts w:ascii="Times New Roman" w:eastAsia="Times New Roman" w:hAnsi="Times New Roman" w:cs="Times New Roman"/>
      <w:sz w:val="24"/>
      <w:szCs w:val="24"/>
    </w:rPr>
  </w:style>
  <w:style w:type="character" w:customStyle="1" w:styleId="BodyText2Char">
    <w:name w:val="Body Text 2 Char"/>
    <w:basedOn w:val="DefaultParagraphFont"/>
    <w:link w:val="BodyText2"/>
    <w:semiHidden/>
    <w:rsid w:val="00DB397B"/>
    <w:rPr>
      <w:rFonts w:ascii="Times New Roman" w:eastAsia="Times New Roman" w:hAnsi="Times New Roman" w:cs="Times New Roman"/>
      <w:b/>
      <w:bCs/>
      <w:sz w:val="28"/>
      <w:szCs w:val="24"/>
      <w:lang w:val="sl-SI"/>
    </w:rPr>
  </w:style>
  <w:style w:type="paragraph" w:styleId="BodyText2">
    <w:name w:val="Body Text 2"/>
    <w:basedOn w:val="Normal"/>
    <w:link w:val="BodyText2Char"/>
    <w:semiHidden/>
    <w:rsid w:val="00DB397B"/>
    <w:pPr>
      <w:jc w:val="both"/>
    </w:pPr>
    <w:rPr>
      <w:b/>
      <w:bCs/>
      <w:sz w:val="28"/>
      <w:lang w:val="sl-SI"/>
    </w:rPr>
  </w:style>
  <w:style w:type="character" w:customStyle="1" w:styleId="BodyText2Char1">
    <w:name w:val="Body Text 2 Char1"/>
    <w:basedOn w:val="DefaultParagraphFont"/>
    <w:uiPriority w:val="99"/>
    <w:semiHidden/>
    <w:rsid w:val="00DB397B"/>
    <w:rPr>
      <w:rFonts w:ascii="Times New Roman" w:eastAsia="Times New Roman" w:hAnsi="Times New Roman" w:cs="Times New Roman"/>
      <w:sz w:val="24"/>
      <w:szCs w:val="24"/>
    </w:rPr>
  </w:style>
  <w:style w:type="character" w:customStyle="1" w:styleId="FooterChar">
    <w:name w:val="Footer Char"/>
    <w:basedOn w:val="DefaultParagraphFont"/>
    <w:link w:val="Footer"/>
    <w:semiHidden/>
    <w:rsid w:val="00DB397B"/>
    <w:rPr>
      <w:rFonts w:ascii="Times New Roman" w:eastAsia="Times New Roman" w:hAnsi="Times New Roman" w:cs="Times New Roman"/>
      <w:sz w:val="24"/>
      <w:szCs w:val="24"/>
    </w:rPr>
  </w:style>
  <w:style w:type="paragraph" w:styleId="Footer">
    <w:name w:val="footer"/>
    <w:basedOn w:val="Normal"/>
    <w:link w:val="FooterChar"/>
    <w:semiHidden/>
    <w:rsid w:val="00DB397B"/>
    <w:pPr>
      <w:tabs>
        <w:tab w:val="center" w:pos="4703"/>
        <w:tab w:val="right" w:pos="9406"/>
      </w:tabs>
    </w:pPr>
  </w:style>
  <w:style w:type="character" w:customStyle="1" w:styleId="FooterChar1">
    <w:name w:val="Footer Char1"/>
    <w:basedOn w:val="DefaultParagraphFont"/>
    <w:uiPriority w:val="99"/>
    <w:semiHidden/>
    <w:rsid w:val="00DB397B"/>
    <w:rPr>
      <w:rFonts w:ascii="Times New Roman" w:eastAsia="Times New Roman" w:hAnsi="Times New Roman" w:cs="Times New Roman"/>
      <w:sz w:val="24"/>
      <w:szCs w:val="24"/>
    </w:rPr>
  </w:style>
  <w:style w:type="character" w:customStyle="1" w:styleId="BodyTextIndentChar">
    <w:name w:val="Body Text Indent Char"/>
    <w:basedOn w:val="DefaultParagraphFont"/>
    <w:link w:val="BodyTextIndent"/>
    <w:semiHidden/>
    <w:rsid w:val="00DB397B"/>
    <w:rPr>
      <w:rFonts w:ascii="Times New Roman" w:eastAsia="Times New Roman" w:hAnsi="Times New Roman" w:cs="Times New Roman"/>
      <w:sz w:val="28"/>
      <w:szCs w:val="24"/>
      <w:lang w:val="sl-SI"/>
    </w:rPr>
  </w:style>
  <w:style w:type="paragraph" w:styleId="BodyTextIndent">
    <w:name w:val="Body Text Indent"/>
    <w:basedOn w:val="Normal"/>
    <w:link w:val="BodyTextIndentChar"/>
    <w:semiHidden/>
    <w:rsid w:val="00DB397B"/>
    <w:pPr>
      <w:ind w:firstLine="720"/>
      <w:jc w:val="both"/>
    </w:pPr>
    <w:rPr>
      <w:sz w:val="28"/>
      <w:lang w:val="sl-SI"/>
    </w:rPr>
  </w:style>
  <w:style w:type="character" w:customStyle="1" w:styleId="BodyTextIndentChar1">
    <w:name w:val="Body Text Indent Char1"/>
    <w:basedOn w:val="DefaultParagraphFont"/>
    <w:uiPriority w:val="99"/>
    <w:semiHidden/>
    <w:rsid w:val="00DB397B"/>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B397B"/>
    <w:rPr>
      <w:rFonts w:ascii="Tahoma" w:hAnsi="Tahoma" w:cs="Tahoma"/>
      <w:sz w:val="16"/>
      <w:szCs w:val="16"/>
    </w:rPr>
  </w:style>
  <w:style w:type="character" w:customStyle="1" w:styleId="BalloonTextChar">
    <w:name w:val="Balloon Text Char"/>
    <w:basedOn w:val="DefaultParagraphFont"/>
    <w:link w:val="BalloonText"/>
    <w:uiPriority w:val="99"/>
    <w:semiHidden/>
    <w:rsid w:val="00DB397B"/>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20</Pages>
  <Words>7505</Words>
  <Characters>42783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Miroslav Rajković</dc:creator>
  <cp:keywords/>
  <dc:description/>
  <cp:lastModifiedBy>Brankica Vukić Paunović</cp:lastModifiedBy>
  <cp:revision>49</cp:revision>
  <cp:lastPrinted>2015-11-03T10:26:00Z</cp:lastPrinted>
  <dcterms:created xsi:type="dcterms:W3CDTF">2015-11-03T09:05:00Z</dcterms:created>
  <dcterms:modified xsi:type="dcterms:W3CDTF">2015-11-05T11:03:00Z</dcterms:modified>
</cp:coreProperties>
</file>