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61" w:rsidRPr="007F22D4" w:rsidRDefault="00DC6A61" w:rsidP="00A40491">
      <w:pPr>
        <w:ind w:left="3600" w:firstLine="720"/>
        <w:jc w:val="center"/>
        <w:rPr>
          <w:rFonts w:ascii="Arial" w:hAnsi="Arial" w:cs="Arial"/>
          <w:b/>
          <w:bCs/>
          <w:lang w:val="sr-Latn-CS"/>
        </w:rPr>
      </w:pPr>
      <w:bookmarkStart w:id="0" w:name="_GoBack"/>
      <w:bookmarkEnd w:id="0"/>
    </w:p>
    <w:p w:rsidR="00DC6A61" w:rsidRPr="007F22D4" w:rsidRDefault="00DC6A61" w:rsidP="0025490F">
      <w:pPr>
        <w:rPr>
          <w:rFonts w:ascii="Arial" w:hAnsi="Arial" w:cs="Arial"/>
          <w:b/>
          <w:bCs/>
          <w:lang w:val="sr-Cyrl-CS"/>
        </w:rPr>
      </w:pPr>
    </w:p>
    <w:p w:rsidR="00DC6A61" w:rsidRPr="007F22D4" w:rsidRDefault="00DC6A61" w:rsidP="0025490F">
      <w:pPr>
        <w:rPr>
          <w:rFonts w:ascii="Arial" w:hAnsi="Arial" w:cs="Arial"/>
          <w:b/>
          <w:bCs/>
          <w:lang w:val="sr-Cyrl-CS"/>
        </w:rPr>
      </w:pPr>
    </w:p>
    <w:p w:rsidR="00C2019C" w:rsidRPr="00C2019C" w:rsidRDefault="0025490F" w:rsidP="00C2019C">
      <w:pPr>
        <w:jc w:val="both"/>
        <w:rPr>
          <w:rFonts w:ascii="Arial" w:hAnsi="Arial" w:cs="Arial"/>
          <w:lang w:val="sr-Cyrl-CS" w:eastAsia="ar-SA"/>
        </w:rPr>
      </w:pPr>
      <w:r w:rsidRPr="007F22D4">
        <w:rPr>
          <w:rFonts w:ascii="Arial" w:hAnsi="Arial" w:cs="Arial"/>
          <w:lang w:val="sr-Cyrl-CS"/>
        </w:rPr>
        <w:tab/>
      </w:r>
      <w:r w:rsidR="00C2019C" w:rsidRPr="00C2019C">
        <w:rPr>
          <w:rFonts w:ascii="Arial" w:hAnsi="Arial" w:cs="Arial"/>
          <w:lang w:val="sr-Cyrl-CS" w:eastAsia="ar-SA"/>
        </w:rPr>
        <w:t xml:space="preserve">На основу члана 44 Закона о култури („Службени гласник Републике Србије“, број 72/09), члана 37 Статута града Ниша ("Службени лист Града Ниша", број 88/08) и члана 15 Одлуке о оснивању </w:t>
      </w:r>
      <w:r w:rsidR="00C2019C" w:rsidRPr="00C2019C">
        <w:rPr>
          <w:rFonts w:ascii="Arial" w:hAnsi="Arial" w:cs="Arial"/>
          <w:lang w:val="sr-Cyrl-RS" w:eastAsia="ar-SA"/>
        </w:rPr>
        <w:t xml:space="preserve">Установе </w:t>
      </w:r>
      <w:r w:rsidR="00C2019C" w:rsidRPr="00C2019C">
        <w:rPr>
          <w:rFonts w:ascii="Arial" w:hAnsi="Arial" w:cs="Arial"/>
          <w:lang w:val="sr-Cyrl-CS" w:eastAsia="ar-SA"/>
        </w:rPr>
        <w:t>Нишк</w:t>
      </w:r>
      <w:r w:rsidR="00C2019C" w:rsidRPr="00C2019C">
        <w:rPr>
          <w:rFonts w:ascii="Arial" w:hAnsi="Arial" w:cs="Arial"/>
          <w:lang w:val="sr-Cyrl-RS" w:eastAsia="ar-SA"/>
        </w:rPr>
        <w:t>и</w:t>
      </w:r>
      <w:r w:rsidR="00C2019C" w:rsidRPr="00C2019C">
        <w:rPr>
          <w:rFonts w:ascii="Arial" w:hAnsi="Arial" w:cs="Arial"/>
          <w:lang w:val="sr-Cyrl-CS" w:eastAsia="ar-SA"/>
        </w:rPr>
        <w:t xml:space="preserve"> културн</w:t>
      </w:r>
      <w:r w:rsidR="00C2019C" w:rsidRPr="00C2019C">
        <w:rPr>
          <w:rFonts w:ascii="Arial" w:hAnsi="Arial" w:cs="Arial"/>
          <w:lang w:val="sr-Cyrl-RS" w:eastAsia="ar-SA"/>
        </w:rPr>
        <w:t>и</w:t>
      </w:r>
      <w:r w:rsidR="00C2019C" w:rsidRPr="00C2019C">
        <w:rPr>
          <w:rFonts w:ascii="Arial" w:hAnsi="Arial" w:cs="Arial"/>
          <w:lang w:val="sr-Cyrl-CS" w:eastAsia="ar-SA"/>
        </w:rPr>
        <w:t xml:space="preserve"> цент</w:t>
      </w:r>
      <w:r w:rsidR="00C2019C" w:rsidRPr="00C2019C">
        <w:rPr>
          <w:rFonts w:ascii="Arial" w:hAnsi="Arial" w:cs="Arial"/>
          <w:lang w:val="sr-Cyrl-RS" w:eastAsia="ar-SA"/>
        </w:rPr>
        <w:t>а</w:t>
      </w:r>
      <w:r w:rsidR="00C2019C" w:rsidRPr="00C2019C">
        <w:rPr>
          <w:rFonts w:ascii="Arial" w:hAnsi="Arial" w:cs="Arial"/>
          <w:lang w:val="sr-Cyrl-CS" w:eastAsia="ar-SA"/>
        </w:rPr>
        <w:t xml:space="preserve">р ("Службени лист града Ниша", број 2/11-пречишћен текст) </w:t>
      </w: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  <w:r w:rsidRPr="00C2019C">
        <w:rPr>
          <w:rFonts w:ascii="Arial" w:hAnsi="Arial" w:cs="Arial"/>
          <w:lang w:val="sr-Cyrl-CS" w:eastAsia="ar-SA"/>
        </w:rPr>
        <w:tab/>
        <w:t xml:space="preserve"> Скупштина Града Ниша на седници одржаној _________ године донела је</w:t>
      </w: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b/>
          <w:lang w:val="sr-Cyrl-CS" w:eastAsia="ar-SA"/>
        </w:rPr>
      </w:pPr>
      <w:r w:rsidRPr="00C2019C">
        <w:rPr>
          <w:rFonts w:ascii="Arial" w:hAnsi="Arial" w:cs="Arial"/>
          <w:b/>
          <w:lang w:val="sr-Cyrl-CS" w:eastAsia="ar-SA"/>
        </w:rPr>
        <w:t>Р Е Ш Е Њ Е</w:t>
      </w: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Latn-RS" w:eastAsia="ar-SA"/>
        </w:rPr>
      </w:pPr>
      <w:r w:rsidRPr="00C2019C">
        <w:rPr>
          <w:rFonts w:ascii="Arial" w:hAnsi="Arial" w:cs="Arial"/>
          <w:lang w:val="sr-Cyrl-CS" w:eastAsia="ar-SA"/>
        </w:rPr>
        <w:tab/>
        <w:t>I</w:t>
      </w:r>
      <w:r w:rsidRPr="00C2019C">
        <w:rPr>
          <w:rFonts w:ascii="Arial" w:hAnsi="Arial" w:cs="Arial"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>ДАЈЕ СЕ САГЛАСНОСТ</w:t>
      </w:r>
      <w:r w:rsidRPr="00C2019C">
        <w:rPr>
          <w:rFonts w:ascii="Arial" w:hAnsi="Arial" w:cs="Arial"/>
          <w:lang w:val="sr-Cyrl-CS" w:eastAsia="ar-SA"/>
        </w:rPr>
        <w:t xml:space="preserve"> на </w:t>
      </w:r>
      <w:r w:rsidR="001F43BD">
        <w:rPr>
          <w:rFonts w:ascii="Arial" w:hAnsi="Arial" w:cs="Arial"/>
          <w:lang w:val="sr-Cyrl-RS" w:eastAsia="ar-SA"/>
        </w:rPr>
        <w:t>Измену</w:t>
      </w:r>
      <w:r w:rsidR="00290B5C" w:rsidRPr="00290B5C">
        <w:rPr>
          <w:rFonts w:ascii="Arial" w:hAnsi="Arial" w:cs="Arial"/>
          <w:lang w:val="sr-Latn-RS" w:eastAsia="ar-SA"/>
        </w:rPr>
        <w:t xml:space="preserve"> </w:t>
      </w:r>
      <w:r w:rsidR="00290B5C" w:rsidRPr="00290B5C">
        <w:rPr>
          <w:rFonts w:ascii="Arial" w:hAnsi="Arial" w:cs="Arial"/>
          <w:lang w:val="sr-Cyrl-CS" w:eastAsia="ar-SA"/>
        </w:rPr>
        <w:t>Програм</w:t>
      </w:r>
      <w:r w:rsidR="00290B5C" w:rsidRPr="00290B5C">
        <w:rPr>
          <w:rFonts w:ascii="Arial" w:hAnsi="Arial" w:cs="Arial"/>
          <w:lang w:val="sr-Cyrl-RS" w:eastAsia="ar-SA"/>
        </w:rPr>
        <w:t>а</w:t>
      </w:r>
      <w:r w:rsidR="00290B5C" w:rsidRPr="00290B5C">
        <w:rPr>
          <w:rFonts w:ascii="Arial" w:hAnsi="Arial" w:cs="Arial"/>
          <w:lang w:val="sr-Cyrl-CS" w:eastAsia="ar-SA"/>
        </w:rPr>
        <w:t xml:space="preserve"> рада Установе Нишки културни центар за 201</w:t>
      </w:r>
      <w:r w:rsidR="00290B5C" w:rsidRPr="00290B5C">
        <w:rPr>
          <w:rFonts w:ascii="Arial" w:hAnsi="Arial" w:cs="Arial"/>
          <w:lang w:val="sr-Latn-RS" w:eastAsia="ar-SA"/>
        </w:rPr>
        <w:t>5</w:t>
      </w:r>
      <w:r w:rsidR="00290B5C" w:rsidRPr="00290B5C">
        <w:rPr>
          <w:rFonts w:ascii="Arial" w:hAnsi="Arial" w:cs="Arial"/>
          <w:lang w:val="sr-Cyrl-CS" w:eastAsia="ar-SA"/>
        </w:rPr>
        <w:t xml:space="preserve">.годину, број  </w:t>
      </w:r>
      <w:r w:rsidR="00290B5C" w:rsidRPr="00290B5C">
        <w:rPr>
          <w:rFonts w:ascii="Arial" w:hAnsi="Arial" w:cs="Arial"/>
          <w:lang w:val="sr-Cyrl-RS" w:eastAsia="ar-SA"/>
        </w:rPr>
        <w:t>801</w:t>
      </w:r>
      <w:r w:rsidRPr="00C2019C">
        <w:rPr>
          <w:rFonts w:ascii="Arial" w:hAnsi="Arial" w:cs="Arial"/>
          <w:lang w:val="sr-Cyrl-CS" w:eastAsia="ar-SA"/>
        </w:rPr>
        <w:t xml:space="preserve">, који је донео Управни одбор </w:t>
      </w:r>
      <w:r w:rsidRPr="00C2019C">
        <w:rPr>
          <w:rFonts w:ascii="Arial" w:hAnsi="Arial" w:cs="Arial"/>
          <w:lang w:val="sr-Cyrl-RS" w:eastAsia="ar-SA"/>
        </w:rPr>
        <w:t xml:space="preserve"> ове у</w:t>
      </w:r>
      <w:r w:rsidRPr="00C2019C">
        <w:rPr>
          <w:rFonts w:ascii="Arial" w:hAnsi="Arial" w:cs="Arial"/>
          <w:lang w:val="sr-Cyrl-CS" w:eastAsia="ar-SA"/>
        </w:rPr>
        <w:t>станове на седници одржаној</w:t>
      </w:r>
      <w:r w:rsidRPr="00C2019C">
        <w:rPr>
          <w:rFonts w:ascii="Arial" w:hAnsi="Arial" w:cs="Arial"/>
          <w:lang w:val="sr-Cyrl-RS" w:eastAsia="ar-SA"/>
        </w:rPr>
        <w:t xml:space="preserve"> </w:t>
      </w:r>
      <w:r w:rsidRPr="00C2019C">
        <w:rPr>
          <w:rFonts w:ascii="Arial" w:hAnsi="Arial" w:cs="Arial"/>
          <w:lang w:val="sr-Cyrl-CS" w:eastAsia="ar-SA"/>
        </w:rPr>
        <w:t xml:space="preserve"> </w:t>
      </w:r>
      <w:r w:rsidRPr="00C2019C">
        <w:rPr>
          <w:rFonts w:ascii="Arial" w:hAnsi="Arial" w:cs="Arial"/>
          <w:lang w:val="sr-Latn-RS" w:eastAsia="ar-SA"/>
        </w:rPr>
        <w:t>1</w:t>
      </w:r>
      <w:r w:rsidR="00290B5C">
        <w:rPr>
          <w:rFonts w:ascii="Arial" w:hAnsi="Arial" w:cs="Arial"/>
          <w:lang w:val="sr-Cyrl-RS" w:eastAsia="ar-SA"/>
        </w:rPr>
        <w:t>6</w:t>
      </w:r>
      <w:r w:rsidRPr="00C2019C">
        <w:rPr>
          <w:rFonts w:ascii="Arial" w:hAnsi="Arial" w:cs="Arial"/>
          <w:lang w:val="sr-Latn-RS" w:eastAsia="ar-SA"/>
        </w:rPr>
        <w:t>.0</w:t>
      </w:r>
      <w:r w:rsidR="00290B5C">
        <w:rPr>
          <w:rFonts w:ascii="Arial" w:hAnsi="Arial" w:cs="Arial"/>
          <w:lang w:val="sr-Cyrl-RS" w:eastAsia="ar-SA"/>
        </w:rPr>
        <w:t>6</w:t>
      </w:r>
      <w:r w:rsidRPr="00C2019C">
        <w:rPr>
          <w:rFonts w:ascii="Arial" w:hAnsi="Arial" w:cs="Arial"/>
          <w:lang w:val="sr-Latn-RS" w:eastAsia="ar-SA"/>
        </w:rPr>
        <w:t>.2015.</w:t>
      </w:r>
      <w:r w:rsidRPr="00C2019C">
        <w:rPr>
          <w:rFonts w:ascii="Arial" w:hAnsi="Arial" w:cs="Arial"/>
          <w:lang w:val="sr-Cyrl-RS" w:eastAsia="ar-SA"/>
        </w:rPr>
        <w:t xml:space="preserve"> године</w:t>
      </w:r>
      <w:r w:rsidRPr="00C2019C">
        <w:rPr>
          <w:rFonts w:ascii="Arial" w:hAnsi="Arial" w:cs="Arial"/>
          <w:lang w:val="sr-Latn-RS" w:eastAsia="ar-SA"/>
        </w:rPr>
        <w:t>.</w:t>
      </w: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color w:val="FF0000"/>
          <w:lang w:val="sr-Cyrl-CS" w:eastAsia="ar-SA"/>
        </w:rPr>
      </w:pPr>
      <w:r w:rsidRPr="00C2019C">
        <w:rPr>
          <w:rFonts w:ascii="Arial" w:hAnsi="Arial" w:cs="Arial"/>
          <w:color w:val="FF0000"/>
          <w:lang w:val="sr-Cyrl-CS" w:eastAsia="ar-SA"/>
        </w:rPr>
        <w:tab/>
      </w: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  <w:r w:rsidRPr="00C2019C">
        <w:rPr>
          <w:rFonts w:ascii="Arial" w:hAnsi="Arial" w:cs="Arial"/>
          <w:lang w:val="sr-Cyrl-CS" w:eastAsia="ar-SA"/>
        </w:rPr>
        <w:tab/>
        <w:t>II</w:t>
      </w:r>
      <w:r w:rsidRPr="00C2019C">
        <w:rPr>
          <w:rFonts w:ascii="Arial" w:hAnsi="Arial" w:cs="Arial"/>
          <w:lang w:val="sr-Cyrl-CS" w:eastAsia="ar-SA"/>
        </w:rPr>
        <w:tab/>
      </w:r>
      <w:r w:rsidR="001F43BD">
        <w:rPr>
          <w:rFonts w:ascii="Arial" w:hAnsi="Arial" w:cs="Arial"/>
          <w:lang w:val="sr-Cyrl-RS" w:eastAsia="ar-SA"/>
        </w:rPr>
        <w:t>Измена</w:t>
      </w:r>
      <w:r w:rsidR="00290B5C" w:rsidRPr="00290B5C">
        <w:rPr>
          <w:rFonts w:ascii="Arial" w:hAnsi="Arial" w:cs="Arial"/>
          <w:lang w:val="sr-Latn-RS" w:eastAsia="ar-SA"/>
        </w:rPr>
        <w:t xml:space="preserve"> </w:t>
      </w:r>
      <w:r w:rsidR="00290B5C" w:rsidRPr="00290B5C">
        <w:rPr>
          <w:rFonts w:ascii="Arial" w:hAnsi="Arial" w:cs="Arial"/>
          <w:lang w:val="sr-Cyrl-CS" w:eastAsia="ar-SA"/>
        </w:rPr>
        <w:t>Програм</w:t>
      </w:r>
      <w:r w:rsidR="00290B5C" w:rsidRPr="00290B5C">
        <w:rPr>
          <w:rFonts w:ascii="Arial" w:hAnsi="Arial" w:cs="Arial"/>
          <w:lang w:val="sr-Cyrl-RS" w:eastAsia="ar-SA"/>
        </w:rPr>
        <w:t>а</w:t>
      </w:r>
      <w:r w:rsidR="00290B5C" w:rsidRPr="00290B5C">
        <w:rPr>
          <w:rFonts w:ascii="Arial" w:hAnsi="Arial" w:cs="Arial"/>
          <w:lang w:val="sr-Cyrl-CS" w:eastAsia="ar-SA"/>
        </w:rPr>
        <w:t xml:space="preserve"> рада Установе Нишки културни центар за 201</w:t>
      </w:r>
      <w:r w:rsidR="00290B5C" w:rsidRPr="00290B5C">
        <w:rPr>
          <w:rFonts w:ascii="Arial" w:hAnsi="Arial" w:cs="Arial"/>
          <w:lang w:val="sr-Latn-RS" w:eastAsia="ar-SA"/>
        </w:rPr>
        <w:t>5</w:t>
      </w:r>
      <w:r w:rsidR="00290B5C" w:rsidRPr="00290B5C">
        <w:rPr>
          <w:rFonts w:ascii="Arial" w:hAnsi="Arial" w:cs="Arial"/>
          <w:lang w:val="sr-Cyrl-CS" w:eastAsia="ar-SA"/>
        </w:rPr>
        <w:t xml:space="preserve">.годину </w:t>
      </w:r>
      <w:r w:rsidRPr="00C2019C">
        <w:rPr>
          <w:rFonts w:ascii="Arial" w:hAnsi="Arial" w:cs="Arial"/>
          <w:lang w:val="sr-Cyrl-CS" w:eastAsia="ar-SA"/>
        </w:rPr>
        <w:t xml:space="preserve">реализоваће  се  у  складу  са  финансијским планом ове  </w:t>
      </w:r>
      <w:r w:rsidRPr="00C2019C">
        <w:rPr>
          <w:rFonts w:ascii="Arial" w:hAnsi="Arial" w:cs="Arial"/>
          <w:lang w:val="sr-Cyrl-RS" w:eastAsia="ar-SA"/>
        </w:rPr>
        <w:t>у</w:t>
      </w:r>
      <w:r w:rsidRPr="00C2019C">
        <w:rPr>
          <w:rFonts w:ascii="Arial" w:hAnsi="Arial" w:cs="Arial"/>
          <w:lang w:val="sr-Cyrl-CS" w:eastAsia="ar-SA"/>
        </w:rPr>
        <w:t>станове за</w:t>
      </w:r>
      <w:r w:rsidRPr="00C2019C">
        <w:rPr>
          <w:rFonts w:ascii="Arial" w:hAnsi="Arial" w:cs="Arial"/>
          <w:lang w:val="sr-Cyrl-RS" w:eastAsia="ar-SA"/>
        </w:rPr>
        <w:t xml:space="preserve"> </w:t>
      </w:r>
      <w:r w:rsidRPr="00C2019C">
        <w:rPr>
          <w:rFonts w:ascii="Arial" w:hAnsi="Arial" w:cs="Arial"/>
          <w:lang w:val="sr-Cyrl-CS" w:eastAsia="ar-SA"/>
        </w:rPr>
        <w:t xml:space="preserve"> 201</w:t>
      </w:r>
      <w:r w:rsidRPr="00C2019C">
        <w:rPr>
          <w:rFonts w:ascii="Arial" w:hAnsi="Arial" w:cs="Arial"/>
          <w:lang w:val="sr-Latn-RS" w:eastAsia="ar-SA"/>
        </w:rPr>
        <w:t>5</w:t>
      </w:r>
      <w:r w:rsidRPr="00C2019C">
        <w:rPr>
          <w:rFonts w:ascii="Arial" w:hAnsi="Arial" w:cs="Arial"/>
          <w:lang w:val="sr-Cyrl-CS" w:eastAsia="ar-SA"/>
        </w:rPr>
        <w:t xml:space="preserve">. годину.  </w:t>
      </w: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  <w:r w:rsidRPr="00C2019C">
        <w:rPr>
          <w:rFonts w:ascii="Arial" w:hAnsi="Arial" w:cs="Arial"/>
          <w:lang w:val="sr-Cyrl-CS" w:eastAsia="ar-SA"/>
        </w:rPr>
        <w:t xml:space="preserve"> </w:t>
      </w: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  <w:r w:rsidRPr="00C2019C">
        <w:rPr>
          <w:rFonts w:ascii="Arial" w:hAnsi="Arial" w:cs="Arial"/>
          <w:lang w:val="sr-Cyrl-CS" w:eastAsia="ar-SA"/>
        </w:rPr>
        <w:tab/>
        <w:t xml:space="preserve">III </w:t>
      </w:r>
      <w:r w:rsidRPr="00C2019C">
        <w:rPr>
          <w:rFonts w:ascii="Arial" w:hAnsi="Arial" w:cs="Arial"/>
          <w:lang w:val="sr-Cyrl-RS" w:eastAsia="ar-SA"/>
        </w:rPr>
        <w:t xml:space="preserve">    </w:t>
      </w:r>
      <w:r w:rsidRPr="00C2019C">
        <w:rPr>
          <w:rFonts w:ascii="Arial" w:hAnsi="Arial" w:cs="Arial"/>
          <w:lang w:val="sr-Cyrl-CS" w:eastAsia="ar-SA"/>
        </w:rPr>
        <w:t xml:space="preserve">Решење доставити </w:t>
      </w:r>
      <w:r w:rsidRPr="00C2019C">
        <w:rPr>
          <w:rFonts w:ascii="Arial" w:hAnsi="Arial" w:cs="Arial"/>
          <w:lang w:val="sr-Cyrl-RS" w:eastAsia="ar-SA"/>
        </w:rPr>
        <w:t xml:space="preserve">Установи </w:t>
      </w:r>
      <w:r w:rsidRPr="00C2019C">
        <w:rPr>
          <w:rFonts w:ascii="Arial" w:hAnsi="Arial" w:cs="Arial"/>
          <w:lang w:val="sr-Cyrl-CS" w:eastAsia="ar-SA"/>
        </w:rPr>
        <w:t>Нишк</w:t>
      </w:r>
      <w:r w:rsidRPr="00C2019C">
        <w:rPr>
          <w:rFonts w:ascii="Arial" w:hAnsi="Arial" w:cs="Arial"/>
          <w:lang w:val="sr-Cyrl-RS" w:eastAsia="ar-SA"/>
        </w:rPr>
        <w:t>и</w:t>
      </w:r>
      <w:r w:rsidRPr="00C2019C">
        <w:rPr>
          <w:rFonts w:ascii="Arial" w:hAnsi="Arial" w:cs="Arial"/>
          <w:lang w:val="sr-Cyrl-CS" w:eastAsia="ar-SA"/>
        </w:rPr>
        <w:t xml:space="preserve"> културн</w:t>
      </w:r>
      <w:r w:rsidRPr="00C2019C">
        <w:rPr>
          <w:rFonts w:ascii="Arial" w:hAnsi="Arial" w:cs="Arial"/>
          <w:lang w:val="sr-Cyrl-RS" w:eastAsia="ar-SA"/>
        </w:rPr>
        <w:t>и</w:t>
      </w:r>
      <w:r w:rsidRPr="00C2019C">
        <w:rPr>
          <w:rFonts w:ascii="Arial" w:hAnsi="Arial" w:cs="Arial"/>
          <w:lang w:val="sr-Cyrl-CS" w:eastAsia="ar-SA"/>
        </w:rPr>
        <w:t xml:space="preserve"> цент</w:t>
      </w:r>
      <w:r w:rsidRPr="00C2019C">
        <w:rPr>
          <w:rFonts w:ascii="Arial" w:hAnsi="Arial" w:cs="Arial"/>
          <w:lang w:val="sr-Cyrl-RS" w:eastAsia="ar-SA"/>
        </w:rPr>
        <w:t>а</w:t>
      </w:r>
      <w:r w:rsidRPr="00C2019C">
        <w:rPr>
          <w:rFonts w:ascii="Arial" w:hAnsi="Arial" w:cs="Arial"/>
          <w:lang w:val="sr-Cyrl-CS" w:eastAsia="ar-SA"/>
        </w:rPr>
        <w:t>р, Управи за културу</w:t>
      </w:r>
      <w:r w:rsidRPr="00C2019C">
        <w:rPr>
          <w:rFonts w:ascii="Arial" w:hAnsi="Arial" w:cs="Arial"/>
          <w:lang w:val="sr-Latn-RS" w:eastAsia="ar-SA"/>
        </w:rPr>
        <w:t xml:space="preserve">  </w:t>
      </w:r>
      <w:r w:rsidRPr="00C2019C">
        <w:rPr>
          <w:rFonts w:ascii="Arial" w:hAnsi="Arial" w:cs="Arial"/>
          <w:lang w:val="sr-Cyrl-CS" w:eastAsia="ar-SA"/>
        </w:rPr>
        <w:t>и Управи за финансије, изворне приходе локалне самоуправе и јавне набавке.</w:t>
      </w: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Latn-CS" w:eastAsia="ar-SA"/>
        </w:rPr>
      </w:pPr>
      <w:r w:rsidRPr="00C2019C">
        <w:rPr>
          <w:rFonts w:ascii="Arial" w:hAnsi="Arial" w:cs="Arial"/>
          <w:lang w:val="sr-Cyrl-CS" w:eastAsia="ar-SA"/>
        </w:rPr>
        <w:t>Број:</w:t>
      </w:r>
      <w:r w:rsidRPr="00C2019C">
        <w:rPr>
          <w:rFonts w:ascii="Arial" w:hAnsi="Arial" w:cs="Arial"/>
          <w:lang w:val="sr-Latn-CS" w:eastAsia="ar-SA"/>
        </w:rPr>
        <w:t>______________</w:t>
      </w: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Latn-CS" w:eastAsia="ar-SA"/>
        </w:rPr>
      </w:pPr>
      <w:r w:rsidRPr="00C2019C">
        <w:rPr>
          <w:rFonts w:ascii="Arial" w:hAnsi="Arial" w:cs="Arial"/>
          <w:lang w:val="sr-Cyrl-CS" w:eastAsia="ar-SA"/>
        </w:rPr>
        <w:t xml:space="preserve">У Нишу, </w:t>
      </w:r>
      <w:r w:rsidRPr="00C2019C">
        <w:rPr>
          <w:rFonts w:ascii="Arial" w:hAnsi="Arial" w:cs="Arial"/>
          <w:lang w:val="sr-Latn-CS" w:eastAsia="ar-SA"/>
        </w:rPr>
        <w:t>___________</w:t>
      </w: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b/>
          <w:lang w:val="sr-Cyrl-CS" w:eastAsia="ar-SA"/>
        </w:rPr>
      </w:pPr>
      <w:r w:rsidRPr="00C2019C">
        <w:rPr>
          <w:rFonts w:ascii="Arial" w:hAnsi="Arial" w:cs="Arial"/>
          <w:b/>
          <w:lang w:val="sr-Cyrl-CS" w:eastAsia="ar-SA"/>
        </w:rPr>
        <w:t>СКУПШТИНА ГРАДА НИША</w:t>
      </w:r>
    </w:p>
    <w:p w:rsidR="00C2019C" w:rsidRPr="00C2019C" w:rsidRDefault="00C2019C" w:rsidP="00C2019C">
      <w:pPr>
        <w:suppressAutoHyphens/>
        <w:rPr>
          <w:rFonts w:ascii="Arial" w:hAnsi="Arial" w:cs="Arial"/>
          <w:b/>
          <w:lang w:val="sr-Cyrl-C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b/>
          <w:lang w:val="sr-Cyrl-C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b/>
          <w:lang w:val="sr-Cyrl-C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lang w:val="sr-Cyrl-CS" w:eastAsia="ar-SA"/>
        </w:rPr>
      </w:pP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  <w:t xml:space="preserve">           </w:t>
      </w:r>
      <w:r w:rsidRPr="00C2019C">
        <w:rPr>
          <w:rFonts w:ascii="Arial" w:hAnsi="Arial" w:cs="Arial"/>
          <w:lang w:val="sr-Cyrl-CS" w:eastAsia="ar-SA"/>
        </w:rPr>
        <w:t>Председник</w:t>
      </w: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lang w:val="sr-Cyrl-CS" w:eastAsia="ar-SA"/>
        </w:rPr>
      </w:pP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</w:r>
      <w:r w:rsidRPr="00C2019C">
        <w:rPr>
          <w:rFonts w:ascii="Arial" w:hAnsi="Arial" w:cs="Arial"/>
          <w:b/>
          <w:lang w:val="sr-Cyrl-CS" w:eastAsia="ar-SA"/>
        </w:rPr>
        <w:tab/>
        <w:t xml:space="preserve">                   </w:t>
      </w:r>
      <w:r w:rsidRPr="00C2019C">
        <w:rPr>
          <w:rFonts w:ascii="Arial" w:hAnsi="Arial" w:cs="Arial"/>
          <w:lang w:val="sr-Cyrl-CS" w:eastAsia="ar-SA"/>
        </w:rPr>
        <w:t>Проф. др</w:t>
      </w:r>
      <w:r w:rsidRPr="00C2019C">
        <w:rPr>
          <w:rFonts w:ascii="Arial" w:hAnsi="Arial" w:cs="Arial"/>
          <w:b/>
          <w:lang w:val="sr-Cyrl-CS" w:eastAsia="ar-SA"/>
        </w:rPr>
        <w:t xml:space="preserve"> </w:t>
      </w:r>
      <w:r w:rsidRPr="00C2019C">
        <w:rPr>
          <w:rFonts w:ascii="Arial" w:hAnsi="Arial" w:cs="Arial"/>
          <w:lang w:val="sr-Cyrl-CS" w:eastAsia="ar-SA"/>
        </w:rPr>
        <w:t>Миле  Илић</w:t>
      </w: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R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R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b/>
          <w:bCs/>
          <w:i/>
          <w:lang w:val="sr-Cyrl-R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b/>
          <w:bCs/>
          <w:i/>
          <w:lang w:val="sr-Cyrl-R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b/>
          <w:bCs/>
          <w:i/>
          <w:lang w:val="sr-Cyrl-R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b/>
          <w:bCs/>
          <w:i/>
          <w:lang w:val="sr-Cyrl-R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b/>
          <w:bCs/>
          <w:i/>
          <w:lang w:val="sr-Cyrl-RS" w:eastAsia="ar-SA"/>
        </w:rPr>
      </w:pP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b/>
          <w:bCs/>
          <w:i/>
          <w:lang w:val="sr-Cyrl-RS" w:eastAsia="ar-SA"/>
        </w:rPr>
      </w:pPr>
      <w:r w:rsidRPr="00C2019C">
        <w:rPr>
          <w:rFonts w:ascii="Arial" w:hAnsi="Arial" w:cs="Arial"/>
          <w:b/>
          <w:bCs/>
          <w:i/>
          <w:lang w:val="sr-Cyrl-CS" w:eastAsia="ar-SA"/>
        </w:rPr>
        <w:t>О б р а з л о ж е њ е</w:t>
      </w:r>
    </w:p>
    <w:p w:rsidR="00C2019C" w:rsidRPr="00C2019C" w:rsidRDefault="00C2019C" w:rsidP="00C2019C">
      <w:pPr>
        <w:suppressAutoHyphens/>
        <w:jc w:val="center"/>
        <w:rPr>
          <w:rFonts w:ascii="Arial" w:hAnsi="Arial" w:cs="Arial"/>
          <w:b/>
          <w:bCs/>
          <w:i/>
          <w:lang w:val="sr-Cyrl-RS" w:eastAsia="ar-SA"/>
        </w:rPr>
      </w:pPr>
    </w:p>
    <w:p w:rsidR="00C2019C" w:rsidRPr="00C2019C" w:rsidRDefault="00C2019C" w:rsidP="00C2019C">
      <w:pPr>
        <w:suppressAutoHyphens/>
        <w:rPr>
          <w:rFonts w:ascii="Arial" w:hAnsi="Arial" w:cs="Arial"/>
          <w:lang w:val="sr-Cyrl-CS" w:eastAsia="ar-SA"/>
        </w:rPr>
      </w:pPr>
    </w:p>
    <w:p w:rsidR="00290B5C" w:rsidRDefault="00C2019C" w:rsidP="00290B5C">
      <w:pPr>
        <w:suppressAutoHyphens/>
        <w:jc w:val="both"/>
        <w:rPr>
          <w:rFonts w:ascii="Arial" w:hAnsi="Arial" w:cs="Arial"/>
          <w:lang w:val="sr-Cyrl-CS" w:eastAsia="ar-SA"/>
        </w:rPr>
      </w:pPr>
      <w:r w:rsidRPr="00C2019C">
        <w:rPr>
          <w:rFonts w:ascii="Arial" w:hAnsi="Arial" w:cs="Arial"/>
          <w:lang w:val="sr-Cyrl-CS" w:eastAsia="ar-SA"/>
        </w:rPr>
        <w:tab/>
      </w:r>
      <w:r w:rsidR="00290B5C" w:rsidRPr="00290B5C">
        <w:rPr>
          <w:rFonts w:ascii="Arial" w:hAnsi="Arial" w:cs="Arial"/>
          <w:lang w:val="sr-Cyrl-CS" w:eastAsia="ar-SA"/>
        </w:rPr>
        <w:t xml:space="preserve">Управни одбор Установе Нишки културни центар, на седници одржаној дана </w:t>
      </w:r>
      <w:r w:rsidR="00290B5C" w:rsidRPr="00290B5C">
        <w:rPr>
          <w:rFonts w:ascii="Arial" w:hAnsi="Arial" w:cs="Arial"/>
          <w:lang w:val="sr-Latn-RS" w:eastAsia="ar-SA"/>
        </w:rPr>
        <w:t xml:space="preserve">16.05.2015. </w:t>
      </w:r>
      <w:r w:rsidR="00290B5C" w:rsidRPr="00290B5C">
        <w:rPr>
          <w:rFonts w:ascii="Arial" w:hAnsi="Arial" w:cs="Arial"/>
          <w:lang w:val="sr-Cyrl-RS" w:eastAsia="ar-SA"/>
        </w:rPr>
        <w:t>године</w:t>
      </w:r>
      <w:r w:rsidR="00290B5C" w:rsidRPr="00290B5C">
        <w:rPr>
          <w:rFonts w:ascii="Arial" w:hAnsi="Arial" w:cs="Arial"/>
          <w:lang w:val="sr-Cyrl-CS" w:eastAsia="ar-SA"/>
        </w:rPr>
        <w:t xml:space="preserve"> донео је </w:t>
      </w:r>
      <w:r w:rsidR="00290B5C" w:rsidRPr="00290B5C">
        <w:rPr>
          <w:rFonts w:ascii="Arial" w:hAnsi="Arial" w:cs="Arial"/>
          <w:lang w:val="sr-Cyrl-RS" w:eastAsia="ar-SA"/>
        </w:rPr>
        <w:t>Одлуку о измен</w:t>
      </w:r>
      <w:r w:rsidR="00290B5C">
        <w:rPr>
          <w:rFonts w:ascii="Arial" w:hAnsi="Arial" w:cs="Arial"/>
          <w:lang w:val="sr-Cyrl-RS" w:eastAsia="ar-SA"/>
        </w:rPr>
        <w:t>и</w:t>
      </w:r>
      <w:r w:rsidR="00290B5C" w:rsidRPr="00290B5C">
        <w:rPr>
          <w:rFonts w:ascii="Arial" w:hAnsi="Arial" w:cs="Arial"/>
          <w:lang w:val="sr-Latn-RS" w:eastAsia="ar-SA"/>
        </w:rPr>
        <w:t xml:space="preserve"> </w:t>
      </w:r>
      <w:r w:rsidR="00290B5C" w:rsidRPr="00290B5C">
        <w:rPr>
          <w:rFonts w:ascii="Arial" w:hAnsi="Arial" w:cs="Arial"/>
          <w:lang w:val="sr-Cyrl-CS" w:eastAsia="ar-SA"/>
        </w:rPr>
        <w:t>Програм</w:t>
      </w:r>
      <w:r w:rsidR="00290B5C" w:rsidRPr="00290B5C">
        <w:rPr>
          <w:rFonts w:ascii="Arial" w:hAnsi="Arial" w:cs="Arial"/>
          <w:lang w:val="sr-Cyrl-RS" w:eastAsia="ar-SA"/>
        </w:rPr>
        <w:t>а</w:t>
      </w:r>
      <w:r w:rsidR="00290B5C" w:rsidRPr="00290B5C">
        <w:rPr>
          <w:rFonts w:ascii="Arial" w:hAnsi="Arial" w:cs="Arial"/>
          <w:lang w:val="sr-Cyrl-CS" w:eastAsia="ar-SA"/>
        </w:rPr>
        <w:t xml:space="preserve"> рада Установе Нишки културни центар за 201</w:t>
      </w:r>
      <w:r w:rsidR="00290B5C" w:rsidRPr="00290B5C">
        <w:rPr>
          <w:rFonts w:ascii="Arial" w:hAnsi="Arial" w:cs="Arial"/>
          <w:lang w:val="sr-Latn-RS" w:eastAsia="ar-SA"/>
        </w:rPr>
        <w:t>5</w:t>
      </w:r>
      <w:r w:rsidR="00290B5C" w:rsidRPr="00290B5C">
        <w:rPr>
          <w:rFonts w:ascii="Arial" w:hAnsi="Arial" w:cs="Arial"/>
          <w:lang w:val="sr-Cyrl-CS" w:eastAsia="ar-SA"/>
        </w:rPr>
        <w:t xml:space="preserve">.годину, број  </w:t>
      </w:r>
      <w:r w:rsidR="00290B5C" w:rsidRPr="00290B5C">
        <w:rPr>
          <w:rFonts w:ascii="Arial" w:hAnsi="Arial" w:cs="Arial"/>
          <w:lang w:val="sr-Cyrl-RS" w:eastAsia="ar-SA"/>
        </w:rPr>
        <w:t>801.</w:t>
      </w:r>
      <w:r w:rsidR="00290B5C" w:rsidRPr="00290B5C">
        <w:rPr>
          <w:rFonts w:ascii="Arial" w:hAnsi="Arial" w:cs="Arial"/>
          <w:lang w:val="sr-Cyrl-CS" w:eastAsia="ar-SA"/>
        </w:rPr>
        <w:t xml:space="preserve"> </w:t>
      </w:r>
    </w:p>
    <w:p w:rsidR="00290B5C" w:rsidRPr="009265BE" w:rsidRDefault="00290B5C" w:rsidP="00290B5C">
      <w:pPr>
        <w:suppressAutoHyphens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lang w:val="sr-Cyrl-CS" w:eastAsia="ar-SA"/>
        </w:rPr>
        <w:tab/>
        <w:t>Овом одлуком усваја се измена термина  одржавања музичког фестивала „Нисомниа“</w:t>
      </w:r>
      <w:r w:rsidR="001F43BD">
        <w:rPr>
          <w:rFonts w:ascii="Arial" w:hAnsi="Arial" w:cs="Arial"/>
          <w:lang w:val="sr-Cyrl-CS" w:eastAsia="ar-SA"/>
        </w:rPr>
        <w:t>, односно, уместо у јуну месецу, како је првобитно планирано Програмом рада Установе Нишки културни центар за 2015. годину, фестивал ће се одржати у септембру месецу.</w:t>
      </w:r>
      <w:r w:rsidR="009265BE">
        <w:rPr>
          <w:rFonts w:ascii="Arial" w:hAnsi="Arial" w:cs="Arial"/>
          <w:lang w:val="sr-Latn-RS" w:eastAsia="ar-SA"/>
        </w:rPr>
        <w:t xml:space="preserve"> </w:t>
      </w:r>
      <w:r w:rsidR="009265BE">
        <w:rPr>
          <w:rFonts w:ascii="Arial" w:hAnsi="Arial" w:cs="Arial"/>
          <w:lang w:val="sr-Cyrl-RS" w:eastAsia="ar-SA"/>
        </w:rPr>
        <w:t>До измене је дошло због касног  усвајања ребаланса буџета и избора нових чланова савета фестивала.</w:t>
      </w:r>
    </w:p>
    <w:p w:rsidR="00C2019C" w:rsidRPr="00C2019C" w:rsidRDefault="00C2019C" w:rsidP="001F43BD">
      <w:pPr>
        <w:suppressAutoHyphens/>
        <w:jc w:val="both"/>
        <w:rPr>
          <w:rFonts w:ascii="Arial" w:hAnsi="Arial" w:cs="Arial"/>
        </w:rPr>
      </w:pPr>
      <w:r w:rsidRPr="00C2019C">
        <w:rPr>
          <w:rFonts w:ascii="Arial" w:hAnsi="Arial" w:cs="Arial"/>
          <w:lang w:val="sr-Cyrl-CS" w:eastAsia="ar-SA"/>
        </w:rPr>
        <w:tab/>
      </w:r>
      <w:r w:rsidRPr="00C2019C">
        <w:rPr>
          <w:rFonts w:ascii="Arial" w:hAnsi="Arial" w:cs="Arial"/>
        </w:rPr>
        <w:t xml:space="preserve">Имајући у виду да је  </w:t>
      </w:r>
      <w:r w:rsidR="0086685C">
        <w:rPr>
          <w:rFonts w:ascii="Arial" w:hAnsi="Arial" w:cs="Arial"/>
          <w:lang w:val="sr-Cyrl-RS"/>
        </w:rPr>
        <w:t>И</w:t>
      </w:r>
      <w:r w:rsidR="001F43BD">
        <w:rPr>
          <w:rFonts w:ascii="Arial" w:hAnsi="Arial" w:cs="Arial"/>
          <w:lang w:val="sr-Cyrl-RS"/>
        </w:rPr>
        <w:t xml:space="preserve">змена </w:t>
      </w:r>
      <w:r w:rsidR="001F43BD" w:rsidRPr="001F43BD">
        <w:rPr>
          <w:rFonts w:ascii="Arial" w:hAnsi="Arial" w:cs="Arial"/>
          <w:lang w:val="sr-Cyrl-CS"/>
        </w:rPr>
        <w:t>Програм</w:t>
      </w:r>
      <w:r w:rsidR="001F43BD" w:rsidRPr="001F43BD">
        <w:rPr>
          <w:rFonts w:ascii="Arial" w:hAnsi="Arial" w:cs="Arial"/>
          <w:lang w:val="sr-Cyrl-RS"/>
        </w:rPr>
        <w:t>а</w:t>
      </w:r>
      <w:r w:rsidR="001F43BD" w:rsidRPr="001F43BD">
        <w:rPr>
          <w:rFonts w:ascii="Arial" w:hAnsi="Arial" w:cs="Arial"/>
          <w:lang w:val="sr-Cyrl-CS"/>
        </w:rPr>
        <w:t xml:space="preserve"> рада Установе Нишки културни центар за 201</w:t>
      </w:r>
      <w:r w:rsidR="001F43BD" w:rsidRPr="001F43BD">
        <w:rPr>
          <w:rFonts w:ascii="Arial" w:hAnsi="Arial" w:cs="Arial"/>
          <w:lang w:val="sr-Latn-RS"/>
        </w:rPr>
        <w:t>5</w:t>
      </w:r>
      <w:r w:rsidR="001F43BD" w:rsidRPr="001F43BD">
        <w:rPr>
          <w:rFonts w:ascii="Arial" w:hAnsi="Arial" w:cs="Arial"/>
          <w:lang w:val="sr-Cyrl-CS"/>
        </w:rPr>
        <w:t>.годин</w:t>
      </w:r>
      <w:r w:rsidR="001F43BD">
        <w:rPr>
          <w:rFonts w:ascii="Arial" w:hAnsi="Arial" w:cs="Arial"/>
          <w:lang w:val="sr-Cyrl-CS"/>
        </w:rPr>
        <w:t>у</w:t>
      </w:r>
      <w:r w:rsidRPr="00C2019C">
        <w:rPr>
          <w:rFonts w:ascii="Arial" w:hAnsi="Arial" w:cs="Arial"/>
        </w:rPr>
        <w:t xml:space="preserve"> сачињен</w:t>
      </w:r>
      <w:r w:rsidR="001F43BD">
        <w:rPr>
          <w:rFonts w:ascii="Arial" w:hAnsi="Arial" w:cs="Arial"/>
          <w:lang w:val="sr-Cyrl-RS"/>
        </w:rPr>
        <w:t>а</w:t>
      </w:r>
      <w:r w:rsidRPr="00C2019C">
        <w:rPr>
          <w:rFonts w:ascii="Arial" w:hAnsi="Arial" w:cs="Arial"/>
        </w:rPr>
        <w:t xml:space="preserve"> у складу са законом, прописима Града и циљевима оснивања Установе,  предлаже се доношење решења о давању сагласности на</w:t>
      </w:r>
      <w:r w:rsidR="001F43BD">
        <w:rPr>
          <w:rFonts w:ascii="Arial" w:hAnsi="Arial" w:cs="Arial"/>
          <w:lang w:val="sr-Cyrl-RS"/>
        </w:rPr>
        <w:t xml:space="preserve"> Измену </w:t>
      </w:r>
      <w:r w:rsidRPr="00C2019C">
        <w:rPr>
          <w:rFonts w:ascii="Arial" w:hAnsi="Arial" w:cs="Arial"/>
        </w:rPr>
        <w:t xml:space="preserve"> Програм</w:t>
      </w:r>
      <w:r w:rsidR="001F43BD">
        <w:rPr>
          <w:rFonts w:ascii="Arial" w:hAnsi="Arial" w:cs="Arial"/>
          <w:lang w:val="sr-Cyrl-RS"/>
        </w:rPr>
        <w:t xml:space="preserve">а </w:t>
      </w:r>
      <w:r w:rsidRPr="00C2019C">
        <w:rPr>
          <w:rFonts w:ascii="Arial" w:hAnsi="Arial" w:cs="Arial"/>
        </w:rPr>
        <w:t xml:space="preserve"> рада  </w:t>
      </w:r>
      <w:r w:rsidRPr="00C2019C">
        <w:rPr>
          <w:rFonts w:ascii="Arial" w:hAnsi="Arial" w:cs="Arial"/>
          <w:lang w:val="sr-Cyrl-RS"/>
        </w:rPr>
        <w:t>У</w:t>
      </w:r>
      <w:r w:rsidRPr="00C2019C">
        <w:rPr>
          <w:rFonts w:ascii="Arial" w:hAnsi="Arial" w:cs="Arial"/>
          <w:lang w:val="sr-Cyrl-CS"/>
        </w:rPr>
        <w:t>станове Нишки културни центар</w:t>
      </w:r>
      <w:r w:rsidRPr="00C2019C">
        <w:rPr>
          <w:rFonts w:ascii="Arial" w:hAnsi="Arial" w:cs="Arial"/>
        </w:rPr>
        <w:t xml:space="preserve"> за 20</w:t>
      </w:r>
      <w:r w:rsidRPr="00C2019C">
        <w:rPr>
          <w:rFonts w:ascii="Arial" w:hAnsi="Arial" w:cs="Arial"/>
          <w:lang w:val="sr-Cyrl-CS"/>
        </w:rPr>
        <w:t>1</w:t>
      </w:r>
      <w:r w:rsidRPr="00C2019C">
        <w:rPr>
          <w:rFonts w:ascii="Arial" w:hAnsi="Arial" w:cs="Arial"/>
          <w:lang w:val="sr-Latn-RS"/>
        </w:rPr>
        <w:t>5</w:t>
      </w:r>
      <w:r w:rsidRPr="00C2019C">
        <w:rPr>
          <w:rFonts w:ascii="Arial" w:hAnsi="Arial" w:cs="Arial"/>
        </w:rPr>
        <w:t>. годину.</w:t>
      </w:r>
    </w:p>
    <w:p w:rsidR="00C2019C" w:rsidRPr="00C2019C" w:rsidRDefault="00C2019C" w:rsidP="00C2019C">
      <w:pPr>
        <w:spacing w:line="276" w:lineRule="auto"/>
        <w:rPr>
          <w:rFonts w:ascii="Arial" w:hAnsi="Arial" w:cs="Arial"/>
          <w:b/>
          <w:bCs/>
          <w:lang w:val="sr-Cyrl-RS"/>
        </w:rPr>
      </w:pPr>
      <w:r w:rsidRPr="00C2019C">
        <w:rPr>
          <w:rFonts w:ascii="Arial" w:hAnsi="Arial" w:cs="Arial"/>
          <w:lang w:val="sr-Cyrl-CS"/>
        </w:rPr>
        <w:tab/>
      </w:r>
      <w:r w:rsidRPr="00C2019C">
        <w:rPr>
          <w:rFonts w:ascii="Arial" w:hAnsi="Arial" w:cs="Arial"/>
          <w:lang w:val="sr-Cyrl-CS"/>
        </w:rPr>
        <w:tab/>
      </w:r>
      <w:r w:rsidRPr="00C2019C">
        <w:rPr>
          <w:rFonts w:ascii="Arial" w:hAnsi="Arial" w:cs="Arial"/>
          <w:lang w:val="sr-Cyrl-CS"/>
        </w:rPr>
        <w:tab/>
        <w:t xml:space="preserve">                      </w:t>
      </w:r>
      <w:r w:rsidRPr="00C2019C">
        <w:rPr>
          <w:rFonts w:ascii="Arial" w:hAnsi="Arial" w:cs="Arial"/>
          <w:lang w:val="sr-Cyrl-CS"/>
        </w:rPr>
        <w:tab/>
        <w:t xml:space="preserve"> </w:t>
      </w:r>
      <w:r w:rsidRPr="00C2019C">
        <w:rPr>
          <w:rFonts w:ascii="Arial" w:hAnsi="Arial" w:cs="Arial"/>
          <w:b/>
          <w:lang w:val="sr-Cyrl-CS"/>
        </w:rPr>
        <w:tab/>
      </w:r>
      <w:r w:rsidRPr="00C2019C">
        <w:rPr>
          <w:rFonts w:ascii="Arial" w:hAnsi="Arial" w:cs="Arial"/>
          <w:b/>
          <w:lang w:val="sr-Cyrl-CS"/>
        </w:rPr>
        <w:tab/>
      </w:r>
      <w:r w:rsidRPr="00C2019C">
        <w:rPr>
          <w:rFonts w:ascii="Arial" w:hAnsi="Arial" w:cs="Arial"/>
          <w:b/>
          <w:lang w:val="sr-Cyrl-CS"/>
        </w:rPr>
        <w:tab/>
        <w:t xml:space="preserve">                                                                                        </w:t>
      </w:r>
      <w:r w:rsidRPr="00C2019C">
        <w:rPr>
          <w:rFonts w:ascii="Arial" w:hAnsi="Arial" w:cs="Arial"/>
          <w:b/>
          <w:lang w:val="sr-Latn-CS"/>
        </w:rPr>
        <w:t xml:space="preserve">     </w:t>
      </w:r>
      <w:r w:rsidRPr="00C2019C">
        <w:rPr>
          <w:rFonts w:ascii="Arial" w:hAnsi="Arial" w:cs="Arial"/>
          <w:b/>
          <w:lang w:val="sr-Cyrl-CS"/>
        </w:rPr>
        <w:t xml:space="preserve">  </w:t>
      </w:r>
      <w:r w:rsidRPr="00C2019C"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Pr="00C2019C">
        <w:rPr>
          <w:rFonts w:ascii="Arial" w:hAnsi="Arial" w:cs="Arial"/>
          <w:b/>
          <w:bCs/>
          <w:lang w:val="sr-Cyrl-CS"/>
        </w:rPr>
        <w:tab/>
      </w:r>
      <w:r w:rsidRPr="00C2019C">
        <w:rPr>
          <w:rFonts w:ascii="Arial" w:hAnsi="Arial" w:cs="Arial"/>
          <w:b/>
          <w:bCs/>
          <w:lang w:val="sr-Cyrl-CS"/>
        </w:rPr>
        <w:tab/>
      </w:r>
      <w:r w:rsidRPr="00C2019C">
        <w:rPr>
          <w:rFonts w:ascii="Arial" w:hAnsi="Arial" w:cs="Arial"/>
          <w:b/>
          <w:bCs/>
          <w:lang w:val="sr-Cyrl-CS"/>
        </w:rPr>
        <w:tab/>
      </w:r>
      <w:r w:rsidRPr="00C2019C">
        <w:rPr>
          <w:rFonts w:ascii="Arial" w:hAnsi="Arial" w:cs="Arial"/>
          <w:b/>
          <w:bCs/>
          <w:lang w:val="sr-Cyrl-CS"/>
        </w:rPr>
        <w:tab/>
      </w:r>
      <w:r w:rsidRPr="00C2019C">
        <w:rPr>
          <w:rFonts w:ascii="Arial" w:hAnsi="Arial" w:cs="Arial"/>
          <w:b/>
          <w:bCs/>
          <w:lang w:val="sr-Cyrl-CS"/>
        </w:rPr>
        <w:tab/>
      </w:r>
      <w:r w:rsidRPr="00C2019C">
        <w:rPr>
          <w:rFonts w:ascii="Arial" w:hAnsi="Arial" w:cs="Arial"/>
          <w:b/>
          <w:bCs/>
          <w:lang w:val="sr-Cyrl-CS"/>
        </w:rPr>
        <w:tab/>
      </w:r>
      <w:r w:rsidRPr="00C2019C">
        <w:rPr>
          <w:rFonts w:ascii="Arial" w:hAnsi="Arial" w:cs="Arial"/>
          <w:b/>
          <w:bCs/>
          <w:lang w:val="sr-Cyrl-CS"/>
        </w:rPr>
        <w:tab/>
      </w:r>
      <w:r w:rsidRPr="00C2019C">
        <w:rPr>
          <w:rFonts w:ascii="Arial" w:hAnsi="Arial" w:cs="Arial"/>
          <w:b/>
          <w:bCs/>
          <w:lang w:val="sr-Cyrl-RS"/>
        </w:rPr>
        <w:t xml:space="preserve">                  </w:t>
      </w:r>
    </w:p>
    <w:p w:rsidR="00C2019C" w:rsidRPr="00C2019C" w:rsidRDefault="00C2019C" w:rsidP="00C2019C">
      <w:pPr>
        <w:suppressAutoHyphens/>
        <w:ind w:left="3600" w:firstLine="720"/>
        <w:jc w:val="center"/>
        <w:rPr>
          <w:rFonts w:ascii="Arial" w:hAnsi="Arial" w:cs="Arial"/>
          <w:lang w:val="sr-Cyrl-CS"/>
        </w:rPr>
      </w:pPr>
      <w:r w:rsidRPr="00C2019C"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       </w:t>
      </w:r>
      <w:r w:rsidRPr="00C2019C">
        <w:rPr>
          <w:rFonts w:ascii="Arial" w:hAnsi="Arial" w:cs="Arial"/>
          <w:b/>
          <w:bCs/>
          <w:lang w:val="sr-Latn-RS"/>
        </w:rPr>
        <w:t xml:space="preserve">                    </w:t>
      </w:r>
      <w:r w:rsidRPr="00C2019C">
        <w:rPr>
          <w:rFonts w:ascii="Arial" w:hAnsi="Arial" w:cs="Arial"/>
          <w:bCs/>
          <w:lang w:val="sr-Cyrl-CS"/>
        </w:rPr>
        <w:t>НАЧЕЛНИК</w:t>
      </w:r>
    </w:p>
    <w:p w:rsidR="00C2019C" w:rsidRPr="00C2019C" w:rsidRDefault="00C2019C" w:rsidP="00C2019C">
      <w:pPr>
        <w:ind w:left="3600" w:firstLine="720"/>
        <w:jc w:val="right"/>
        <w:rPr>
          <w:rFonts w:ascii="Arial" w:hAnsi="Arial" w:cs="Arial"/>
          <w:bCs/>
          <w:lang w:val="sr-Cyrl-RS"/>
        </w:rPr>
      </w:pPr>
      <w:r w:rsidRPr="00C2019C">
        <w:rPr>
          <w:rFonts w:ascii="Arial" w:hAnsi="Arial" w:cs="Arial"/>
          <w:bCs/>
          <w:lang w:val="sr-Cyrl-CS"/>
        </w:rPr>
        <w:t xml:space="preserve">                                            </w:t>
      </w:r>
    </w:p>
    <w:p w:rsidR="00C2019C" w:rsidRPr="00C2019C" w:rsidRDefault="00C2019C" w:rsidP="00C2019C">
      <w:pPr>
        <w:ind w:left="3600" w:firstLine="720"/>
        <w:jc w:val="right"/>
        <w:rPr>
          <w:rFonts w:ascii="Arial" w:hAnsi="Arial" w:cs="Arial"/>
          <w:bCs/>
          <w:lang w:val="sr-Cyrl-RS"/>
        </w:rPr>
      </w:pPr>
    </w:p>
    <w:p w:rsidR="00C2019C" w:rsidRPr="00C2019C" w:rsidRDefault="00C2019C" w:rsidP="00C2019C">
      <w:pPr>
        <w:ind w:left="3600" w:firstLine="720"/>
        <w:rPr>
          <w:rFonts w:ascii="Arial" w:hAnsi="Arial" w:cs="Arial"/>
        </w:rPr>
      </w:pPr>
      <w:r w:rsidRPr="00C2019C">
        <w:rPr>
          <w:rFonts w:ascii="Arial" w:hAnsi="Arial" w:cs="Arial"/>
          <w:bCs/>
          <w:lang w:val="sr-Latn-RS"/>
        </w:rPr>
        <w:t xml:space="preserve">                  </w:t>
      </w:r>
      <w:r w:rsidRPr="00C2019C">
        <w:rPr>
          <w:rFonts w:ascii="Arial" w:hAnsi="Arial" w:cs="Arial"/>
          <w:bCs/>
          <w:lang w:val="sr-Cyrl-CS"/>
        </w:rPr>
        <w:t>Небојша Стевановић</w:t>
      </w:r>
    </w:p>
    <w:p w:rsidR="00C2019C" w:rsidRPr="00C2019C" w:rsidRDefault="00C2019C" w:rsidP="00C2019C">
      <w:pPr>
        <w:ind w:left="3600" w:firstLine="720"/>
        <w:jc w:val="center"/>
        <w:rPr>
          <w:rFonts w:ascii="Arial" w:hAnsi="Arial" w:cs="Arial"/>
          <w:b/>
          <w:lang w:val="sr-Latn-RS" w:eastAsia="ar-SA"/>
        </w:rPr>
      </w:pPr>
    </w:p>
    <w:p w:rsidR="00C2019C" w:rsidRPr="00C2019C" w:rsidRDefault="00C2019C" w:rsidP="00C2019C">
      <w:pPr>
        <w:spacing w:line="276" w:lineRule="auto"/>
        <w:rPr>
          <w:rFonts w:ascii="Arial" w:hAnsi="Arial" w:cs="Arial"/>
          <w:lang w:val="sr-Latn-RS"/>
        </w:rPr>
      </w:pPr>
    </w:p>
    <w:p w:rsidR="00C2019C" w:rsidRPr="00C2019C" w:rsidRDefault="00C2019C" w:rsidP="00C2019C">
      <w:pPr>
        <w:rPr>
          <w:rFonts w:ascii="Arial" w:hAnsi="Arial" w:cs="Arial"/>
          <w:lang w:val="sr-Latn-RS"/>
        </w:rPr>
      </w:pPr>
      <w:r w:rsidRPr="00C2019C">
        <w:rPr>
          <w:rFonts w:ascii="Arial" w:hAnsi="Arial" w:cs="Arial"/>
          <w:lang w:val="sr-Latn-RS"/>
        </w:rPr>
        <w:t xml:space="preserve">                                   </w:t>
      </w:r>
    </w:p>
    <w:p w:rsidR="0025490F" w:rsidRPr="007F22D4" w:rsidRDefault="0025490F" w:rsidP="00C2019C">
      <w:pPr>
        <w:jc w:val="both"/>
        <w:rPr>
          <w:rFonts w:ascii="Arial" w:hAnsi="Arial" w:cs="Arial"/>
          <w:lang w:val="sr-Latn-CS"/>
        </w:rPr>
      </w:pPr>
    </w:p>
    <w:sectPr w:rsidR="0025490F" w:rsidRPr="007F22D4" w:rsidSect="00715A6D">
      <w:pgSz w:w="12240" w:h="15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5A8"/>
    <w:rsid w:val="000832FB"/>
    <w:rsid w:val="000D6609"/>
    <w:rsid w:val="000F4046"/>
    <w:rsid w:val="00131B75"/>
    <w:rsid w:val="001747F1"/>
    <w:rsid w:val="00193062"/>
    <w:rsid w:val="001C33C7"/>
    <w:rsid w:val="001F43BD"/>
    <w:rsid w:val="001F594A"/>
    <w:rsid w:val="00200BA1"/>
    <w:rsid w:val="00220094"/>
    <w:rsid w:val="002324A3"/>
    <w:rsid w:val="00253DFF"/>
    <w:rsid w:val="0025490F"/>
    <w:rsid w:val="00263511"/>
    <w:rsid w:val="00267785"/>
    <w:rsid w:val="00290B5C"/>
    <w:rsid w:val="002D692F"/>
    <w:rsid w:val="002D7AD8"/>
    <w:rsid w:val="002E36A9"/>
    <w:rsid w:val="002F7E87"/>
    <w:rsid w:val="00312D92"/>
    <w:rsid w:val="00354BA5"/>
    <w:rsid w:val="0036281F"/>
    <w:rsid w:val="003870DD"/>
    <w:rsid w:val="00396AD8"/>
    <w:rsid w:val="003E59E3"/>
    <w:rsid w:val="004240F3"/>
    <w:rsid w:val="0042464C"/>
    <w:rsid w:val="00435EFF"/>
    <w:rsid w:val="00443629"/>
    <w:rsid w:val="004A3165"/>
    <w:rsid w:val="004E771D"/>
    <w:rsid w:val="00566D67"/>
    <w:rsid w:val="006016FA"/>
    <w:rsid w:val="0061096F"/>
    <w:rsid w:val="006305D8"/>
    <w:rsid w:val="0066495B"/>
    <w:rsid w:val="00672614"/>
    <w:rsid w:val="006A0E3E"/>
    <w:rsid w:val="006B7288"/>
    <w:rsid w:val="006D2490"/>
    <w:rsid w:val="006D30C8"/>
    <w:rsid w:val="006E5589"/>
    <w:rsid w:val="00715A6D"/>
    <w:rsid w:val="00717E45"/>
    <w:rsid w:val="00720680"/>
    <w:rsid w:val="007B153B"/>
    <w:rsid w:val="007B7A53"/>
    <w:rsid w:val="007D6968"/>
    <w:rsid w:val="007E3CE5"/>
    <w:rsid w:val="007F22D4"/>
    <w:rsid w:val="00804029"/>
    <w:rsid w:val="008068EA"/>
    <w:rsid w:val="00807638"/>
    <w:rsid w:val="00811474"/>
    <w:rsid w:val="00815C83"/>
    <w:rsid w:val="0086685C"/>
    <w:rsid w:val="00893546"/>
    <w:rsid w:val="008C061C"/>
    <w:rsid w:val="009265BE"/>
    <w:rsid w:val="00926998"/>
    <w:rsid w:val="0093627E"/>
    <w:rsid w:val="00955CEB"/>
    <w:rsid w:val="009648E8"/>
    <w:rsid w:val="009A3BE2"/>
    <w:rsid w:val="009D7926"/>
    <w:rsid w:val="009E1FFE"/>
    <w:rsid w:val="00A40491"/>
    <w:rsid w:val="00A8062F"/>
    <w:rsid w:val="00A83E5A"/>
    <w:rsid w:val="00AA4766"/>
    <w:rsid w:val="00B14901"/>
    <w:rsid w:val="00B156A4"/>
    <w:rsid w:val="00B15A0A"/>
    <w:rsid w:val="00B16FF9"/>
    <w:rsid w:val="00B20790"/>
    <w:rsid w:val="00B4057D"/>
    <w:rsid w:val="00B45F9D"/>
    <w:rsid w:val="00B52FDE"/>
    <w:rsid w:val="00B56DB9"/>
    <w:rsid w:val="00B9708C"/>
    <w:rsid w:val="00BC41DA"/>
    <w:rsid w:val="00BF6ED6"/>
    <w:rsid w:val="00C1476A"/>
    <w:rsid w:val="00C2019C"/>
    <w:rsid w:val="00C76DB8"/>
    <w:rsid w:val="00CA778D"/>
    <w:rsid w:val="00CE24AF"/>
    <w:rsid w:val="00D222AC"/>
    <w:rsid w:val="00DA00F5"/>
    <w:rsid w:val="00DA027F"/>
    <w:rsid w:val="00DC6A61"/>
    <w:rsid w:val="00E05705"/>
    <w:rsid w:val="00E328B4"/>
    <w:rsid w:val="00E36E34"/>
    <w:rsid w:val="00EC5791"/>
    <w:rsid w:val="00ED6892"/>
    <w:rsid w:val="00F31C03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6</cp:revision>
  <cp:lastPrinted>2013-06-06T06:05:00Z</cp:lastPrinted>
  <dcterms:created xsi:type="dcterms:W3CDTF">2015-06-16T10:51:00Z</dcterms:created>
  <dcterms:modified xsi:type="dcterms:W3CDTF">2015-06-17T12:42:00Z</dcterms:modified>
</cp:coreProperties>
</file>