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47D33" w:rsidRDefault="00947D33" w:rsidP="00D05482">
      <w:pPr>
        <w:jc w:val="both"/>
        <w:rPr>
          <w:rFonts w:ascii="Arial" w:hAnsi="Arial" w:cs="Arial"/>
          <w:lang w:val="sr-Latn-RS"/>
        </w:rPr>
      </w:pPr>
    </w:p>
    <w:p w:rsidR="00947D33" w:rsidRDefault="00947D33" w:rsidP="00D05482">
      <w:pPr>
        <w:jc w:val="both"/>
        <w:rPr>
          <w:rFonts w:ascii="Arial" w:hAnsi="Arial" w:cs="Arial"/>
          <w:lang w:val="sr-Latn-RS"/>
        </w:rPr>
      </w:pPr>
    </w:p>
    <w:p w:rsidR="00947D33" w:rsidRDefault="00947D33" w:rsidP="00D05482">
      <w:pPr>
        <w:jc w:val="both"/>
        <w:rPr>
          <w:rFonts w:ascii="Arial" w:hAnsi="Arial" w:cs="Arial"/>
          <w:lang w:val="sr-Latn-RS"/>
        </w:rPr>
      </w:pPr>
    </w:p>
    <w:p w:rsidR="00D05482" w:rsidRDefault="00D05482" w:rsidP="00D0548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Latn-RS"/>
        </w:rPr>
        <w:t xml:space="preserve">             На основу члана 56</w:t>
      </w:r>
      <w:r>
        <w:rPr>
          <w:rFonts w:ascii="Arial" w:hAnsi="Arial" w:cs="Arial"/>
          <w:lang w:val="sr-Cyrl-CS"/>
        </w:rPr>
        <w:t>.</w:t>
      </w:r>
      <w:r>
        <w:rPr>
          <w:rFonts w:ascii="Arial" w:hAnsi="Arial" w:cs="Arial"/>
          <w:lang w:val="sr-Latn-RS"/>
        </w:rPr>
        <w:t xml:space="preserve">  Статута Града Ниша (''Службени лист Града Ниша'', број 88/2008)</w:t>
      </w:r>
      <w:r>
        <w:rPr>
          <w:rFonts w:ascii="Arial" w:hAnsi="Arial" w:cs="Arial"/>
          <w:lang w:val="sr-Cyrl-CS"/>
        </w:rPr>
        <w:t>,</w:t>
      </w:r>
      <w:r>
        <w:rPr>
          <w:rFonts w:ascii="Arial" w:hAnsi="Arial" w:cs="Arial"/>
          <w:lang w:val="sr-Latn-RS"/>
        </w:rPr>
        <w:t xml:space="preserve"> члана </w:t>
      </w:r>
      <w:r>
        <w:rPr>
          <w:rFonts w:ascii="Arial" w:hAnsi="Arial" w:cs="Arial"/>
          <w:lang w:val="sr-Cyrl-CS"/>
        </w:rPr>
        <w:t>72.</w:t>
      </w:r>
      <w:r>
        <w:rPr>
          <w:rFonts w:ascii="Arial" w:hAnsi="Arial" w:cs="Arial"/>
          <w:lang w:val="sr-Latn-RS"/>
        </w:rPr>
        <w:t xml:space="preserve"> Пословника о раду Градског већа Града Ниша (“Службени лист Града Ниша” број 1</w:t>
      </w:r>
      <w:r>
        <w:rPr>
          <w:rFonts w:ascii="Arial" w:hAnsi="Arial" w:cs="Arial"/>
          <w:lang w:val="sr-Cyrl-CS"/>
        </w:rPr>
        <w:t>/2013</w:t>
      </w:r>
      <w:r>
        <w:rPr>
          <w:rFonts w:ascii="Arial" w:hAnsi="Arial" w:cs="Arial"/>
          <w:lang w:val="sr-Latn-RS"/>
        </w:rPr>
        <w:t>)</w:t>
      </w:r>
      <w:r>
        <w:rPr>
          <w:rFonts w:ascii="Arial" w:hAnsi="Arial" w:cs="Arial"/>
          <w:lang w:val="sr-Cyrl-CS"/>
        </w:rPr>
        <w:t xml:space="preserve"> и члана 12. Правилника о поступку припреме, израде и доставе материјала ("Службени лист Града Ниша", број 125/2008)</w:t>
      </w:r>
    </w:p>
    <w:p w:rsidR="00D05482" w:rsidRDefault="00D05482" w:rsidP="00D05482">
      <w:pPr>
        <w:jc w:val="both"/>
        <w:rPr>
          <w:rFonts w:ascii="Arial" w:hAnsi="Arial" w:cs="Arial"/>
          <w:lang w:val="sr-Latn-RS"/>
        </w:rPr>
      </w:pPr>
    </w:p>
    <w:p w:rsidR="00D05482" w:rsidRDefault="00D05482" w:rsidP="00D05482">
      <w:pPr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lang w:val="sr-Cyrl-CS"/>
        </w:rPr>
        <w:tab/>
        <w:t>Градско веће Града Ниша, на седници од</w:t>
      </w:r>
      <w:r>
        <w:rPr>
          <w:rFonts w:ascii="Arial" w:hAnsi="Arial" w:cs="Arial"/>
          <w:lang w:val="sr-Cyrl-RS"/>
        </w:rPr>
        <w:t xml:space="preserve"> </w:t>
      </w:r>
      <w:r w:rsidR="00435354">
        <w:rPr>
          <w:rFonts w:ascii="Arial" w:hAnsi="Arial" w:cs="Arial"/>
          <w:lang w:val="sr-Cyrl-RS"/>
        </w:rPr>
        <w:t>20.03.</w:t>
      </w:r>
      <w:r>
        <w:rPr>
          <w:rFonts w:ascii="Arial" w:hAnsi="Arial" w:cs="Arial"/>
          <w:lang w:val="sr-Cyrl-CS"/>
        </w:rPr>
        <w:t>201</w:t>
      </w:r>
      <w:r>
        <w:rPr>
          <w:rFonts w:ascii="Arial" w:hAnsi="Arial" w:cs="Arial"/>
          <w:lang w:val="sr-Latn-RS"/>
        </w:rPr>
        <w:t>4</w:t>
      </w:r>
      <w:r>
        <w:rPr>
          <w:rFonts w:ascii="Arial" w:hAnsi="Arial" w:cs="Arial"/>
          <w:lang w:val="sr-Cyrl-CS"/>
        </w:rPr>
        <w:t>. године, доноси</w:t>
      </w:r>
    </w:p>
    <w:p w:rsidR="00D05482" w:rsidRDefault="00D05482" w:rsidP="00D05482">
      <w:pPr>
        <w:jc w:val="both"/>
        <w:rPr>
          <w:rFonts w:ascii="Arial" w:hAnsi="Arial" w:cs="Arial"/>
          <w:lang w:val="sr-Latn-RS"/>
        </w:rPr>
      </w:pPr>
      <w:r>
        <w:rPr>
          <w:rFonts w:ascii="Arial" w:hAnsi="Arial" w:cs="Arial"/>
          <w:lang w:val="sr-Cyrl-CS"/>
        </w:rPr>
        <w:t xml:space="preserve">                        </w:t>
      </w:r>
    </w:p>
    <w:p w:rsidR="00D05482" w:rsidRDefault="00D05482" w:rsidP="00D05482">
      <w:pPr>
        <w:rPr>
          <w:rFonts w:ascii="Arial" w:hAnsi="Arial" w:cs="Arial"/>
          <w:lang w:val="sr-Cyrl-CS"/>
        </w:rPr>
      </w:pPr>
    </w:p>
    <w:p w:rsidR="00D05482" w:rsidRDefault="00D05482" w:rsidP="00D05482">
      <w:pPr>
        <w:rPr>
          <w:rFonts w:ascii="Arial" w:hAnsi="Arial" w:cs="Arial"/>
          <w:lang w:val="sr-Cyrl-CS"/>
        </w:rPr>
      </w:pPr>
    </w:p>
    <w:p w:rsidR="00D05482" w:rsidRDefault="00D05482" w:rsidP="00D05482">
      <w:pPr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Р Е Ш Е Њ Е</w:t>
      </w:r>
    </w:p>
    <w:p w:rsidR="00D05482" w:rsidRDefault="00D05482" w:rsidP="00D05482">
      <w:pPr>
        <w:jc w:val="both"/>
        <w:rPr>
          <w:rFonts w:ascii="Arial" w:hAnsi="Arial" w:cs="Arial"/>
          <w:lang w:val="sr-Cyrl-CS"/>
        </w:rPr>
      </w:pPr>
    </w:p>
    <w:p w:rsidR="00D05482" w:rsidRDefault="00D05482" w:rsidP="00D05482">
      <w:pPr>
        <w:jc w:val="both"/>
        <w:rPr>
          <w:rFonts w:ascii="Arial" w:hAnsi="Arial" w:cs="Arial"/>
          <w:lang w:val="sr-Cyrl-CS"/>
        </w:rPr>
      </w:pPr>
    </w:p>
    <w:p w:rsidR="00D05482" w:rsidRDefault="00D05482" w:rsidP="00D05482">
      <w:pPr>
        <w:jc w:val="both"/>
        <w:rPr>
          <w:rFonts w:ascii="Arial" w:hAnsi="Arial" w:cs="Arial"/>
          <w:lang w:val="sr-Cyrl-CS"/>
        </w:rPr>
      </w:pPr>
    </w:p>
    <w:p w:rsidR="00D05482" w:rsidRDefault="00D05482" w:rsidP="00D05482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b/>
          <w:lang w:val="sr-Latn-RS"/>
        </w:rPr>
        <w:t xml:space="preserve">I </w:t>
      </w:r>
      <w:r>
        <w:rPr>
          <w:rFonts w:ascii="Arial" w:hAnsi="Arial" w:cs="Arial"/>
          <w:b/>
          <w:lang w:val="sr-Cyrl-RS"/>
        </w:rPr>
        <w:t xml:space="preserve"> </w:t>
      </w:r>
      <w:r>
        <w:rPr>
          <w:rFonts w:ascii="Arial" w:hAnsi="Arial" w:cs="Arial"/>
          <w:lang w:val="sr-Cyrl-RS"/>
        </w:rPr>
        <w:t xml:space="preserve">Утврђује се Предлог решења о усвајању Извештаја о пословању Установе </w:t>
      </w:r>
      <w:r>
        <w:rPr>
          <w:rFonts w:ascii="Arial" w:hAnsi="Arial" w:cs="Arial"/>
          <w:lang w:val="sr-Cyrl-CS"/>
        </w:rPr>
        <w:t>за физичку културу Спортски центар „Чаир“ за период 1.1-31.12.201</w:t>
      </w:r>
      <w:r>
        <w:rPr>
          <w:rFonts w:ascii="Arial" w:hAnsi="Arial" w:cs="Arial"/>
          <w:lang w:val="sr-Latn-RS"/>
        </w:rPr>
        <w:t>3</w:t>
      </w:r>
      <w:r>
        <w:rPr>
          <w:rFonts w:ascii="Arial" w:hAnsi="Arial" w:cs="Arial"/>
          <w:lang w:val="sr-Cyrl-CS"/>
        </w:rPr>
        <w:t>. године.</w:t>
      </w:r>
    </w:p>
    <w:p w:rsidR="00D05482" w:rsidRDefault="00D05482" w:rsidP="00D05482">
      <w:pPr>
        <w:pStyle w:val="ListParagraph"/>
        <w:spacing w:after="0" w:line="240" w:lineRule="auto"/>
        <w:ind w:left="0" w:firstLine="708"/>
        <w:jc w:val="both"/>
        <w:rPr>
          <w:rFonts w:ascii="Arial" w:hAnsi="Arial" w:cs="Arial"/>
          <w:sz w:val="24"/>
          <w:szCs w:val="24"/>
          <w:lang w:val="sr-Cyrl-RS"/>
        </w:rPr>
      </w:pPr>
    </w:p>
    <w:p w:rsidR="00D05482" w:rsidRDefault="00D05482" w:rsidP="00D05482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Cyrl-RS"/>
        </w:rPr>
        <w:t xml:space="preserve">II  </w:t>
      </w:r>
      <w:r>
        <w:rPr>
          <w:rFonts w:ascii="Arial" w:hAnsi="Arial" w:cs="Arial"/>
          <w:lang w:val="sr-Latn-RS"/>
        </w:rPr>
        <w:t>П</w:t>
      </w:r>
      <w:r>
        <w:rPr>
          <w:rFonts w:ascii="Arial" w:hAnsi="Arial" w:cs="Arial"/>
          <w:lang w:val="sr-Cyrl-RS"/>
        </w:rPr>
        <w:t xml:space="preserve">редлог решења о усвајању Извештаја о пословању Установе </w:t>
      </w:r>
      <w:r>
        <w:rPr>
          <w:rFonts w:ascii="Arial" w:hAnsi="Arial" w:cs="Arial"/>
          <w:lang w:val="sr-Cyrl-CS"/>
        </w:rPr>
        <w:t>за физичку културу Спортски центар „Чаир“ за период 1.1-31.12.201</w:t>
      </w:r>
      <w:r>
        <w:rPr>
          <w:rFonts w:ascii="Arial" w:hAnsi="Arial" w:cs="Arial"/>
          <w:lang w:val="sr-Latn-RS"/>
        </w:rPr>
        <w:t>3</w:t>
      </w:r>
      <w:r>
        <w:rPr>
          <w:rFonts w:ascii="Arial" w:hAnsi="Arial" w:cs="Arial"/>
          <w:lang w:val="sr-Cyrl-CS"/>
        </w:rPr>
        <w:t xml:space="preserve">. године </w:t>
      </w:r>
      <w:r>
        <w:rPr>
          <w:rFonts w:ascii="Arial" w:hAnsi="Arial" w:cs="Arial"/>
          <w:lang w:val="sr-Cyrl-RS"/>
        </w:rPr>
        <w:t>доставља се председнику Скупштине Града Ниша ради увршћивања у дневни ред седнице Скупштине Града</w:t>
      </w:r>
    </w:p>
    <w:p w:rsidR="00D05482" w:rsidRDefault="00D05482" w:rsidP="00D05482">
      <w:pPr>
        <w:jc w:val="both"/>
        <w:rPr>
          <w:rFonts w:ascii="Arial" w:hAnsi="Arial" w:cs="Arial"/>
          <w:lang w:val="sr-Cyrl-RS"/>
        </w:rPr>
      </w:pPr>
    </w:p>
    <w:p w:rsidR="00D05482" w:rsidRDefault="00D05482" w:rsidP="00D05482">
      <w:pPr>
        <w:ind w:firstLine="708"/>
        <w:jc w:val="both"/>
        <w:rPr>
          <w:rFonts w:ascii="Arial" w:hAnsi="Arial" w:cs="Arial"/>
          <w:lang w:val="sr-Cyrl-CS"/>
        </w:rPr>
      </w:pPr>
      <w:r>
        <w:rPr>
          <w:rFonts w:ascii="Arial" w:hAnsi="Arial" w:cs="Arial"/>
          <w:b/>
          <w:lang w:val="sr-Latn-RS"/>
        </w:rPr>
        <w:tab/>
        <w:t>III</w:t>
      </w:r>
      <w:r>
        <w:rPr>
          <w:rFonts w:ascii="Arial" w:hAnsi="Arial" w:cs="Arial"/>
          <w:lang w:val="sr-Latn-RS"/>
        </w:rPr>
        <w:t xml:space="preserve"> За представникa предлагача по овом предлогу на седници Скупштине Града Ниша, одређујe се</w:t>
      </w:r>
      <w:r>
        <w:rPr>
          <w:rFonts w:ascii="Arial" w:hAnsi="Arial" w:cs="Arial"/>
          <w:lang w:val="sr-Cyrl-RS"/>
        </w:rPr>
        <w:t xml:space="preserve"> </w:t>
      </w:r>
      <w:r w:rsidR="00BD22C8">
        <w:rPr>
          <w:rFonts w:ascii="Arial" w:hAnsi="Arial" w:cs="Arial"/>
          <w:lang w:val="sr-Cyrl-RS"/>
        </w:rPr>
        <w:t xml:space="preserve">Горан Ђорђевић, по овлашћењу начелник Управе за омладину и спорт и </w:t>
      </w:r>
      <w:r w:rsidR="00DC32BB">
        <w:rPr>
          <w:rFonts w:ascii="Arial" w:hAnsi="Arial" w:cs="Arial"/>
          <w:lang w:val="sr-Cyrl-RS"/>
        </w:rPr>
        <w:t xml:space="preserve">мр </w:t>
      </w:r>
      <w:r>
        <w:rPr>
          <w:rFonts w:ascii="Arial" w:hAnsi="Arial" w:cs="Arial"/>
          <w:lang w:val="sr-Cyrl-RS"/>
        </w:rPr>
        <w:t xml:space="preserve">Драган Перић, директор Установе </w:t>
      </w:r>
      <w:r>
        <w:rPr>
          <w:rFonts w:ascii="Arial" w:hAnsi="Arial" w:cs="Arial"/>
          <w:lang w:val="sr-Cyrl-CS"/>
        </w:rPr>
        <w:t xml:space="preserve">за физичку културу Спортски центар „Чаир“. </w:t>
      </w:r>
    </w:p>
    <w:p w:rsidR="00D05482" w:rsidRDefault="00D05482" w:rsidP="00D05482">
      <w:pPr>
        <w:ind w:firstLine="708"/>
        <w:jc w:val="both"/>
        <w:rPr>
          <w:rFonts w:ascii="Arial" w:hAnsi="Arial" w:cs="Arial"/>
          <w:lang w:val="sr-Cyrl-RS"/>
        </w:rPr>
      </w:pPr>
    </w:p>
    <w:p w:rsidR="00D05482" w:rsidRDefault="00D05482" w:rsidP="00D05482">
      <w:pPr>
        <w:jc w:val="both"/>
        <w:rPr>
          <w:rFonts w:ascii="Arial" w:hAnsi="Arial" w:cs="Arial"/>
          <w:lang w:val="sr-Cyrl-CS"/>
        </w:rPr>
      </w:pPr>
    </w:p>
    <w:p w:rsidR="00D05482" w:rsidRDefault="00D05482" w:rsidP="00D05482">
      <w:pPr>
        <w:jc w:val="both"/>
        <w:rPr>
          <w:rFonts w:ascii="Arial" w:hAnsi="Arial" w:cs="Arial"/>
          <w:lang w:val="sr-Latn-RS"/>
        </w:rPr>
      </w:pPr>
    </w:p>
    <w:p w:rsidR="00D05482" w:rsidRDefault="00D05482" w:rsidP="00D05482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CS" w:eastAsia="sr-Cyrl-CS"/>
        </w:rPr>
        <w:t xml:space="preserve">Број: </w:t>
      </w:r>
      <w:r w:rsidR="005A7BB1">
        <w:rPr>
          <w:rFonts w:ascii="Arial" w:hAnsi="Arial" w:cs="Arial"/>
          <w:lang w:val="sr-Latn-RS" w:eastAsia="sr-Cyrl-CS"/>
        </w:rPr>
        <w:t>365-2</w:t>
      </w:r>
      <w:bookmarkStart w:id="0" w:name="_GoBack"/>
      <w:bookmarkEnd w:id="0"/>
      <w:r w:rsidR="00435354">
        <w:rPr>
          <w:rFonts w:ascii="Arial" w:hAnsi="Arial" w:cs="Arial"/>
          <w:lang w:val="sr-Cyrl-CS" w:eastAsia="sr-Cyrl-CS"/>
        </w:rPr>
        <w:t>/2014-03</w:t>
      </w:r>
    </w:p>
    <w:p w:rsidR="00D05482" w:rsidRDefault="00D05482" w:rsidP="00D05482">
      <w:pPr>
        <w:rPr>
          <w:rFonts w:ascii="Arial" w:hAnsi="Arial" w:cs="Arial"/>
          <w:lang w:val="sr-Cyrl-CS" w:eastAsia="sr-Cyrl-CS"/>
        </w:rPr>
      </w:pPr>
      <w:r>
        <w:rPr>
          <w:rFonts w:ascii="Arial" w:hAnsi="Arial" w:cs="Arial"/>
          <w:lang w:val="sr-Cyrl-RS" w:eastAsia="sr-Cyrl-CS"/>
        </w:rPr>
        <w:t xml:space="preserve">Датум: </w:t>
      </w:r>
      <w:r w:rsidR="00435354">
        <w:rPr>
          <w:rFonts w:ascii="Arial" w:hAnsi="Arial" w:cs="Arial"/>
          <w:lang w:val="sr-Cyrl-RS"/>
        </w:rPr>
        <w:t>20.03.</w:t>
      </w:r>
      <w:r w:rsidR="00435354">
        <w:rPr>
          <w:rFonts w:ascii="Arial" w:hAnsi="Arial" w:cs="Arial"/>
          <w:lang w:val="sr-Cyrl-CS"/>
        </w:rPr>
        <w:t>201</w:t>
      </w:r>
      <w:r w:rsidR="00435354">
        <w:rPr>
          <w:rFonts w:ascii="Arial" w:hAnsi="Arial" w:cs="Arial"/>
          <w:lang w:val="sr-Latn-RS"/>
        </w:rPr>
        <w:t>4</w:t>
      </w:r>
      <w:r w:rsidR="00435354">
        <w:rPr>
          <w:rFonts w:ascii="Arial" w:hAnsi="Arial" w:cs="Arial"/>
          <w:lang w:val="sr-Cyrl-CS"/>
        </w:rPr>
        <w:t>. године</w:t>
      </w:r>
    </w:p>
    <w:p w:rsidR="00D05482" w:rsidRDefault="00D05482" w:rsidP="00D05482">
      <w:pPr>
        <w:rPr>
          <w:rFonts w:ascii="Arial" w:hAnsi="Arial" w:cs="Arial"/>
          <w:lang w:val="sr-Cyrl-RS" w:eastAsia="sr-Cyrl-CS"/>
        </w:rPr>
      </w:pPr>
    </w:p>
    <w:p w:rsidR="00D05482" w:rsidRDefault="00D05482" w:rsidP="00D05482">
      <w:pPr>
        <w:rPr>
          <w:rFonts w:ascii="Arial" w:hAnsi="Arial" w:cs="Arial"/>
          <w:lang w:val="sr-Cyrl-RS" w:eastAsia="sr-Cyrl-CS"/>
        </w:rPr>
      </w:pPr>
    </w:p>
    <w:p w:rsidR="00D05482" w:rsidRDefault="00D05482" w:rsidP="00D05482">
      <w:pPr>
        <w:rPr>
          <w:rFonts w:ascii="Arial" w:hAnsi="Arial" w:cs="Arial"/>
          <w:lang w:val="sr-Cyrl-RS" w:eastAsia="sr-Cyrl-CS"/>
        </w:rPr>
      </w:pPr>
    </w:p>
    <w:p w:rsidR="00D05482" w:rsidRDefault="00D05482" w:rsidP="00D05482">
      <w:pPr>
        <w:jc w:val="center"/>
        <w:rPr>
          <w:rFonts w:ascii="Arial" w:hAnsi="Arial" w:cs="Arial"/>
          <w:b/>
          <w:lang w:val="sr-Cyrl-RS" w:eastAsia="sr-Cyrl-CS"/>
        </w:rPr>
      </w:pPr>
      <w:r>
        <w:rPr>
          <w:rFonts w:ascii="Arial" w:hAnsi="Arial" w:cs="Arial"/>
          <w:b/>
          <w:lang w:val="sr-Cyrl-RS" w:eastAsia="sr-Cyrl-CS"/>
        </w:rPr>
        <w:t>ГРАДСКО ВЕЋЕ ГРАДА НИША</w:t>
      </w:r>
    </w:p>
    <w:p w:rsidR="00D05482" w:rsidRDefault="00D05482" w:rsidP="00D05482">
      <w:pPr>
        <w:jc w:val="center"/>
        <w:rPr>
          <w:rFonts w:ascii="Arial" w:hAnsi="Arial" w:cs="Arial"/>
          <w:b/>
          <w:lang w:val="sr-Cyrl-RS" w:eastAsia="sr-Cyrl-CS"/>
        </w:rPr>
      </w:pPr>
    </w:p>
    <w:p w:rsidR="00D05482" w:rsidRDefault="00D05482" w:rsidP="00D05482">
      <w:pPr>
        <w:jc w:val="center"/>
        <w:rPr>
          <w:rFonts w:ascii="Arial" w:hAnsi="Arial" w:cs="Arial"/>
          <w:b/>
          <w:lang w:val="sr-Cyrl-RS" w:eastAsia="sr-Cyrl-CS"/>
        </w:rPr>
      </w:pPr>
    </w:p>
    <w:p w:rsidR="00D05482" w:rsidRDefault="00D05482" w:rsidP="00D05482">
      <w:pPr>
        <w:jc w:val="both"/>
        <w:rPr>
          <w:rFonts w:ascii="Arial" w:hAnsi="Arial" w:cs="Arial"/>
          <w:lang w:val="sr-Cyrl-CS" w:eastAsia="sr-Cyrl-CS"/>
        </w:rPr>
      </w:pPr>
    </w:p>
    <w:p w:rsidR="00D05482" w:rsidRDefault="00D05482" w:rsidP="00D05482">
      <w:pPr>
        <w:suppressLineNumbers/>
        <w:rPr>
          <w:rFonts w:ascii="Arial" w:hAnsi="Arial" w:cs="Arial"/>
          <w:lang w:val="sr-Cyrl-CS" w:eastAsia="sr-Cyrl-CS"/>
        </w:rPr>
      </w:pPr>
    </w:p>
    <w:p w:rsidR="00D05482" w:rsidRDefault="00D05482" w:rsidP="00D05482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ПРЕДСЕДНИК</w:t>
      </w:r>
    </w:p>
    <w:p w:rsidR="00D05482" w:rsidRDefault="00D05482" w:rsidP="00D05482">
      <w:pPr>
        <w:ind w:left="4500"/>
        <w:jc w:val="center"/>
        <w:rPr>
          <w:rFonts w:ascii="Arial" w:hAnsi="Arial" w:cs="Arial"/>
          <w:b/>
          <w:lang w:val="sr-Cyrl-CS"/>
        </w:rPr>
      </w:pPr>
    </w:p>
    <w:p w:rsidR="00D05482" w:rsidRDefault="00D05482" w:rsidP="00D05482">
      <w:pPr>
        <w:ind w:left="4500"/>
        <w:jc w:val="center"/>
        <w:rPr>
          <w:rFonts w:ascii="Arial" w:hAnsi="Arial" w:cs="Arial"/>
          <w:b/>
          <w:lang w:val="sr-Latn-RS"/>
        </w:rPr>
      </w:pPr>
    </w:p>
    <w:p w:rsidR="00D05482" w:rsidRDefault="00D05482" w:rsidP="00D05482">
      <w:pPr>
        <w:ind w:left="4500"/>
        <w:jc w:val="center"/>
        <w:rPr>
          <w:rFonts w:ascii="Arial" w:hAnsi="Arial" w:cs="Arial"/>
          <w:b/>
          <w:lang w:val="sr-Cyrl-CS"/>
        </w:rPr>
      </w:pPr>
      <w:r>
        <w:rPr>
          <w:rFonts w:ascii="Arial" w:hAnsi="Arial" w:cs="Arial"/>
          <w:b/>
          <w:lang w:val="sr-Cyrl-CS"/>
        </w:rPr>
        <w:t>Проф. др Зоран Перишић</w:t>
      </w:r>
    </w:p>
    <w:p w:rsidR="00D05482" w:rsidRDefault="00D05482" w:rsidP="00D05482">
      <w:pPr>
        <w:rPr>
          <w:lang w:val="sr-Latn-RS"/>
        </w:rPr>
      </w:pPr>
    </w:p>
    <w:p w:rsidR="00DF598D" w:rsidRDefault="00DF598D"/>
    <w:sectPr w:rsidR="00DF598D" w:rsidSect="00435354">
      <w:pgSz w:w="12240" w:h="15840"/>
      <w:pgMar w:top="1134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05482"/>
    <w:rsid w:val="00435354"/>
    <w:rsid w:val="005A7BB1"/>
    <w:rsid w:val="006E3E06"/>
    <w:rsid w:val="00947D33"/>
    <w:rsid w:val="00BD22C8"/>
    <w:rsid w:val="00D05482"/>
    <w:rsid w:val="00DC32BB"/>
    <w:rsid w:val="00DF59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4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0548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r-Latn-CS" w:eastAsia="sr-Latn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0548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val="sr-Latn-R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07708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B96A1D-15CB-41B9-BBA3-A4E3DB6EF9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173</Words>
  <Characters>992</Characters>
  <Application>Microsoft Office Word</Application>
  <DocSecurity>0</DocSecurity>
  <Lines>8</Lines>
  <Paragraphs>2</Paragraphs>
  <ScaleCrop>false</ScaleCrop>
  <Company>Grad Nis</Company>
  <LinksUpToDate>false</LinksUpToDate>
  <CharactersWithSpaces>1163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Marina Jovanović</dc:creator>
  <cp:lastModifiedBy>Brankica Vukić</cp:lastModifiedBy>
  <cp:revision>7</cp:revision>
  <cp:lastPrinted>2014-03-20T07:22:00Z</cp:lastPrinted>
  <dcterms:created xsi:type="dcterms:W3CDTF">2014-03-18T08:58:00Z</dcterms:created>
  <dcterms:modified xsi:type="dcterms:W3CDTF">2014-03-20T11:16:00Z</dcterms:modified>
</cp:coreProperties>
</file>