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60" w:rsidRPr="002E301A" w:rsidRDefault="00790F60" w:rsidP="00790F60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ab/>
        <w:t>На основу члана 56. Статута Града Ниша (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„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“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, број 88/2008)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(„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Ниша” број 1/2013)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Градско веће Града Ниша, на седници од</w:t>
      </w:r>
      <w:r w:rsidRPr="002E301A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10.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12.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године, доноси</w:t>
      </w: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90F60" w:rsidRPr="002E301A" w:rsidRDefault="00790F60" w:rsidP="00790F6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E301A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>одлуке о покретању поступка оснивања Регионалног привредног друштва за комуналну делатност „Нишки регион“ д.о.о.</w:t>
      </w: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90F60" w:rsidRPr="002E301A" w:rsidRDefault="00790F60" w:rsidP="00790F6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Latn-RS" w:eastAsia="ar-SA"/>
        </w:rPr>
        <w:t>II</w:t>
      </w:r>
      <w:r w:rsidRPr="002E301A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Latn-RS" w:eastAsia="ar-SA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E301A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одлуке о покретању поступка оснивања Регионалног привредног друштва за комуналну делатност „Нишки регион“ д.о.о.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доставља се председнику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790F60" w:rsidRPr="002E301A" w:rsidRDefault="00790F60" w:rsidP="0079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790F60" w:rsidRPr="002E301A" w:rsidRDefault="00790F60" w:rsidP="00790F60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представника предлагача по овом предлогу на седници Скупштине Града Ниша, одре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2E301A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</w:t>
      </w:r>
      <w:r w:rsidRPr="002E301A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Бојан Аврамовић, директор Регионалне развојне агенције ЈУГ.</w:t>
      </w:r>
    </w:p>
    <w:p w:rsidR="00790F60" w:rsidRPr="002E301A" w:rsidRDefault="00790F60" w:rsidP="00790F60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="00F66F14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1701-15</w:t>
      </w:r>
      <w:bookmarkStart w:id="0" w:name="_GoBack"/>
      <w:bookmarkEnd w:id="0"/>
      <w:r w:rsidRPr="002E301A">
        <w:rPr>
          <w:rFonts w:ascii="Arial" w:eastAsia="Times New Roman" w:hAnsi="Arial" w:cs="Arial"/>
          <w:sz w:val="24"/>
          <w:szCs w:val="24"/>
          <w:lang w:val="sr-Latn-RS" w:eastAsia="sr-Cyrl-CS"/>
        </w:rPr>
        <w:t>/2013-03</w:t>
      </w:r>
    </w:p>
    <w:p w:rsidR="00790F60" w:rsidRPr="002E301A" w:rsidRDefault="00790F60" w:rsidP="0079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</w:t>
      </w:r>
      <w:r w:rsidRPr="002E301A">
        <w:rPr>
          <w:rFonts w:ascii="Arial" w:eastAsia="Times New Roman" w:hAnsi="Arial" w:cs="Arial"/>
          <w:sz w:val="24"/>
          <w:szCs w:val="24"/>
          <w:lang w:val="sr-Cyrl-RS" w:eastAsia="sr-Cyrl-CS"/>
        </w:rPr>
        <w:t>Нишу, 10.12.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</w:t>
      </w:r>
    </w:p>
    <w:p w:rsidR="00790F60" w:rsidRPr="002E301A" w:rsidRDefault="00790F60" w:rsidP="0079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790F60" w:rsidRPr="002E301A" w:rsidRDefault="00790F60" w:rsidP="00790F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790F60" w:rsidRPr="002E301A" w:rsidRDefault="00790F60" w:rsidP="00790F60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790F60" w:rsidRPr="002E301A" w:rsidRDefault="00790F60" w:rsidP="00790F60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790F60" w:rsidRPr="002E301A" w:rsidRDefault="00790F60" w:rsidP="00790F60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790F60" w:rsidRPr="002E301A" w:rsidRDefault="00790F60" w:rsidP="00790F60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790F60" w:rsidRPr="002E301A" w:rsidRDefault="00790F60" w:rsidP="0079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8C"/>
    <w:rsid w:val="00084855"/>
    <w:rsid w:val="0066588C"/>
    <w:rsid w:val="00790F60"/>
    <w:rsid w:val="00C076DE"/>
    <w:rsid w:val="00F02C63"/>
    <w:rsid w:val="00F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6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6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2013-12-11T08:16:00Z</dcterms:created>
  <dcterms:modified xsi:type="dcterms:W3CDTF">2013-12-11T08:53:00Z</dcterms:modified>
</cp:coreProperties>
</file>