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873" w:rsidRDefault="00446873" w:rsidP="00437C26">
      <w:pPr>
        <w:ind w:firstLine="720"/>
        <w:jc w:val="both"/>
        <w:rPr>
          <w:rFonts w:ascii="Arial" w:hAnsi="Arial" w:cs="Arial"/>
        </w:rPr>
      </w:pPr>
    </w:p>
    <w:p w:rsidR="00446873" w:rsidRDefault="00446873" w:rsidP="00437C26">
      <w:pPr>
        <w:ind w:firstLine="720"/>
        <w:jc w:val="both"/>
        <w:rPr>
          <w:rFonts w:ascii="Arial" w:hAnsi="Arial" w:cs="Arial"/>
        </w:rPr>
      </w:pPr>
    </w:p>
    <w:p w:rsidR="00446873" w:rsidRDefault="00446873" w:rsidP="00437C26">
      <w:pPr>
        <w:ind w:firstLine="720"/>
        <w:jc w:val="both"/>
        <w:rPr>
          <w:rFonts w:ascii="Arial" w:hAnsi="Arial" w:cs="Arial"/>
        </w:rPr>
      </w:pPr>
    </w:p>
    <w:p w:rsidR="00446873" w:rsidRDefault="00446873" w:rsidP="00437C26">
      <w:pPr>
        <w:ind w:firstLine="720"/>
        <w:jc w:val="both"/>
        <w:rPr>
          <w:rFonts w:ascii="Arial" w:hAnsi="Arial" w:cs="Arial"/>
        </w:rPr>
      </w:pPr>
    </w:p>
    <w:p w:rsidR="00437C26" w:rsidRPr="009F5E8A" w:rsidRDefault="00437C26" w:rsidP="00437C26">
      <w:pPr>
        <w:ind w:firstLine="720"/>
        <w:jc w:val="both"/>
        <w:rPr>
          <w:rFonts w:ascii="Arial" w:hAnsi="Arial" w:cs="Arial"/>
          <w:lang w:val="sr-Cyrl-CS"/>
        </w:rPr>
      </w:pPr>
      <w:r w:rsidRPr="009F5E8A">
        <w:rPr>
          <w:rFonts w:ascii="Arial" w:hAnsi="Arial" w:cs="Arial"/>
        </w:rPr>
        <w:t>На основу члана 56</w:t>
      </w:r>
      <w:r>
        <w:rPr>
          <w:rFonts w:ascii="Arial" w:hAnsi="Arial" w:cs="Arial"/>
        </w:rPr>
        <w:t>.</w:t>
      </w:r>
      <w:r w:rsidRPr="009F5E8A">
        <w:rPr>
          <w:rFonts w:ascii="Arial" w:hAnsi="Arial" w:cs="Arial"/>
        </w:rPr>
        <w:t xml:space="preserve"> Статута Града Ниша (''Службени лист Града Ниша'', број 88/2008)</w:t>
      </w:r>
      <w:r w:rsidRPr="009F5E8A">
        <w:rPr>
          <w:rFonts w:ascii="Arial" w:hAnsi="Arial" w:cs="Arial"/>
          <w:lang w:val="sr-Cyrl-CS"/>
        </w:rPr>
        <w:t>,</w:t>
      </w:r>
      <w:r w:rsidRPr="009F5E8A">
        <w:rPr>
          <w:rFonts w:ascii="Arial" w:hAnsi="Arial" w:cs="Arial"/>
        </w:rPr>
        <w:t xml:space="preserve"> члана </w:t>
      </w:r>
      <w:r>
        <w:rPr>
          <w:rFonts w:ascii="Arial" w:hAnsi="Arial" w:cs="Arial"/>
          <w:lang w:val="sr-Cyrl-CS"/>
        </w:rPr>
        <w:t>72</w:t>
      </w:r>
      <w:r>
        <w:rPr>
          <w:rFonts w:ascii="Arial" w:hAnsi="Arial" w:cs="Arial"/>
        </w:rPr>
        <w:t>.</w:t>
      </w:r>
      <w:r w:rsidRPr="009F5E8A">
        <w:rPr>
          <w:rFonts w:ascii="Arial" w:hAnsi="Arial" w:cs="Arial"/>
        </w:rPr>
        <w:t xml:space="preserve"> Пословника о раду Градског већа Града Ниша (“Службени лист Града Ниша” број 1/20</w:t>
      </w:r>
      <w:r>
        <w:rPr>
          <w:rFonts w:ascii="Arial" w:hAnsi="Arial" w:cs="Arial"/>
          <w:lang w:val="sr-Cyrl-CS"/>
        </w:rPr>
        <w:t>13</w:t>
      </w:r>
      <w:r w:rsidRPr="009F5E8A">
        <w:rPr>
          <w:rFonts w:ascii="Arial" w:hAnsi="Arial" w:cs="Arial"/>
        </w:rPr>
        <w:t>)</w:t>
      </w:r>
      <w:r w:rsidRPr="009F5E8A"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 w:rsidRPr="009F5E8A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437C26" w:rsidRPr="009F5E8A" w:rsidRDefault="00437C26" w:rsidP="00437C26">
      <w:pPr>
        <w:jc w:val="both"/>
        <w:rPr>
          <w:rFonts w:ascii="Arial" w:hAnsi="Arial" w:cs="Arial"/>
        </w:rPr>
      </w:pPr>
    </w:p>
    <w:p w:rsidR="00437C26" w:rsidRPr="009F5E8A" w:rsidRDefault="00437C26" w:rsidP="00437C26">
      <w:pPr>
        <w:jc w:val="both"/>
        <w:rPr>
          <w:rFonts w:ascii="Arial" w:hAnsi="Arial" w:cs="Arial"/>
          <w:lang w:val="sr-Cyrl-CS"/>
        </w:rPr>
      </w:pPr>
      <w:r w:rsidRPr="009F5E8A">
        <w:rPr>
          <w:rFonts w:ascii="Arial" w:hAnsi="Arial" w:cs="Arial"/>
          <w:lang w:val="sr-Cyrl-CS"/>
        </w:rPr>
        <w:tab/>
        <w:t>Градско веће Града Ниша, на седници од</w:t>
      </w:r>
      <w:r w:rsidR="00DC7AE1">
        <w:rPr>
          <w:rFonts w:ascii="Arial" w:hAnsi="Arial" w:cs="Arial"/>
          <w:lang w:val="sr-Latn-RS"/>
        </w:rPr>
        <w:t xml:space="preserve"> 23.11.</w:t>
      </w:r>
      <w:r w:rsidR="00DC7AE1">
        <w:rPr>
          <w:rFonts w:ascii="Arial" w:hAnsi="Arial" w:cs="Arial"/>
          <w:lang w:val="sr-Cyrl-CS"/>
        </w:rPr>
        <w:t>2013.</w:t>
      </w:r>
      <w:r w:rsidRPr="009F5E8A">
        <w:rPr>
          <w:rFonts w:ascii="Arial" w:hAnsi="Arial" w:cs="Arial"/>
        </w:rPr>
        <w:t xml:space="preserve"> </w:t>
      </w:r>
      <w:r w:rsidRPr="009F5E8A">
        <w:rPr>
          <w:rFonts w:ascii="Arial" w:hAnsi="Arial" w:cs="Arial"/>
          <w:lang w:val="sr-Cyrl-CS"/>
        </w:rPr>
        <w:t>године, доноси</w:t>
      </w:r>
    </w:p>
    <w:p w:rsidR="00437C26" w:rsidRPr="009F5E8A" w:rsidRDefault="00437C26" w:rsidP="00437C26">
      <w:pPr>
        <w:jc w:val="both"/>
        <w:rPr>
          <w:rFonts w:ascii="Arial" w:hAnsi="Arial" w:cs="Arial"/>
          <w:lang w:val="sr-Cyrl-CS"/>
        </w:rPr>
      </w:pPr>
    </w:p>
    <w:p w:rsidR="00437C26" w:rsidRPr="00A2482B" w:rsidRDefault="00437C26" w:rsidP="00437C26">
      <w:pPr>
        <w:jc w:val="both"/>
        <w:rPr>
          <w:rFonts w:ascii="Arial" w:hAnsi="Arial" w:cs="Arial"/>
        </w:rPr>
      </w:pPr>
    </w:p>
    <w:p w:rsidR="00437C26" w:rsidRDefault="00437C26" w:rsidP="00437C26">
      <w:pPr>
        <w:jc w:val="both"/>
        <w:rPr>
          <w:rFonts w:ascii="Arial" w:hAnsi="Arial" w:cs="Arial"/>
          <w:lang w:val="sr-Cyrl-CS"/>
        </w:rPr>
      </w:pPr>
    </w:p>
    <w:p w:rsidR="00437C26" w:rsidRDefault="00437C26" w:rsidP="00437C26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437C26" w:rsidRDefault="00437C26" w:rsidP="00437C26">
      <w:pPr>
        <w:jc w:val="both"/>
        <w:rPr>
          <w:rFonts w:ascii="Arial" w:hAnsi="Arial" w:cs="Arial"/>
          <w:lang w:val="sr-Cyrl-CS"/>
        </w:rPr>
      </w:pPr>
    </w:p>
    <w:p w:rsidR="00437C26" w:rsidRDefault="00437C26" w:rsidP="00437C26">
      <w:pPr>
        <w:jc w:val="both"/>
        <w:rPr>
          <w:rFonts w:ascii="Arial" w:hAnsi="Arial" w:cs="Arial"/>
        </w:rPr>
      </w:pPr>
    </w:p>
    <w:p w:rsidR="00437C26" w:rsidRPr="002644A9" w:rsidRDefault="00437C26" w:rsidP="00437C26">
      <w:pPr>
        <w:jc w:val="both"/>
        <w:rPr>
          <w:rFonts w:ascii="Arial" w:hAnsi="Arial" w:cs="Arial"/>
        </w:rPr>
      </w:pPr>
    </w:p>
    <w:p w:rsidR="00437C26" w:rsidRPr="00437C26" w:rsidRDefault="00437C26" w:rsidP="00437C26">
      <w:pPr>
        <w:jc w:val="both"/>
        <w:rPr>
          <w:rFonts w:ascii="Arial" w:hAnsi="Arial" w:cs="Arial"/>
          <w:lang w:val="sr-Cyrl-CS"/>
        </w:rPr>
      </w:pPr>
      <w:r w:rsidRPr="002644A9">
        <w:rPr>
          <w:rFonts w:ascii="Arial" w:hAnsi="Arial" w:cs="Arial"/>
        </w:rPr>
        <w:tab/>
      </w:r>
      <w:r w:rsidRPr="002644A9">
        <w:rPr>
          <w:rFonts w:ascii="Arial" w:hAnsi="Arial" w:cs="Arial"/>
          <w:b/>
        </w:rPr>
        <w:t>I</w:t>
      </w:r>
      <w:r w:rsidRPr="002644A9">
        <w:rPr>
          <w:rFonts w:ascii="Arial" w:hAnsi="Arial" w:cs="Arial"/>
        </w:rPr>
        <w:t xml:space="preserve"> Утврђује се</w:t>
      </w:r>
      <w:r>
        <w:rPr>
          <w:rFonts w:ascii="Arial" w:hAnsi="Arial" w:cs="Arial"/>
        </w:rPr>
        <w:t xml:space="preserve"> </w:t>
      </w:r>
      <w:r w:rsidRPr="00D45622">
        <w:rPr>
          <w:rFonts w:ascii="Arial" w:hAnsi="Arial" w:cs="Arial"/>
          <w:lang w:val="sr-Cyrl-CS"/>
        </w:rPr>
        <w:t xml:space="preserve">Предлог </w:t>
      </w:r>
      <w:r>
        <w:rPr>
          <w:rFonts w:ascii="Arial" w:hAnsi="Arial" w:cs="Arial"/>
          <w:lang w:val="sr-Cyrl-CS"/>
        </w:rPr>
        <w:t xml:space="preserve">решења о </w:t>
      </w:r>
      <w:r>
        <w:rPr>
          <w:rFonts w:ascii="Arial" w:hAnsi="Arial" w:cs="Arial"/>
        </w:rPr>
        <w:t xml:space="preserve">усвајању </w:t>
      </w:r>
      <w:r w:rsidRPr="00896163">
        <w:rPr>
          <w:rFonts w:ascii="Arial" w:hAnsi="Arial" w:cs="Arial"/>
        </w:rPr>
        <w:t>Извештај</w:t>
      </w:r>
      <w:r>
        <w:rPr>
          <w:rFonts w:ascii="Arial" w:hAnsi="Arial" w:cs="Arial"/>
        </w:rPr>
        <w:t>а о раду</w:t>
      </w:r>
      <w:r>
        <w:rPr>
          <w:rFonts w:ascii="Arial" w:hAnsi="Arial" w:cs="Arial"/>
          <w:lang w:val="sr-Cyrl-CS"/>
        </w:rPr>
        <w:t xml:space="preserve"> Предшколске установе </w:t>
      </w:r>
      <w:r w:rsidR="008D5783">
        <w:rPr>
          <w:rFonts w:ascii="Arial" w:hAnsi="Arial" w:cs="Arial"/>
          <w:lang w:val="sr-Cyrl-CS"/>
        </w:rPr>
        <w:t xml:space="preserve">„Пчелица“ </w:t>
      </w:r>
      <w:r w:rsidR="00412EA0">
        <w:rPr>
          <w:rFonts w:ascii="Arial" w:hAnsi="Arial" w:cs="Arial"/>
          <w:lang w:val="sr-Cyrl-CS"/>
        </w:rPr>
        <w:t xml:space="preserve">Ниш </w:t>
      </w:r>
      <w:r>
        <w:rPr>
          <w:rFonts w:ascii="Arial" w:hAnsi="Arial" w:cs="Arial"/>
          <w:lang w:val="sr-Cyrl-CS"/>
        </w:rPr>
        <w:t>за радну 2012/2013. годину.</w:t>
      </w:r>
    </w:p>
    <w:p w:rsidR="00437C26" w:rsidRPr="00437C26" w:rsidRDefault="00437C26" w:rsidP="00437C26">
      <w:pPr>
        <w:jc w:val="both"/>
        <w:rPr>
          <w:rFonts w:ascii="Arial" w:hAnsi="Arial" w:cs="Arial"/>
          <w:lang w:val="sr-Cyrl-CS"/>
        </w:rPr>
      </w:pPr>
    </w:p>
    <w:p w:rsidR="00437C26" w:rsidRPr="00437C26" w:rsidRDefault="00437C26" w:rsidP="00437C26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eastAsia="ar-SA"/>
        </w:rPr>
        <w:tab/>
      </w:r>
      <w:r w:rsidRPr="002644A9">
        <w:rPr>
          <w:rFonts w:ascii="Arial" w:hAnsi="Arial" w:cs="Arial"/>
          <w:b/>
          <w:lang w:eastAsia="ar-SA"/>
        </w:rPr>
        <w:t>II</w:t>
      </w:r>
      <w:r w:rsidRPr="002644A9">
        <w:rPr>
          <w:rFonts w:ascii="Arial" w:hAnsi="Arial" w:cs="Arial"/>
          <w:lang w:eastAsia="ar-SA"/>
        </w:rPr>
        <w:t xml:space="preserve"> </w:t>
      </w:r>
      <w:r w:rsidRPr="00D45622">
        <w:rPr>
          <w:rFonts w:ascii="Arial" w:hAnsi="Arial" w:cs="Arial"/>
          <w:lang w:val="sr-Cyrl-CS"/>
        </w:rPr>
        <w:t xml:space="preserve">Предлог </w:t>
      </w:r>
      <w:r>
        <w:rPr>
          <w:rFonts w:ascii="Arial" w:hAnsi="Arial" w:cs="Arial"/>
          <w:lang w:val="sr-Cyrl-CS"/>
        </w:rPr>
        <w:t xml:space="preserve">решења о </w:t>
      </w:r>
      <w:r>
        <w:rPr>
          <w:rFonts w:ascii="Arial" w:hAnsi="Arial" w:cs="Arial"/>
        </w:rPr>
        <w:t xml:space="preserve">усвајању </w:t>
      </w:r>
      <w:r w:rsidRPr="00896163">
        <w:rPr>
          <w:rFonts w:ascii="Arial" w:hAnsi="Arial" w:cs="Arial"/>
        </w:rPr>
        <w:t>Извештај</w:t>
      </w:r>
      <w:r>
        <w:rPr>
          <w:rFonts w:ascii="Arial" w:hAnsi="Arial" w:cs="Arial"/>
        </w:rPr>
        <w:t>а</w:t>
      </w:r>
      <w:r w:rsidRPr="00896163">
        <w:rPr>
          <w:rFonts w:ascii="Arial" w:hAnsi="Arial" w:cs="Arial"/>
        </w:rPr>
        <w:t xml:space="preserve"> </w:t>
      </w:r>
      <w:r w:rsidRPr="00234DC9">
        <w:rPr>
          <w:rFonts w:ascii="Arial" w:hAnsi="Arial" w:cs="Arial"/>
        </w:rPr>
        <w:t>о раду</w:t>
      </w:r>
      <w:r w:rsidRPr="00437C26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 xml:space="preserve">Предшколске установе </w:t>
      </w:r>
      <w:r w:rsidR="008D5783">
        <w:rPr>
          <w:rFonts w:ascii="Arial" w:hAnsi="Arial" w:cs="Arial"/>
          <w:lang w:val="sr-Cyrl-CS"/>
        </w:rPr>
        <w:t xml:space="preserve">„Пчелица“ </w:t>
      </w:r>
      <w:r w:rsidR="00412EA0">
        <w:rPr>
          <w:rFonts w:ascii="Arial" w:hAnsi="Arial" w:cs="Arial"/>
          <w:lang w:val="sr-Cyrl-CS"/>
        </w:rPr>
        <w:t xml:space="preserve">Ниш </w:t>
      </w:r>
      <w:r>
        <w:rPr>
          <w:rFonts w:ascii="Arial" w:hAnsi="Arial" w:cs="Arial"/>
          <w:lang w:val="sr-Cyrl-CS"/>
        </w:rPr>
        <w:t xml:space="preserve">за радну 2012/2013. годину, </w:t>
      </w:r>
      <w:r w:rsidRPr="002644A9">
        <w:rPr>
          <w:rFonts w:ascii="Arial" w:hAnsi="Arial" w:cs="Arial"/>
          <w:lang w:val="sr-Cyrl-RS"/>
        </w:rPr>
        <w:t>доставља се председнику</w:t>
      </w:r>
      <w:r w:rsidRPr="002644A9">
        <w:rPr>
          <w:rFonts w:ascii="Arial" w:hAnsi="Arial" w:cs="Arial"/>
          <w:lang w:val="sr-Latn-RS"/>
        </w:rPr>
        <w:t xml:space="preserve"> </w:t>
      </w:r>
      <w:r w:rsidRPr="002644A9"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 w:rsidRPr="002644A9">
        <w:rPr>
          <w:rFonts w:ascii="Arial" w:hAnsi="Arial" w:cs="Arial"/>
          <w:lang w:val="sr-Latn-RS"/>
        </w:rPr>
        <w:t>.</w:t>
      </w:r>
    </w:p>
    <w:p w:rsidR="00437C26" w:rsidRPr="002644A9" w:rsidRDefault="00437C26" w:rsidP="00437C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37C26" w:rsidRPr="00437C26" w:rsidRDefault="00437C26" w:rsidP="00437C26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 xml:space="preserve">III </w:t>
      </w:r>
      <w:r>
        <w:rPr>
          <w:rFonts w:ascii="Arial" w:hAnsi="Arial" w:cs="Arial"/>
        </w:rPr>
        <w:t>За представник</w:t>
      </w:r>
      <w:r w:rsidR="00C861A1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</w:rPr>
        <w:t xml:space="preserve"> предлагача по овом предлогу на седници Скупштине Града Ниша, одређуј</w:t>
      </w:r>
      <w:r w:rsidR="00C861A1">
        <w:rPr>
          <w:rFonts w:ascii="Arial" w:hAnsi="Arial" w:cs="Arial"/>
          <w:lang w:val="sr-Cyrl-RS"/>
        </w:rPr>
        <w:t>у</w:t>
      </w:r>
      <w:r>
        <w:rPr>
          <w:rFonts w:ascii="Arial" w:hAnsi="Arial" w:cs="Arial"/>
        </w:rPr>
        <w:t xml:space="preserve"> се </w:t>
      </w:r>
      <w:r w:rsidR="00844AC5">
        <w:rPr>
          <w:rFonts w:ascii="Arial" w:hAnsi="Arial" w:cs="Arial"/>
          <w:lang w:val="sr-Cyrl-CS"/>
        </w:rPr>
        <w:t>Зоран Јонић</w:t>
      </w:r>
      <w:r w:rsidR="008D5783">
        <w:rPr>
          <w:rFonts w:ascii="Arial" w:hAnsi="Arial" w:cs="Arial"/>
          <w:lang w:val="sr-Cyrl-CS"/>
        </w:rPr>
        <w:t>, директор Предшколске установе „Пчелица“</w:t>
      </w:r>
      <w:r w:rsidR="00C226C6">
        <w:rPr>
          <w:rFonts w:ascii="Arial" w:hAnsi="Arial" w:cs="Arial"/>
        </w:rPr>
        <w:t xml:space="preserve"> </w:t>
      </w:r>
      <w:r w:rsidR="00C226C6">
        <w:rPr>
          <w:rFonts w:ascii="Arial" w:hAnsi="Arial" w:cs="Arial"/>
          <w:lang w:val="sr-Cyrl-CS"/>
        </w:rPr>
        <w:t>Ниш</w:t>
      </w:r>
      <w:r w:rsidR="00C861A1">
        <w:rPr>
          <w:rFonts w:ascii="Arial" w:hAnsi="Arial" w:cs="Arial"/>
          <w:lang w:val="sr-Cyrl-CS"/>
        </w:rPr>
        <w:t xml:space="preserve"> и Јелица Велаја, начелница Управе за образовање, културу, омладину и спорт</w:t>
      </w:r>
      <w:r w:rsidR="008D5783">
        <w:rPr>
          <w:rFonts w:ascii="Arial" w:hAnsi="Arial" w:cs="Arial"/>
          <w:lang w:val="sr-Cyrl-CS"/>
        </w:rPr>
        <w:t>.</w:t>
      </w:r>
    </w:p>
    <w:p w:rsidR="00437C26" w:rsidRDefault="00437C26" w:rsidP="00437C26">
      <w:pPr>
        <w:rPr>
          <w:rFonts w:ascii="Arial" w:hAnsi="Arial" w:cs="Arial"/>
          <w:lang w:val="sr-Cyrl-CS"/>
        </w:rPr>
      </w:pPr>
    </w:p>
    <w:p w:rsidR="00437C26" w:rsidRDefault="00437C26" w:rsidP="00437C26">
      <w:pPr>
        <w:rPr>
          <w:rFonts w:ascii="Arial" w:hAnsi="Arial" w:cs="Arial"/>
          <w:lang w:val="sr-Cyrl-CS"/>
        </w:rPr>
      </w:pPr>
    </w:p>
    <w:p w:rsidR="00437C26" w:rsidRDefault="00437C26" w:rsidP="00437C26">
      <w:pPr>
        <w:rPr>
          <w:rFonts w:ascii="Arial" w:hAnsi="Arial" w:cs="Arial"/>
          <w:lang w:val="sr-Cyrl-CS"/>
        </w:rPr>
      </w:pPr>
    </w:p>
    <w:p w:rsidR="008279FF" w:rsidRDefault="008279FF" w:rsidP="008279FF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>
        <w:rPr>
          <w:rFonts w:ascii="Arial" w:hAnsi="Arial" w:cs="Arial"/>
          <w:lang w:val="sr-Latn-RS" w:eastAsia="sr-Cyrl-CS"/>
        </w:rPr>
        <w:t>1603-</w:t>
      </w:r>
      <w:r>
        <w:rPr>
          <w:rFonts w:ascii="Arial" w:hAnsi="Arial" w:cs="Arial"/>
          <w:lang w:val="sr-Latn-RS" w:eastAsia="sr-Cyrl-CS"/>
        </w:rPr>
        <w:t>11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/2013-03</w:t>
      </w:r>
    </w:p>
    <w:p w:rsidR="00437C26" w:rsidRDefault="00437C26" w:rsidP="00437C26">
      <w:pPr>
        <w:rPr>
          <w:rFonts w:ascii="Arial" w:eastAsia="Calibri" w:hAnsi="Arial"/>
          <w:szCs w:val="22"/>
          <w:lang w:eastAsia="en-US"/>
        </w:rPr>
      </w:pPr>
      <w:r w:rsidRPr="00E67E88">
        <w:rPr>
          <w:rFonts w:ascii="Arial" w:eastAsia="Calibri" w:hAnsi="Arial"/>
          <w:szCs w:val="22"/>
          <w:lang w:val="sr-Cyrl-CS" w:eastAsia="en-US"/>
        </w:rPr>
        <w:t>У Нишу,</w:t>
      </w:r>
      <w:r w:rsidRPr="00E67E88">
        <w:rPr>
          <w:rFonts w:ascii="Arial" w:eastAsia="Calibri" w:hAnsi="Arial"/>
          <w:szCs w:val="22"/>
          <w:lang w:eastAsia="en-US"/>
        </w:rPr>
        <w:t xml:space="preserve"> </w:t>
      </w:r>
      <w:r>
        <w:rPr>
          <w:rFonts w:ascii="Arial" w:eastAsia="Calibri" w:hAnsi="Arial"/>
          <w:szCs w:val="22"/>
          <w:lang w:val="sr-Cyrl-CS" w:eastAsia="en-US"/>
        </w:rPr>
        <w:t xml:space="preserve"> </w:t>
      </w:r>
      <w:r w:rsidR="00DC7AE1">
        <w:rPr>
          <w:rFonts w:ascii="Arial" w:hAnsi="Arial" w:cs="Arial"/>
          <w:lang w:val="sr-Latn-RS"/>
        </w:rPr>
        <w:t>23.11.</w:t>
      </w:r>
      <w:r w:rsidR="00DC7AE1">
        <w:rPr>
          <w:rFonts w:ascii="Arial" w:hAnsi="Arial" w:cs="Arial"/>
          <w:lang w:val="sr-Cyrl-CS"/>
        </w:rPr>
        <w:t>2013.</w:t>
      </w:r>
      <w:r w:rsidRPr="00E67E88">
        <w:rPr>
          <w:rFonts w:ascii="Arial" w:eastAsia="Calibri" w:hAnsi="Arial"/>
          <w:szCs w:val="22"/>
          <w:lang w:val="sr-Cyrl-CS" w:eastAsia="en-US"/>
        </w:rPr>
        <w:t>године</w:t>
      </w:r>
    </w:p>
    <w:p w:rsidR="00437C26" w:rsidRPr="00F951C4" w:rsidRDefault="00437C26" w:rsidP="00437C26">
      <w:pPr>
        <w:rPr>
          <w:rFonts w:ascii="Arial" w:eastAsia="Calibri" w:hAnsi="Arial"/>
          <w:szCs w:val="22"/>
          <w:lang w:eastAsia="en-US"/>
        </w:rPr>
      </w:pPr>
    </w:p>
    <w:p w:rsidR="00437C26" w:rsidRDefault="00437C26" w:rsidP="00437C26">
      <w:pPr>
        <w:rPr>
          <w:rFonts w:ascii="Arial" w:hAnsi="Arial" w:cs="Arial"/>
          <w:lang w:val="sr-Cyrl-CS"/>
        </w:rPr>
      </w:pPr>
    </w:p>
    <w:p w:rsidR="00437C26" w:rsidRDefault="00437C26" w:rsidP="00437C26">
      <w:pPr>
        <w:rPr>
          <w:rFonts w:ascii="Arial" w:hAnsi="Arial" w:cs="Arial"/>
          <w:lang w:val="sr-Cyrl-CS"/>
        </w:rPr>
      </w:pPr>
    </w:p>
    <w:p w:rsidR="00437C26" w:rsidRDefault="00437C26" w:rsidP="00437C26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437C26" w:rsidRDefault="00437C26" w:rsidP="00437C26">
      <w:pPr>
        <w:jc w:val="center"/>
        <w:rPr>
          <w:rFonts w:ascii="Arial" w:hAnsi="Arial" w:cs="Arial"/>
          <w:b/>
          <w:lang w:val="sr-Cyrl-CS"/>
        </w:rPr>
      </w:pPr>
    </w:p>
    <w:p w:rsidR="00437C26" w:rsidRDefault="00437C26" w:rsidP="00437C26">
      <w:pPr>
        <w:jc w:val="center"/>
        <w:rPr>
          <w:rFonts w:ascii="Arial" w:hAnsi="Arial" w:cs="Arial"/>
          <w:b/>
          <w:lang w:val="sr-Cyrl-CS"/>
        </w:rPr>
      </w:pPr>
    </w:p>
    <w:p w:rsidR="00F96620" w:rsidRDefault="00437C26" w:rsidP="00437C26">
      <w:pPr>
        <w:ind w:left="6480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  ПРЕДСЕДНИК</w:t>
      </w:r>
    </w:p>
    <w:p w:rsidR="00437C26" w:rsidRDefault="00437C26">
      <w:pPr>
        <w:rPr>
          <w:rFonts w:ascii="Arial" w:hAnsi="Arial" w:cs="Arial"/>
          <w:b/>
          <w:lang w:val="sr-Cyrl-CS"/>
        </w:rPr>
      </w:pPr>
    </w:p>
    <w:p w:rsidR="00437C26" w:rsidRPr="00437C26" w:rsidRDefault="00437C26" w:rsidP="00437C26">
      <w:pPr>
        <w:ind w:left="4320" w:firstLine="720"/>
        <w:rPr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              Проф. др Зоран Перишић</w:t>
      </w:r>
    </w:p>
    <w:sectPr w:rsidR="00437C26" w:rsidRPr="00437C26" w:rsidSect="00446873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C26"/>
    <w:rsid w:val="00412EA0"/>
    <w:rsid w:val="00437C26"/>
    <w:rsid w:val="00446873"/>
    <w:rsid w:val="004532D5"/>
    <w:rsid w:val="008279FF"/>
    <w:rsid w:val="00844AC5"/>
    <w:rsid w:val="008D5783"/>
    <w:rsid w:val="008E735A"/>
    <w:rsid w:val="00B70C3F"/>
    <w:rsid w:val="00C226C6"/>
    <w:rsid w:val="00C861A1"/>
    <w:rsid w:val="00DC7AE1"/>
    <w:rsid w:val="00E6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3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3DA83-BF76-4EA5-BF59-2761CB866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162</Words>
  <Characters>924</Characters>
  <Application>Microsoft Office Word</Application>
  <DocSecurity>0</DocSecurity>
  <Lines>7</Lines>
  <Paragraphs>2</Paragraphs>
  <ScaleCrop>false</ScaleCrop>
  <Company> 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Stanisavljević</dc:creator>
  <cp:keywords/>
  <dc:description/>
  <cp:lastModifiedBy>Brankica Vukić</cp:lastModifiedBy>
  <cp:revision>11</cp:revision>
  <cp:lastPrinted>2013-11-23T11:47:00Z</cp:lastPrinted>
  <dcterms:created xsi:type="dcterms:W3CDTF">2013-11-12T07:45:00Z</dcterms:created>
  <dcterms:modified xsi:type="dcterms:W3CDTF">2013-11-23T15:04:00Z</dcterms:modified>
</cp:coreProperties>
</file>