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C" w:rsidRDefault="00803EBC" w:rsidP="00803EBC">
      <w:pPr>
        <w:pStyle w:val="Header"/>
        <w:rPr>
          <w:rFonts w:ascii="Arial" w:hAnsi="Arial" w:cs="Arial"/>
          <w:sz w:val="24"/>
          <w:szCs w:val="24"/>
          <w:lang w:val="sr-Latn-RS"/>
        </w:rPr>
      </w:pPr>
    </w:p>
    <w:p w:rsidR="00803EBC" w:rsidRPr="001C58B9" w:rsidRDefault="00803EBC" w:rsidP="003F64D9">
      <w:pPr>
        <w:pStyle w:val="Header"/>
        <w:jc w:val="both"/>
        <w:rPr>
          <w:b/>
          <w:sz w:val="28"/>
          <w:szCs w:val="28"/>
          <w:lang w:val="sr-Latn-RS"/>
        </w:rPr>
      </w:pPr>
      <w:r w:rsidRPr="001C58B9">
        <w:rPr>
          <w:rFonts w:ascii="Arial" w:hAnsi="Arial" w:cs="Arial"/>
          <w:b/>
          <w:sz w:val="28"/>
          <w:szCs w:val="28"/>
          <w:lang w:val="sr-Cyrl-RS"/>
        </w:rPr>
        <w:t xml:space="preserve">Чланови Одлуке </w:t>
      </w:r>
      <w:r w:rsidRPr="001C58B9">
        <w:rPr>
          <w:rFonts w:ascii="Arial" w:hAnsi="Arial" w:cs="Arial"/>
          <w:b/>
          <w:sz w:val="28"/>
          <w:szCs w:val="28"/>
        </w:rPr>
        <w:t xml:space="preserve">о </w:t>
      </w:r>
      <w:proofErr w:type="spellStart"/>
      <w:r w:rsidRPr="001C58B9">
        <w:rPr>
          <w:rFonts w:ascii="Arial" w:hAnsi="Arial" w:cs="Arial"/>
          <w:b/>
          <w:sz w:val="28"/>
          <w:szCs w:val="28"/>
        </w:rPr>
        <w:t>оснивању</w:t>
      </w:r>
      <w:proofErr w:type="spellEnd"/>
      <w:r w:rsidRPr="001C58B9">
        <w:rPr>
          <w:rFonts w:ascii="Arial" w:hAnsi="Arial" w:cs="Arial"/>
          <w:b/>
          <w:sz w:val="28"/>
          <w:szCs w:val="28"/>
        </w:rPr>
        <w:t xml:space="preserve"> 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 xml:space="preserve">Регионалног центра за професионални развој запослених у образовању („Службени лист Града Ниша" број </w:t>
      </w:r>
      <w:r w:rsidRPr="001C58B9">
        <w:rPr>
          <w:rFonts w:ascii="Arial" w:hAnsi="Arial" w:cs="Arial"/>
          <w:b/>
          <w:sz w:val="28"/>
          <w:szCs w:val="28"/>
        </w:rPr>
        <w:t>66/2003, 40/2004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>,</w:t>
      </w:r>
      <w:r w:rsidRPr="001C58B9">
        <w:rPr>
          <w:rFonts w:ascii="Arial" w:hAnsi="Arial" w:cs="Arial"/>
          <w:b/>
          <w:sz w:val="28"/>
          <w:szCs w:val="28"/>
        </w:rPr>
        <w:t xml:space="preserve"> 5/2005</w:t>
      </w:r>
      <w:r w:rsidRPr="001C58B9">
        <w:rPr>
          <w:rFonts w:ascii="Arial" w:hAnsi="Arial" w:cs="Arial"/>
          <w:b/>
          <w:sz w:val="28"/>
          <w:szCs w:val="28"/>
          <w:lang w:val="sr-Latn-RS"/>
        </w:rPr>
        <w:t>,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 xml:space="preserve"> 94/2010</w:t>
      </w:r>
      <w:r w:rsidRPr="001C58B9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>и</w:t>
      </w:r>
      <w:r w:rsidRPr="001C58B9">
        <w:rPr>
          <w:rFonts w:ascii="Arial" w:hAnsi="Arial" w:cs="Arial"/>
          <w:b/>
          <w:sz w:val="28"/>
          <w:szCs w:val="28"/>
          <w:lang w:val="sr-Latn-RS"/>
        </w:rPr>
        <w:t xml:space="preserve"> 138/20017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>)</w:t>
      </w:r>
      <w:r w:rsidRPr="001C58B9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1C58B9">
        <w:rPr>
          <w:rFonts w:ascii="Arial" w:hAnsi="Arial" w:cs="Arial"/>
          <w:b/>
          <w:sz w:val="28"/>
          <w:szCs w:val="28"/>
          <w:lang w:val="sr-Cyrl-RS"/>
        </w:rPr>
        <w:t>који се мењају</w:t>
      </w:r>
      <w:r w:rsidRPr="001C58B9">
        <w:rPr>
          <w:rFonts w:ascii="Arial" w:hAnsi="Arial" w:cs="Arial"/>
          <w:b/>
          <w:sz w:val="28"/>
          <w:szCs w:val="28"/>
          <w:lang w:val="sr-Latn-RS"/>
        </w:rPr>
        <w:t>:</w:t>
      </w:r>
      <w:bookmarkStart w:id="0" w:name="_GoBack"/>
      <w:bookmarkEnd w:id="0"/>
    </w:p>
    <w:p w:rsidR="008249CD" w:rsidRDefault="008249CD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13C9A" w:rsidRPr="00781C09" w:rsidRDefault="00DA535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72C0" w:rsidRPr="00781C09">
        <w:rPr>
          <w:rFonts w:ascii="Arial" w:hAnsi="Arial" w:cs="Arial"/>
          <w:sz w:val="23"/>
          <w:szCs w:val="23"/>
        </w:rPr>
        <w:t>Члан</w:t>
      </w:r>
      <w:proofErr w:type="spellEnd"/>
      <w:r w:rsidR="00BD72C0" w:rsidRPr="00781C09">
        <w:rPr>
          <w:rFonts w:ascii="Arial" w:hAnsi="Arial" w:cs="Arial"/>
          <w:sz w:val="23"/>
          <w:szCs w:val="23"/>
        </w:rPr>
        <w:t xml:space="preserve"> 1</w:t>
      </w:r>
    </w:p>
    <w:p w:rsidR="00313C9A" w:rsidRPr="00781C09" w:rsidRDefault="00313C9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13C9A" w:rsidRPr="00781C09" w:rsidRDefault="00BD72C0" w:rsidP="00781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</w:rPr>
        <w:tab/>
      </w:r>
      <w:proofErr w:type="spellStart"/>
      <w:r w:rsidRPr="00781C09">
        <w:rPr>
          <w:rFonts w:ascii="Arial" w:hAnsi="Arial" w:cs="Arial"/>
          <w:sz w:val="23"/>
          <w:szCs w:val="23"/>
        </w:rPr>
        <w:t>Оснива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се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Регионални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Центар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професионални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развој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запослених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781C09">
        <w:rPr>
          <w:rFonts w:ascii="Arial" w:hAnsi="Arial" w:cs="Arial"/>
          <w:sz w:val="23"/>
          <w:szCs w:val="23"/>
        </w:rPr>
        <w:t>образовању</w:t>
      </w:r>
      <w:proofErr w:type="spellEnd"/>
      <w:r w:rsidRPr="00781C09">
        <w:rPr>
          <w:rFonts w:ascii="Arial" w:hAnsi="Arial" w:cs="Arial"/>
          <w:sz w:val="23"/>
          <w:szCs w:val="23"/>
        </w:rPr>
        <w:t>.</w:t>
      </w:r>
      <w:r w:rsidRPr="00781C09">
        <w:rPr>
          <w:rFonts w:ascii="Arial" w:hAnsi="Arial" w:cs="Arial"/>
          <w:sz w:val="23"/>
          <w:szCs w:val="23"/>
          <w:lang w:val="sr-Cyrl-RS"/>
        </w:rPr>
        <w:t xml:space="preserve">                           </w:t>
      </w:r>
    </w:p>
    <w:p w:rsidR="00313C9A" w:rsidRPr="00781C09" w:rsidRDefault="00DA5351" w:rsidP="00781C09">
      <w:pPr>
        <w:ind w:firstLineChars="1750" w:firstLine="40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proofErr w:type="spellStart"/>
      <w:r w:rsidR="00BD72C0" w:rsidRPr="00781C09">
        <w:rPr>
          <w:rFonts w:ascii="Arial" w:hAnsi="Arial" w:cs="Arial"/>
          <w:sz w:val="23"/>
          <w:szCs w:val="23"/>
        </w:rPr>
        <w:t>Члан</w:t>
      </w:r>
      <w:proofErr w:type="spellEnd"/>
      <w:r w:rsidR="00BD72C0" w:rsidRPr="00781C09">
        <w:rPr>
          <w:rFonts w:ascii="Arial" w:hAnsi="Arial" w:cs="Arial"/>
          <w:sz w:val="23"/>
          <w:szCs w:val="23"/>
        </w:rPr>
        <w:t xml:space="preserve"> 2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</w:rPr>
        <w:tab/>
      </w:r>
      <w:proofErr w:type="spellStart"/>
      <w:r w:rsidRPr="00781C09">
        <w:rPr>
          <w:rFonts w:ascii="Arial" w:hAnsi="Arial" w:cs="Arial"/>
          <w:sz w:val="23"/>
          <w:szCs w:val="23"/>
        </w:rPr>
        <w:t>Циљеви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оснивања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Регионалног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Центра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професионални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развој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запослених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781C09">
        <w:rPr>
          <w:rFonts w:ascii="Arial" w:hAnsi="Arial" w:cs="Arial"/>
          <w:sz w:val="23"/>
          <w:szCs w:val="23"/>
        </w:rPr>
        <w:t>образовању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су</w:t>
      </w:r>
      <w:proofErr w:type="spellEnd"/>
      <w:r w:rsidRPr="00781C09">
        <w:rPr>
          <w:rFonts w:ascii="Arial" w:hAnsi="Arial" w:cs="Arial"/>
          <w:sz w:val="23"/>
          <w:szCs w:val="23"/>
        </w:rPr>
        <w:t>: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</w:rPr>
        <w:t>-</w:t>
      </w:r>
      <w:proofErr w:type="spellStart"/>
      <w:r w:rsidRPr="00781C09">
        <w:rPr>
          <w:rFonts w:ascii="Arial" w:hAnsi="Arial" w:cs="Arial"/>
          <w:sz w:val="23"/>
          <w:szCs w:val="23"/>
        </w:rPr>
        <w:t>обезбеђивање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квалитета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образовања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781C09">
        <w:rPr>
          <w:rFonts w:ascii="Arial" w:hAnsi="Arial" w:cs="Arial"/>
          <w:sz w:val="23"/>
          <w:szCs w:val="23"/>
        </w:rPr>
        <w:t>васпитања</w:t>
      </w:r>
      <w:proofErr w:type="spellEnd"/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Latn-RS"/>
        </w:rPr>
      </w:pPr>
      <w:r w:rsidRPr="00781C09">
        <w:rPr>
          <w:rFonts w:ascii="Arial" w:hAnsi="Arial" w:cs="Arial"/>
          <w:sz w:val="23"/>
          <w:szCs w:val="23"/>
        </w:rPr>
        <w:tab/>
        <w:t>-</w:t>
      </w:r>
      <w:proofErr w:type="spellStart"/>
      <w:r w:rsidRPr="00781C09">
        <w:rPr>
          <w:rFonts w:ascii="Arial" w:hAnsi="Arial" w:cs="Arial"/>
          <w:sz w:val="23"/>
          <w:szCs w:val="23"/>
        </w:rPr>
        <w:t>стварање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услова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обављање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послова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везаних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развој</w:t>
      </w:r>
      <w:proofErr w:type="gramStart"/>
      <w:r w:rsidRPr="00781C09">
        <w:rPr>
          <w:rFonts w:ascii="Arial" w:hAnsi="Arial" w:cs="Arial"/>
          <w:sz w:val="23"/>
          <w:szCs w:val="23"/>
        </w:rPr>
        <w:t>,праћење</w:t>
      </w:r>
      <w:proofErr w:type="spellEnd"/>
      <w:proofErr w:type="gramEnd"/>
      <w:r w:rsidRPr="00781C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781C09">
        <w:rPr>
          <w:rFonts w:ascii="Arial" w:hAnsi="Arial" w:cs="Arial"/>
          <w:sz w:val="23"/>
          <w:szCs w:val="23"/>
        </w:rPr>
        <w:t>осигурање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квалитета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рада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781C09">
        <w:rPr>
          <w:rFonts w:ascii="Arial" w:hAnsi="Arial" w:cs="Arial"/>
          <w:sz w:val="23"/>
          <w:szCs w:val="23"/>
        </w:rPr>
        <w:t>стручности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наставника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81C09">
        <w:rPr>
          <w:rFonts w:ascii="Arial" w:hAnsi="Arial" w:cs="Arial"/>
          <w:sz w:val="23"/>
          <w:szCs w:val="23"/>
        </w:rPr>
        <w:t>васпитача,стручних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сарадника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781C09">
        <w:rPr>
          <w:rFonts w:ascii="Arial" w:hAnsi="Arial" w:cs="Arial"/>
          <w:sz w:val="23"/>
          <w:szCs w:val="23"/>
        </w:rPr>
        <w:t>директора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781C09">
        <w:rPr>
          <w:rFonts w:ascii="Arial" w:hAnsi="Arial" w:cs="Arial"/>
          <w:sz w:val="23"/>
          <w:szCs w:val="23"/>
        </w:rPr>
        <w:t>предшкo</w:t>
      </w:r>
      <w:proofErr w:type="spellEnd"/>
      <w:r w:rsidRPr="00781C09">
        <w:rPr>
          <w:rFonts w:ascii="Arial" w:hAnsi="Arial" w:cs="Arial"/>
          <w:sz w:val="23"/>
          <w:szCs w:val="23"/>
          <w:lang w:val="sr-Cyrl-CS"/>
        </w:rPr>
        <w:t>лском , основном и средњем образовању и васпитању; стандарде знања, вештина и способности потребних за наставничку професију и за професионално напредовање; лиценцу и регистар лиценци; акредитацију и вредновање програма за стручно усавршавање; учествовање у остваривању међународних програма у области професионалног усавршавања.</w:t>
      </w:r>
    </w:p>
    <w:p w:rsidR="00781C09" w:rsidRPr="00781C09" w:rsidRDefault="00781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Latn-RS"/>
        </w:rPr>
      </w:pPr>
      <w:r w:rsidRPr="00781C09">
        <w:rPr>
          <w:rFonts w:ascii="Arial" w:hAnsi="Arial" w:cs="Arial"/>
          <w:sz w:val="23"/>
          <w:szCs w:val="23"/>
          <w:lang w:val="sr-Latn-RS"/>
        </w:rPr>
        <w:t xml:space="preserve">                                                              </w:t>
      </w:r>
    </w:p>
    <w:p w:rsidR="00781C09" w:rsidRPr="00781C09" w:rsidRDefault="00781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Latn-RS"/>
        </w:rPr>
      </w:pPr>
      <w:r w:rsidRPr="00781C09">
        <w:rPr>
          <w:rFonts w:ascii="Arial" w:hAnsi="Arial" w:cs="Arial"/>
          <w:sz w:val="23"/>
          <w:szCs w:val="23"/>
          <w:lang w:val="sr-Latn-RS"/>
        </w:rPr>
        <w:t xml:space="preserve">     </w:t>
      </w:r>
      <w:r w:rsidRPr="00781C09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781C09">
        <w:rPr>
          <w:rFonts w:ascii="Arial" w:hAnsi="Arial" w:cs="Arial"/>
          <w:sz w:val="23"/>
          <w:szCs w:val="23"/>
          <w:lang w:val="sr-Latn-RS"/>
        </w:rPr>
        <w:t xml:space="preserve">                                                        </w:t>
      </w:r>
      <w:r w:rsidR="00DA5351">
        <w:rPr>
          <w:rFonts w:ascii="Arial" w:hAnsi="Arial" w:cs="Arial"/>
          <w:sz w:val="23"/>
          <w:szCs w:val="23"/>
          <w:lang w:val="sr-Latn-RS"/>
        </w:rPr>
        <w:t xml:space="preserve">     </w:t>
      </w:r>
      <w:r w:rsidRPr="00781C09">
        <w:rPr>
          <w:rFonts w:ascii="Arial" w:hAnsi="Arial" w:cs="Arial"/>
          <w:sz w:val="23"/>
          <w:szCs w:val="23"/>
          <w:lang w:val="sr-Cyrl-RS"/>
        </w:rPr>
        <w:t>Члан</w:t>
      </w:r>
      <w:r w:rsidRPr="00781C09">
        <w:rPr>
          <w:rFonts w:ascii="Arial" w:hAnsi="Arial" w:cs="Arial"/>
          <w:sz w:val="23"/>
          <w:szCs w:val="23"/>
          <w:lang w:val="sr-Latn-RS"/>
        </w:rPr>
        <w:t xml:space="preserve"> 4</w:t>
      </w:r>
    </w:p>
    <w:p w:rsidR="00781C09" w:rsidRPr="00781C09" w:rsidRDefault="00781C09" w:rsidP="00781C09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781C09">
        <w:rPr>
          <w:rFonts w:ascii="Tahoma" w:hAnsi="Tahoma" w:cs="Tahoma"/>
          <w:color w:val="000000"/>
          <w:sz w:val="23"/>
          <w:szCs w:val="23"/>
        </w:rPr>
        <w:t xml:space="preserve">    Установа може да пружа услуге и корисницима са територија других општина.</w:t>
      </w:r>
    </w:p>
    <w:p w:rsidR="00DA5351" w:rsidRDefault="00DA5351" w:rsidP="00781C0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781C09" w:rsidRPr="00781C09" w:rsidRDefault="00781C09" w:rsidP="00781C0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sr-Cyrl-RS"/>
        </w:rPr>
      </w:pPr>
      <w:proofErr w:type="spellStart"/>
      <w:r w:rsidRPr="00781C09">
        <w:rPr>
          <w:rFonts w:ascii="Arial" w:hAnsi="Arial" w:cs="Arial"/>
          <w:sz w:val="23"/>
          <w:szCs w:val="23"/>
        </w:rPr>
        <w:t>Члан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5</w:t>
      </w:r>
    </w:p>
    <w:p w:rsidR="00781C09" w:rsidRPr="00DA5351" w:rsidRDefault="00781C09" w:rsidP="00DA5351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sr-Latn-RS"/>
        </w:rPr>
      </w:pPr>
      <w:r w:rsidRPr="00781C09">
        <w:rPr>
          <w:rFonts w:ascii="Arial" w:hAnsi="Arial" w:cs="Arial"/>
          <w:sz w:val="23"/>
          <w:szCs w:val="23"/>
        </w:rPr>
        <w:tab/>
      </w:r>
      <w:proofErr w:type="spellStart"/>
      <w:r w:rsidRPr="00781C09">
        <w:rPr>
          <w:rFonts w:ascii="Arial" w:hAnsi="Arial" w:cs="Arial"/>
          <w:sz w:val="23"/>
          <w:szCs w:val="23"/>
        </w:rPr>
        <w:t>Назив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Установе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је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Регионални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Центар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професионални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развој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1C09">
        <w:rPr>
          <w:rFonts w:ascii="Arial" w:hAnsi="Arial" w:cs="Arial"/>
          <w:sz w:val="23"/>
          <w:szCs w:val="23"/>
        </w:rPr>
        <w:t>запослених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781C09">
        <w:rPr>
          <w:rFonts w:ascii="Arial" w:hAnsi="Arial" w:cs="Arial"/>
          <w:sz w:val="23"/>
          <w:szCs w:val="23"/>
        </w:rPr>
        <w:t>образовању</w:t>
      </w:r>
      <w:proofErr w:type="spellEnd"/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spellStart"/>
      <w:r w:rsidRPr="00781C09">
        <w:rPr>
          <w:rFonts w:ascii="Arial" w:hAnsi="Arial" w:cs="Arial"/>
          <w:sz w:val="23"/>
          <w:szCs w:val="23"/>
        </w:rPr>
        <w:t>Члан</w:t>
      </w:r>
      <w:proofErr w:type="spellEnd"/>
      <w:r w:rsidRPr="00781C09">
        <w:rPr>
          <w:rFonts w:ascii="Arial" w:hAnsi="Arial" w:cs="Arial"/>
          <w:sz w:val="23"/>
          <w:szCs w:val="23"/>
        </w:rPr>
        <w:t xml:space="preserve"> 7</w:t>
      </w:r>
    </w:p>
    <w:p w:rsidR="00313C9A" w:rsidRPr="00781C09" w:rsidRDefault="00313C9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</w:r>
      <w:r w:rsidRPr="00781C09">
        <w:rPr>
          <w:rFonts w:ascii="Arial" w:hAnsi="Arial" w:cs="Arial"/>
          <w:sz w:val="23"/>
          <w:szCs w:val="23"/>
          <w:lang w:val="sr-Cyrl-CS"/>
        </w:rPr>
        <w:tab/>
        <w:t>Установа се оснива за обављање претежне делатности: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85.59 - Остало образовање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</w:r>
      <w:r w:rsidRPr="00781C09">
        <w:rPr>
          <w:rFonts w:ascii="Arial" w:hAnsi="Arial" w:cs="Arial"/>
          <w:sz w:val="23"/>
          <w:szCs w:val="23"/>
          <w:lang w:val="sr-Cyrl-CS"/>
        </w:rPr>
        <w:tab/>
        <w:t>Допунска делатност Установе је: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18.13 - Услуге припреме за штампу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55.20 - Одмаралишта и слични објекти за краћи боравак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</w:rPr>
        <w:tab/>
        <w:t xml:space="preserve">55.90 - </w:t>
      </w:r>
      <w:r w:rsidRPr="00781C09">
        <w:rPr>
          <w:rFonts w:ascii="Arial" w:hAnsi="Arial" w:cs="Arial"/>
          <w:sz w:val="23"/>
          <w:szCs w:val="23"/>
          <w:lang w:val="sr-Cyrl-CS"/>
        </w:rPr>
        <w:t>Остали смештај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56.29 - Остале услуге припремања и послуживања хране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58.11 - Издавање књига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58.14 - Издавање часописа и периодичних издања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58.19 - Остала издавачка делатност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58.29 - Издавање осталих софтвера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59.20 - Снимање и издавање звучних записа и музике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62.03 - Управљање рачунарском опремом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62.09 - Остале услуге информационе технологије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63.11 - Обрада података, хостинг и сл.</w:t>
      </w:r>
    </w:p>
    <w:p w:rsidR="00313C9A" w:rsidRPr="00781C09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63.12 - Веб портали</w:t>
      </w:r>
    </w:p>
    <w:p w:rsidR="00313C9A" w:rsidRPr="00EE1FED" w:rsidRDefault="00BD72C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81C09">
        <w:rPr>
          <w:rFonts w:ascii="Arial" w:hAnsi="Arial" w:cs="Arial"/>
          <w:sz w:val="23"/>
          <w:szCs w:val="23"/>
          <w:lang w:val="sr-Cyrl-CS"/>
        </w:rPr>
        <w:tab/>
        <w:t>85.60</w:t>
      </w:r>
      <w:r w:rsidR="00EE1FED">
        <w:rPr>
          <w:rFonts w:ascii="Arial" w:hAnsi="Arial" w:cs="Arial"/>
          <w:sz w:val="23"/>
          <w:szCs w:val="23"/>
          <w:lang w:val="sr-Cyrl-CS"/>
        </w:rPr>
        <w:t xml:space="preserve"> - Помоћне образовне делатности</w:t>
      </w:r>
    </w:p>
    <w:p w:rsidR="00313C9A" w:rsidRDefault="00313C9A">
      <w:pPr>
        <w:rPr>
          <w:rFonts w:ascii="Arial" w:hAnsi="Arial" w:cs="Arial"/>
          <w:sz w:val="24"/>
          <w:szCs w:val="24"/>
          <w:lang w:val="sr-Cyrl-RS"/>
        </w:rPr>
      </w:pPr>
    </w:p>
    <w:sectPr w:rsidR="00313C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9A" w:rsidRDefault="00BD72C0">
      <w:pPr>
        <w:spacing w:line="240" w:lineRule="auto"/>
      </w:pPr>
      <w:r>
        <w:separator/>
      </w:r>
    </w:p>
  </w:endnote>
  <w:endnote w:type="continuationSeparator" w:id="0">
    <w:p w:rsidR="00313C9A" w:rsidRDefault="00BD7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9A" w:rsidRDefault="00BD72C0">
      <w:pPr>
        <w:spacing w:after="0"/>
      </w:pPr>
      <w:r>
        <w:separator/>
      </w:r>
    </w:p>
  </w:footnote>
  <w:footnote w:type="continuationSeparator" w:id="0">
    <w:p w:rsidR="00313C9A" w:rsidRDefault="00BD72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FE0"/>
    <w:rsid w:val="001370C8"/>
    <w:rsid w:val="001C58B9"/>
    <w:rsid w:val="00313C9A"/>
    <w:rsid w:val="00317CC5"/>
    <w:rsid w:val="003F64D9"/>
    <w:rsid w:val="00781C09"/>
    <w:rsid w:val="00803EBC"/>
    <w:rsid w:val="008249CD"/>
    <w:rsid w:val="00874EC2"/>
    <w:rsid w:val="008C422D"/>
    <w:rsid w:val="00BD72C0"/>
    <w:rsid w:val="00DA5351"/>
    <w:rsid w:val="00DE6791"/>
    <w:rsid w:val="00EE1FED"/>
    <w:rsid w:val="08971191"/>
    <w:rsid w:val="5B5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8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C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C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8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C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C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Company>Grad Niš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Ristić-Dinić</dc:creator>
  <cp:lastModifiedBy>Dragana Rakić</cp:lastModifiedBy>
  <cp:revision>12</cp:revision>
  <cp:lastPrinted>2022-10-28T16:34:00Z</cp:lastPrinted>
  <dcterms:created xsi:type="dcterms:W3CDTF">2022-10-28T20:56:00Z</dcterms:created>
  <dcterms:modified xsi:type="dcterms:W3CDTF">2022-10-29T11:42:00Z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94232173348B41E78A1E26430D9BA578</vt:lpwstr>
  </property>
</Properties>
</file>