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9C" w:rsidRDefault="00AE499C" w:rsidP="00AE499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RS"/>
        </w:rPr>
        <w:t>На основу члана 56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Latn-RS"/>
        </w:rPr>
        <w:t xml:space="preserve">  Статута Града Ниша (''Службени лист Града Ниша'', број 88/2008</w:t>
      </w:r>
      <w:r>
        <w:rPr>
          <w:rFonts w:ascii="Arial" w:hAnsi="Arial" w:cs="Arial"/>
          <w:lang w:val="sr-Cyrl-RS"/>
        </w:rPr>
        <w:t>,</w:t>
      </w:r>
      <w:r>
        <w:rPr>
          <w:rFonts w:ascii="Arial" w:hAnsi="Arial" w:cs="Arial"/>
          <w:lang w:val="sr-Latn-RS"/>
        </w:rPr>
        <w:t xml:space="preserve"> 143/2016 </w:t>
      </w:r>
      <w:r>
        <w:rPr>
          <w:rFonts w:ascii="Arial" w:hAnsi="Arial" w:cs="Arial"/>
          <w:lang w:val="sr-Cyrl-RS"/>
        </w:rPr>
        <w:t>и 18/2019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</w:t>
      </w:r>
      <w:r>
        <w:rPr>
          <w:rFonts w:ascii="Arial" w:hAnsi="Arial" w:cs="Arial"/>
          <w:lang w:val="sr-Cyrl-CS"/>
        </w:rPr>
        <w:t>72.</w:t>
      </w:r>
      <w:r>
        <w:rPr>
          <w:rFonts w:ascii="Arial" w:hAnsi="Arial" w:cs="Arial"/>
          <w:lang w:val="sr-Latn-RS"/>
        </w:rPr>
        <w:t xml:space="preserve"> Пословника о раду Градског већа Града Ниша (“Службени лист Града Ниша” број 1</w:t>
      </w:r>
      <w:r>
        <w:rPr>
          <w:rFonts w:ascii="Arial" w:hAnsi="Arial" w:cs="Arial"/>
          <w:lang w:val="sr-Cyrl-CS"/>
        </w:rPr>
        <w:t>/2013</w:t>
      </w:r>
      <w:r>
        <w:rPr>
          <w:rFonts w:ascii="Arial" w:hAnsi="Arial" w:cs="Arial"/>
          <w:lang w:val="sr-Latn-RS"/>
        </w:rPr>
        <w:t>,</w:t>
      </w:r>
      <w:r>
        <w:rPr>
          <w:rFonts w:ascii="Arial" w:hAnsi="Arial" w:cs="Arial"/>
          <w:lang w:val="sr-Cyrl-CS"/>
        </w:rPr>
        <w:t xml:space="preserve"> 95/2016,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98/2016,</w:t>
      </w:r>
      <w:r>
        <w:rPr>
          <w:rFonts w:ascii="Arial" w:hAnsi="Arial" w:cs="Arial"/>
          <w:lang w:val="sr-Latn-RS"/>
        </w:rPr>
        <w:t>124/2016 и 144/2016)</w:t>
      </w:r>
      <w:r>
        <w:rPr>
          <w:rFonts w:ascii="Arial" w:hAnsi="Arial" w:cs="Arial"/>
          <w:lang w:val="sr-Cyrl-CS"/>
        </w:rPr>
        <w:t xml:space="preserve"> и члана 12. Правилника о поступку припреме, израде и доставе материјала ("Службени лист Града Ниша", број 125/2008)</w:t>
      </w:r>
    </w:p>
    <w:p w:rsidR="00AE499C" w:rsidRDefault="00AE499C" w:rsidP="00AE499C">
      <w:pPr>
        <w:jc w:val="both"/>
        <w:rPr>
          <w:rFonts w:ascii="Arial" w:hAnsi="Arial" w:cs="Arial"/>
          <w:lang w:val="sr-Latn-RS"/>
        </w:rPr>
      </w:pPr>
    </w:p>
    <w:p w:rsidR="00AE499C" w:rsidRDefault="00AE499C" w:rsidP="00AE499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 </w:t>
      </w:r>
      <w:r w:rsidR="007D0884">
        <w:rPr>
          <w:rFonts w:ascii="Arial" w:hAnsi="Arial" w:cs="Arial"/>
          <w:lang w:val="sr-Cyrl-RS"/>
        </w:rPr>
        <w:t>24.11.</w:t>
      </w:r>
      <w:r>
        <w:rPr>
          <w:rFonts w:ascii="Arial" w:hAnsi="Arial" w:cs="Arial"/>
          <w:lang w:val="sr-Latn-RS"/>
        </w:rPr>
        <w:t>20</w:t>
      </w:r>
      <w:r>
        <w:rPr>
          <w:rFonts w:ascii="Arial" w:hAnsi="Arial" w:cs="Arial"/>
          <w:lang w:val="sr-Cyrl-RS"/>
        </w:rPr>
        <w:t>20</w:t>
      </w:r>
      <w:r>
        <w:rPr>
          <w:rFonts w:ascii="Arial" w:hAnsi="Arial" w:cs="Arial"/>
          <w:lang w:val="sr-Latn-RS"/>
        </w:rPr>
        <w:t xml:space="preserve">. </w:t>
      </w:r>
      <w:r>
        <w:rPr>
          <w:rFonts w:ascii="Arial" w:hAnsi="Arial" w:cs="Arial"/>
          <w:lang w:val="sr-Cyrl-CS"/>
        </w:rPr>
        <w:t>године, доноси</w:t>
      </w:r>
    </w:p>
    <w:p w:rsidR="00AE499C" w:rsidRDefault="00AE499C" w:rsidP="00AE499C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CS"/>
        </w:rPr>
        <w:t xml:space="preserve">                        </w:t>
      </w:r>
    </w:p>
    <w:p w:rsidR="00AE499C" w:rsidRDefault="00AE499C" w:rsidP="00AE499C">
      <w:pPr>
        <w:rPr>
          <w:rFonts w:ascii="Arial" w:hAnsi="Arial" w:cs="Arial"/>
          <w:lang w:val="sr-Cyrl-CS"/>
        </w:rPr>
      </w:pPr>
    </w:p>
    <w:p w:rsidR="00AE499C" w:rsidRDefault="00AE499C" w:rsidP="00AE499C">
      <w:pPr>
        <w:rPr>
          <w:rFonts w:ascii="Arial" w:hAnsi="Arial" w:cs="Arial"/>
          <w:lang w:val="sr-Cyrl-CS"/>
        </w:rPr>
      </w:pPr>
    </w:p>
    <w:p w:rsidR="00AE499C" w:rsidRDefault="00AE499C" w:rsidP="00AE499C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E499C" w:rsidRDefault="00AE499C" w:rsidP="00AE499C">
      <w:pPr>
        <w:jc w:val="both"/>
        <w:rPr>
          <w:rFonts w:ascii="Arial" w:hAnsi="Arial" w:cs="Arial"/>
          <w:lang w:val="sr-Cyrl-CS"/>
        </w:rPr>
      </w:pPr>
    </w:p>
    <w:p w:rsidR="00AE499C" w:rsidRDefault="00AE499C" w:rsidP="00AE499C">
      <w:pPr>
        <w:jc w:val="both"/>
        <w:rPr>
          <w:rFonts w:ascii="Arial" w:hAnsi="Arial" w:cs="Arial"/>
          <w:lang w:val="sr-Cyrl-CS"/>
        </w:rPr>
      </w:pPr>
    </w:p>
    <w:p w:rsidR="00AE499C" w:rsidRDefault="00AE499C" w:rsidP="00AE499C">
      <w:pPr>
        <w:jc w:val="both"/>
        <w:rPr>
          <w:rFonts w:ascii="Arial" w:hAnsi="Arial" w:cs="Arial"/>
          <w:lang w:val="sr-Cyrl-CS"/>
        </w:rPr>
      </w:pPr>
    </w:p>
    <w:p w:rsidR="00AE499C" w:rsidRDefault="00AE499C" w:rsidP="00AE499C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Latn-RS"/>
        </w:rPr>
        <w:t xml:space="preserve">I </w:t>
      </w:r>
      <w:r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 xml:space="preserve">Утврђује се Предлог решења о </w:t>
      </w:r>
      <w:r>
        <w:rPr>
          <w:rFonts w:ascii="Arial" w:hAnsi="Arial" w:cs="Arial"/>
          <w:lang w:val="sr-Latn-RS"/>
        </w:rPr>
        <w:t xml:space="preserve">преносу права </w:t>
      </w:r>
      <w:r>
        <w:rPr>
          <w:rFonts w:ascii="Arial" w:hAnsi="Arial" w:cs="Arial"/>
          <w:lang w:val="sr-Cyrl-RS"/>
        </w:rPr>
        <w:t>коришћења Основној школи „Бубањски хероји“ Ниш, ул. Бубањских хероја бр. 1, на непокретностима у јавној својини Града Ниша, на неодређено време и без накнаде.</w:t>
      </w:r>
    </w:p>
    <w:p w:rsidR="00AE499C" w:rsidRDefault="00AE499C" w:rsidP="00AE499C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lang w:val="sr-Cyrl-RS"/>
        </w:rPr>
      </w:pPr>
    </w:p>
    <w:p w:rsidR="00AE499C" w:rsidRDefault="00AE499C" w:rsidP="00AE499C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 xml:space="preserve">II  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 xml:space="preserve">Предлог решења о </w:t>
      </w:r>
      <w:r>
        <w:rPr>
          <w:rFonts w:ascii="Arial" w:hAnsi="Arial" w:cs="Arial"/>
          <w:lang w:val="sr-Latn-RS"/>
        </w:rPr>
        <w:t xml:space="preserve">преносу права </w:t>
      </w:r>
      <w:r>
        <w:rPr>
          <w:rFonts w:ascii="Arial" w:hAnsi="Arial" w:cs="Arial"/>
          <w:lang w:val="sr-Cyrl-RS"/>
        </w:rPr>
        <w:t xml:space="preserve">коришћења Основној школи </w:t>
      </w:r>
      <w:r w:rsidR="00C83F77">
        <w:rPr>
          <w:rFonts w:ascii="Arial" w:hAnsi="Arial" w:cs="Arial"/>
          <w:lang w:val="sr-Cyrl-RS"/>
        </w:rPr>
        <w:t xml:space="preserve">„Бубањски хероји“ Ниш, ул. Бубањских хероја бр. 1, на непокретностима у јавној својини Града Ниша, на неодређено време и без накнаде </w:t>
      </w:r>
      <w:r>
        <w:rPr>
          <w:rFonts w:ascii="Arial" w:hAnsi="Arial" w:cs="Arial"/>
          <w:lang w:val="sr-Cyrl-RS"/>
        </w:rPr>
        <w:t>доставља се председнику Скупштине Града Ниша ради увршћивања у дневни ред седнице Скупштине Града</w:t>
      </w:r>
    </w:p>
    <w:p w:rsidR="00AE499C" w:rsidRDefault="00AE499C" w:rsidP="00AE499C">
      <w:pPr>
        <w:jc w:val="both"/>
        <w:rPr>
          <w:rFonts w:ascii="Arial" w:hAnsi="Arial" w:cs="Arial"/>
          <w:lang w:val="sr-Cyrl-RS"/>
        </w:rPr>
      </w:pPr>
    </w:p>
    <w:p w:rsidR="00584741" w:rsidRDefault="00584741" w:rsidP="00584741">
      <w:pPr>
        <w:ind w:firstLine="708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/>
        </w:rPr>
        <w:tab/>
        <w:t>III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Latn-RS"/>
        </w:rPr>
        <w:t>За представник</w:t>
      </w:r>
      <w:r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RS"/>
        </w:rPr>
        <w:t xml:space="preserve"> предлагача по овом предлогу на седници Скупштине Града Ниша, одређуј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RS"/>
        </w:rPr>
        <w:t xml:space="preserve"> се</w:t>
      </w:r>
      <w:r>
        <w:rPr>
          <w:rFonts w:ascii="Arial" w:hAnsi="Arial" w:cs="Arial"/>
          <w:lang w:val="sr-Cyrl-RS"/>
        </w:rPr>
        <w:t xml:space="preserve"> Марлена Чуљковић, овлашћено лице по овлашћењу заменице начелника Градске управе града Ниша</w:t>
      </w:r>
      <w:r w:rsidR="004062F8">
        <w:rPr>
          <w:rFonts w:ascii="Arial" w:hAnsi="Arial" w:cs="Arial"/>
          <w:lang w:val="sr-Cyrl-RS"/>
        </w:rPr>
        <w:t>, у Секретаријату за имовинско правне послове</w:t>
      </w:r>
      <w:r>
        <w:rPr>
          <w:rFonts w:ascii="Arial" w:hAnsi="Arial" w:cs="Arial"/>
          <w:lang w:val="sr-Cyrl-RS"/>
        </w:rPr>
        <w:t>.</w:t>
      </w:r>
    </w:p>
    <w:p w:rsidR="00AE499C" w:rsidRDefault="00AE499C" w:rsidP="00AE499C">
      <w:pPr>
        <w:ind w:firstLine="708"/>
        <w:jc w:val="both"/>
        <w:rPr>
          <w:rFonts w:ascii="Arial" w:hAnsi="Arial" w:cs="Arial"/>
          <w:lang w:val="sr-Latn-RS"/>
        </w:rPr>
      </w:pPr>
    </w:p>
    <w:p w:rsidR="00AE499C" w:rsidRDefault="00AE499C" w:rsidP="00AE499C">
      <w:pPr>
        <w:jc w:val="both"/>
        <w:rPr>
          <w:rFonts w:ascii="Arial" w:hAnsi="Arial" w:cs="Arial"/>
          <w:lang w:val="sr-Cyrl-CS"/>
        </w:rPr>
      </w:pPr>
    </w:p>
    <w:p w:rsidR="00AE499C" w:rsidRDefault="00AE499C" w:rsidP="00AE499C">
      <w:pPr>
        <w:jc w:val="both"/>
        <w:rPr>
          <w:rFonts w:ascii="Arial" w:hAnsi="Arial" w:cs="Arial"/>
          <w:lang w:val="sr-Latn-RS"/>
        </w:rPr>
      </w:pPr>
    </w:p>
    <w:p w:rsidR="00AE499C" w:rsidRDefault="00AE499C" w:rsidP="00AE499C">
      <w:pPr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7D0884">
        <w:rPr>
          <w:rFonts w:ascii="Arial" w:hAnsi="Arial" w:cs="Arial"/>
          <w:lang w:val="sr-Cyrl-RS" w:eastAsia="sr-Cyrl-CS"/>
        </w:rPr>
        <w:t>944-2</w:t>
      </w:r>
      <w:bookmarkStart w:id="0" w:name="_GoBack"/>
      <w:bookmarkEnd w:id="0"/>
      <w:r>
        <w:rPr>
          <w:rFonts w:ascii="Arial" w:hAnsi="Arial" w:cs="Arial"/>
          <w:lang w:val="sr-Latn-RS" w:eastAsia="sr-Cyrl-CS"/>
        </w:rPr>
        <w:t>/20</w:t>
      </w:r>
      <w:r>
        <w:rPr>
          <w:rFonts w:ascii="Arial" w:hAnsi="Arial" w:cs="Arial"/>
          <w:lang w:val="sr-Cyrl-RS" w:eastAsia="sr-Cyrl-CS"/>
        </w:rPr>
        <w:t>20</w:t>
      </w:r>
      <w:r>
        <w:rPr>
          <w:rFonts w:ascii="Arial" w:hAnsi="Arial" w:cs="Arial"/>
          <w:lang w:val="sr-Latn-RS" w:eastAsia="sr-Cyrl-CS"/>
        </w:rPr>
        <w:t>-03</w:t>
      </w:r>
    </w:p>
    <w:p w:rsidR="00AE499C" w:rsidRDefault="00AE499C" w:rsidP="00AE499C">
      <w:pPr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Latn-RS" w:eastAsia="sr-Cyrl-CS"/>
        </w:rPr>
        <w:t xml:space="preserve">У Нишу, </w:t>
      </w:r>
      <w:r w:rsidR="007D0884">
        <w:rPr>
          <w:rFonts w:ascii="Arial" w:hAnsi="Arial" w:cs="Arial"/>
          <w:lang w:val="sr-Cyrl-RS" w:eastAsia="sr-Cyrl-CS"/>
        </w:rPr>
        <w:t>24.11.</w:t>
      </w:r>
      <w:r>
        <w:rPr>
          <w:rFonts w:ascii="Arial" w:hAnsi="Arial" w:cs="Arial"/>
          <w:lang w:val="sr-Cyrl-RS" w:eastAsia="sr-Cyrl-CS"/>
        </w:rPr>
        <w:t>2020. године</w:t>
      </w:r>
    </w:p>
    <w:p w:rsidR="00AE499C" w:rsidRDefault="00AE499C" w:rsidP="00AE499C">
      <w:pPr>
        <w:rPr>
          <w:rFonts w:ascii="Arial" w:hAnsi="Arial" w:cs="Arial"/>
          <w:lang w:val="sr-Cyrl-RS" w:eastAsia="sr-Cyrl-CS"/>
        </w:rPr>
      </w:pPr>
    </w:p>
    <w:p w:rsidR="00AE499C" w:rsidRDefault="00AE499C" w:rsidP="00AE499C">
      <w:pPr>
        <w:rPr>
          <w:rFonts w:ascii="Arial" w:hAnsi="Arial" w:cs="Arial"/>
          <w:lang w:val="sr-Cyrl-RS" w:eastAsia="sr-Cyrl-CS"/>
        </w:rPr>
      </w:pPr>
    </w:p>
    <w:p w:rsidR="00AE499C" w:rsidRDefault="00AE499C" w:rsidP="00AE499C">
      <w:pPr>
        <w:jc w:val="center"/>
        <w:rPr>
          <w:rFonts w:ascii="Arial" w:hAnsi="Arial" w:cs="Arial"/>
          <w:b/>
          <w:lang w:val="sr-Cyrl-RS" w:eastAsia="sr-Cyrl-CS"/>
        </w:rPr>
      </w:pPr>
      <w:r>
        <w:rPr>
          <w:rFonts w:ascii="Arial" w:hAnsi="Arial" w:cs="Arial"/>
          <w:b/>
          <w:lang w:val="sr-Cyrl-RS" w:eastAsia="sr-Cyrl-CS"/>
        </w:rPr>
        <w:t>ГРАДСКО ВЕЋЕ ГРАДА НИША</w:t>
      </w:r>
    </w:p>
    <w:p w:rsidR="00AE499C" w:rsidRDefault="00AE499C" w:rsidP="00AE499C">
      <w:pPr>
        <w:jc w:val="center"/>
        <w:rPr>
          <w:rFonts w:ascii="Arial" w:hAnsi="Arial" w:cs="Arial"/>
          <w:b/>
          <w:lang w:val="sr-Cyrl-RS" w:eastAsia="sr-Cyrl-CS"/>
        </w:rPr>
      </w:pPr>
    </w:p>
    <w:p w:rsidR="00AE499C" w:rsidRDefault="00AE499C" w:rsidP="00AE499C">
      <w:pPr>
        <w:jc w:val="center"/>
        <w:rPr>
          <w:rFonts w:ascii="Arial" w:hAnsi="Arial" w:cs="Arial"/>
          <w:b/>
          <w:lang w:val="sr-Cyrl-CS"/>
        </w:rPr>
      </w:pPr>
    </w:p>
    <w:p w:rsidR="00AE499C" w:rsidRDefault="00AE499C" w:rsidP="00AE499C">
      <w:pPr>
        <w:spacing w:line="20" w:lineRule="atLeast"/>
        <w:jc w:val="center"/>
        <w:rPr>
          <w:rFonts w:ascii="Arial" w:hAnsi="Arial" w:cs="Arial"/>
          <w:b/>
          <w:lang w:val="sr-Cyrl-CS"/>
        </w:rPr>
      </w:pPr>
      <w:r>
        <w:rPr>
          <w:lang w:val="sr-Latn-RS"/>
        </w:rPr>
        <w:tab/>
      </w:r>
    </w:p>
    <w:p w:rsidR="00AE499C" w:rsidRDefault="00AE499C" w:rsidP="00AE499C">
      <w:pPr>
        <w:ind w:left="4536"/>
        <w:jc w:val="center"/>
        <w:rPr>
          <w:rFonts w:ascii="Arial" w:hAnsi="Arial"/>
          <w:b/>
          <w:lang w:val="sr-Cyrl-RS" w:eastAsia="sr-Cyrl-CS"/>
        </w:rPr>
      </w:pPr>
      <w:r>
        <w:rPr>
          <w:rFonts w:ascii="Arial" w:hAnsi="Arial" w:cs="Arial"/>
          <w:b/>
          <w:lang w:val="sr-Cyrl-RS"/>
        </w:rPr>
        <w:t xml:space="preserve">                                                                                              </w:t>
      </w:r>
      <w:r>
        <w:rPr>
          <w:rFonts w:ascii="Arial" w:hAnsi="Arial"/>
          <w:b/>
          <w:lang w:val="sr-Cyrl-RS" w:eastAsia="sr-Cyrl-CS"/>
        </w:rPr>
        <w:t>ПРЕДСЕДНИЦА</w:t>
      </w:r>
    </w:p>
    <w:p w:rsidR="00AE499C" w:rsidRDefault="00AE499C" w:rsidP="00AE499C">
      <w:pPr>
        <w:ind w:left="4536"/>
        <w:jc w:val="center"/>
        <w:rPr>
          <w:rFonts w:ascii="Arial" w:hAnsi="Arial"/>
          <w:b/>
          <w:lang w:val="sr-Cyrl-CS" w:eastAsia="sr-Cyrl-CS"/>
        </w:rPr>
      </w:pPr>
    </w:p>
    <w:p w:rsidR="00AE499C" w:rsidRDefault="00AE499C" w:rsidP="00AE499C">
      <w:pPr>
        <w:tabs>
          <w:tab w:val="left" w:pos="5885"/>
        </w:tabs>
        <w:rPr>
          <w:rFonts w:ascii="Arial" w:hAnsi="Arial" w:cs="Arial"/>
          <w:b/>
          <w:lang w:val="sr-Cyrl-RS"/>
        </w:rPr>
      </w:pPr>
      <w:r>
        <w:rPr>
          <w:lang w:val="sr-Latn-RS"/>
        </w:rPr>
        <w:tab/>
      </w:r>
      <w:r>
        <w:rPr>
          <w:rFonts w:ascii="Arial" w:hAnsi="Arial" w:cs="Arial"/>
          <w:b/>
          <w:lang w:val="sr-Cyrl-RS"/>
        </w:rPr>
        <w:t>Драгана Сотировски</w:t>
      </w:r>
    </w:p>
    <w:p w:rsidR="00AE499C" w:rsidRDefault="00AE499C" w:rsidP="00AE499C">
      <w:pPr>
        <w:rPr>
          <w:lang w:val="sr-Latn-RS"/>
        </w:rPr>
      </w:pPr>
    </w:p>
    <w:p w:rsidR="00D314BB" w:rsidRPr="00AE499C" w:rsidRDefault="00D314BB">
      <w:pPr>
        <w:rPr>
          <w:lang w:val="sr-Cyrl-RS"/>
        </w:rPr>
      </w:pPr>
    </w:p>
    <w:sectPr w:rsidR="00D314BB" w:rsidRPr="00AE49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9C"/>
    <w:rsid w:val="004062F8"/>
    <w:rsid w:val="00584741"/>
    <w:rsid w:val="007D0884"/>
    <w:rsid w:val="00AE499C"/>
    <w:rsid w:val="00C83F77"/>
    <w:rsid w:val="00D3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9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9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1241</Characters>
  <Application>Microsoft Office Word</Application>
  <DocSecurity>0</DocSecurity>
  <Lines>56</Lines>
  <Paragraphs>46</Paragraphs>
  <ScaleCrop>false</ScaleCrop>
  <Company>Grad Nis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5</cp:revision>
  <dcterms:created xsi:type="dcterms:W3CDTF">2020-11-06T12:47:00Z</dcterms:created>
  <dcterms:modified xsi:type="dcterms:W3CDTF">2020-11-24T11:44:00Z</dcterms:modified>
</cp:coreProperties>
</file>