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CE7CD8" w:rsidRPr="00443D4F">
        <w:rPr>
          <w:lang w:val="sr-Cyrl-RS"/>
        </w:rPr>
        <w:t xml:space="preserve"> и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 xml:space="preserve">18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AB6635" w:rsidRPr="00443D4F">
        <w:rPr>
          <w:lang w:val="sr-Cyrl-RS"/>
        </w:rPr>
        <w:t xml:space="preserve"> и 18/2019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790889">
        <w:rPr>
          <w:lang w:val="sr-Latn-RS"/>
        </w:rPr>
        <w:t>20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C707A9">
        <w:rPr>
          <w:lang w:val="sr-Cyrl-RS"/>
        </w:rPr>
        <w:t>Доситеј Обрадовић</w:t>
      </w:r>
      <w:r w:rsidR="002B0559" w:rsidRPr="00443D4F">
        <w:rPr>
          <w:lang w:val="sr-Cyrl-RS"/>
        </w:rPr>
        <w:t>“</w:t>
      </w:r>
      <w:r w:rsidR="00FE600B" w:rsidRPr="00443D4F">
        <w:rPr>
          <w:lang w:val="sr-Latn-RS"/>
        </w:rPr>
        <w:t xml:space="preserve"> </w:t>
      </w:r>
      <w:r w:rsidR="00886212">
        <w:rPr>
          <w:lang w:val="sr-Cyrl-RS"/>
        </w:rPr>
        <w:t xml:space="preserve"> Ниш</w:t>
      </w:r>
      <w:r w:rsidR="002B0559" w:rsidRPr="00443D4F">
        <w:rPr>
          <w:lang w:val="sr-Cyrl-RS"/>
        </w:rPr>
        <w:t xml:space="preserve">, ул. </w:t>
      </w:r>
      <w:r w:rsidR="00BA1050">
        <w:rPr>
          <w:lang w:val="sr-Cyrl-RS"/>
        </w:rPr>
        <w:t>Краљевића Марка 13а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6F2333">
        <w:rPr>
          <w:lang w:val="sr-Cyrl-RS"/>
        </w:rPr>
        <w:t xml:space="preserve"> </w:t>
      </w:r>
      <w:r w:rsidR="00BA1050">
        <w:rPr>
          <w:lang w:val="sr-Cyrl-RS"/>
        </w:rPr>
        <w:t>-</w:t>
      </w:r>
      <w:r w:rsidR="006F2333">
        <w:rPr>
          <w:lang w:val="sr-Cyrl-RS"/>
        </w:rPr>
        <w:t xml:space="preserve"> </w:t>
      </w:r>
      <w:r w:rsidR="00BA1050">
        <w:rPr>
          <w:lang w:val="sr-Cyrl-RS"/>
        </w:rPr>
        <w:t>ОШ „Доситеј Обрадовић“</w:t>
      </w:r>
      <w:r w:rsidR="00AB00DF">
        <w:rPr>
          <w:lang w:val="sr-Cyrl-RS"/>
        </w:rPr>
        <w:t xml:space="preserve"> у ул. </w:t>
      </w:r>
      <w:r w:rsidR="00BA1050">
        <w:rPr>
          <w:lang w:val="sr-Cyrl-RS"/>
        </w:rPr>
        <w:t>Краљевића Марка 13а</w:t>
      </w:r>
      <w:r w:rsidR="0062199C">
        <w:rPr>
          <w:lang w:val="sr-Cyrl-RS"/>
        </w:rPr>
        <w:t xml:space="preserve"> </w:t>
      </w:r>
      <w:r w:rsidR="001373C8">
        <w:rPr>
          <w:lang w:val="sr-Cyrl-RS"/>
        </w:rPr>
        <w:t xml:space="preserve"> </w:t>
      </w:r>
      <w:r w:rsidR="00241272">
        <w:rPr>
          <w:lang w:val="sr-Cyrl-RS"/>
        </w:rPr>
        <w:t xml:space="preserve"> у Нишу</w:t>
      </w:r>
      <w:r w:rsidR="00AB00DF">
        <w:rPr>
          <w:lang w:val="sr-Cyrl-RS"/>
        </w:rPr>
        <w:t xml:space="preserve">, </w:t>
      </w:r>
      <w:r w:rsidR="00BC4978">
        <w:rPr>
          <w:lang w:val="sr-Cyrl-RS"/>
        </w:rPr>
        <w:t xml:space="preserve"> површине</w:t>
      </w:r>
      <w:r w:rsidR="003F52E3">
        <w:rPr>
          <w:lang w:val="sr-Cyrl-RS"/>
        </w:rPr>
        <w:t xml:space="preserve"> у габариту </w:t>
      </w:r>
      <w:r w:rsidR="00BC4978">
        <w:rPr>
          <w:lang w:val="sr-Cyrl-RS"/>
        </w:rPr>
        <w:t xml:space="preserve"> </w:t>
      </w:r>
      <w:r w:rsidR="00BA1050">
        <w:rPr>
          <w:lang w:val="sr-Cyrl-RS"/>
        </w:rPr>
        <w:t>1276</w:t>
      </w:r>
      <w:r>
        <w:rPr>
          <w:lang w:val="sr-Cyrl-RS"/>
        </w:rPr>
        <w:t xml:space="preserve"> </w:t>
      </w:r>
      <w:r w:rsidR="00981935" w:rsidRPr="00443D4F">
        <w:rPr>
          <w:lang w:val="sr-Cyrl-CS"/>
        </w:rPr>
        <w:t xml:space="preserve"> </w:t>
      </w:r>
      <w:r w:rsidR="003F52E3">
        <w:rPr>
          <w:lang w:val="sr-Cyrl-RS"/>
        </w:rPr>
        <w:t xml:space="preserve">м2, спратности Пр+1, </w:t>
      </w:r>
      <w:r w:rsidR="00D16530" w:rsidRPr="00443D4F">
        <w:rPr>
          <w:lang w:val="sr-Cyrl-CS"/>
        </w:rPr>
        <w:t xml:space="preserve">која се налази на </w:t>
      </w:r>
      <w:r w:rsidR="00981935" w:rsidRPr="00443D4F">
        <w:rPr>
          <w:lang w:val="sr-Cyrl-CS"/>
        </w:rPr>
        <w:t xml:space="preserve">катастарској парцели број </w:t>
      </w:r>
      <w:r w:rsidR="00BA1050">
        <w:rPr>
          <w:lang w:val="sr-Cyrl-CS"/>
        </w:rPr>
        <w:t>3494</w:t>
      </w:r>
      <w:r w:rsidR="00AB00DF">
        <w:rPr>
          <w:lang w:val="sr-Cyrl-CS"/>
        </w:rPr>
        <w:t xml:space="preserve"> </w:t>
      </w:r>
      <w:r w:rsidR="00737270">
        <w:rPr>
          <w:lang w:val="sr-Cyrl-CS"/>
        </w:rPr>
        <w:t xml:space="preserve"> 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3F52E3">
        <w:rPr>
          <w:lang w:val="sr-Cyrl-CS"/>
        </w:rPr>
        <w:t>Ниш-Бубањ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део листа непокретности број </w:t>
      </w:r>
      <w:r w:rsidR="00BA1050">
        <w:rPr>
          <w:lang w:val="sr-Cyrl-CS"/>
        </w:rPr>
        <w:t>3575</w:t>
      </w:r>
      <w:r w:rsidR="00981935" w:rsidRPr="00443D4F">
        <w:rPr>
          <w:lang w:val="sr-Cyrl-CS"/>
        </w:rPr>
        <w:t xml:space="preserve"> КО</w:t>
      </w:r>
      <w:r w:rsidR="00A17D12">
        <w:rPr>
          <w:lang w:val="sr-Cyrl-CS"/>
        </w:rPr>
        <w:t xml:space="preserve"> </w:t>
      </w:r>
      <w:r w:rsidR="00BA1050">
        <w:rPr>
          <w:lang w:val="sr-Cyrl-CS"/>
        </w:rPr>
        <w:t>Ниш-Бубањ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3F52E3" w:rsidRDefault="003F52E3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-згради основног образовања </w:t>
      </w:r>
      <w:r w:rsidR="006F2333">
        <w:rPr>
          <w:lang w:val="sr-Latn-RS"/>
        </w:rPr>
        <w:t>–</w:t>
      </w:r>
      <w:r w:rsidR="006F2333">
        <w:rPr>
          <w:lang w:val="sr-Cyrl-RS"/>
        </w:rPr>
        <w:t xml:space="preserve">фискултурни блок </w:t>
      </w:r>
      <w:r>
        <w:rPr>
          <w:lang w:val="sr-Cyrl-CS"/>
        </w:rPr>
        <w:t>у ул.</w:t>
      </w:r>
      <w:r w:rsidR="00BF2DC9">
        <w:rPr>
          <w:lang w:val="sr-Cyrl-CS"/>
        </w:rPr>
        <w:t xml:space="preserve"> </w:t>
      </w:r>
      <w:r w:rsidR="006F2333">
        <w:rPr>
          <w:lang w:val="sr-Cyrl-RS"/>
        </w:rPr>
        <w:t xml:space="preserve">Краљевића Марка </w:t>
      </w:r>
      <w:r w:rsidR="006F2333">
        <w:rPr>
          <w:lang w:val="sr-Cyrl-CS"/>
        </w:rPr>
        <w:t xml:space="preserve"> у Нишу, површине у габариту 185</w:t>
      </w:r>
      <w:r>
        <w:rPr>
          <w:lang w:val="sr-Cyrl-CS"/>
        </w:rPr>
        <w:t xml:space="preserve"> м2, спратности Пр,</w:t>
      </w:r>
      <w:r w:rsidR="008D7E29">
        <w:rPr>
          <w:lang w:val="sr-Latn-RS"/>
        </w:rPr>
        <w:t xml:space="preserve"> </w:t>
      </w:r>
      <w:r>
        <w:rPr>
          <w:lang w:val="sr-Cyrl-CS"/>
        </w:rPr>
        <w:t xml:space="preserve">која се налази </w:t>
      </w:r>
      <w:r w:rsidRPr="00443D4F">
        <w:rPr>
          <w:lang w:val="sr-Cyrl-CS"/>
        </w:rPr>
        <w:t xml:space="preserve">на катастарској парцели број </w:t>
      </w:r>
      <w:r w:rsidR="006F2333">
        <w:rPr>
          <w:lang w:val="sr-Cyrl-CS"/>
        </w:rPr>
        <w:t>3494</w:t>
      </w:r>
      <w:r>
        <w:rPr>
          <w:lang w:val="sr-Cyrl-CS"/>
        </w:rPr>
        <w:t xml:space="preserve"> 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Ниш-Бубањ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 w:rsidR="006F2333">
        <w:rPr>
          <w:lang w:val="sr-Cyrl-CS"/>
        </w:rPr>
        <w:t>3575</w:t>
      </w:r>
      <w:r w:rsidRPr="00443D4F">
        <w:rPr>
          <w:lang w:val="sr-Cyrl-CS"/>
        </w:rPr>
        <w:t xml:space="preserve"> КО</w:t>
      </w:r>
      <w:r w:rsidR="006F2333">
        <w:rPr>
          <w:lang w:val="sr-Cyrl-CS"/>
        </w:rPr>
        <w:t xml:space="preserve"> Ниш-Бубањ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2</w:t>
      </w:r>
      <w:r w:rsidRPr="00443D4F">
        <w:rPr>
          <w:lang w:val="sr-Cyrl-CS"/>
        </w:rPr>
        <w:t>;</w:t>
      </w:r>
    </w:p>
    <w:p w:rsidR="006F2333" w:rsidRPr="00742C82" w:rsidRDefault="003F52E3" w:rsidP="006F2333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6F2333">
        <w:rPr>
          <w:lang w:val="sr-Cyrl-RS"/>
        </w:rPr>
        <w:t xml:space="preserve"> згради</w:t>
      </w:r>
      <w:r w:rsidR="00712155">
        <w:rPr>
          <w:lang w:val="sr-Latn-RS"/>
        </w:rPr>
        <w:t xml:space="preserve"> </w:t>
      </w:r>
      <w:r w:rsidR="00712155">
        <w:rPr>
          <w:lang w:val="sr-Cyrl-RS"/>
        </w:rPr>
        <w:t>основног образовања</w:t>
      </w:r>
      <w:r w:rsidR="006F2333">
        <w:rPr>
          <w:lang w:val="sr-Cyrl-RS"/>
        </w:rPr>
        <w:t xml:space="preserve"> </w:t>
      </w:r>
      <w:r>
        <w:rPr>
          <w:lang w:val="sr-Cyrl-RS"/>
        </w:rPr>
        <w:t xml:space="preserve"> у ул.</w:t>
      </w:r>
      <w:r w:rsidR="006F2333" w:rsidRPr="006F2333">
        <w:rPr>
          <w:lang w:val="sr-Cyrl-RS"/>
        </w:rPr>
        <w:t xml:space="preserve"> </w:t>
      </w:r>
      <w:r w:rsidR="006F2333">
        <w:rPr>
          <w:lang w:val="sr-Cyrl-RS"/>
        </w:rPr>
        <w:t xml:space="preserve">Краљевића Марка </w:t>
      </w:r>
      <w:r w:rsidR="00742C82">
        <w:rPr>
          <w:lang w:val="sr-Cyrl-RS"/>
        </w:rPr>
        <w:t xml:space="preserve"> у Нишу, површине у габариту</w:t>
      </w:r>
      <w:r w:rsidR="00712155">
        <w:rPr>
          <w:lang w:val="sr-Cyrl-RS"/>
        </w:rPr>
        <w:t xml:space="preserve"> </w:t>
      </w:r>
      <w:r w:rsidR="006F2333">
        <w:rPr>
          <w:lang w:val="sr-Cyrl-RS"/>
        </w:rPr>
        <w:t>168 м2</w:t>
      </w:r>
      <w:r w:rsidR="00742C82">
        <w:rPr>
          <w:lang w:val="sr-Cyrl-RS"/>
        </w:rPr>
        <w:t>, спратности</w:t>
      </w:r>
      <w:r w:rsidR="00712155">
        <w:rPr>
          <w:lang w:val="sr-Cyrl-RS"/>
        </w:rPr>
        <w:t xml:space="preserve"> </w:t>
      </w:r>
      <w:r w:rsidR="00742C82">
        <w:rPr>
          <w:lang w:val="sr-Cyrl-RS"/>
        </w:rPr>
        <w:t xml:space="preserve"> Пр, која се налази </w:t>
      </w:r>
      <w:r w:rsidR="00742C82" w:rsidRPr="00443D4F">
        <w:rPr>
          <w:lang w:val="sr-Cyrl-CS"/>
        </w:rPr>
        <w:t xml:space="preserve">на катастарској парцели број </w:t>
      </w:r>
      <w:r w:rsidR="006F2333">
        <w:rPr>
          <w:lang w:val="sr-Cyrl-CS"/>
        </w:rPr>
        <w:t>3494</w:t>
      </w:r>
      <w:r w:rsidR="00742C82">
        <w:rPr>
          <w:lang w:val="sr-Cyrl-CS"/>
        </w:rPr>
        <w:t xml:space="preserve">   </w:t>
      </w:r>
      <w:r w:rsidR="00742C82" w:rsidRPr="00443D4F">
        <w:rPr>
          <w:lang w:val="sr-Cyrl-CS"/>
        </w:rPr>
        <w:t>КО</w:t>
      </w:r>
      <w:r w:rsidR="00742C82">
        <w:rPr>
          <w:lang w:val="sr-Cyrl-CS"/>
        </w:rPr>
        <w:t xml:space="preserve"> Ниш-Бубањ </w:t>
      </w:r>
      <w:r w:rsidR="00742C82" w:rsidRPr="00443D4F">
        <w:rPr>
          <w:lang w:val="sr-Cyrl-CS"/>
        </w:rPr>
        <w:t>и уписана је у В лист-1</w:t>
      </w:r>
      <w:r w:rsidR="00742C82">
        <w:rPr>
          <w:lang w:val="sr-Cyrl-CS"/>
        </w:rPr>
        <w:t>.</w:t>
      </w:r>
      <w:r w:rsidR="00742C82" w:rsidRPr="00443D4F">
        <w:rPr>
          <w:lang w:val="sr-Cyrl-CS"/>
        </w:rPr>
        <w:t xml:space="preserve"> део листа непокретности број </w:t>
      </w:r>
      <w:r w:rsidR="006F2333">
        <w:rPr>
          <w:lang w:val="sr-Cyrl-CS"/>
        </w:rPr>
        <w:t>3575</w:t>
      </w:r>
      <w:r w:rsidR="00742C82" w:rsidRPr="00443D4F">
        <w:rPr>
          <w:lang w:val="sr-Cyrl-CS"/>
        </w:rPr>
        <w:t xml:space="preserve"> КО</w:t>
      </w:r>
      <w:r w:rsidR="006F2333">
        <w:rPr>
          <w:lang w:val="sr-Cyrl-CS"/>
        </w:rPr>
        <w:t xml:space="preserve"> Ниш-Бубањ</w:t>
      </w:r>
      <w:r w:rsidR="00742C82" w:rsidRPr="00443D4F">
        <w:rPr>
          <w:lang w:val="sr-Cyrl-CS"/>
        </w:rPr>
        <w:t xml:space="preserve">, као објекат број </w:t>
      </w:r>
      <w:r w:rsidR="00742C82">
        <w:rPr>
          <w:lang w:val="sr-Cyrl-RS"/>
        </w:rPr>
        <w:t>3</w:t>
      </w:r>
      <w:r w:rsidR="00742C82" w:rsidRPr="00443D4F">
        <w:rPr>
          <w:lang w:val="sr-Cyrl-CS"/>
        </w:rPr>
        <w:t>;</w:t>
      </w: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6F2333">
        <w:rPr>
          <w:lang w:val="sr-Cyrl-RS"/>
        </w:rPr>
        <w:t xml:space="preserve"> 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</w:t>
      </w:r>
      <w:r w:rsidR="006F2333" w:rsidRPr="00443D4F">
        <w:rPr>
          <w:lang w:val="sr-Cyrl-RS"/>
        </w:rPr>
        <w:t>“</w:t>
      </w:r>
      <w:r w:rsidR="006F2333" w:rsidRPr="00443D4F">
        <w:rPr>
          <w:lang w:val="sr-Latn-RS"/>
        </w:rPr>
        <w:t xml:space="preserve"> </w:t>
      </w:r>
      <w:r w:rsidR="006F2333">
        <w:rPr>
          <w:lang w:val="sr-Cyrl-RS"/>
        </w:rPr>
        <w:t xml:space="preserve"> </w:t>
      </w:r>
      <w:r w:rsidR="003714A8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6F2333">
        <w:rPr>
          <w:lang w:val="sr-Cyrl-RS"/>
        </w:rPr>
        <w:t xml:space="preserve"> 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</w:t>
      </w:r>
      <w:r w:rsidR="006F2333" w:rsidRPr="00443D4F">
        <w:rPr>
          <w:lang w:val="sr-Cyrl-RS"/>
        </w:rPr>
        <w:t>“</w:t>
      </w:r>
      <w:r w:rsidR="006F2333" w:rsidRPr="00443D4F">
        <w:rPr>
          <w:lang w:val="sr-Latn-RS"/>
        </w:rPr>
        <w:t xml:space="preserve"> </w:t>
      </w:r>
      <w:r w:rsidR="006F2333">
        <w:rPr>
          <w:lang w:val="sr-Cyrl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F64601">
        <w:rPr>
          <w:lang w:val="sr-Cyrl-RS"/>
        </w:rPr>
        <w:t xml:space="preserve"> 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</w:t>
      </w:r>
      <w:r w:rsidR="006F2333" w:rsidRPr="00443D4F">
        <w:rPr>
          <w:lang w:val="sr-Cyrl-RS"/>
        </w:rPr>
        <w:t>“</w:t>
      </w:r>
      <w:r w:rsidR="006F2333" w:rsidRPr="00443D4F">
        <w:rPr>
          <w:lang w:val="sr-Latn-RS"/>
        </w:rPr>
        <w:t xml:space="preserve"> </w:t>
      </w:r>
      <w:r w:rsidR="006F2333">
        <w:rPr>
          <w:lang w:val="sr-Cyrl-RS"/>
        </w:rPr>
        <w:t xml:space="preserve"> </w:t>
      </w:r>
      <w:r w:rsidR="00F64601" w:rsidRPr="00443D4F">
        <w:rPr>
          <w:lang w:val="sr-Latn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t>Основна школа</w:t>
      </w:r>
      <w:r w:rsidR="006F2333">
        <w:rPr>
          <w:lang w:val="sr-Cyrl-RS"/>
        </w:rPr>
        <w:t>в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</w:t>
      </w:r>
      <w:r w:rsidR="006F2333" w:rsidRPr="00443D4F">
        <w:rPr>
          <w:lang w:val="sr-Cyrl-RS"/>
        </w:rPr>
        <w:t>“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6F2333">
        <w:rPr>
          <w:rFonts w:cs="Times New Roman"/>
          <w:lang w:val="sr-Cyrl-RS"/>
        </w:rPr>
        <w:t xml:space="preserve">в 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Обрадовић“</w:t>
      </w:r>
      <w:r w:rsidR="00F64601">
        <w:rPr>
          <w:lang w:val="sr-Cyrl-R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</w:t>
      </w:r>
      <w:r w:rsidR="00824EBC" w:rsidRPr="00443D4F">
        <w:rPr>
          <w:rFonts w:cs="Times New Roman"/>
          <w:lang w:val="sr-Cyrl-CS"/>
        </w:rPr>
        <w:lastRenderedPageBreak/>
        <w:t xml:space="preserve">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proofErr w:type="spellStart"/>
      <w:r w:rsidR="00DA76E2" w:rsidRPr="00443D4F">
        <w:rPr>
          <w:rFonts w:cs="Times New Roman"/>
        </w:rPr>
        <w:t>Уговор</w:t>
      </w:r>
      <w:proofErr w:type="spellEnd"/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proofErr w:type="spellStart"/>
      <w:r w:rsidR="00DA76E2" w:rsidRPr="00443D4F">
        <w:rPr>
          <w:rFonts w:cs="Times New Roman"/>
        </w:rPr>
        <w:t>преносу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права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коришћењ</w:t>
      </w:r>
      <w:r w:rsidR="00284998" w:rsidRPr="00443D4F">
        <w:rPr>
          <w:rFonts w:cs="Times New Roman"/>
        </w:rPr>
        <w:t>а</w:t>
      </w:r>
      <w:proofErr w:type="spellEnd"/>
      <w:r w:rsidR="00284998" w:rsidRPr="00443D4F">
        <w:rPr>
          <w:rFonts w:cs="Times New Roman"/>
        </w:rPr>
        <w:t xml:space="preserve"> и </w:t>
      </w:r>
      <w:proofErr w:type="spellStart"/>
      <w:r w:rsidR="00284998" w:rsidRPr="00443D4F">
        <w:rPr>
          <w:rFonts w:cs="Times New Roman"/>
        </w:rPr>
        <w:t>управљања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на</w:t>
      </w:r>
      <w:proofErr w:type="spellEnd"/>
      <w:r w:rsidR="00284998" w:rsidRPr="00443D4F">
        <w:rPr>
          <w:rFonts w:cs="Times New Roman"/>
        </w:rPr>
        <w:t xml:space="preserve"> </w:t>
      </w:r>
      <w:proofErr w:type="spellStart"/>
      <w:r w:rsidR="00284998" w:rsidRPr="00443D4F">
        <w:rPr>
          <w:rFonts w:cs="Times New Roman"/>
        </w:rPr>
        <w:t>непокретности</w:t>
      </w:r>
      <w:proofErr w:type="spellEnd"/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</w:t>
      </w:r>
      <w:proofErr w:type="spellStart"/>
      <w:r w:rsidR="00DA76E2" w:rsidRPr="00443D4F">
        <w:rPr>
          <w:rFonts w:cs="Times New Roman"/>
        </w:rPr>
        <w:t>јавној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својини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којим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ће</w:t>
      </w:r>
      <w:proofErr w:type="spellEnd"/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се</w:t>
      </w:r>
      <w:proofErr w:type="spellEnd"/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</w:t>
      </w:r>
      <w:proofErr w:type="spellStart"/>
      <w:r w:rsidR="00DA76E2" w:rsidRPr="00443D4F">
        <w:rPr>
          <w:rFonts w:cs="Times New Roman"/>
        </w:rPr>
        <w:t>регулисати</w:t>
      </w:r>
      <w:proofErr w:type="spellEnd"/>
      <w:r w:rsidR="00DA76E2" w:rsidRPr="00443D4F">
        <w:rPr>
          <w:rFonts w:cs="Times New Roman"/>
        </w:rPr>
        <w:t xml:space="preserve">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F64601">
        <w:rPr>
          <w:rFonts w:cs="Times New Roman"/>
          <w:lang w:val="sr-Cyrl-RS"/>
        </w:rPr>
        <w:t xml:space="preserve"> </w:t>
      </w:r>
      <w:r w:rsidR="006F2333" w:rsidRPr="00443D4F">
        <w:rPr>
          <w:lang w:val="sr-Cyrl-RS"/>
        </w:rPr>
        <w:t>„</w:t>
      </w:r>
      <w:r w:rsidR="006F2333">
        <w:rPr>
          <w:lang w:val="sr-Cyrl-RS"/>
        </w:rPr>
        <w:t>Доситеј Обрадовић</w:t>
      </w:r>
      <w:r w:rsidR="006F2333" w:rsidRPr="00443D4F">
        <w:rPr>
          <w:lang w:val="sr-Cyrl-RS"/>
        </w:rPr>
        <w:t>“</w:t>
      </w:r>
      <w:r w:rsidR="006F2333" w:rsidRPr="00443D4F">
        <w:rPr>
          <w:lang w:val="sr-Latn-RS"/>
        </w:rPr>
        <w:t xml:space="preserve"> </w:t>
      </w:r>
      <w:r w:rsidR="006F2333">
        <w:rPr>
          <w:lang w:val="sr-Cyrl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F64601">
        <w:rPr>
          <w:b/>
          <w:lang w:val="sr-Cyrl-CS"/>
        </w:rPr>
        <w:t>2020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 </w:t>
      </w:r>
      <w:r w:rsidR="001D6B7B">
        <w:rPr>
          <w:b/>
          <w:lang w:val="sr-Cyrl-CS"/>
        </w:rPr>
        <w:t xml:space="preserve">     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B14BFB" w:rsidRDefault="00B14BFB" w:rsidP="00B14BFB">
      <w:pPr>
        <w:pStyle w:val="NoSpacing"/>
        <w:spacing w:line="360" w:lineRule="auto"/>
        <w:rPr>
          <w:b/>
          <w:lang w:val="sr-Latn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Pr="00443D4F" w:rsidRDefault="00DF3455" w:rsidP="00824EBC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4F5782">
        <w:rPr>
          <w:lang w:val="sr-Cyrl-RS"/>
        </w:rPr>
        <w:t xml:space="preserve"> </w:t>
      </w:r>
      <w:r w:rsidR="004F5782" w:rsidRPr="00443D4F">
        <w:rPr>
          <w:lang w:val="sr-Cyrl-RS"/>
        </w:rPr>
        <w:t>„</w:t>
      </w:r>
      <w:r w:rsidR="004F5782">
        <w:rPr>
          <w:lang w:val="sr-Cyrl-RS"/>
        </w:rPr>
        <w:t>Доситеј Обрадовић</w:t>
      </w:r>
      <w:r w:rsidR="004F5782" w:rsidRPr="00443D4F">
        <w:rPr>
          <w:lang w:val="sr-Cyrl-RS"/>
        </w:rPr>
        <w:t>“</w:t>
      </w:r>
      <w:r w:rsidR="009A06C8" w:rsidRPr="00443D4F">
        <w:rPr>
          <w:lang w:val="sr-Latn-RS"/>
        </w:rPr>
        <w:t xml:space="preserve"> </w:t>
      </w:r>
      <w:r w:rsidR="00066171">
        <w:rPr>
          <w:lang w:val="sr-Cyrl-CS"/>
        </w:rPr>
        <w:t>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Секретаријату за имовинско-правне послове </w:t>
      </w:r>
      <w:r w:rsidR="003D7249" w:rsidRPr="00443D4F">
        <w:rPr>
          <w:lang w:val="sr-Cyrl-RS"/>
        </w:rPr>
        <w:t xml:space="preserve"> Град</w:t>
      </w:r>
      <w:r w:rsidR="00560428" w:rsidRPr="00443D4F">
        <w:rPr>
          <w:lang w:val="sr-Cyrl-RS"/>
        </w:rPr>
        <w:t>ске</w:t>
      </w:r>
      <w:r w:rsidR="00770089" w:rsidRPr="00443D4F">
        <w:rPr>
          <w:lang w:val="sr-Cyrl-RS"/>
        </w:rPr>
        <w:t xml:space="preserve"> </w:t>
      </w:r>
      <w:r w:rsidR="00560428" w:rsidRPr="00443D4F">
        <w:rPr>
          <w:lang w:val="sr-Cyrl-RS"/>
        </w:rPr>
        <w:t xml:space="preserve">управе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9A06C8" w:rsidRPr="00443D4F" w:rsidRDefault="009A06C8" w:rsidP="00B14BFB">
      <w:pPr>
        <w:spacing w:before="240"/>
        <w:ind w:firstLine="720"/>
        <w:jc w:val="both"/>
        <w:rPr>
          <w:lang w:val="sr-Cyrl-CS"/>
        </w:rPr>
      </w:pPr>
      <w:r w:rsidRPr="00443D4F">
        <w:rPr>
          <w:lang w:val="sr-Cyrl-CS"/>
        </w:rPr>
        <w:t xml:space="preserve">У поступку спроведеном по поднетом захтеву, утврђено је да је право јавне својине Града Ниша уписано на </w:t>
      </w:r>
      <w:r w:rsidR="001D6B7B">
        <w:rPr>
          <w:lang w:val="sr-Cyrl-CS"/>
        </w:rPr>
        <w:t>објектима</w:t>
      </w:r>
      <w:r w:rsidRPr="00443D4F">
        <w:rPr>
          <w:lang w:val="sr-Cyrl-CS"/>
        </w:rPr>
        <w:t xml:space="preserve">, </w:t>
      </w:r>
      <w:r>
        <w:rPr>
          <w:lang w:val="sr-Cyrl-CS"/>
        </w:rPr>
        <w:t xml:space="preserve">ближе описаном </w:t>
      </w:r>
      <w:r w:rsidRPr="00443D4F">
        <w:rPr>
          <w:lang w:val="sr-Cyrl-CS"/>
        </w:rPr>
        <w:t xml:space="preserve"> у диспозитиву решења. </w:t>
      </w:r>
    </w:p>
    <w:p w:rsidR="00770089" w:rsidRPr="00443D4F" w:rsidRDefault="00624AF1" w:rsidP="00B14BFB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val="sr-Cyrl-RS" w:eastAsia="en-U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2B5371" w:rsidRPr="00443D4F">
        <w:rPr>
          <w:lang w:val="sr-Cyrl-RS"/>
        </w:rPr>
        <w:t>13 и 105/14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члана 18. овог закона управљају покретним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4F5782">
        <w:rPr>
          <w:lang w:val="sr-Cyrl-RS"/>
        </w:rPr>
        <w:t xml:space="preserve"> </w:t>
      </w:r>
      <w:r w:rsidR="004F5782" w:rsidRPr="00443D4F">
        <w:rPr>
          <w:lang w:val="sr-Cyrl-RS"/>
        </w:rPr>
        <w:t>„</w:t>
      </w:r>
      <w:r w:rsidR="004F5782">
        <w:rPr>
          <w:lang w:val="sr-Cyrl-RS"/>
        </w:rPr>
        <w:t>Доситеј Обрадовић</w:t>
      </w:r>
      <w:r w:rsidR="004F5782" w:rsidRPr="00443D4F">
        <w:rPr>
          <w:lang w:val="sr-Cyrl-RS"/>
        </w:rPr>
        <w:t>“</w:t>
      </w:r>
      <w:r w:rsidR="004F5782" w:rsidRPr="00443D4F">
        <w:rPr>
          <w:lang w:val="sr-Latn-RS"/>
        </w:rPr>
        <w:t xml:space="preserve"> </w:t>
      </w:r>
      <w:r w:rsidR="004F5782">
        <w:rPr>
          <w:lang w:val="sr-Cyrl-RS"/>
        </w:rPr>
        <w:t xml:space="preserve"> </w:t>
      </w:r>
      <w:r w:rsidR="00102E49">
        <w:rPr>
          <w:lang w:val="sr-Cyrl-RS"/>
        </w:rPr>
        <w:t xml:space="preserve"> </w:t>
      </w:r>
      <w:r w:rsidR="009A06C8" w:rsidRPr="00443D4F">
        <w:rPr>
          <w:lang w:val="sr-Latn-RS"/>
        </w:rPr>
        <w:t xml:space="preserve"> </w:t>
      </w:r>
      <w:r w:rsidR="00066171" w:rsidRPr="00443D4F">
        <w:rPr>
          <w:lang w:val="sr-Cyrl-CS"/>
        </w:rPr>
        <w:t xml:space="preserve"> </w:t>
      </w:r>
      <w:r w:rsidR="00066171">
        <w:rPr>
          <w:lang w:val="sr-Cyrl-CS"/>
        </w:rPr>
        <w:t>Ниш</w:t>
      </w:r>
      <w:r w:rsidR="00A41D2A">
        <w:rPr>
          <w:lang w:val="sr-Cyrl-CS"/>
        </w:rPr>
        <w:t>,</w:t>
      </w:r>
      <w:r w:rsidR="00D2739C" w:rsidRPr="00443D4F">
        <w:rPr>
          <w:lang w:val="sr-Cyrl-CS"/>
        </w:rPr>
        <w:t xml:space="preserve"> </w:t>
      </w:r>
      <w:r w:rsidR="00066171">
        <w:rPr>
          <w:color w:val="000000"/>
          <w:lang w:val="sr-Cyrl-RS"/>
        </w:rPr>
        <w:t xml:space="preserve"> решењем</w:t>
      </w:r>
      <w:r w:rsidR="003B5BAA">
        <w:rPr>
          <w:color w:val="000000"/>
          <w:lang w:val="sr-Cyrl-RS"/>
        </w:rPr>
        <w:t xml:space="preserve"> НОО</w:t>
      </w:r>
      <w:r w:rsidR="00E476E3">
        <w:rPr>
          <w:color w:val="000000"/>
          <w:lang w:val="sr-Cyrl-RS"/>
        </w:rPr>
        <w:t xml:space="preserve"> Ниш</w:t>
      </w:r>
      <w:r w:rsidR="00A52F93">
        <w:rPr>
          <w:color w:val="000000"/>
          <w:lang w:val="sr-Cyrl-RS"/>
        </w:rPr>
        <w:t xml:space="preserve"> број</w:t>
      </w:r>
      <w:r w:rsidR="00066171">
        <w:rPr>
          <w:color w:val="000000"/>
          <w:lang w:val="sr-Cyrl-RS"/>
        </w:rPr>
        <w:t xml:space="preserve"> </w:t>
      </w:r>
      <w:r w:rsidR="003B5BAA">
        <w:rPr>
          <w:color w:val="000000"/>
          <w:lang w:val="sr-Cyrl-RS"/>
        </w:rPr>
        <w:t xml:space="preserve">48078/1-62 </w:t>
      </w:r>
      <w:r w:rsidR="003B5BAA">
        <w:rPr>
          <w:lang w:val="sr-Cyrl-RS"/>
        </w:rPr>
        <w:t>од 8.октобра.196</w:t>
      </w:r>
      <w:r w:rsidR="00E476E3">
        <w:rPr>
          <w:lang w:val="sr-Cyrl-RS"/>
        </w:rPr>
        <w:t>2</w:t>
      </w:r>
      <w:r w:rsidR="009A06C8" w:rsidRPr="00907659">
        <w:rPr>
          <w:lang w:val="sr-Cyrl-RS"/>
        </w:rPr>
        <w:t>. године</w:t>
      </w:r>
      <w:r w:rsidR="002667DC" w:rsidRPr="00443D4F">
        <w:rPr>
          <w:lang w:val="sr-Cyrl-CS"/>
        </w:rPr>
        <w:t xml:space="preserve">,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066171">
        <w:rPr>
          <w:lang w:val="sr-Cyrl-RS"/>
        </w:rPr>
        <w:t xml:space="preserve"> </w:t>
      </w:r>
      <w:r w:rsidR="003B5BAA" w:rsidRPr="00443D4F">
        <w:rPr>
          <w:lang w:val="sr-Cyrl-RS"/>
        </w:rPr>
        <w:t>„</w:t>
      </w:r>
      <w:r w:rsidR="003B5BAA">
        <w:rPr>
          <w:lang w:val="sr-Cyrl-RS"/>
        </w:rPr>
        <w:t>Доситеј Обрадовић</w:t>
      </w:r>
      <w:r w:rsidR="003B5BAA" w:rsidRPr="00443D4F">
        <w:rPr>
          <w:lang w:val="sr-Cyrl-RS"/>
        </w:rPr>
        <w:t>“</w:t>
      </w:r>
      <w:r w:rsidR="003B5BAA" w:rsidRPr="00443D4F">
        <w:rPr>
          <w:lang w:val="sr-Latn-RS"/>
        </w:rPr>
        <w:t xml:space="preserve"> </w:t>
      </w:r>
      <w:r w:rsidR="00066171" w:rsidRPr="00443D4F">
        <w:rPr>
          <w:lang w:val="sr-Cyrl-CS"/>
        </w:rPr>
        <w:t xml:space="preserve"> </w:t>
      </w:r>
      <w:r w:rsidR="00066171">
        <w:rPr>
          <w:lang w:val="sr-Cyrl-CS"/>
        </w:rPr>
        <w:t>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>, утврђено је да су испуњени услови за пренос прав</w:t>
      </w:r>
      <w:r w:rsidR="009A06C8">
        <w:rPr>
          <w:lang w:val="sr-Cyrl-CS"/>
        </w:rPr>
        <w:t>а коришћења на објекту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565952" w:rsidRPr="00443D4F">
        <w:rPr>
          <w:lang w:val="sr-Cyrl-CS"/>
        </w:rPr>
        <w:t xml:space="preserve"> 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lastRenderedPageBreak/>
        <w:t>Основној школи</w:t>
      </w:r>
      <w:r w:rsidR="00D2739C">
        <w:rPr>
          <w:lang w:val="sr-Cyrl-RS"/>
        </w:rPr>
        <w:t xml:space="preserve"> </w:t>
      </w:r>
      <w:r w:rsidR="003B5BAA" w:rsidRPr="00443D4F">
        <w:rPr>
          <w:lang w:val="sr-Cyrl-RS"/>
        </w:rPr>
        <w:t>„</w:t>
      </w:r>
      <w:r w:rsidR="003B5BAA">
        <w:rPr>
          <w:lang w:val="sr-Cyrl-RS"/>
        </w:rPr>
        <w:t>Доситеј Обрадовић</w:t>
      </w:r>
      <w:r w:rsidR="003B5BAA" w:rsidRPr="00443D4F">
        <w:rPr>
          <w:lang w:val="sr-Cyrl-RS"/>
        </w:rPr>
        <w:t>“</w:t>
      </w:r>
      <w:r w:rsidR="009A06C8" w:rsidRPr="00443D4F">
        <w:rPr>
          <w:lang w:val="sr-Latn-RS"/>
        </w:rPr>
        <w:t xml:space="preserve"> </w:t>
      </w:r>
      <w:r w:rsidR="009A06C8">
        <w:rPr>
          <w:lang w:val="sr-Cyrl-CS"/>
        </w:rPr>
        <w:t>Ниш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Pr="00823F68" w:rsidRDefault="00B14BFB" w:rsidP="00B95931">
      <w:pPr>
        <w:ind w:firstLine="720"/>
        <w:jc w:val="both"/>
        <w:rPr>
          <w:lang w:val="sr-Cyrl-RS"/>
        </w:rPr>
      </w:pPr>
    </w:p>
    <w:p w:rsidR="00B14BFB" w:rsidRDefault="00B14BFB" w:rsidP="00B14BFB">
      <w:pPr>
        <w:rPr>
          <w:sz w:val="22"/>
          <w:szCs w:val="22"/>
          <w:lang w:val="sr-Cyrl-RS"/>
        </w:rPr>
      </w:pPr>
      <w:bookmarkStart w:id="0" w:name="_GoBack"/>
      <w:r>
        <w:rPr>
          <w:sz w:val="22"/>
          <w:szCs w:val="22"/>
        </w:rPr>
        <w:t>Обради</w:t>
      </w:r>
      <w:r>
        <w:rPr>
          <w:sz w:val="22"/>
          <w:szCs w:val="22"/>
          <w:lang w:val="sr-Cyrl-RS"/>
        </w:rPr>
        <w:t>ла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Марија Јанковић-Ристић</w:t>
      </w:r>
      <w:r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Cyrl-RS"/>
        </w:rPr>
        <w:t>сарадник</w:t>
      </w:r>
    </w:p>
    <w:p w:rsidR="00B14BFB" w:rsidRDefault="00B14BFB" w:rsidP="00B14BF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Прегледала: Николина Рајковић, шеф Одсека</w:t>
      </w:r>
    </w:p>
    <w:p w:rsidR="00B14BFB" w:rsidRDefault="00B14BFB" w:rsidP="00B14BFB">
      <w:pPr>
        <w:rPr>
          <w:sz w:val="22"/>
          <w:szCs w:val="22"/>
        </w:rPr>
      </w:pPr>
      <w:r>
        <w:rPr>
          <w:sz w:val="22"/>
          <w:szCs w:val="22"/>
        </w:rPr>
        <w:t>Контролиса</w:t>
      </w:r>
      <w:r>
        <w:rPr>
          <w:sz w:val="22"/>
          <w:szCs w:val="22"/>
          <w:lang w:val="sr-Cyrl-RS"/>
        </w:rPr>
        <w:t>ла</w:t>
      </w:r>
      <w:r>
        <w:rPr>
          <w:sz w:val="22"/>
          <w:szCs w:val="22"/>
        </w:rPr>
        <w:t xml:space="preserve">: Марлена Чуљковић, руководилац Сектора      </w:t>
      </w:r>
    </w:p>
    <w:bookmarkEnd w:id="0"/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B14BFB" w:rsidRDefault="00B14BFB" w:rsidP="00443D4F">
      <w:pPr>
        <w:rPr>
          <w:b/>
          <w:lang w:val="sr-Latn-RS"/>
        </w:rPr>
      </w:pPr>
      <w:r>
        <w:rPr>
          <w:b/>
          <w:lang w:val="sr-Latn-RS"/>
        </w:rPr>
        <w:tab/>
      </w:r>
    </w:p>
    <w:p w:rsidR="00B14BFB" w:rsidRDefault="00B14BFB" w:rsidP="00443D4F">
      <w:pPr>
        <w:rPr>
          <w:b/>
          <w:lang w:val="sr-Latn-RS"/>
        </w:rPr>
      </w:pPr>
    </w:p>
    <w:p w:rsidR="00260DC5" w:rsidRPr="00443D4F" w:rsidRDefault="00B14BFB" w:rsidP="00443D4F">
      <w:pPr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                  </w:t>
      </w:r>
      <w:r w:rsidR="00443D4F">
        <w:rPr>
          <w:b/>
          <w:lang w:val="sr-Cyrl-CS"/>
        </w:rPr>
        <w:t>СЕКРЕТАРИЈАТ</w:t>
      </w:r>
    </w:p>
    <w:p w:rsidR="00824EBC" w:rsidRDefault="00824EBC" w:rsidP="00824EBC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</w:t>
      </w:r>
      <w:r w:rsidR="00443D4F" w:rsidRPr="00443D4F">
        <w:rPr>
          <w:b/>
          <w:lang w:val="sr-Cyrl-CS"/>
        </w:rPr>
        <w:t xml:space="preserve">   </w:t>
      </w:r>
      <w:r w:rsidRPr="00443D4F">
        <w:rPr>
          <w:b/>
          <w:lang w:val="sr-Cyrl-CS"/>
        </w:rPr>
        <w:t xml:space="preserve"> </w:t>
      </w:r>
      <w:r w:rsidR="00260DC5" w:rsidRPr="00443D4F">
        <w:rPr>
          <w:b/>
          <w:lang w:val="sr-Cyrl-CS"/>
        </w:rPr>
        <w:t>ЗА ИМОВИНСКО-ПРАВНЕ П</w:t>
      </w:r>
      <w:r w:rsidR="00C0405C" w:rsidRPr="00443D4F">
        <w:rPr>
          <w:b/>
          <w:lang w:val="sr-Cyrl-CS"/>
        </w:rPr>
        <w:t>О</w:t>
      </w:r>
      <w:r w:rsidR="00260DC5" w:rsidRPr="00443D4F">
        <w:rPr>
          <w:b/>
          <w:lang w:val="sr-Cyrl-CS"/>
        </w:rPr>
        <w:t>СЛОВЕ</w:t>
      </w:r>
    </w:p>
    <w:p w:rsidR="009A06C8" w:rsidRDefault="009A06C8" w:rsidP="00B95931">
      <w:pPr>
        <w:spacing w:line="360" w:lineRule="auto"/>
        <w:ind w:left="5040"/>
        <w:rPr>
          <w:b/>
          <w:lang w:val="sr-Cyrl-CS"/>
        </w:rPr>
      </w:pPr>
      <w:r>
        <w:rPr>
          <w:b/>
          <w:lang w:val="sr-Cyrl-CS"/>
        </w:rPr>
        <w:t xml:space="preserve">   СЕКРЕТАР</w:t>
      </w: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B14BFB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Анђелија Стаменковић,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82AB3"/>
    <w:rsid w:val="000834E7"/>
    <w:rsid w:val="0009017F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4942"/>
    <w:rsid w:val="00AD52AB"/>
    <w:rsid w:val="00AF21BE"/>
    <w:rsid w:val="00B0704A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F50AF"/>
    <w:rsid w:val="00EF52CA"/>
    <w:rsid w:val="00F07043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E484-671C-49D8-B5FD-4A416225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Marija Janković-Ristić</cp:lastModifiedBy>
  <cp:revision>4</cp:revision>
  <cp:lastPrinted>2020-10-28T07:39:00Z</cp:lastPrinted>
  <dcterms:created xsi:type="dcterms:W3CDTF">2020-10-15T10:16:00Z</dcterms:created>
  <dcterms:modified xsi:type="dcterms:W3CDTF">2020-10-28T07:51:00Z</dcterms:modified>
</cp:coreProperties>
</file>