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6D428C">
        <w:rPr>
          <w:rFonts w:ascii="Arial" w:hAnsi="Arial" w:cs="Arial"/>
          <w:lang w:val="sr-Latn-RS"/>
        </w:rPr>
        <w:t>25.09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4341B9" w:rsidRPr="004341B9">
        <w:rPr>
          <w:rFonts w:ascii="Arial" w:eastAsiaTheme="minorHAnsi" w:hAnsi="Arial" w:cs="Arial"/>
          <w:lang w:val="sr-Cyrl-RS" w:eastAsia="en-US"/>
        </w:rPr>
        <w:t>Одлуку о изменама и допунама Статута Јавног комуналног предузећа „Градска топлана“ Ниш</w:t>
      </w:r>
      <w:r w:rsidR="004341B9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4341B9" w:rsidRPr="004341B9">
        <w:rPr>
          <w:rFonts w:ascii="Arial" w:eastAsiaTheme="minorHAnsi" w:hAnsi="Arial" w:cs="Arial"/>
          <w:lang w:val="sr-Cyrl-RS" w:eastAsia="en-US"/>
        </w:rPr>
        <w:t>на Одлуку о изменама и допунама Статута Јавног комуналног предузећа „Градска топлана“ Ниш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представника предлагача по овом предлогу на седници Скупштине Града Ниша, одређује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4341B9" w:rsidRPr="004341B9">
        <w:rPr>
          <w:rFonts w:ascii="Arial" w:eastAsia="Calibri" w:hAnsi="Arial" w:cs="Arial"/>
          <w:lang w:val="sr-Cyrl-CS"/>
        </w:rPr>
        <w:t>Предраг Милачић, директор Јавног комуналног предузећа „Градска топлана“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D428C">
        <w:rPr>
          <w:rFonts w:ascii="Arial" w:hAnsi="Arial" w:cs="Arial"/>
          <w:lang w:val="sr-Latn-RS" w:eastAsia="sr-Cyrl-CS"/>
        </w:rPr>
        <w:t>752-1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6D428C">
        <w:rPr>
          <w:rFonts w:ascii="Arial" w:hAnsi="Arial" w:cs="Arial"/>
          <w:lang w:val="sr-Latn-RS"/>
        </w:rPr>
        <w:t>25.09.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341B9"/>
    <w:rsid w:val="00480E98"/>
    <w:rsid w:val="004C6294"/>
    <w:rsid w:val="00565898"/>
    <w:rsid w:val="00685356"/>
    <w:rsid w:val="006D428C"/>
    <w:rsid w:val="00841900"/>
    <w:rsid w:val="00A9153D"/>
    <w:rsid w:val="00AD28AD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12</cp:revision>
  <dcterms:created xsi:type="dcterms:W3CDTF">2020-09-04T07:24:00Z</dcterms:created>
  <dcterms:modified xsi:type="dcterms:W3CDTF">2020-09-25T06:31:00Z</dcterms:modified>
</cp:coreProperties>
</file>