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7B4" w:rsidRDefault="001B03FB" w:rsidP="009C4059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Преглед одредби чланова који се мењају</w:t>
      </w:r>
    </w:p>
    <w:p w:rsidR="00891781" w:rsidRDefault="009C4059" w:rsidP="009C4059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891781">
        <w:rPr>
          <w:rFonts w:ascii="Arial" w:hAnsi="Arial" w:cs="Arial"/>
          <w:b/>
          <w:sz w:val="24"/>
          <w:szCs w:val="24"/>
          <w:lang w:val="sr-Latn-RS"/>
        </w:rPr>
        <w:t>I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ab/>
        <w:t>Прогр</w:t>
      </w:r>
      <w:r w:rsidR="00891781">
        <w:rPr>
          <w:rFonts w:ascii="Arial" w:hAnsi="Arial" w:cs="Arial"/>
          <w:sz w:val="24"/>
          <w:szCs w:val="24"/>
          <w:lang w:val="sr-Cyrl-RS"/>
        </w:rPr>
        <w:t>амом спровођења друштвене бриге</w:t>
      </w:r>
      <w:r w:rsidR="00891781"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за здравље на територији града Ниша за 2025. </w:t>
      </w:r>
      <w:r w:rsidR="00891781">
        <w:rPr>
          <w:rFonts w:ascii="Arial" w:hAnsi="Arial" w:cs="Arial"/>
          <w:sz w:val="24"/>
          <w:szCs w:val="24"/>
          <w:lang w:val="sr-Cyrl-RS"/>
        </w:rPr>
        <w:t>г</w:t>
      </w:r>
      <w:r>
        <w:rPr>
          <w:rFonts w:ascii="Arial" w:hAnsi="Arial" w:cs="Arial"/>
          <w:sz w:val="24"/>
          <w:szCs w:val="24"/>
          <w:lang w:val="sr-Cyrl-RS"/>
        </w:rPr>
        <w:t>одину</w:t>
      </w:r>
      <w:r w:rsidR="00891781">
        <w:rPr>
          <w:rFonts w:ascii="Arial" w:hAnsi="Arial" w:cs="Arial"/>
          <w:sz w:val="24"/>
          <w:szCs w:val="24"/>
          <w:lang w:val="sr-Latn-RS"/>
        </w:rPr>
        <w:t xml:space="preserve"> (</w:t>
      </w:r>
      <w:r w:rsidR="00891781">
        <w:rPr>
          <w:rFonts w:ascii="Arial" w:hAnsi="Arial" w:cs="Arial"/>
          <w:sz w:val="24"/>
          <w:szCs w:val="24"/>
          <w:lang w:val="sr-Cyrl-RS"/>
        </w:rPr>
        <w:t xml:space="preserve"> у даљем тексту: Програм) уређује се начин расподеле средстава здравственим установама у граду Нишу за 2025. годину за спровођење друштвене бриге за здравље и стварање услова за бољу приступачност и доступност у спровођењу здравствене заштите у Граду Нишу, која су распоређена Одлуком о буџету града Ниша за 2025. годину („Службени лист Града Ниша“ бр. 144/2024) на разделу 8- Градска управа за социјалну и породичну заштиту, образовање, културу и спорт, Програмска активност 1801, 1801-0001, Програм 12 – Здравствена заштита- функционисање установа примарне здравствене заштите, функција 760 – здравство некласификовано на другом месту, број позиције 150, економска класификација 464 – дотације организацијама за обавезно социјално осигурање, извор 01- приходи из буџета у укупном износу од </w:t>
      </w:r>
      <w:r w:rsidR="00E366DE" w:rsidRPr="00E366DE"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RS"/>
        </w:rPr>
        <w:t>4</w:t>
      </w:r>
      <w:r w:rsidR="00E366DE" w:rsidRPr="00E366DE">
        <w:rPr>
          <w:rFonts w:ascii="Arial" w:hAnsi="Arial" w:cs="Arial"/>
          <w:b/>
          <w:bCs/>
          <w:color w:val="000000"/>
          <w:sz w:val="24"/>
          <w:szCs w:val="24"/>
          <w:u w:val="single"/>
          <w:lang w:val="sr-Cyrl-RS"/>
        </w:rPr>
        <w:t>5.000.000,00</w:t>
      </w:r>
      <w:r w:rsidR="00E366DE" w:rsidRPr="00DF1432">
        <w:rPr>
          <w:bCs/>
          <w:color w:val="000000"/>
          <w:sz w:val="24"/>
          <w:szCs w:val="24"/>
          <w:lang w:val="sr-Cyrl-RS"/>
        </w:rPr>
        <w:t xml:space="preserve"> </w:t>
      </w:r>
      <w:r w:rsidR="00891781">
        <w:rPr>
          <w:rFonts w:ascii="Arial" w:hAnsi="Arial" w:cs="Arial"/>
          <w:sz w:val="24"/>
          <w:szCs w:val="24"/>
          <w:lang w:val="sr-Cyrl-RS"/>
        </w:rPr>
        <w:t>динара.</w:t>
      </w:r>
    </w:p>
    <w:p w:rsidR="00891781" w:rsidRDefault="00891781" w:rsidP="009C4059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9C4059" w:rsidRPr="00891781" w:rsidRDefault="00891781" w:rsidP="009C4059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891781">
        <w:rPr>
          <w:rFonts w:ascii="Arial" w:hAnsi="Arial" w:cs="Arial"/>
          <w:b/>
          <w:sz w:val="24"/>
          <w:szCs w:val="24"/>
          <w:lang w:val="sr-Latn-RS"/>
        </w:rPr>
        <w:t>II</w:t>
      </w:r>
      <w:r w:rsidRPr="00891781">
        <w:rPr>
          <w:rFonts w:ascii="Arial" w:hAnsi="Arial" w:cs="Arial"/>
          <w:b/>
          <w:sz w:val="24"/>
          <w:szCs w:val="24"/>
          <w:lang w:val="sr-Latn-RS"/>
        </w:rPr>
        <w:tab/>
      </w:r>
      <w:r w:rsidRPr="00891781">
        <w:rPr>
          <w:rFonts w:ascii="Arial" w:hAnsi="Arial" w:cs="Arial"/>
          <w:b/>
          <w:sz w:val="24"/>
          <w:szCs w:val="24"/>
          <w:lang w:val="sr-Cyrl-RS"/>
        </w:rPr>
        <w:t xml:space="preserve">  </w:t>
      </w:r>
      <w:r>
        <w:rPr>
          <w:rFonts w:ascii="Arial" w:hAnsi="Arial" w:cs="Arial"/>
          <w:sz w:val="24"/>
          <w:szCs w:val="24"/>
          <w:lang w:val="sr-Cyrl-RS"/>
        </w:rPr>
        <w:t xml:space="preserve">Средства наведена у тачки </w:t>
      </w:r>
      <w:r>
        <w:rPr>
          <w:rFonts w:ascii="Arial" w:hAnsi="Arial" w:cs="Arial"/>
          <w:sz w:val="24"/>
          <w:szCs w:val="24"/>
          <w:lang w:val="sr-Latn-RS"/>
        </w:rPr>
        <w:t>I</w:t>
      </w:r>
      <w:r>
        <w:rPr>
          <w:rFonts w:ascii="Arial" w:hAnsi="Arial" w:cs="Arial"/>
          <w:sz w:val="24"/>
          <w:szCs w:val="24"/>
          <w:lang w:val="sr-Cyrl-RS"/>
        </w:rPr>
        <w:t xml:space="preserve"> Програма, распоређују се за спровођење друштвене бриге за здравље у граду Нишу и стварање услова за бољу доступност и приступачност у спровођењу здравствене заштите здравственим установама у износу од </w:t>
      </w:r>
      <w:r w:rsidR="00E366DE" w:rsidRPr="00E366DE"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RS"/>
        </w:rPr>
        <w:t>4</w:t>
      </w:r>
      <w:r w:rsidR="00E366DE" w:rsidRPr="00E366DE">
        <w:rPr>
          <w:rFonts w:ascii="Arial" w:hAnsi="Arial" w:cs="Arial"/>
          <w:b/>
          <w:bCs/>
          <w:color w:val="000000"/>
          <w:sz w:val="24"/>
          <w:szCs w:val="24"/>
          <w:u w:val="single"/>
          <w:lang w:val="sr-Cyrl-RS"/>
        </w:rPr>
        <w:t>5.000.000,00</w:t>
      </w:r>
      <w:r w:rsidR="00E366DE" w:rsidRPr="00DF1432">
        <w:rPr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динара и то:</w:t>
      </w:r>
      <w:bookmarkStart w:id="0" w:name="_GoBack"/>
      <w:bookmarkEnd w:id="0"/>
    </w:p>
    <w:p w:rsidR="009C4059" w:rsidRPr="009C4059" w:rsidRDefault="009C4059" w:rsidP="009C4059">
      <w:pPr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</w:p>
    <w:sectPr w:rsidR="009C4059" w:rsidRPr="009C405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59"/>
    <w:rsid w:val="001B03FB"/>
    <w:rsid w:val="006007B4"/>
    <w:rsid w:val="00891781"/>
    <w:rsid w:val="009C4059"/>
    <w:rsid w:val="00E3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Ničić</dc:creator>
  <cp:lastModifiedBy>Milica Ničić</cp:lastModifiedBy>
  <cp:revision>3</cp:revision>
  <dcterms:created xsi:type="dcterms:W3CDTF">2025-10-23T07:47:00Z</dcterms:created>
  <dcterms:modified xsi:type="dcterms:W3CDTF">2025-10-23T09:02:00Z</dcterms:modified>
</cp:coreProperties>
</file>