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AE" w:rsidRPr="008C4B30" w:rsidRDefault="002C774D" w:rsidP="0013685A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:rsidR="001874B3" w:rsidRDefault="00B97EAB" w:rsidP="000C4B3A">
      <w:pPr>
        <w:pStyle w:val="1tekst"/>
        <w:ind w:left="0" w:right="4" w:firstLine="284"/>
        <w:rPr>
          <w:sz w:val="24"/>
          <w:szCs w:val="24"/>
          <w:lang w:val="sr-Cyrl-RS"/>
        </w:rPr>
      </w:pPr>
      <w:r w:rsidRPr="008C4B30">
        <w:rPr>
          <w:sz w:val="24"/>
          <w:szCs w:val="24"/>
          <w:lang w:val="sr-Cyrl-RS"/>
        </w:rPr>
        <w:t xml:space="preserve">Одлука о </w:t>
      </w:r>
      <w:r w:rsidR="000C4B3A">
        <w:rPr>
          <w:sz w:val="24"/>
          <w:szCs w:val="24"/>
          <w:lang w:val="sr-Cyrl-RS"/>
        </w:rPr>
        <w:t xml:space="preserve">условима заштите, начину подизања, одржавања и обнове </w:t>
      </w:r>
      <w:r w:rsidR="002345BE" w:rsidRPr="002345BE">
        <w:rPr>
          <w:sz w:val="24"/>
          <w:szCs w:val="24"/>
          <w:lang w:val="sr-Cyrl-RS"/>
        </w:rPr>
        <w:t>уништених</w:t>
      </w:r>
      <w:r w:rsidR="002345BE">
        <w:rPr>
          <w:sz w:val="24"/>
          <w:szCs w:val="24"/>
          <w:lang w:val="sr-Cyrl-RS"/>
        </w:rPr>
        <w:t xml:space="preserve"> </w:t>
      </w:r>
      <w:r w:rsidR="000C4B3A">
        <w:rPr>
          <w:sz w:val="24"/>
          <w:szCs w:val="24"/>
          <w:lang w:val="sr-Cyrl-RS"/>
        </w:rPr>
        <w:t>јавних зелених површина</w:t>
      </w:r>
      <w:r w:rsidRPr="008C4B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доноси се на</w:t>
      </w:r>
      <w:r w:rsidR="00CC26AB" w:rsidRPr="008C4B30">
        <w:rPr>
          <w:sz w:val="24"/>
          <w:szCs w:val="24"/>
          <w:lang w:val="sr-Cyrl-RS"/>
        </w:rPr>
        <w:t xml:space="preserve"> основу </w:t>
      </w:r>
      <w:proofErr w:type="spellStart"/>
      <w:r w:rsidR="000C4B3A">
        <w:rPr>
          <w:sz w:val="24"/>
          <w:szCs w:val="24"/>
        </w:rPr>
        <w:t>члана</w:t>
      </w:r>
      <w:proofErr w:type="spellEnd"/>
      <w:r w:rsidR="000C4B3A">
        <w:rPr>
          <w:sz w:val="24"/>
          <w:szCs w:val="24"/>
        </w:rPr>
        <w:t xml:space="preserve"> </w:t>
      </w:r>
      <w:r w:rsidR="000C4B3A">
        <w:rPr>
          <w:sz w:val="24"/>
          <w:szCs w:val="24"/>
          <w:lang w:val="sr-Cyrl-RS"/>
        </w:rPr>
        <w:t>20</w:t>
      </w:r>
      <w:r w:rsidR="00CC26AB" w:rsidRPr="008C4B30">
        <w:rPr>
          <w:sz w:val="24"/>
          <w:szCs w:val="24"/>
        </w:rPr>
        <w:t xml:space="preserve">. </w:t>
      </w:r>
      <w:r w:rsidR="000C4B3A">
        <w:rPr>
          <w:sz w:val="24"/>
          <w:szCs w:val="24"/>
          <w:lang w:val="sr-Cyrl-RS"/>
        </w:rPr>
        <w:t xml:space="preserve">став 3. </w:t>
      </w:r>
      <w:proofErr w:type="spellStart"/>
      <w:r w:rsidR="00CC26AB" w:rsidRPr="008C4B30">
        <w:rPr>
          <w:sz w:val="24"/>
          <w:szCs w:val="24"/>
        </w:rPr>
        <w:t>Закона</w:t>
      </w:r>
      <w:proofErr w:type="spellEnd"/>
      <w:r w:rsidR="00CC26AB" w:rsidRPr="008C4B30">
        <w:rPr>
          <w:sz w:val="24"/>
          <w:szCs w:val="24"/>
        </w:rPr>
        <w:t xml:space="preserve"> о </w:t>
      </w:r>
      <w:proofErr w:type="spellStart"/>
      <w:r w:rsidR="00CC26AB" w:rsidRPr="008C4B30">
        <w:rPr>
          <w:sz w:val="24"/>
          <w:szCs w:val="24"/>
        </w:rPr>
        <w:t>заштити</w:t>
      </w:r>
      <w:proofErr w:type="spellEnd"/>
      <w:r w:rsidR="00CC26AB" w:rsidRPr="008C4B30">
        <w:rPr>
          <w:sz w:val="24"/>
          <w:szCs w:val="24"/>
        </w:rPr>
        <w:t xml:space="preserve"> </w:t>
      </w:r>
      <w:proofErr w:type="spellStart"/>
      <w:r w:rsidR="00CC26AB" w:rsidRPr="008C4B30">
        <w:rPr>
          <w:sz w:val="24"/>
          <w:szCs w:val="24"/>
        </w:rPr>
        <w:t>животне</w:t>
      </w:r>
      <w:proofErr w:type="spellEnd"/>
      <w:r w:rsidR="00CC26AB" w:rsidRPr="008C4B30">
        <w:rPr>
          <w:sz w:val="24"/>
          <w:szCs w:val="24"/>
        </w:rPr>
        <w:t xml:space="preserve"> </w:t>
      </w:r>
      <w:proofErr w:type="spellStart"/>
      <w:r w:rsidR="00CC26AB" w:rsidRPr="008C4B30">
        <w:rPr>
          <w:sz w:val="24"/>
          <w:szCs w:val="24"/>
        </w:rPr>
        <w:t>средине</w:t>
      </w:r>
      <w:proofErr w:type="spellEnd"/>
      <w:r w:rsidR="00CC26AB" w:rsidRPr="008C4B30">
        <w:rPr>
          <w:sz w:val="24"/>
          <w:szCs w:val="24"/>
        </w:rPr>
        <w:t xml:space="preserve"> </w:t>
      </w:r>
      <w:r w:rsidR="00D73EA3" w:rsidRPr="008C4B30">
        <w:rPr>
          <w:sz w:val="24"/>
          <w:szCs w:val="24"/>
          <w:lang w:val="sr-Cyrl-CS"/>
        </w:rPr>
        <w:t>(''Службени гласник РС'', број 135/04</w:t>
      </w:r>
      <w:r w:rsidR="00D73EA3" w:rsidRPr="008C4B30">
        <w:rPr>
          <w:sz w:val="24"/>
          <w:szCs w:val="24"/>
          <w:lang w:val="sr-Cyrl-RS"/>
        </w:rPr>
        <w:t xml:space="preserve">, </w:t>
      </w:r>
      <w:r w:rsidR="00D73EA3" w:rsidRPr="008C4B30">
        <w:rPr>
          <w:sz w:val="24"/>
          <w:szCs w:val="24"/>
          <w:lang w:val="sr-Latn-CS"/>
        </w:rPr>
        <w:t>36/09</w:t>
      </w:r>
      <w:r w:rsidR="00D73EA3" w:rsidRPr="008C4B30">
        <w:rPr>
          <w:sz w:val="24"/>
          <w:szCs w:val="24"/>
          <w:lang w:val="sr-Cyrl-RS"/>
        </w:rPr>
        <w:t>, 72/2009-др. закон, 43/2011- Одлука УС, 14/2016, 76/2016, 95/2018 др. закон, 95/2018 – др. закон и 94/2024 - др. закон</w:t>
      </w:r>
      <w:proofErr w:type="gramStart"/>
      <w:r w:rsidR="00D73EA3" w:rsidRPr="008C4B30">
        <w:rPr>
          <w:sz w:val="24"/>
          <w:szCs w:val="24"/>
          <w:lang w:val="sr-Cyrl-CS"/>
        </w:rPr>
        <w:t>)</w:t>
      </w:r>
      <w:r w:rsidR="000C4B3A">
        <w:rPr>
          <w:sz w:val="24"/>
          <w:szCs w:val="24"/>
          <w:lang w:val="sr-Cyrl-RS"/>
        </w:rPr>
        <w:t xml:space="preserve"> </w:t>
      </w:r>
      <w:r w:rsidR="001874B3">
        <w:rPr>
          <w:sz w:val="24"/>
          <w:szCs w:val="24"/>
          <w:lang w:val="sr-Cyrl-RS"/>
        </w:rPr>
        <w:t>.</w:t>
      </w:r>
      <w:proofErr w:type="gramEnd"/>
    </w:p>
    <w:p w:rsidR="00DA5C73" w:rsidRDefault="00DA5C73" w:rsidP="000C4B3A">
      <w:pPr>
        <w:pStyle w:val="1tekst"/>
        <w:ind w:left="0" w:right="4" w:firstLine="284"/>
        <w:rPr>
          <w:rFonts w:eastAsia="Times New Roman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</w:t>
      </w:r>
      <w:proofErr w:type="spellStart"/>
      <w:r w:rsidR="00C32352">
        <w:rPr>
          <w:sz w:val="24"/>
          <w:szCs w:val="24"/>
        </w:rPr>
        <w:t>лан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20</w:t>
      </w:r>
      <w:r w:rsidRPr="008C4B30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став 3. </w:t>
      </w:r>
      <w:proofErr w:type="spellStart"/>
      <w:proofErr w:type="gramStart"/>
      <w:r w:rsidRPr="008C4B30">
        <w:rPr>
          <w:sz w:val="24"/>
          <w:szCs w:val="24"/>
        </w:rPr>
        <w:t>Закона</w:t>
      </w:r>
      <w:proofErr w:type="spellEnd"/>
      <w:r w:rsidRPr="008C4B30">
        <w:rPr>
          <w:sz w:val="24"/>
          <w:szCs w:val="24"/>
        </w:rPr>
        <w:t xml:space="preserve"> о </w:t>
      </w:r>
      <w:proofErr w:type="spellStart"/>
      <w:r w:rsidRPr="008C4B30">
        <w:rPr>
          <w:sz w:val="24"/>
          <w:szCs w:val="24"/>
        </w:rPr>
        <w:t>заштити</w:t>
      </w:r>
      <w:proofErr w:type="spellEnd"/>
      <w:r w:rsidRPr="008C4B30">
        <w:rPr>
          <w:sz w:val="24"/>
          <w:szCs w:val="24"/>
        </w:rPr>
        <w:t xml:space="preserve"> </w:t>
      </w:r>
      <w:proofErr w:type="spellStart"/>
      <w:r w:rsidRPr="008C4B30">
        <w:rPr>
          <w:sz w:val="24"/>
          <w:szCs w:val="24"/>
        </w:rPr>
        <w:t>животне</w:t>
      </w:r>
      <w:proofErr w:type="spellEnd"/>
      <w:r w:rsidRPr="008C4B30">
        <w:rPr>
          <w:sz w:val="24"/>
          <w:szCs w:val="24"/>
        </w:rPr>
        <w:t xml:space="preserve"> </w:t>
      </w:r>
      <w:proofErr w:type="spellStart"/>
      <w:r w:rsidRPr="008C4B30">
        <w:rPr>
          <w:sz w:val="24"/>
          <w:szCs w:val="24"/>
        </w:rPr>
        <w:t>средине</w:t>
      </w:r>
      <w:proofErr w:type="spellEnd"/>
      <w:r>
        <w:rPr>
          <w:sz w:val="24"/>
          <w:szCs w:val="24"/>
          <w:lang w:val="sr-Cyrl-RS"/>
        </w:rPr>
        <w:t xml:space="preserve"> дефинише да</w:t>
      </w:r>
      <w:r>
        <w:rPr>
          <w:rFonts w:eastAsia="Times New Roman"/>
          <w:sz w:val="24"/>
          <w:szCs w:val="24"/>
          <w:lang w:val="sr-Cyrl-RS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Скупштина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јединице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локалне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самоуправе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посебном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одлуком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уређује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опште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услове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заштите</w:t>
      </w:r>
      <w:proofErr w:type="spellEnd"/>
      <w:r w:rsidRPr="00DA5C73">
        <w:rPr>
          <w:rFonts w:eastAsia="Times New Roman"/>
          <w:sz w:val="24"/>
          <w:szCs w:val="24"/>
        </w:rPr>
        <w:t xml:space="preserve">, </w:t>
      </w:r>
      <w:proofErr w:type="spellStart"/>
      <w:r w:rsidRPr="00DA5C73">
        <w:rPr>
          <w:rFonts w:eastAsia="Times New Roman"/>
          <w:sz w:val="24"/>
          <w:szCs w:val="24"/>
        </w:rPr>
        <w:t>начин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подизања</w:t>
      </w:r>
      <w:proofErr w:type="spellEnd"/>
      <w:r w:rsidRPr="00DA5C73">
        <w:rPr>
          <w:rFonts w:eastAsia="Times New Roman"/>
          <w:sz w:val="24"/>
          <w:szCs w:val="24"/>
        </w:rPr>
        <w:t xml:space="preserve"> и </w:t>
      </w:r>
      <w:proofErr w:type="spellStart"/>
      <w:r w:rsidRPr="00DA5C73">
        <w:rPr>
          <w:rFonts w:eastAsia="Times New Roman"/>
          <w:sz w:val="24"/>
          <w:szCs w:val="24"/>
        </w:rPr>
        <w:t>одржавања</w:t>
      </w:r>
      <w:proofErr w:type="spellEnd"/>
      <w:r w:rsidRPr="00DA5C73">
        <w:rPr>
          <w:rFonts w:eastAsia="Times New Roman"/>
          <w:sz w:val="24"/>
          <w:szCs w:val="24"/>
        </w:rPr>
        <w:t xml:space="preserve"> и </w:t>
      </w:r>
      <w:proofErr w:type="spellStart"/>
      <w:r w:rsidRPr="00DA5C73">
        <w:rPr>
          <w:rFonts w:eastAsia="Times New Roman"/>
          <w:sz w:val="24"/>
          <w:szCs w:val="24"/>
        </w:rPr>
        <w:t>обнове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уништених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јавних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зелених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површина</w:t>
      </w:r>
      <w:proofErr w:type="spellEnd"/>
      <w:r w:rsidRPr="00DA5C73">
        <w:rPr>
          <w:rFonts w:eastAsia="Times New Roman"/>
          <w:sz w:val="24"/>
          <w:szCs w:val="24"/>
        </w:rPr>
        <w:t xml:space="preserve">, </w:t>
      </w:r>
      <w:proofErr w:type="spellStart"/>
      <w:r w:rsidRPr="00DA5C73">
        <w:rPr>
          <w:rFonts w:eastAsia="Times New Roman"/>
          <w:sz w:val="24"/>
          <w:szCs w:val="24"/>
        </w:rPr>
        <w:t>као</w:t>
      </w:r>
      <w:proofErr w:type="spellEnd"/>
      <w:r w:rsidRPr="00DA5C73">
        <w:rPr>
          <w:rFonts w:eastAsia="Times New Roman"/>
          <w:sz w:val="24"/>
          <w:szCs w:val="24"/>
        </w:rPr>
        <w:t xml:space="preserve"> и </w:t>
      </w:r>
      <w:proofErr w:type="spellStart"/>
      <w:r w:rsidRPr="00DA5C73">
        <w:rPr>
          <w:rFonts w:eastAsia="Times New Roman"/>
          <w:sz w:val="24"/>
          <w:szCs w:val="24"/>
        </w:rPr>
        <w:t>вођење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података</w:t>
      </w:r>
      <w:proofErr w:type="spellEnd"/>
      <w:r w:rsidRPr="00DA5C73">
        <w:rPr>
          <w:rFonts w:eastAsia="Times New Roman"/>
          <w:sz w:val="24"/>
          <w:szCs w:val="24"/>
        </w:rPr>
        <w:t xml:space="preserve"> о </w:t>
      </w:r>
      <w:proofErr w:type="spellStart"/>
      <w:r w:rsidRPr="00DA5C73">
        <w:rPr>
          <w:rFonts w:eastAsia="Times New Roman"/>
          <w:sz w:val="24"/>
          <w:szCs w:val="24"/>
        </w:rPr>
        <w:t>јавним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зеленим</w:t>
      </w:r>
      <w:proofErr w:type="spellEnd"/>
      <w:r w:rsidRPr="00DA5C73">
        <w:rPr>
          <w:rFonts w:eastAsia="Times New Roman"/>
          <w:sz w:val="24"/>
          <w:szCs w:val="24"/>
        </w:rPr>
        <w:t xml:space="preserve"> </w:t>
      </w:r>
      <w:proofErr w:type="spellStart"/>
      <w:r w:rsidRPr="00DA5C73">
        <w:rPr>
          <w:rFonts w:eastAsia="Times New Roman"/>
          <w:sz w:val="24"/>
          <w:szCs w:val="24"/>
        </w:rPr>
        <w:t>површинама</w:t>
      </w:r>
      <w:proofErr w:type="spellEnd"/>
      <w:r>
        <w:rPr>
          <w:rFonts w:eastAsia="Times New Roman"/>
          <w:sz w:val="24"/>
          <w:szCs w:val="24"/>
          <w:lang w:val="sr-Cyrl-RS"/>
        </w:rPr>
        <w:t>.</w:t>
      </w:r>
      <w:proofErr w:type="gramEnd"/>
    </w:p>
    <w:p w:rsidR="00DA5C73" w:rsidRDefault="00AB604A" w:rsidP="00CA208B">
      <w:pPr>
        <w:pStyle w:val="1tekst"/>
        <w:ind w:left="0" w:right="4" w:firstLine="0"/>
        <w:rPr>
          <w:sz w:val="24"/>
          <w:szCs w:val="24"/>
          <w:lang w:val="sr-Cyrl-CS"/>
        </w:rPr>
      </w:pPr>
      <w:r>
        <w:rPr>
          <w:sz w:val="24"/>
          <w:szCs w:val="24"/>
          <w:lang w:val="sr-Latn-RS"/>
        </w:rPr>
        <w:t xml:space="preserve">   </w:t>
      </w:r>
      <w:r>
        <w:rPr>
          <w:sz w:val="24"/>
          <w:szCs w:val="24"/>
          <w:lang w:val="sr-Cyrl-CS"/>
        </w:rPr>
        <w:t xml:space="preserve"> </w:t>
      </w:r>
      <w:r w:rsidR="00DA5C73">
        <w:rPr>
          <w:sz w:val="24"/>
          <w:szCs w:val="24"/>
          <w:lang w:val="sr-Cyrl-CS"/>
        </w:rPr>
        <w:t>Законом о заштити</w:t>
      </w:r>
      <w:r w:rsidR="00C32352">
        <w:rPr>
          <w:sz w:val="24"/>
          <w:szCs w:val="24"/>
          <w:lang w:val="sr-Cyrl-CS"/>
        </w:rPr>
        <w:t xml:space="preserve"> </w:t>
      </w:r>
      <w:r w:rsidR="00DA5C73">
        <w:rPr>
          <w:sz w:val="24"/>
          <w:szCs w:val="24"/>
          <w:lang w:val="sr-Cyrl-CS"/>
        </w:rPr>
        <w:t>животне средине уређује се интегрални систем заштите животне средине, у циљу обезбеђивања остваривања човека на живот и развој у</w:t>
      </w:r>
      <w:r w:rsidR="00C32352">
        <w:rPr>
          <w:sz w:val="24"/>
          <w:szCs w:val="24"/>
          <w:lang w:val="sr-Cyrl-CS"/>
        </w:rPr>
        <w:t xml:space="preserve"> </w:t>
      </w:r>
      <w:r w:rsidR="00DA5C73">
        <w:rPr>
          <w:sz w:val="24"/>
          <w:szCs w:val="24"/>
          <w:lang w:val="sr-Cyrl-CS"/>
        </w:rPr>
        <w:t>здравој животној средини и уравнотежен однос привредног развоја и животне средине у Републици Србији.</w:t>
      </w:r>
    </w:p>
    <w:p w:rsidR="00DA5C73" w:rsidRDefault="00DA5C73" w:rsidP="00DA5C73">
      <w:pPr>
        <w:pStyle w:val="1tekst"/>
        <w:ind w:left="0" w:right="4" w:firstLine="284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циљу заштите природних вредности, једна од законом предвиђених области су јавне зелене површине у насељеним местима и пределима обухваћеним просто</w:t>
      </w:r>
      <w:r w:rsidR="00C32352">
        <w:rPr>
          <w:sz w:val="24"/>
          <w:szCs w:val="24"/>
          <w:lang w:val="sr-Cyrl-CS"/>
        </w:rPr>
        <w:t xml:space="preserve">рним и урбанистичким плановима. </w:t>
      </w:r>
      <w:r>
        <w:rPr>
          <w:sz w:val="24"/>
          <w:szCs w:val="24"/>
          <w:lang w:val="sr-Cyrl-CS"/>
        </w:rPr>
        <w:t>Прописано је да се оне подижу и одржавају на начин који омогућава</w:t>
      </w:r>
      <w:r w:rsidR="00C3235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очување и унапређење природних и стварних вредности</w:t>
      </w:r>
      <w:r w:rsidR="00C32352">
        <w:rPr>
          <w:sz w:val="24"/>
          <w:szCs w:val="24"/>
          <w:lang w:val="sr-Cyrl-CS"/>
        </w:rPr>
        <w:t>. Предвиђено је да се због изградње објекта уништене јавне зелене површине морају надокнадити под условима и на начин који одређује јединица локалне самоуправе.</w:t>
      </w:r>
    </w:p>
    <w:p w:rsidR="00B97EAB" w:rsidRPr="00741006" w:rsidRDefault="00741006" w:rsidP="0013685A">
      <w:pPr>
        <w:pStyle w:val="1tekst"/>
        <w:ind w:left="0" w:right="4" w:firstLine="28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За спровођење </w:t>
      </w:r>
      <w:r w:rsidR="00DA5C73" w:rsidRPr="008C4B30">
        <w:rPr>
          <w:sz w:val="24"/>
          <w:szCs w:val="24"/>
          <w:lang w:val="sr-Cyrl-RS"/>
        </w:rPr>
        <w:t>Одлук</w:t>
      </w:r>
      <w:r w:rsidR="00C136C7">
        <w:rPr>
          <w:sz w:val="24"/>
          <w:szCs w:val="24"/>
          <w:lang w:val="sr-Latn-RS"/>
        </w:rPr>
        <w:t>e</w:t>
      </w:r>
      <w:r w:rsidR="00DA5C73" w:rsidRPr="008C4B30">
        <w:rPr>
          <w:sz w:val="24"/>
          <w:szCs w:val="24"/>
          <w:lang w:val="sr-Cyrl-RS"/>
        </w:rPr>
        <w:t xml:space="preserve"> о </w:t>
      </w:r>
      <w:r w:rsidR="00DA5C73">
        <w:rPr>
          <w:sz w:val="24"/>
          <w:szCs w:val="24"/>
          <w:lang w:val="sr-Cyrl-RS"/>
        </w:rPr>
        <w:t xml:space="preserve">условима заштите, начину подизања, одржавања и обнове </w:t>
      </w:r>
      <w:bookmarkStart w:id="0" w:name="_GoBack"/>
      <w:r w:rsidR="002345BE" w:rsidRPr="002345BE">
        <w:rPr>
          <w:sz w:val="24"/>
          <w:szCs w:val="24"/>
          <w:lang w:val="sr-Cyrl-RS"/>
        </w:rPr>
        <w:t>уништених</w:t>
      </w:r>
      <w:bookmarkEnd w:id="0"/>
      <w:r w:rsidR="00DA5C73">
        <w:rPr>
          <w:sz w:val="24"/>
          <w:szCs w:val="24"/>
          <w:lang w:val="sr-Cyrl-RS"/>
        </w:rPr>
        <w:t xml:space="preserve"> јавних зелених површина,</w:t>
      </w:r>
      <w:r w:rsidR="00DA5C73" w:rsidRPr="008C4B3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нису потребна финансијска средства.</w:t>
      </w:r>
    </w:p>
    <w:p w:rsidR="00D53426" w:rsidRPr="008C4B30" w:rsidRDefault="00D53426" w:rsidP="00CC26AB">
      <w:pPr>
        <w:pStyle w:val="1tekst"/>
        <w:rPr>
          <w:sz w:val="24"/>
          <w:szCs w:val="24"/>
          <w:lang w:val="sr-Cyrl-RS"/>
        </w:rPr>
      </w:pPr>
    </w:p>
    <w:p w:rsidR="00967410" w:rsidRDefault="00967410" w:rsidP="00CC26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B4741B" w:rsidRPr="00EC7F4C" w:rsidRDefault="00B4741B" w:rsidP="00B4741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B4741B" w:rsidRPr="00EC7F4C" w:rsidRDefault="00B4741B" w:rsidP="00B4741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02741B" w:rsidRPr="008C4B30" w:rsidRDefault="0002741B" w:rsidP="00B474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sectPr w:rsidR="0002741B" w:rsidRPr="008C4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6289"/>
    <w:multiLevelType w:val="hybridMultilevel"/>
    <w:tmpl w:val="3BBCF402"/>
    <w:lvl w:ilvl="0" w:tplc="030C4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63BC9"/>
    <w:multiLevelType w:val="hybridMultilevel"/>
    <w:tmpl w:val="33408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1C4E20"/>
    <w:multiLevelType w:val="hybridMultilevel"/>
    <w:tmpl w:val="D7CAFAFC"/>
    <w:lvl w:ilvl="0" w:tplc="92B6DD6A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3B738B"/>
    <w:multiLevelType w:val="hybridMultilevel"/>
    <w:tmpl w:val="6316B790"/>
    <w:lvl w:ilvl="0" w:tplc="214E112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CC"/>
    <w:rsid w:val="00022596"/>
    <w:rsid w:val="000251E2"/>
    <w:rsid w:val="0002741B"/>
    <w:rsid w:val="00045182"/>
    <w:rsid w:val="000C1B68"/>
    <w:rsid w:val="000C4B3A"/>
    <w:rsid w:val="000E250D"/>
    <w:rsid w:val="001127A0"/>
    <w:rsid w:val="00117C56"/>
    <w:rsid w:val="001220C1"/>
    <w:rsid w:val="0013685A"/>
    <w:rsid w:val="00163067"/>
    <w:rsid w:val="001874B3"/>
    <w:rsid w:val="001A1E87"/>
    <w:rsid w:val="001C467D"/>
    <w:rsid w:val="001C5F35"/>
    <w:rsid w:val="001F434B"/>
    <w:rsid w:val="00214BA0"/>
    <w:rsid w:val="00220369"/>
    <w:rsid w:val="00222E3C"/>
    <w:rsid w:val="002345BE"/>
    <w:rsid w:val="00247EA9"/>
    <w:rsid w:val="002544FA"/>
    <w:rsid w:val="0027357A"/>
    <w:rsid w:val="002B3731"/>
    <w:rsid w:val="002C12EF"/>
    <w:rsid w:val="002C774D"/>
    <w:rsid w:val="002F1282"/>
    <w:rsid w:val="00312331"/>
    <w:rsid w:val="003350DA"/>
    <w:rsid w:val="00340F17"/>
    <w:rsid w:val="00372ECC"/>
    <w:rsid w:val="00396D05"/>
    <w:rsid w:val="003A3E6A"/>
    <w:rsid w:val="003B36F1"/>
    <w:rsid w:val="003D455E"/>
    <w:rsid w:val="00401C3A"/>
    <w:rsid w:val="00407B38"/>
    <w:rsid w:val="00440B1A"/>
    <w:rsid w:val="0047658E"/>
    <w:rsid w:val="004B5E76"/>
    <w:rsid w:val="004D7684"/>
    <w:rsid w:val="00522903"/>
    <w:rsid w:val="00547598"/>
    <w:rsid w:val="00551B3D"/>
    <w:rsid w:val="00605623"/>
    <w:rsid w:val="00630505"/>
    <w:rsid w:val="00653F08"/>
    <w:rsid w:val="00692843"/>
    <w:rsid w:val="00695DBF"/>
    <w:rsid w:val="006A76AE"/>
    <w:rsid w:val="006E7208"/>
    <w:rsid w:val="006F7F29"/>
    <w:rsid w:val="00741006"/>
    <w:rsid w:val="00757C52"/>
    <w:rsid w:val="00765AE1"/>
    <w:rsid w:val="007D0D55"/>
    <w:rsid w:val="007D77F2"/>
    <w:rsid w:val="00814952"/>
    <w:rsid w:val="008312D8"/>
    <w:rsid w:val="008334B9"/>
    <w:rsid w:val="00873C02"/>
    <w:rsid w:val="008B7567"/>
    <w:rsid w:val="008C3CCC"/>
    <w:rsid w:val="008C4B30"/>
    <w:rsid w:val="008E2B14"/>
    <w:rsid w:val="00900F4C"/>
    <w:rsid w:val="00920F39"/>
    <w:rsid w:val="0092486C"/>
    <w:rsid w:val="00927479"/>
    <w:rsid w:val="00927A34"/>
    <w:rsid w:val="009511B8"/>
    <w:rsid w:val="00960277"/>
    <w:rsid w:val="00963F44"/>
    <w:rsid w:val="00967410"/>
    <w:rsid w:val="00972797"/>
    <w:rsid w:val="00990FB9"/>
    <w:rsid w:val="009E1E5B"/>
    <w:rsid w:val="009F3F9F"/>
    <w:rsid w:val="00A47B55"/>
    <w:rsid w:val="00A5302E"/>
    <w:rsid w:val="00A83578"/>
    <w:rsid w:val="00A91689"/>
    <w:rsid w:val="00A9227B"/>
    <w:rsid w:val="00AA5561"/>
    <w:rsid w:val="00AB604A"/>
    <w:rsid w:val="00B313F5"/>
    <w:rsid w:val="00B4741B"/>
    <w:rsid w:val="00B50AF2"/>
    <w:rsid w:val="00B606A1"/>
    <w:rsid w:val="00B91278"/>
    <w:rsid w:val="00B97EAB"/>
    <w:rsid w:val="00BE53BD"/>
    <w:rsid w:val="00C136C7"/>
    <w:rsid w:val="00C32352"/>
    <w:rsid w:val="00C7036A"/>
    <w:rsid w:val="00C719D7"/>
    <w:rsid w:val="00C75204"/>
    <w:rsid w:val="00C831BE"/>
    <w:rsid w:val="00CA208B"/>
    <w:rsid w:val="00CC26AB"/>
    <w:rsid w:val="00CE2B20"/>
    <w:rsid w:val="00CE66D0"/>
    <w:rsid w:val="00CE70AF"/>
    <w:rsid w:val="00D03159"/>
    <w:rsid w:val="00D239F7"/>
    <w:rsid w:val="00D53426"/>
    <w:rsid w:val="00D73EA3"/>
    <w:rsid w:val="00DA29B4"/>
    <w:rsid w:val="00DA5C73"/>
    <w:rsid w:val="00DC282F"/>
    <w:rsid w:val="00DD03FA"/>
    <w:rsid w:val="00DF6E29"/>
    <w:rsid w:val="00E05281"/>
    <w:rsid w:val="00E34973"/>
    <w:rsid w:val="00E63736"/>
    <w:rsid w:val="00E87736"/>
    <w:rsid w:val="00EF31B6"/>
    <w:rsid w:val="00F47D32"/>
    <w:rsid w:val="00FA1DBF"/>
    <w:rsid w:val="00FE1DEF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D0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customStyle="1" w:styleId="Default">
    <w:name w:val="Default"/>
    <w:rsid w:val="003A3E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E6A"/>
    <w:pPr>
      <w:ind w:left="720"/>
      <w:contextualSpacing/>
    </w:pPr>
  </w:style>
  <w:style w:type="paragraph" w:customStyle="1" w:styleId="1tekst">
    <w:name w:val="_1tekst"/>
    <w:basedOn w:val="Normal"/>
    <w:rsid w:val="00D53426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D0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customStyle="1" w:styleId="Default">
    <w:name w:val="Default"/>
    <w:rsid w:val="003A3E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E6A"/>
    <w:pPr>
      <w:ind w:left="720"/>
      <w:contextualSpacing/>
    </w:pPr>
  </w:style>
  <w:style w:type="paragraph" w:customStyle="1" w:styleId="1tekst">
    <w:name w:val="_1tekst"/>
    <w:basedOn w:val="Normal"/>
    <w:rsid w:val="00D53426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5248-7C2C-426C-8101-6A873257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Gradimir Bogdanović</cp:lastModifiedBy>
  <cp:revision>23</cp:revision>
  <cp:lastPrinted>2025-03-05T07:44:00Z</cp:lastPrinted>
  <dcterms:created xsi:type="dcterms:W3CDTF">2025-03-04T11:09:00Z</dcterms:created>
  <dcterms:modified xsi:type="dcterms:W3CDTF">2025-11-07T10:39:00Z</dcterms:modified>
</cp:coreProperties>
</file>