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На основу члана 13. став 2. и 3. Закона о локалној самоуправи („Службени гласник РС", бр. 129/07, 83/14 - др. закон, 101/16 - др. закон, 47/18 и 111/2021 - др. закон), члана 13. и члана 37. став 1. тачка 21) Статута Града Ниша („Службени лист Града Ниша", број 88/08,143/16 и 18/19), 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Скупштина Града Ниша, на седници одржаној дана ____.2025. године доноси,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B329B6" w:rsidRPr="003F5D40" w:rsidRDefault="00B329B6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О Д Л У К У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О УСПОСТАВЉАЊУ САРАДЊЕ ИЗМЕЂУ ГРАДА НИША</w:t>
      </w:r>
      <w:r w:rsidR="00B329B6" w:rsidRPr="003F5D40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 xml:space="preserve">, </w:t>
      </w:r>
      <w:r w:rsidRPr="003F5D40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 xml:space="preserve">РЕПУБЛИКА СРБИЈА И </w:t>
      </w:r>
      <w:r w:rsidR="003F5D40" w:rsidRPr="003F5D40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ГРАДА ХАНЏО</w:t>
      </w:r>
      <w:r w:rsidR="005137C8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А</w:t>
      </w:r>
      <w:r w:rsidR="003F5D40" w:rsidRPr="003F5D40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 xml:space="preserve">, </w:t>
      </w:r>
      <w:r w:rsidRPr="003F5D40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НАРОДНА РЕПУБЛИКА КИНА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</w:p>
    <w:p w:rsidR="00B329B6" w:rsidRPr="003F5D40" w:rsidRDefault="00B329B6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Члан 1.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3F5D40" w:rsidRDefault="00234F05" w:rsidP="005137C8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Успоставља се сарадња између Града Ниша</w:t>
      </w:r>
      <w:r w:rsidR="00B329B6"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, Република Србија</w:t>
      </w: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и </w:t>
      </w:r>
      <w:r w:rsidR="003F5D40"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Града Ханџо</w:t>
      </w:r>
      <w:r w:rsidR="005137C8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а</w:t>
      </w:r>
      <w:r w:rsidR="003F5D40"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,</w:t>
      </w:r>
      <w:r w:rsidR="00B329B6"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</w:t>
      </w: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Народна </w:t>
      </w:r>
      <w:r w:rsidR="00907D67"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Р</w:t>
      </w: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епублика Кина у областима</w:t>
      </w:r>
      <w:r w:rsidR="00B329B6"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:</w:t>
      </w: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</w:t>
      </w:r>
      <w:r w:rsidR="005137C8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привреде, </w:t>
      </w:r>
      <w:r w:rsid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дигиталне економије, </w:t>
      </w:r>
      <w:r w:rsidR="005137C8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одрживог развоја, науке и технологије, </w:t>
      </w:r>
      <w:r w:rsidR="005137C8" w:rsidRPr="005137C8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културе, туризма, образовања </w:t>
      </w: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као и у другим областима од заједничког интереса. 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Члан 2.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Овлашћује се Градоначелник Града Ниша, да у име Града Ниша, закључи споразум о сарадњи са представником </w:t>
      </w:r>
      <w:r w:rsidR="005137C8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Града Ханџоа</w:t>
      </w:r>
      <w:r w:rsidR="00B329B6"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, </w:t>
      </w: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Народна </w:t>
      </w:r>
      <w:r w:rsidR="00907D67"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Р</w:t>
      </w: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епублика Кина.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Члан 3.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Средства за реализацију ове одлуке обезбеђују се у буџету Града Ниша.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Члан 4.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Ову одлуку доставити Влади Републике Србије на сагласност.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Члан 5.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ab/>
      </w: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Одлуку објавити у „Службеном листу Града Ниша", по добијању сагласности Владе Републике Србије.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Члан 6.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Ова одлука ступа на снагу осмог дана од дана објављивања у „Службеном листу Града Ниша".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Број: 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Датум: _____. 2025. године </w:t>
      </w:r>
    </w:p>
    <w:p w:rsidR="00234F05" w:rsidRPr="003F5D40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3F5D40" w:rsidRDefault="00234F05" w:rsidP="00C75D2F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СКУПШТИНА ГРАДА НИША</w:t>
      </w:r>
    </w:p>
    <w:p w:rsidR="003F2046" w:rsidRPr="003F5D40" w:rsidRDefault="003F2046" w:rsidP="003F2046">
      <w:pPr>
        <w:suppressLineNumbers/>
        <w:suppressAutoHyphens w:val="0"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</w:p>
    <w:p w:rsidR="00234F05" w:rsidRPr="003F5D40" w:rsidRDefault="00234F05" w:rsidP="003F2046">
      <w:pPr>
        <w:suppressLineNumbers/>
        <w:suppressAutoHyphens w:val="0"/>
        <w:autoSpaceDE w:val="0"/>
        <w:autoSpaceDN w:val="0"/>
        <w:adjustRightInd w:val="0"/>
        <w:spacing w:line="20" w:lineRule="atLeast"/>
        <w:ind w:left="6237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  <w:t>ПРЕДСЕДНИК</w:t>
      </w:r>
    </w:p>
    <w:p w:rsidR="003F2046" w:rsidRPr="003F5D40" w:rsidRDefault="003F2046" w:rsidP="003F2046">
      <w:pPr>
        <w:suppressLineNumbers/>
        <w:suppressAutoHyphens w:val="0"/>
        <w:autoSpaceDE w:val="0"/>
        <w:autoSpaceDN w:val="0"/>
        <w:adjustRightInd w:val="0"/>
        <w:spacing w:line="20" w:lineRule="atLeast"/>
        <w:ind w:left="6237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</w:p>
    <w:p w:rsidR="00653577" w:rsidRPr="003F5D40" w:rsidRDefault="003F2046" w:rsidP="000E3CCE">
      <w:pPr>
        <w:suppressLineNumbers/>
        <w:suppressAutoHyphens w:val="0"/>
        <w:autoSpaceDE w:val="0"/>
        <w:autoSpaceDN w:val="0"/>
        <w:adjustRightInd w:val="0"/>
        <w:spacing w:line="20" w:lineRule="atLeast"/>
        <w:ind w:left="6237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  <w:t>Проф. др Игор Новаковић</w:t>
      </w:r>
    </w:p>
    <w:p w:rsidR="00653577" w:rsidRPr="003F5D40" w:rsidRDefault="00653577" w:rsidP="00653577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</w:p>
    <w:p w:rsidR="00653577" w:rsidRPr="003F5D40" w:rsidRDefault="00653577" w:rsidP="00653577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  <w:r w:rsidRPr="003F5D40"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  <w:t>О б р а з л о ж е њ е</w:t>
      </w:r>
    </w:p>
    <w:p w:rsidR="00653577" w:rsidRPr="003F5D40" w:rsidRDefault="00653577" w:rsidP="00653577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</w:p>
    <w:p w:rsidR="00653577" w:rsidRPr="003F5D40" w:rsidRDefault="00653577" w:rsidP="00653577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</w:p>
    <w:p w:rsidR="00653577" w:rsidRPr="003F5D40" w:rsidRDefault="00653577" w:rsidP="00653577">
      <w:pPr>
        <w:pStyle w:val="1tekst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 w:rsidRPr="003F5D40">
        <w:rPr>
          <w:rFonts w:ascii="Arial" w:eastAsiaTheme="minorHAnsi" w:hAnsi="Arial" w:cs="Arial"/>
          <w:b/>
          <w:lang w:val="sr-Cyrl-RS"/>
        </w:rPr>
        <w:tab/>
      </w:r>
      <w:r w:rsidRPr="003F5D40">
        <w:rPr>
          <w:rFonts w:ascii="Arial" w:eastAsiaTheme="minorHAnsi" w:hAnsi="Arial" w:cs="Arial"/>
          <w:lang w:val="sr-Cyrl-RS"/>
        </w:rPr>
        <w:t xml:space="preserve">Правни основ за доношење одлуке садржан је у члану 13. став 2. Закона о локалној самоуправи, којим је прописано да </w:t>
      </w:r>
      <w:r w:rsidRPr="003F5D40">
        <w:rPr>
          <w:rFonts w:ascii="Arial" w:hAnsi="Arial" w:cs="Arial"/>
          <w:lang w:val="sr-Cyrl-RS"/>
        </w:rPr>
        <w:t>јединице локалне самоуправе могу сарађивати са јединицама локалне самоуправе других држава, у оквиру спољне политике Републике Србије, уз поштовање територијалног јединства и правног поретка Републике Србије, у складу с Уставом и законом. Ставом 3. истог члана прописано је и да одлуку о успостављању сарадње, односно закључењу споразума о сарадњи са јединицом локалне самоуправе друге државе, доноси скупштина јединице локалне самоуправе, уз сагласност Владе.</w:t>
      </w:r>
    </w:p>
    <w:p w:rsidR="00653577" w:rsidRPr="003F5D40" w:rsidRDefault="00653577" w:rsidP="00653577">
      <w:pPr>
        <w:pStyle w:val="1tekst"/>
        <w:spacing w:before="0" w:beforeAutospacing="0" w:after="0" w:afterAutospacing="0"/>
        <w:jc w:val="both"/>
        <w:rPr>
          <w:rFonts w:ascii="Arial" w:eastAsiaTheme="minorHAnsi" w:hAnsi="Arial" w:cs="Arial"/>
          <w:lang w:val="sr-Cyrl-RS"/>
        </w:rPr>
      </w:pPr>
      <w:r w:rsidRPr="003F5D40">
        <w:rPr>
          <w:rFonts w:ascii="Arial" w:hAnsi="Arial" w:cs="Arial"/>
          <w:lang w:val="sr-Cyrl-RS"/>
        </w:rPr>
        <w:tab/>
      </w:r>
      <w:r w:rsidR="00F77D2A" w:rsidRPr="003F5D40">
        <w:rPr>
          <w:rFonts w:ascii="Arial" w:hAnsi="Arial" w:cs="Arial"/>
          <w:lang w:val="sr-Cyrl-RS"/>
        </w:rPr>
        <w:t>Чланом 13. Статута Града Ниша, у складу са одредбама Закона о локалној самоуправи, прописано је да Град Ниш може сарађивати са јединицама локалне самоуправе других држава, у оквиру сп</w:t>
      </w:r>
      <w:r w:rsidR="007A6B9B">
        <w:rPr>
          <w:rFonts w:ascii="Arial" w:hAnsi="Arial" w:cs="Arial"/>
          <w:lang w:val="sr-Cyrl-RS"/>
        </w:rPr>
        <w:t xml:space="preserve">ољне политике Републике Србије, </w:t>
      </w:r>
      <w:r w:rsidR="00F77D2A" w:rsidRPr="003F5D40">
        <w:rPr>
          <w:rFonts w:ascii="Arial" w:hAnsi="Arial" w:cs="Arial"/>
          <w:lang w:val="sr-Cyrl-RS"/>
        </w:rPr>
        <w:t xml:space="preserve">уз поштовање територијалног јединства и правног поретка Републике Србије, у складу са Уставом и законом, на основу одлуке Скупштине Града, уз сагласност Владе Републике Србије, док је чланом </w:t>
      </w:r>
      <w:r w:rsidR="00F77D2A" w:rsidRPr="003F5D40">
        <w:rPr>
          <w:rFonts w:ascii="Arial" w:eastAsiaTheme="minorHAnsi" w:hAnsi="Arial" w:cs="Arial"/>
          <w:lang w:val="sr-Cyrl-RS"/>
        </w:rPr>
        <w:t>37. став 1. тачка 21) Статута прописано да одлуку о сарадњи са другим градовима и општинама доноси Скупштина Града.</w:t>
      </w:r>
    </w:p>
    <w:p w:rsidR="007A6B9B" w:rsidRPr="007A6B9B" w:rsidRDefault="00F77D2A" w:rsidP="007A6B9B">
      <w:pPr>
        <w:pStyle w:val="1tekst"/>
        <w:jc w:val="both"/>
        <w:rPr>
          <w:rFonts w:ascii="Arial" w:eastAsiaTheme="minorHAnsi" w:hAnsi="Arial" w:cs="Arial"/>
          <w:lang w:val="sr-Cyrl-RS"/>
        </w:rPr>
      </w:pPr>
      <w:r w:rsidRPr="003F5D40">
        <w:rPr>
          <w:rFonts w:ascii="Arial" w:eastAsiaTheme="minorHAnsi" w:hAnsi="Arial" w:cs="Arial"/>
          <w:lang w:val="sr-Cyrl-RS"/>
        </w:rPr>
        <w:tab/>
      </w:r>
      <w:r w:rsidRPr="001760B5">
        <w:rPr>
          <w:rFonts w:ascii="Arial" w:eastAsiaTheme="minorHAnsi" w:hAnsi="Arial" w:cs="Arial"/>
          <w:lang w:val="sr-Cyrl-RS"/>
        </w:rPr>
        <w:t>Чланом 1. Пред</w:t>
      </w:r>
      <w:r w:rsidR="003B420C" w:rsidRPr="001760B5">
        <w:rPr>
          <w:rFonts w:ascii="Arial" w:eastAsiaTheme="minorHAnsi" w:hAnsi="Arial" w:cs="Arial"/>
          <w:lang w:val="sr-Cyrl-RS"/>
        </w:rPr>
        <w:t>ло</w:t>
      </w:r>
      <w:r w:rsidRPr="001760B5">
        <w:rPr>
          <w:rFonts w:ascii="Arial" w:eastAsiaTheme="minorHAnsi" w:hAnsi="Arial" w:cs="Arial"/>
          <w:lang w:val="sr-Cyrl-RS"/>
        </w:rPr>
        <w:t xml:space="preserve">га одлуке утврђене су области у којима ће се обављати сарадња два града </w:t>
      </w:r>
      <w:r w:rsidR="007A6B9B" w:rsidRPr="001760B5">
        <w:rPr>
          <w:rFonts w:ascii="Arial" w:eastAsiaTheme="minorHAnsi" w:hAnsi="Arial" w:cs="Arial"/>
          <w:lang w:val="sr-Cyrl-RS"/>
        </w:rPr>
        <w:t>и то: развој економских капацитета чиме ће се Нишу омогућити приступ новим тржиштима и инвестицијама у високотехнолошким секторима;</w:t>
      </w:r>
      <w:r w:rsidR="000E3CCE" w:rsidRPr="001760B5">
        <w:t xml:space="preserve"> </w:t>
      </w:r>
      <w:r w:rsidR="000E3CCE" w:rsidRPr="001760B5">
        <w:rPr>
          <w:rFonts w:ascii="Arial" w:eastAsiaTheme="minorHAnsi" w:hAnsi="Arial" w:cs="Arial"/>
          <w:lang w:val="sr-Cyrl-RS"/>
        </w:rPr>
        <w:t>размена з</w:t>
      </w:r>
      <w:r w:rsidR="001760B5">
        <w:rPr>
          <w:rFonts w:ascii="Arial" w:eastAsiaTheme="minorHAnsi" w:hAnsi="Arial" w:cs="Arial"/>
          <w:lang w:val="sr-Cyrl-RS"/>
        </w:rPr>
        <w:t>нања и искустава у области техн</w:t>
      </w:r>
      <w:r w:rsidR="000E3CCE" w:rsidRPr="001760B5">
        <w:rPr>
          <w:rFonts w:ascii="Arial" w:eastAsiaTheme="minorHAnsi" w:hAnsi="Arial" w:cs="Arial"/>
          <w:lang w:val="sr-Cyrl-RS"/>
        </w:rPr>
        <w:t xml:space="preserve">ологије и иновација са градом који је један од лидера у дигиталној економији и иновацијама омогућиће Нишу да унапреди своје технолошке капацитете и постане атрактивнији за нове инвеститоре; </w:t>
      </w:r>
      <w:r w:rsidR="00E66276" w:rsidRPr="001760B5">
        <w:rPr>
          <w:rFonts w:ascii="Arial" w:eastAsiaTheme="minorHAnsi" w:hAnsi="Arial" w:cs="Arial"/>
          <w:lang w:val="sr-Cyrl-RS"/>
        </w:rPr>
        <w:t>развој паметне инфраструктуре – увођењем паметних решења у управљање градом, Ниш може значајно побољшати своју инфраструктуру и јавне услуге, чиме ће створити боље услов</w:t>
      </w:r>
      <w:r w:rsidR="000E3CCE" w:rsidRPr="001760B5">
        <w:rPr>
          <w:rFonts w:ascii="Arial" w:eastAsiaTheme="minorHAnsi" w:hAnsi="Arial" w:cs="Arial"/>
          <w:lang w:val="sr-Cyrl-RS"/>
        </w:rPr>
        <w:t>е за живот и рад својих грађана; сарадња између научно-технолошких паркова Ниша и Ханџоа омогућиће међусобну размену технолошких иновација и подршку стартап компанијама у оба града;  област промоција културних и туристичких размена, као и јачање сарадње у области спорта допринеће ближем повезивању људи и побољшању туристичке понуде; сарадња са једним од најразвијенијих кинеских градова доприноси јачању дипломатских и економских односа, као и побољшању имиџа Ниша на међунар</w:t>
      </w:r>
      <w:r w:rsidR="001760B5">
        <w:rPr>
          <w:rFonts w:ascii="Arial" w:eastAsiaTheme="minorHAnsi" w:hAnsi="Arial" w:cs="Arial"/>
          <w:lang w:val="sr-Cyrl-RS"/>
        </w:rPr>
        <w:t>о</w:t>
      </w:r>
      <w:r w:rsidR="000E3CCE" w:rsidRPr="001760B5">
        <w:rPr>
          <w:rFonts w:ascii="Arial" w:eastAsiaTheme="minorHAnsi" w:hAnsi="Arial" w:cs="Arial"/>
          <w:lang w:val="sr-Cyrl-RS"/>
        </w:rPr>
        <w:t>дном нивоу.</w:t>
      </w:r>
    </w:p>
    <w:p w:rsidR="00F77D2A" w:rsidRPr="003F5D40" w:rsidRDefault="00F77D2A" w:rsidP="00653577">
      <w:pPr>
        <w:pStyle w:val="1tekst"/>
        <w:spacing w:before="0" w:beforeAutospacing="0" w:after="0" w:afterAutospacing="0"/>
        <w:jc w:val="both"/>
        <w:rPr>
          <w:rFonts w:ascii="Arial" w:eastAsiaTheme="minorHAnsi" w:hAnsi="Arial" w:cs="Arial"/>
          <w:lang w:val="sr-Cyrl-RS"/>
        </w:rPr>
      </w:pPr>
      <w:bookmarkStart w:id="0" w:name="_GoBack"/>
      <w:bookmarkEnd w:id="0"/>
      <w:r w:rsidRPr="003F5D40">
        <w:rPr>
          <w:rFonts w:ascii="Arial" w:eastAsiaTheme="minorHAnsi" w:hAnsi="Arial" w:cs="Arial"/>
          <w:lang w:val="sr-Cyrl-RS"/>
        </w:rPr>
        <w:tab/>
        <w:t>Предло</w:t>
      </w:r>
      <w:r w:rsidR="00AE2F9F" w:rsidRPr="003F5D40">
        <w:rPr>
          <w:rFonts w:ascii="Arial" w:eastAsiaTheme="minorHAnsi" w:hAnsi="Arial" w:cs="Arial"/>
          <w:lang w:val="sr-Cyrl-RS"/>
        </w:rPr>
        <w:t>гом</w:t>
      </w:r>
      <w:r w:rsidRPr="003F5D40">
        <w:rPr>
          <w:rFonts w:ascii="Arial" w:eastAsiaTheme="minorHAnsi" w:hAnsi="Arial" w:cs="Arial"/>
          <w:lang w:val="sr-Cyrl-RS"/>
        </w:rPr>
        <w:t xml:space="preserve"> одлуке</w:t>
      </w:r>
      <w:r w:rsidR="00AE2F9F" w:rsidRPr="003F5D40">
        <w:rPr>
          <w:rFonts w:ascii="Arial" w:eastAsiaTheme="minorHAnsi" w:hAnsi="Arial" w:cs="Arial"/>
          <w:lang w:val="sr-Cyrl-RS"/>
        </w:rPr>
        <w:t xml:space="preserve">, </w:t>
      </w:r>
      <w:r w:rsidRPr="003F5D40">
        <w:rPr>
          <w:rFonts w:ascii="Arial" w:eastAsiaTheme="minorHAnsi" w:hAnsi="Arial" w:cs="Arial"/>
          <w:lang w:val="sr-Cyrl-RS"/>
        </w:rPr>
        <w:t xml:space="preserve"> </w:t>
      </w:r>
      <w:r w:rsidR="00AE2F9F" w:rsidRPr="003F5D40">
        <w:rPr>
          <w:rFonts w:ascii="Arial" w:eastAsiaTheme="minorHAnsi" w:hAnsi="Arial" w:cs="Arial"/>
          <w:lang w:val="sr-Cyrl-RS"/>
        </w:rPr>
        <w:t>чланом 2</w:t>
      </w:r>
      <w:r w:rsidR="002C0C22" w:rsidRPr="003F5D40">
        <w:rPr>
          <w:rFonts w:ascii="Arial" w:eastAsiaTheme="minorHAnsi" w:hAnsi="Arial" w:cs="Arial"/>
          <w:lang w:val="sr-Cyrl-RS"/>
        </w:rPr>
        <w:t>,</w:t>
      </w:r>
      <w:r w:rsidR="00AE2F9F" w:rsidRPr="003F5D40">
        <w:rPr>
          <w:rFonts w:ascii="Arial" w:eastAsiaTheme="minorHAnsi" w:hAnsi="Arial" w:cs="Arial"/>
          <w:lang w:val="sr-Cyrl-RS"/>
        </w:rPr>
        <w:t xml:space="preserve"> </w:t>
      </w:r>
      <w:r w:rsidRPr="003F5D40">
        <w:rPr>
          <w:rFonts w:ascii="Arial" w:eastAsiaTheme="minorHAnsi" w:hAnsi="Arial" w:cs="Arial"/>
          <w:lang w:val="sr-Cyrl-RS"/>
        </w:rPr>
        <w:t xml:space="preserve">прописано је </w:t>
      </w:r>
      <w:r w:rsidR="00AE2F9F" w:rsidRPr="003F5D40">
        <w:rPr>
          <w:rFonts w:ascii="Arial" w:eastAsiaTheme="minorHAnsi" w:hAnsi="Arial" w:cs="Arial"/>
          <w:lang w:val="sr-Cyrl-RS"/>
        </w:rPr>
        <w:t>да</w:t>
      </w:r>
      <w:r w:rsidR="002C0C22" w:rsidRPr="003F5D40">
        <w:rPr>
          <w:rFonts w:ascii="Arial" w:eastAsiaTheme="minorHAnsi" w:hAnsi="Arial" w:cs="Arial"/>
          <w:lang w:val="sr-Cyrl-RS"/>
        </w:rPr>
        <w:t xml:space="preserve"> </w:t>
      </w:r>
      <w:r w:rsidR="00AE2F9F" w:rsidRPr="003F5D40">
        <w:rPr>
          <w:rFonts w:ascii="Arial" w:eastAsiaTheme="minorHAnsi" w:hAnsi="Arial" w:cs="Arial"/>
          <w:lang w:val="sr-Cyrl-RS"/>
        </w:rPr>
        <w:t>споразум о сарадњи</w:t>
      </w:r>
      <w:r w:rsidR="002C0C22" w:rsidRPr="003F5D40">
        <w:rPr>
          <w:rFonts w:ascii="Arial" w:eastAsiaTheme="minorHAnsi" w:hAnsi="Arial" w:cs="Arial"/>
          <w:lang w:val="sr-Cyrl-RS"/>
        </w:rPr>
        <w:t xml:space="preserve">, у име Града Ниша, </w:t>
      </w:r>
      <w:r w:rsidR="00AE2F9F" w:rsidRPr="003F5D40">
        <w:rPr>
          <w:rFonts w:ascii="Arial" w:eastAsiaTheme="minorHAnsi" w:hAnsi="Arial" w:cs="Arial"/>
          <w:lang w:val="sr-Cyrl-RS"/>
        </w:rPr>
        <w:t>потписује Градо</w:t>
      </w:r>
      <w:r w:rsidR="002C0C22" w:rsidRPr="003F5D40">
        <w:rPr>
          <w:rFonts w:ascii="Arial" w:eastAsiaTheme="minorHAnsi" w:hAnsi="Arial" w:cs="Arial"/>
          <w:lang w:val="sr-Cyrl-RS"/>
        </w:rPr>
        <w:t>начелник Града Ниша, а чланом 3,</w:t>
      </w:r>
      <w:r w:rsidR="00AE2F9F" w:rsidRPr="003F5D40">
        <w:rPr>
          <w:rFonts w:ascii="Arial" w:eastAsiaTheme="minorHAnsi" w:hAnsi="Arial" w:cs="Arial"/>
          <w:lang w:val="sr-Cyrl-RS"/>
        </w:rPr>
        <w:t xml:space="preserve"> да се средства за реализацију одлуке обезбеђују у Буџету Града Ниша.</w:t>
      </w:r>
      <w:r w:rsidRPr="003F5D40">
        <w:rPr>
          <w:rFonts w:ascii="Arial" w:eastAsiaTheme="minorHAnsi" w:hAnsi="Arial" w:cs="Arial"/>
          <w:lang w:val="sr-Cyrl-RS"/>
        </w:rPr>
        <w:t xml:space="preserve"> </w:t>
      </w:r>
    </w:p>
    <w:p w:rsidR="00AE2F9F" w:rsidRPr="003F5D40" w:rsidRDefault="00AE2F9F" w:rsidP="00653577">
      <w:pPr>
        <w:pStyle w:val="1tekst"/>
        <w:spacing w:before="0" w:beforeAutospacing="0" w:after="0" w:afterAutospacing="0"/>
        <w:jc w:val="both"/>
        <w:rPr>
          <w:rFonts w:ascii="Arial" w:eastAsiaTheme="minorHAnsi" w:hAnsi="Arial" w:cs="Arial"/>
          <w:lang w:val="sr-Cyrl-RS"/>
        </w:rPr>
      </w:pPr>
      <w:r w:rsidRPr="003F5D40">
        <w:rPr>
          <w:rFonts w:ascii="Arial" w:eastAsiaTheme="minorHAnsi" w:hAnsi="Arial" w:cs="Arial"/>
          <w:lang w:val="sr-Cyrl-RS"/>
        </w:rPr>
        <w:tab/>
        <w:t>Чланом 4. и 5. Предлога одлуке, у складу са чланом 13. став 2. Закона о локалној самоуправи и чланом 13. Статута Града Ниша, прописано је да се одлука доставља на сагласност Влади Републике Србије, те да ће иста, након добијања сагласности, бити објављена у службеном гласилу Града Ниша.</w:t>
      </w:r>
    </w:p>
    <w:p w:rsidR="004C02B3" w:rsidRPr="003F5D40" w:rsidRDefault="004C02B3" w:rsidP="00653577">
      <w:pPr>
        <w:pStyle w:val="1tekst"/>
        <w:spacing w:before="0" w:beforeAutospacing="0" w:after="0" w:afterAutospacing="0"/>
        <w:jc w:val="both"/>
        <w:rPr>
          <w:rFonts w:ascii="Arial" w:eastAsiaTheme="minorHAnsi" w:hAnsi="Arial" w:cs="Arial"/>
          <w:lang w:val="sr-Cyrl-RS"/>
        </w:rPr>
      </w:pPr>
      <w:r w:rsidRPr="003F5D40">
        <w:rPr>
          <w:rFonts w:ascii="Arial" w:eastAsiaTheme="minorHAnsi" w:hAnsi="Arial" w:cs="Arial"/>
          <w:lang w:val="sr-Cyrl-RS"/>
        </w:rPr>
        <w:tab/>
        <w:t xml:space="preserve">Предложеним чланом 6. </w:t>
      </w:r>
      <w:r w:rsidR="002C0C22" w:rsidRPr="003F5D40">
        <w:rPr>
          <w:rFonts w:ascii="Arial" w:eastAsiaTheme="minorHAnsi" w:hAnsi="Arial" w:cs="Arial"/>
          <w:lang w:val="sr-Cyrl-RS"/>
        </w:rPr>
        <w:t>у</w:t>
      </w:r>
      <w:r w:rsidRPr="003F5D40">
        <w:rPr>
          <w:rFonts w:ascii="Arial" w:eastAsiaTheme="minorHAnsi" w:hAnsi="Arial" w:cs="Arial"/>
          <w:lang w:val="sr-Cyrl-RS"/>
        </w:rPr>
        <w:t>тврђује се када одлука ступа на снагу.</w:t>
      </w:r>
    </w:p>
    <w:p w:rsidR="004C02B3" w:rsidRPr="003F5D40" w:rsidRDefault="004C02B3" w:rsidP="00653577">
      <w:pPr>
        <w:pStyle w:val="1tekst"/>
        <w:spacing w:before="0" w:beforeAutospacing="0" w:after="0" w:afterAutospacing="0"/>
        <w:jc w:val="both"/>
        <w:rPr>
          <w:rFonts w:ascii="Arial" w:eastAsiaTheme="minorHAnsi" w:hAnsi="Arial" w:cs="Arial"/>
          <w:lang w:val="sr-Cyrl-RS"/>
        </w:rPr>
      </w:pPr>
      <w:r w:rsidRPr="003F5D40">
        <w:rPr>
          <w:rFonts w:ascii="Arial" w:eastAsiaTheme="minorHAnsi" w:hAnsi="Arial" w:cs="Arial"/>
          <w:lang w:val="sr-Cyrl-RS"/>
        </w:rPr>
        <w:tab/>
        <w:t>Из свих напред наведених разлога предлаже се одборницима Скупштине Града Ниша доношење предложене одлуке.</w:t>
      </w:r>
    </w:p>
    <w:p w:rsidR="00AE2F9F" w:rsidRPr="003F5D40" w:rsidRDefault="00AE2F9F" w:rsidP="00653577">
      <w:pPr>
        <w:pStyle w:val="1tekst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</w:p>
    <w:p w:rsidR="00653577" w:rsidRPr="003F5D40" w:rsidRDefault="00653577" w:rsidP="00653577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</w:p>
    <w:sectPr w:rsidR="00653577" w:rsidRPr="003F5D40" w:rsidSect="00604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7C" w:rsidRDefault="002B087C" w:rsidP="00B67BC8">
      <w:r>
        <w:separator/>
      </w:r>
    </w:p>
  </w:endnote>
  <w:endnote w:type="continuationSeparator" w:id="0">
    <w:p w:rsidR="002B087C" w:rsidRDefault="002B087C" w:rsidP="00B6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F1" w:rsidRDefault="00F371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27" w:rsidRDefault="002B087C">
    <w:pPr>
      <w:pStyle w:val="Footer"/>
      <w:jc w:val="center"/>
    </w:pPr>
    <w:sdt>
      <w:sdtPr>
        <w:id w:val="-7515059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61D27">
          <w:fldChar w:fldCharType="begin"/>
        </w:r>
        <w:r w:rsidR="00D61D27">
          <w:instrText xml:space="preserve"> PAGE   \* MERGEFORMAT </w:instrText>
        </w:r>
        <w:r w:rsidR="00D61D27">
          <w:fldChar w:fldCharType="separate"/>
        </w:r>
        <w:r w:rsidR="00FC3525">
          <w:rPr>
            <w:noProof/>
          </w:rPr>
          <w:t>2</w:t>
        </w:r>
        <w:r w:rsidR="00D61D27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F1" w:rsidRDefault="00F37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7C" w:rsidRDefault="002B087C" w:rsidP="00B67BC8">
      <w:r>
        <w:separator/>
      </w:r>
    </w:p>
  </w:footnote>
  <w:footnote w:type="continuationSeparator" w:id="0">
    <w:p w:rsidR="002B087C" w:rsidRDefault="002B087C" w:rsidP="00B6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F1" w:rsidRDefault="00F371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F1" w:rsidRPr="00B867AC" w:rsidRDefault="00F371F1" w:rsidP="00B867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F1" w:rsidRDefault="00F371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0DFD"/>
    <w:multiLevelType w:val="hybridMultilevel"/>
    <w:tmpl w:val="A4526CEE"/>
    <w:lvl w:ilvl="0" w:tplc="7644B4C0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>
    <w:nsid w:val="16695CA8"/>
    <w:multiLevelType w:val="hybridMultilevel"/>
    <w:tmpl w:val="9CC0E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E7202"/>
    <w:multiLevelType w:val="hybridMultilevel"/>
    <w:tmpl w:val="F360742A"/>
    <w:lvl w:ilvl="0" w:tplc="BDF636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B53B99"/>
    <w:multiLevelType w:val="hybridMultilevel"/>
    <w:tmpl w:val="01961CAE"/>
    <w:lvl w:ilvl="0" w:tplc="4C76E2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D453B"/>
    <w:multiLevelType w:val="hybridMultilevel"/>
    <w:tmpl w:val="6F90758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4EA7"/>
    <w:multiLevelType w:val="hybridMultilevel"/>
    <w:tmpl w:val="4DC04D66"/>
    <w:lvl w:ilvl="0" w:tplc="BDF636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8F7DD2"/>
    <w:multiLevelType w:val="hybridMultilevel"/>
    <w:tmpl w:val="7032CD64"/>
    <w:lvl w:ilvl="0" w:tplc="BDF6361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3D86BA9"/>
    <w:multiLevelType w:val="hybridMultilevel"/>
    <w:tmpl w:val="8B8AC444"/>
    <w:lvl w:ilvl="0" w:tplc="897CF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A2F17"/>
    <w:multiLevelType w:val="hybridMultilevel"/>
    <w:tmpl w:val="D3201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30DB3"/>
    <w:multiLevelType w:val="hybridMultilevel"/>
    <w:tmpl w:val="5EE00EA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CE770BC"/>
    <w:multiLevelType w:val="hybridMultilevel"/>
    <w:tmpl w:val="F07A3BF6"/>
    <w:lvl w:ilvl="0" w:tplc="5EF8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63"/>
    <w:rsid w:val="00001EF8"/>
    <w:rsid w:val="000110D9"/>
    <w:rsid w:val="0003791E"/>
    <w:rsid w:val="00037F89"/>
    <w:rsid w:val="0005754F"/>
    <w:rsid w:val="00060830"/>
    <w:rsid w:val="0007215A"/>
    <w:rsid w:val="000763A0"/>
    <w:rsid w:val="000948E5"/>
    <w:rsid w:val="000A6962"/>
    <w:rsid w:val="000C60C8"/>
    <w:rsid w:val="000C6734"/>
    <w:rsid w:val="000E3327"/>
    <w:rsid w:val="000E3CCE"/>
    <w:rsid w:val="000F066C"/>
    <w:rsid w:val="000F0FFF"/>
    <w:rsid w:val="00106AEA"/>
    <w:rsid w:val="00111E79"/>
    <w:rsid w:val="00116349"/>
    <w:rsid w:val="0012586F"/>
    <w:rsid w:val="0014586A"/>
    <w:rsid w:val="001760B5"/>
    <w:rsid w:val="001B7728"/>
    <w:rsid w:val="001D419A"/>
    <w:rsid w:val="001D5CCD"/>
    <w:rsid w:val="001F2A42"/>
    <w:rsid w:val="00234F05"/>
    <w:rsid w:val="00246B2D"/>
    <w:rsid w:val="00273F7B"/>
    <w:rsid w:val="00286AEB"/>
    <w:rsid w:val="00296DC7"/>
    <w:rsid w:val="002A01CF"/>
    <w:rsid w:val="002A2E45"/>
    <w:rsid w:val="002A3BF4"/>
    <w:rsid w:val="002B087C"/>
    <w:rsid w:val="002B2274"/>
    <w:rsid w:val="002C0C22"/>
    <w:rsid w:val="002C79E1"/>
    <w:rsid w:val="003144A0"/>
    <w:rsid w:val="003376F9"/>
    <w:rsid w:val="00355D17"/>
    <w:rsid w:val="00372E66"/>
    <w:rsid w:val="003741DF"/>
    <w:rsid w:val="003840E0"/>
    <w:rsid w:val="003B420C"/>
    <w:rsid w:val="003D43B0"/>
    <w:rsid w:val="003F2046"/>
    <w:rsid w:val="003F5D40"/>
    <w:rsid w:val="0043730D"/>
    <w:rsid w:val="0043771F"/>
    <w:rsid w:val="00440EDC"/>
    <w:rsid w:val="00447B32"/>
    <w:rsid w:val="004C02B3"/>
    <w:rsid w:val="004C1A08"/>
    <w:rsid w:val="004C4666"/>
    <w:rsid w:val="004E392A"/>
    <w:rsid w:val="00506857"/>
    <w:rsid w:val="005137C8"/>
    <w:rsid w:val="00541F05"/>
    <w:rsid w:val="005512FB"/>
    <w:rsid w:val="00562840"/>
    <w:rsid w:val="00574037"/>
    <w:rsid w:val="00576AA9"/>
    <w:rsid w:val="00580240"/>
    <w:rsid w:val="00597371"/>
    <w:rsid w:val="005E00CB"/>
    <w:rsid w:val="005F084B"/>
    <w:rsid w:val="00604271"/>
    <w:rsid w:val="00610684"/>
    <w:rsid w:val="00621B06"/>
    <w:rsid w:val="00653577"/>
    <w:rsid w:val="00654BEF"/>
    <w:rsid w:val="00661424"/>
    <w:rsid w:val="00672BAD"/>
    <w:rsid w:val="006870B2"/>
    <w:rsid w:val="0069346D"/>
    <w:rsid w:val="006B2EC6"/>
    <w:rsid w:val="006F10DC"/>
    <w:rsid w:val="00732824"/>
    <w:rsid w:val="00761857"/>
    <w:rsid w:val="00774717"/>
    <w:rsid w:val="007973A2"/>
    <w:rsid w:val="007A6B9B"/>
    <w:rsid w:val="007D4C42"/>
    <w:rsid w:val="007F53D1"/>
    <w:rsid w:val="00804952"/>
    <w:rsid w:val="00861728"/>
    <w:rsid w:val="00865AD6"/>
    <w:rsid w:val="0087760A"/>
    <w:rsid w:val="008808E3"/>
    <w:rsid w:val="008A1E04"/>
    <w:rsid w:val="008B442B"/>
    <w:rsid w:val="008B582C"/>
    <w:rsid w:val="008D26F7"/>
    <w:rsid w:val="00907D67"/>
    <w:rsid w:val="00957F08"/>
    <w:rsid w:val="009606F3"/>
    <w:rsid w:val="0098313E"/>
    <w:rsid w:val="009A1C29"/>
    <w:rsid w:val="009B595F"/>
    <w:rsid w:val="00A01789"/>
    <w:rsid w:val="00A07382"/>
    <w:rsid w:val="00A124E2"/>
    <w:rsid w:val="00A57195"/>
    <w:rsid w:val="00A93BA6"/>
    <w:rsid w:val="00A93C44"/>
    <w:rsid w:val="00AC0489"/>
    <w:rsid w:val="00AC3D5A"/>
    <w:rsid w:val="00AE2F9F"/>
    <w:rsid w:val="00AF70B7"/>
    <w:rsid w:val="00B24A39"/>
    <w:rsid w:val="00B26235"/>
    <w:rsid w:val="00B329B6"/>
    <w:rsid w:val="00B6013F"/>
    <w:rsid w:val="00B6683A"/>
    <w:rsid w:val="00B67BC8"/>
    <w:rsid w:val="00B76AE4"/>
    <w:rsid w:val="00B867AC"/>
    <w:rsid w:val="00BA0E64"/>
    <w:rsid w:val="00BC0F9A"/>
    <w:rsid w:val="00BE3DAD"/>
    <w:rsid w:val="00BF691F"/>
    <w:rsid w:val="00C414FF"/>
    <w:rsid w:val="00C4166E"/>
    <w:rsid w:val="00C75D2F"/>
    <w:rsid w:val="00CB700B"/>
    <w:rsid w:val="00CD460C"/>
    <w:rsid w:val="00CF19B6"/>
    <w:rsid w:val="00D15043"/>
    <w:rsid w:val="00D24173"/>
    <w:rsid w:val="00D25BB8"/>
    <w:rsid w:val="00D55395"/>
    <w:rsid w:val="00D61D27"/>
    <w:rsid w:val="00D74933"/>
    <w:rsid w:val="00DE4E15"/>
    <w:rsid w:val="00E065D3"/>
    <w:rsid w:val="00E07178"/>
    <w:rsid w:val="00E50981"/>
    <w:rsid w:val="00E570D6"/>
    <w:rsid w:val="00E66276"/>
    <w:rsid w:val="00E66EFD"/>
    <w:rsid w:val="00EA4926"/>
    <w:rsid w:val="00EB5794"/>
    <w:rsid w:val="00ED7333"/>
    <w:rsid w:val="00EE613B"/>
    <w:rsid w:val="00EF12D7"/>
    <w:rsid w:val="00F1386A"/>
    <w:rsid w:val="00F14FDC"/>
    <w:rsid w:val="00F21F63"/>
    <w:rsid w:val="00F238D2"/>
    <w:rsid w:val="00F26B01"/>
    <w:rsid w:val="00F371F1"/>
    <w:rsid w:val="00F37BB7"/>
    <w:rsid w:val="00F552F4"/>
    <w:rsid w:val="00F7266B"/>
    <w:rsid w:val="00F77D2A"/>
    <w:rsid w:val="00F97108"/>
    <w:rsid w:val="00FB0C93"/>
    <w:rsid w:val="00FC3525"/>
    <w:rsid w:val="00F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60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15A"/>
    <w:pPr>
      <w:suppressAutoHyphens w:val="0"/>
      <w:autoSpaceDE w:val="0"/>
      <w:autoSpaceDN w:val="0"/>
      <w:adjustRightInd w:val="0"/>
      <w:outlineLvl w:val="0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60A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locked/>
    <w:rsid w:val="0012586F"/>
    <w:rPr>
      <w:rFonts w:ascii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2586F"/>
    <w:rPr>
      <w:rFonts w:ascii="Times New Roman" w:hAnsi="Times New Roman" w:cs="Times New Roman"/>
      <w:shd w:val="clear" w:color="auto" w:fill="FFFFFF"/>
    </w:rPr>
  </w:style>
  <w:style w:type="character" w:customStyle="1" w:styleId="Bodytext2ArialNarrow">
    <w:name w:val="Body text (2) + Arial Narrow"/>
    <w:aliases w:val="11.5 pt"/>
    <w:basedOn w:val="Bodytext2"/>
    <w:uiPriority w:val="99"/>
    <w:rsid w:val="0012586F"/>
    <w:rPr>
      <w:rFonts w:ascii="Arial Narrow" w:hAnsi="Arial Narrow" w:cs="Arial Narrow"/>
      <w:sz w:val="23"/>
      <w:szCs w:val="2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2586F"/>
    <w:pPr>
      <w:widowControl w:val="0"/>
      <w:shd w:val="clear" w:color="auto" w:fill="FFFFFF"/>
      <w:suppressAutoHyphens w:val="0"/>
      <w:spacing w:after="600" w:line="254" w:lineRule="exact"/>
      <w:jc w:val="both"/>
    </w:pPr>
    <w:rPr>
      <w:rFonts w:eastAsiaTheme="minorHAnsi"/>
      <w:color w:val="auto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07215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5A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B67BC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67BC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67BC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BC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clan">
    <w:name w:val="clan"/>
    <w:basedOn w:val="Normal"/>
    <w:rsid w:val="00580240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wyq110---naslov-clana">
    <w:name w:val="wyq110---naslov-clana"/>
    <w:basedOn w:val="Normal"/>
    <w:rsid w:val="00B76AE4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Normal1">
    <w:name w:val="Normal1"/>
    <w:basedOn w:val="Normal"/>
    <w:rsid w:val="006870B2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NormalWeb">
    <w:name w:val="Normal (Web)"/>
    <w:basedOn w:val="Normal"/>
    <w:semiHidden/>
    <w:unhideWhenUsed/>
    <w:rsid w:val="006870B2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1tekst">
    <w:name w:val="_1tekst"/>
    <w:basedOn w:val="Normal"/>
    <w:rsid w:val="00604271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6naslov">
    <w:name w:val="_6naslov"/>
    <w:basedOn w:val="Normal"/>
    <w:rsid w:val="008808E3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7podnas">
    <w:name w:val="_7podnas"/>
    <w:basedOn w:val="Normal"/>
    <w:rsid w:val="008808E3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character" w:customStyle="1" w:styleId="vlb">
    <w:name w:val="vlb"/>
    <w:basedOn w:val="DefaultParagraphFont"/>
    <w:rsid w:val="008808E3"/>
  </w:style>
  <w:style w:type="character" w:customStyle="1" w:styleId="vlf">
    <w:name w:val="vlf"/>
    <w:basedOn w:val="DefaultParagraphFont"/>
    <w:rsid w:val="008808E3"/>
  </w:style>
  <w:style w:type="paragraph" w:customStyle="1" w:styleId="8podpodnas">
    <w:name w:val="_8podpodnas"/>
    <w:basedOn w:val="Normal"/>
    <w:rsid w:val="008808E3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60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15A"/>
    <w:pPr>
      <w:suppressAutoHyphens w:val="0"/>
      <w:autoSpaceDE w:val="0"/>
      <w:autoSpaceDN w:val="0"/>
      <w:adjustRightInd w:val="0"/>
      <w:outlineLvl w:val="0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60A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locked/>
    <w:rsid w:val="0012586F"/>
    <w:rPr>
      <w:rFonts w:ascii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2586F"/>
    <w:rPr>
      <w:rFonts w:ascii="Times New Roman" w:hAnsi="Times New Roman" w:cs="Times New Roman"/>
      <w:shd w:val="clear" w:color="auto" w:fill="FFFFFF"/>
    </w:rPr>
  </w:style>
  <w:style w:type="character" w:customStyle="1" w:styleId="Bodytext2ArialNarrow">
    <w:name w:val="Body text (2) + Arial Narrow"/>
    <w:aliases w:val="11.5 pt"/>
    <w:basedOn w:val="Bodytext2"/>
    <w:uiPriority w:val="99"/>
    <w:rsid w:val="0012586F"/>
    <w:rPr>
      <w:rFonts w:ascii="Arial Narrow" w:hAnsi="Arial Narrow" w:cs="Arial Narrow"/>
      <w:sz w:val="23"/>
      <w:szCs w:val="2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2586F"/>
    <w:pPr>
      <w:widowControl w:val="0"/>
      <w:shd w:val="clear" w:color="auto" w:fill="FFFFFF"/>
      <w:suppressAutoHyphens w:val="0"/>
      <w:spacing w:after="600" w:line="254" w:lineRule="exact"/>
      <w:jc w:val="both"/>
    </w:pPr>
    <w:rPr>
      <w:rFonts w:eastAsiaTheme="minorHAnsi"/>
      <w:color w:val="auto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07215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5A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B67BC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67BC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67BC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BC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clan">
    <w:name w:val="clan"/>
    <w:basedOn w:val="Normal"/>
    <w:rsid w:val="00580240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wyq110---naslov-clana">
    <w:name w:val="wyq110---naslov-clana"/>
    <w:basedOn w:val="Normal"/>
    <w:rsid w:val="00B76AE4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Normal1">
    <w:name w:val="Normal1"/>
    <w:basedOn w:val="Normal"/>
    <w:rsid w:val="006870B2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NormalWeb">
    <w:name w:val="Normal (Web)"/>
    <w:basedOn w:val="Normal"/>
    <w:semiHidden/>
    <w:unhideWhenUsed/>
    <w:rsid w:val="006870B2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1tekst">
    <w:name w:val="_1tekst"/>
    <w:basedOn w:val="Normal"/>
    <w:rsid w:val="00604271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6naslov">
    <w:name w:val="_6naslov"/>
    <w:basedOn w:val="Normal"/>
    <w:rsid w:val="008808E3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7podnas">
    <w:name w:val="_7podnas"/>
    <w:basedOn w:val="Normal"/>
    <w:rsid w:val="008808E3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character" w:customStyle="1" w:styleId="vlb">
    <w:name w:val="vlb"/>
    <w:basedOn w:val="DefaultParagraphFont"/>
    <w:rsid w:val="008808E3"/>
  </w:style>
  <w:style w:type="character" w:customStyle="1" w:styleId="vlf">
    <w:name w:val="vlf"/>
    <w:basedOn w:val="DefaultParagraphFont"/>
    <w:rsid w:val="008808E3"/>
  </w:style>
  <w:style w:type="paragraph" w:customStyle="1" w:styleId="8podpodnas">
    <w:name w:val="_8podpodnas"/>
    <w:basedOn w:val="Normal"/>
    <w:rsid w:val="008808E3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4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7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6E7E-86A4-4D46-B599-6E2A026D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Milan Zlatanović</cp:lastModifiedBy>
  <cp:revision>5</cp:revision>
  <cp:lastPrinted>2025-05-07T08:19:00Z</cp:lastPrinted>
  <dcterms:created xsi:type="dcterms:W3CDTF">2025-05-08T07:29:00Z</dcterms:created>
  <dcterms:modified xsi:type="dcterms:W3CDTF">2025-05-15T13:18:00Z</dcterms:modified>
</cp:coreProperties>
</file>