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Pr="00545AAF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545AAF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545AAF"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 w:rsidRPr="00545AAF">
        <w:rPr>
          <w:rFonts w:ascii="Arial" w:hAnsi="Arial" w:cs="Arial"/>
          <w:lang w:val="sr-Cyrl-RS"/>
        </w:rPr>
        <w:t xml:space="preserve">, </w:t>
      </w:r>
      <w:r w:rsidRPr="00545AAF">
        <w:rPr>
          <w:rFonts w:ascii="Arial" w:hAnsi="Arial" w:cs="Arial"/>
          <w:lang w:val="sr-Latn-RS"/>
        </w:rPr>
        <w:t>143/2016</w:t>
      </w:r>
      <w:r w:rsidRPr="00545AAF">
        <w:rPr>
          <w:rFonts w:ascii="Arial" w:hAnsi="Arial" w:cs="Arial"/>
          <w:lang w:val="sr-Cyrl-RS"/>
        </w:rPr>
        <w:t xml:space="preserve"> и 18/2019</w:t>
      </w:r>
      <w:r w:rsidRPr="00545AAF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</w:t>
      </w:r>
      <w:r w:rsidR="00257E11">
        <w:rPr>
          <w:rFonts w:ascii="Arial" w:hAnsi="Arial" w:cs="Arial"/>
          <w:lang w:val="sr-Cyrl-RS"/>
        </w:rPr>
        <w:t xml:space="preserve"> </w:t>
      </w:r>
      <w:r w:rsidRPr="00545AAF">
        <w:rPr>
          <w:rFonts w:ascii="Arial" w:hAnsi="Arial" w:cs="Arial"/>
          <w:lang w:val="sr-Latn-RS"/>
        </w:rPr>
        <w:t>Ниша“, број 125/2008),</w:t>
      </w:r>
    </w:p>
    <w:bookmarkEnd w:id="0"/>
    <w:bookmarkEnd w:id="1"/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lang w:val="sr-Cyrl-CS"/>
        </w:rPr>
        <w:tab/>
        <w:t>Градско веће Града Ниша, на седници од</w:t>
      </w:r>
      <w:r w:rsidRPr="00545AAF">
        <w:rPr>
          <w:rFonts w:ascii="Arial" w:hAnsi="Arial" w:cs="Arial"/>
          <w:lang w:val="sr-Latn-RS"/>
        </w:rPr>
        <w:t xml:space="preserve"> </w:t>
      </w:r>
      <w:r w:rsidR="000B58C0" w:rsidRPr="00545AAF">
        <w:rPr>
          <w:rFonts w:ascii="Arial" w:hAnsi="Arial" w:cs="Arial"/>
          <w:lang w:val="sr-Cyrl-RS"/>
        </w:rPr>
        <w:t>15</w:t>
      </w:r>
      <w:r w:rsidR="0089501B" w:rsidRPr="00545AAF">
        <w:rPr>
          <w:rFonts w:ascii="Arial" w:hAnsi="Arial" w:cs="Arial"/>
          <w:lang w:val="sr-Cyrl-RS"/>
        </w:rPr>
        <w:t xml:space="preserve">.01.2020. </w:t>
      </w:r>
      <w:r w:rsidRPr="00545AAF">
        <w:rPr>
          <w:rFonts w:ascii="Arial" w:hAnsi="Arial" w:cs="Arial"/>
          <w:lang w:val="sr-Cyrl-CS"/>
        </w:rPr>
        <w:t>године, доноси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  <w:r w:rsidRPr="00545AAF">
        <w:rPr>
          <w:rFonts w:ascii="Arial" w:hAnsi="Arial" w:cs="Arial"/>
          <w:b/>
          <w:lang w:val="sr-Cyrl-CS"/>
        </w:rPr>
        <w:t>Р Е Ш Е Њ Е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Pr="00545AAF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 w:rsidRPr="00545AAF">
        <w:rPr>
          <w:rFonts w:ascii="Arial" w:hAnsi="Arial" w:cs="Arial"/>
          <w:b/>
          <w:lang w:val="sr-Latn-RS"/>
        </w:rPr>
        <w:t>I</w:t>
      </w:r>
      <w:r w:rsidRPr="00545AAF">
        <w:rPr>
          <w:rFonts w:ascii="Arial" w:hAnsi="Arial" w:cs="Arial"/>
          <w:lang w:val="sr-Cyrl-RS"/>
        </w:rPr>
        <w:tab/>
        <w:t>Утврђује се</w:t>
      </w:r>
      <w:r w:rsidRPr="00545AAF">
        <w:rPr>
          <w:rFonts w:ascii="Arial" w:hAnsi="Arial" w:cs="Arial"/>
          <w:lang w:val="sr-Latn-RS"/>
        </w:rPr>
        <w:t xml:space="preserve"> </w:t>
      </w:r>
      <w:r w:rsidRPr="00545AAF">
        <w:rPr>
          <w:rFonts w:ascii="Arial" w:hAnsi="Arial" w:cs="Arial"/>
          <w:lang w:val="sr-Cyrl-RS"/>
        </w:rPr>
        <w:t xml:space="preserve">Предлог </w:t>
      </w:r>
      <w:r w:rsidR="0097488E" w:rsidRPr="00545AAF">
        <w:rPr>
          <w:rFonts w:ascii="Arial" w:eastAsia="Calibri" w:hAnsi="Arial" w:cs="Arial"/>
          <w:lang w:val="sr-Latn-RS"/>
        </w:rPr>
        <w:t>решењ</w:t>
      </w:r>
      <w:r w:rsidR="0097488E" w:rsidRPr="00545AAF">
        <w:rPr>
          <w:rFonts w:ascii="Arial" w:eastAsia="Calibri" w:hAnsi="Arial" w:cs="Arial"/>
          <w:lang w:val="sr-Cyrl-RS"/>
        </w:rPr>
        <w:t xml:space="preserve">а </w:t>
      </w:r>
      <w:r w:rsidR="0097488E" w:rsidRPr="00545AAF">
        <w:rPr>
          <w:rFonts w:ascii="Arial" w:eastAsia="Calibri" w:hAnsi="Arial" w:cs="Arial"/>
          <w:lang w:val="sr-Latn-RS"/>
        </w:rPr>
        <w:t>о давању</w:t>
      </w:r>
      <w:r w:rsidR="0097488E" w:rsidRPr="00545AAF">
        <w:rPr>
          <w:rFonts w:ascii="Arial" w:eastAsia="Calibri" w:hAnsi="Arial" w:cs="Arial"/>
          <w:lang w:val="sr-Cyrl-RS"/>
        </w:rPr>
        <w:t xml:space="preserve"> сагласности на</w:t>
      </w:r>
      <w:r w:rsidR="0097488E" w:rsidRPr="00545AAF">
        <w:rPr>
          <w:rFonts w:ascii="Arial" w:hAnsi="Arial" w:cs="Arial"/>
        </w:rPr>
        <w:t xml:space="preserve"> </w:t>
      </w:r>
      <w:r w:rsidR="0097488E" w:rsidRPr="00545AAF">
        <w:rPr>
          <w:rFonts w:ascii="Arial" w:eastAsia="Calibri" w:hAnsi="Arial" w:cs="Arial"/>
          <w:lang w:val="sr-Cyrl-RS"/>
        </w:rPr>
        <w:t>Програм рада „Народног универзитета“  Ниш за 2020. годину</w:t>
      </w:r>
      <w:r w:rsidRPr="00545AAF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Pr="00545AAF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 w:rsidRPr="00545AAF">
        <w:rPr>
          <w:rFonts w:ascii="Arial" w:hAnsi="Arial" w:cs="Arial"/>
          <w:b/>
          <w:lang w:val="sr-Latn-RS" w:eastAsia="ar-SA"/>
        </w:rPr>
        <w:t>II</w:t>
      </w:r>
      <w:r w:rsidRPr="00545AAF">
        <w:rPr>
          <w:rFonts w:ascii="Arial" w:hAnsi="Arial" w:cs="Arial"/>
          <w:lang w:val="sr-Cyrl-RS" w:eastAsia="ar-SA"/>
        </w:rPr>
        <w:tab/>
      </w:r>
      <w:r w:rsidRPr="00545AAF">
        <w:rPr>
          <w:rFonts w:ascii="Arial" w:hAnsi="Arial" w:cs="Arial"/>
          <w:lang w:val="sr-Cyrl-RS"/>
        </w:rPr>
        <w:t>Предлог</w:t>
      </w:r>
      <w:r w:rsidR="007D7C70" w:rsidRPr="00545AAF">
        <w:rPr>
          <w:rFonts w:ascii="Arial" w:hAnsi="Arial" w:cs="Arial"/>
          <w:lang w:val="sr-Cyrl-RS"/>
        </w:rPr>
        <w:t xml:space="preserve"> </w:t>
      </w:r>
      <w:r w:rsidR="0097488E" w:rsidRPr="00545AAF">
        <w:rPr>
          <w:rFonts w:ascii="Arial" w:eastAsia="Calibri" w:hAnsi="Arial" w:cs="Arial"/>
          <w:lang w:val="sr-Latn-RS"/>
        </w:rPr>
        <w:t>решењ</w:t>
      </w:r>
      <w:r w:rsidR="0097488E" w:rsidRPr="00545AAF">
        <w:rPr>
          <w:rFonts w:ascii="Arial" w:eastAsia="Calibri" w:hAnsi="Arial" w:cs="Arial"/>
          <w:lang w:val="sr-Cyrl-RS"/>
        </w:rPr>
        <w:t xml:space="preserve">а </w:t>
      </w:r>
      <w:r w:rsidR="0097488E" w:rsidRPr="00545AAF">
        <w:rPr>
          <w:rFonts w:ascii="Arial" w:eastAsia="Calibri" w:hAnsi="Arial" w:cs="Arial"/>
          <w:lang w:val="sr-Latn-RS"/>
        </w:rPr>
        <w:t>о давању</w:t>
      </w:r>
      <w:r w:rsidR="0097488E" w:rsidRPr="00545AAF">
        <w:rPr>
          <w:rFonts w:ascii="Arial" w:eastAsia="Calibri" w:hAnsi="Arial" w:cs="Arial"/>
          <w:lang w:val="sr-Cyrl-RS"/>
        </w:rPr>
        <w:t xml:space="preserve"> сагласности на</w:t>
      </w:r>
      <w:r w:rsidR="0097488E" w:rsidRPr="00545AAF">
        <w:rPr>
          <w:rFonts w:ascii="Arial" w:hAnsi="Arial" w:cs="Arial"/>
        </w:rPr>
        <w:t xml:space="preserve"> </w:t>
      </w:r>
      <w:r w:rsidR="0097488E" w:rsidRPr="00545AAF">
        <w:rPr>
          <w:rFonts w:ascii="Arial" w:eastAsia="Calibri" w:hAnsi="Arial" w:cs="Arial"/>
          <w:lang w:val="sr-Cyrl-RS"/>
        </w:rPr>
        <w:t>Програм рада „Народног универзитета“  Ниш за 2020. годину</w:t>
      </w:r>
      <w:r w:rsidRPr="00545AAF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 w:rsidRPr="00545AAF">
        <w:rPr>
          <w:rFonts w:ascii="Arial" w:hAnsi="Arial" w:cs="Arial"/>
          <w:lang w:val="sr-Cyrl-RS"/>
        </w:rPr>
        <w:t>доставља се председнику</w:t>
      </w:r>
      <w:r w:rsidRPr="00545AAF">
        <w:rPr>
          <w:rFonts w:ascii="Arial" w:hAnsi="Arial" w:cs="Arial"/>
          <w:lang w:val="sr-Latn-RS"/>
        </w:rPr>
        <w:t xml:space="preserve"> </w:t>
      </w:r>
      <w:r w:rsidRPr="00545AA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545AAF">
        <w:rPr>
          <w:rFonts w:ascii="Arial" w:hAnsi="Arial" w:cs="Arial"/>
          <w:lang w:val="sr-Latn-RS"/>
        </w:rPr>
        <w:t>.</w:t>
      </w:r>
      <w:r w:rsidRPr="00545AAF">
        <w:rPr>
          <w:rFonts w:ascii="Arial" w:hAnsi="Arial" w:cs="Arial"/>
          <w:lang w:val="sr-Cyrl-RS"/>
        </w:rPr>
        <w:t xml:space="preserve"> </w:t>
      </w:r>
    </w:p>
    <w:p w:rsidR="00672FF1" w:rsidRPr="00545AAF" w:rsidRDefault="00672FF1" w:rsidP="00672FF1">
      <w:pPr>
        <w:jc w:val="both"/>
        <w:rPr>
          <w:rFonts w:ascii="Arial" w:hAnsi="Arial" w:cs="Arial"/>
          <w:lang w:val="sr-Cyrl-RS"/>
        </w:rPr>
      </w:pPr>
    </w:p>
    <w:p w:rsidR="0097488E" w:rsidRPr="00545AAF" w:rsidRDefault="00672FF1" w:rsidP="00672FF1">
      <w:pPr>
        <w:ind w:firstLine="708"/>
        <w:jc w:val="both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b/>
          <w:lang w:val="sr-Cyrl-RS"/>
        </w:rPr>
        <w:t>III</w:t>
      </w:r>
      <w:r w:rsidRPr="00545AAF">
        <w:rPr>
          <w:rFonts w:ascii="Arial" w:hAnsi="Arial" w:cs="Arial"/>
          <w:b/>
          <w:lang w:val="sr-Cyrl-RS"/>
        </w:rPr>
        <w:tab/>
      </w:r>
      <w:r w:rsidRPr="00545AAF">
        <w:rPr>
          <w:rFonts w:ascii="Arial" w:hAnsi="Arial" w:cs="Arial"/>
          <w:lang w:val="sr-Latn-ME"/>
        </w:rPr>
        <w:t>За представник</w:t>
      </w:r>
      <w:r w:rsidR="00925668" w:rsidRPr="00545AAF">
        <w:rPr>
          <w:rFonts w:ascii="Arial" w:hAnsi="Arial" w:cs="Arial"/>
          <w:lang w:val="sr-Cyrl-RS"/>
        </w:rPr>
        <w:t>е</w:t>
      </w:r>
      <w:r w:rsidRPr="00545AA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545AAF">
        <w:rPr>
          <w:rFonts w:ascii="Arial" w:hAnsi="Arial" w:cs="Arial"/>
          <w:lang w:val="sr-Cyrl-RS"/>
        </w:rPr>
        <w:t>ђ</w:t>
      </w:r>
      <w:r w:rsidRPr="00545AAF">
        <w:rPr>
          <w:rFonts w:ascii="Arial" w:hAnsi="Arial" w:cs="Arial"/>
          <w:lang w:val="sr-Latn-ME"/>
        </w:rPr>
        <w:t>уј</w:t>
      </w:r>
      <w:r w:rsidR="00925668" w:rsidRPr="00545AAF">
        <w:rPr>
          <w:rFonts w:ascii="Arial" w:hAnsi="Arial" w:cs="Arial"/>
          <w:lang w:val="sr-Cyrl-RS"/>
        </w:rPr>
        <w:t>у</w:t>
      </w:r>
      <w:r w:rsidRPr="00545AAF">
        <w:rPr>
          <w:rFonts w:ascii="Arial" w:hAnsi="Arial" w:cs="Arial"/>
          <w:lang w:val="sr-Cyrl-CS"/>
        </w:rPr>
        <w:t xml:space="preserve"> се </w:t>
      </w:r>
      <w:r w:rsidR="0097488E" w:rsidRPr="00545AAF">
        <w:rPr>
          <w:rFonts w:ascii="Arial" w:hAnsi="Arial" w:cs="Arial"/>
          <w:lang w:val="sr-Cyrl-CS"/>
        </w:rPr>
        <w:t xml:space="preserve">Снежана Гроздановић, </w:t>
      </w:r>
      <w:r w:rsidR="0097488E" w:rsidRPr="00545AAF">
        <w:rPr>
          <w:rFonts w:ascii="Arial" w:hAnsi="Arial" w:cs="Arial"/>
          <w:lang w:val="sr-Cyrl-RS"/>
        </w:rPr>
        <w:t>секретар Секретаријат</w:t>
      </w:r>
      <w:r w:rsidR="005C752A" w:rsidRPr="00545AAF">
        <w:rPr>
          <w:rFonts w:ascii="Arial" w:hAnsi="Arial" w:cs="Arial"/>
          <w:lang w:val="sr-Cyrl-RS"/>
        </w:rPr>
        <w:t>а</w:t>
      </w:r>
      <w:r w:rsidR="0097488E" w:rsidRPr="00545AAF">
        <w:rPr>
          <w:rFonts w:ascii="Arial" w:hAnsi="Arial" w:cs="Arial"/>
          <w:lang w:val="sr-Cyrl-RS"/>
        </w:rPr>
        <w:t xml:space="preserve"> за образовање </w:t>
      </w:r>
      <w:r w:rsidR="00545AAF">
        <w:rPr>
          <w:rFonts w:ascii="Arial" w:hAnsi="Arial" w:cs="Arial"/>
          <w:lang w:val="sr-Cyrl-RS"/>
        </w:rPr>
        <w:t xml:space="preserve">Градске управе града Ниша </w:t>
      </w:r>
      <w:r w:rsidR="0097488E" w:rsidRPr="00545AAF">
        <w:rPr>
          <w:rFonts w:ascii="Arial" w:hAnsi="Arial" w:cs="Arial"/>
          <w:lang w:val="sr-Cyrl-RS"/>
        </w:rPr>
        <w:t>и др Марија Ранђеловић, директор „Народног универзитета“  Ниш.</w:t>
      </w:r>
    </w:p>
    <w:p w:rsidR="0097488E" w:rsidRPr="00545AAF" w:rsidRDefault="0097488E" w:rsidP="00672FF1">
      <w:pPr>
        <w:ind w:firstLine="708"/>
        <w:jc w:val="both"/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 w:rsidRPr="00545AAF">
        <w:rPr>
          <w:rFonts w:ascii="Arial" w:hAnsi="Arial" w:cs="Arial"/>
          <w:lang w:val="sr-Cyrl-CS" w:eastAsia="sr-Cyrl-CS"/>
        </w:rPr>
        <w:t>Број:</w:t>
      </w:r>
      <w:r w:rsidRPr="00545AAF">
        <w:rPr>
          <w:rFonts w:ascii="Arial" w:hAnsi="Arial" w:cs="Arial"/>
          <w:lang w:val="sr-Latn-RS" w:eastAsia="sr-Cyrl-CS"/>
        </w:rPr>
        <w:t xml:space="preserve"> </w:t>
      </w:r>
      <w:r w:rsidRPr="00545AAF">
        <w:rPr>
          <w:rFonts w:ascii="Arial" w:hAnsi="Arial" w:cs="Arial"/>
          <w:lang w:val="sr-Cyrl-RS" w:eastAsia="sr-Cyrl-CS"/>
        </w:rPr>
        <w:t xml:space="preserve">  </w:t>
      </w:r>
      <w:r w:rsidR="004E3228">
        <w:rPr>
          <w:rFonts w:ascii="Arial" w:hAnsi="Arial" w:cs="Arial"/>
          <w:lang w:val="sr-Latn-RS" w:eastAsia="sr-Cyrl-CS"/>
        </w:rPr>
        <w:t>44-</w:t>
      </w:r>
      <w:r w:rsidR="004E3228">
        <w:rPr>
          <w:rFonts w:ascii="Arial" w:hAnsi="Arial" w:cs="Arial"/>
          <w:lang w:val="sr-Latn-RS" w:eastAsia="sr-Cyrl-CS"/>
        </w:rPr>
        <w:t>28</w:t>
      </w:r>
      <w:bookmarkStart w:id="2" w:name="_GoBack"/>
      <w:bookmarkEnd w:id="2"/>
      <w:r w:rsidRPr="00545AAF">
        <w:rPr>
          <w:rFonts w:ascii="Arial" w:hAnsi="Arial" w:cs="Arial"/>
          <w:lang w:val="sr-Cyrl-RS" w:eastAsia="sr-Cyrl-CS"/>
        </w:rPr>
        <w:t xml:space="preserve"> </w:t>
      </w:r>
      <w:r w:rsidRPr="00545AAF">
        <w:rPr>
          <w:rFonts w:ascii="Arial" w:hAnsi="Arial" w:cs="Arial"/>
          <w:lang w:val="sr-Latn-RS" w:eastAsia="sr-Cyrl-CS"/>
        </w:rPr>
        <w:t>/20</w:t>
      </w:r>
      <w:r w:rsidRPr="00545AAF">
        <w:rPr>
          <w:rFonts w:ascii="Arial" w:hAnsi="Arial" w:cs="Arial"/>
          <w:lang w:val="sr-Cyrl-RS" w:eastAsia="sr-Cyrl-CS"/>
        </w:rPr>
        <w:t>20</w:t>
      </w:r>
      <w:r w:rsidRPr="00545AAF">
        <w:rPr>
          <w:rFonts w:ascii="Arial" w:hAnsi="Arial" w:cs="Arial"/>
          <w:lang w:val="sr-Latn-RS" w:eastAsia="sr-Cyrl-CS"/>
        </w:rPr>
        <w:t>-03</w:t>
      </w:r>
    </w:p>
    <w:p w:rsidR="00672FF1" w:rsidRPr="00545AAF" w:rsidRDefault="00672FF1" w:rsidP="00672FF1">
      <w:pPr>
        <w:rPr>
          <w:rFonts w:ascii="Arial" w:hAnsi="Arial" w:cs="Arial"/>
          <w:lang w:val="sr-Cyrl-RS"/>
        </w:rPr>
      </w:pPr>
      <w:r w:rsidRPr="00545AAF">
        <w:rPr>
          <w:rFonts w:ascii="Arial" w:hAnsi="Arial" w:cs="Arial"/>
          <w:lang w:val="sr-Cyrl-RS" w:eastAsia="sr-Cyrl-CS"/>
        </w:rPr>
        <w:t xml:space="preserve">У Нишу, </w:t>
      </w:r>
      <w:r w:rsidR="000B58C0" w:rsidRPr="00545AAF">
        <w:rPr>
          <w:rFonts w:ascii="Arial" w:hAnsi="Arial" w:cs="Arial"/>
          <w:lang w:val="sr-Cyrl-RS" w:eastAsia="sr-Cyrl-CS"/>
        </w:rPr>
        <w:t>15</w:t>
      </w:r>
      <w:r w:rsidR="0089501B" w:rsidRPr="00545AAF">
        <w:rPr>
          <w:rFonts w:ascii="Arial" w:hAnsi="Arial" w:cs="Arial"/>
          <w:lang w:val="sr-Cyrl-RS" w:eastAsia="sr-Cyrl-CS"/>
        </w:rPr>
        <w:t>.01.</w:t>
      </w:r>
      <w:r w:rsidRPr="00545AAF">
        <w:rPr>
          <w:rFonts w:ascii="Arial" w:hAnsi="Arial" w:cs="Arial"/>
          <w:lang w:val="sr-Cyrl-RS" w:eastAsia="sr-Cyrl-CS"/>
        </w:rPr>
        <w:t>2020. године</w:t>
      </w: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rPr>
          <w:rFonts w:ascii="Arial" w:hAnsi="Arial" w:cs="Arial"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  <w:r w:rsidRPr="00545AAF"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 w:rsidRPr="00545AAF">
        <w:rPr>
          <w:rFonts w:ascii="Arial" w:hAnsi="Arial" w:cs="Arial"/>
          <w:b/>
          <w:lang w:val="sr-Cyrl-RS"/>
        </w:rPr>
        <w:t>ПРЕДСЕДНИК</w:t>
      </w: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Pr="00545AAF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 w:rsidRPr="00545AAF">
        <w:rPr>
          <w:rFonts w:ascii="Arial" w:hAnsi="Arial" w:cs="Arial"/>
          <w:b/>
          <w:lang w:val="sr-Cyrl-CS"/>
        </w:rPr>
        <w:t>Дарко Булатовић</w:t>
      </w:r>
    </w:p>
    <w:p w:rsidR="00672FF1" w:rsidRPr="00545AAF" w:rsidRDefault="00672FF1" w:rsidP="00672FF1">
      <w:pPr>
        <w:rPr>
          <w:lang w:val="sr-Latn-RS"/>
        </w:rPr>
      </w:pPr>
    </w:p>
    <w:p w:rsidR="00371772" w:rsidRPr="00545AAF" w:rsidRDefault="00371772"/>
    <w:sectPr w:rsidR="00371772" w:rsidRPr="00545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1D4C0C"/>
    <w:rsid w:val="00257E11"/>
    <w:rsid w:val="00371772"/>
    <w:rsid w:val="004E3228"/>
    <w:rsid w:val="00545AAF"/>
    <w:rsid w:val="005C752A"/>
    <w:rsid w:val="00672FF1"/>
    <w:rsid w:val="007D7C70"/>
    <w:rsid w:val="0089501B"/>
    <w:rsid w:val="00925668"/>
    <w:rsid w:val="009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Company>Grad Nis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14</cp:revision>
  <dcterms:created xsi:type="dcterms:W3CDTF">2020-01-08T09:17:00Z</dcterms:created>
  <dcterms:modified xsi:type="dcterms:W3CDTF">2020-01-15T14:10:00Z</dcterms:modified>
</cp:coreProperties>
</file>