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FF1" w:rsidRDefault="00672FF1" w:rsidP="00672FF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 xml:space="preserve">На основу члана </w:t>
      </w:r>
      <w:bookmarkStart w:id="0" w:name="OLE_LINK15"/>
      <w:bookmarkStart w:id="1" w:name="OLE_LINK16"/>
      <w:r>
        <w:rPr>
          <w:rFonts w:ascii="Arial" w:hAnsi="Arial" w:cs="Arial"/>
          <w:lang w:val="sr-Latn-RS"/>
        </w:rPr>
        <w:t>56. Статута Града Ниша („Службени лист Града Ниша“, број 88/2008</w:t>
      </w:r>
      <w:r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Latn-RS"/>
        </w:rPr>
        <w:t>143/2016</w:t>
      </w:r>
      <w:r>
        <w:rPr>
          <w:rFonts w:ascii="Arial" w:hAnsi="Arial" w:cs="Arial"/>
          <w:lang w:val="sr-Cyrl-RS"/>
        </w:rPr>
        <w:t xml:space="preserve"> и 18/2019</w:t>
      </w:r>
      <w:r>
        <w:rPr>
          <w:rFonts w:ascii="Arial" w:hAnsi="Arial" w:cs="Arial"/>
          <w:lang w:val="sr-Latn-RS"/>
        </w:rPr>
        <w:t>), члана 72. Пословника о раду Градског већа Града Ниша („Службени лист Града Ниша“ број 1/2013, 95/2016, 98/2016, 124/2016 и 144/2016) и члана 12. Правилника о поступку припреме, израде и доставе материјала („Службени лист ГрадаНиша“, број 125/2008),</w:t>
      </w:r>
    </w:p>
    <w:bookmarkEnd w:id="0"/>
    <w:bookmarkEnd w:id="1"/>
    <w:p w:rsidR="00672FF1" w:rsidRDefault="00672FF1" w:rsidP="00672FF1">
      <w:pPr>
        <w:jc w:val="both"/>
        <w:rPr>
          <w:rFonts w:ascii="Arial" w:hAnsi="Arial" w:cs="Arial"/>
          <w:lang w:val="sr-Latn-RS"/>
        </w:rPr>
      </w:pPr>
    </w:p>
    <w:p w:rsidR="00672FF1" w:rsidRDefault="00672FF1" w:rsidP="00672FF1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>Градско веће Града Ниша, на седници од</w:t>
      </w:r>
      <w:r>
        <w:rPr>
          <w:rFonts w:ascii="Arial" w:hAnsi="Arial" w:cs="Arial"/>
          <w:lang w:val="sr-Latn-RS"/>
        </w:rPr>
        <w:t xml:space="preserve"> </w:t>
      </w:r>
      <w:r w:rsidR="00A93DE1">
        <w:rPr>
          <w:rFonts w:ascii="Arial" w:hAnsi="Arial" w:cs="Arial"/>
          <w:lang w:val="sr-Cyrl-RS"/>
        </w:rPr>
        <w:t>15</w:t>
      </w:r>
      <w:r w:rsidR="0089501B">
        <w:rPr>
          <w:rFonts w:ascii="Arial" w:hAnsi="Arial" w:cs="Arial"/>
          <w:lang w:val="sr-Cyrl-RS"/>
        </w:rPr>
        <w:t xml:space="preserve">.01.2020. </w:t>
      </w:r>
      <w:r>
        <w:rPr>
          <w:rFonts w:ascii="Arial" w:hAnsi="Arial" w:cs="Arial"/>
          <w:lang w:val="sr-Cyrl-CS"/>
        </w:rPr>
        <w:t>године, доноси</w:t>
      </w:r>
    </w:p>
    <w:p w:rsidR="00672FF1" w:rsidRDefault="00672FF1" w:rsidP="00672FF1">
      <w:pPr>
        <w:jc w:val="both"/>
        <w:rPr>
          <w:rFonts w:ascii="Arial" w:hAnsi="Arial" w:cs="Arial"/>
          <w:lang w:val="sr-Cyrl-CS"/>
        </w:rPr>
      </w:pPr>
    </w:p>
    <w:p w:rsidR="00672FF1" w:rsidRDefault="00672FF1" w:rsidP="00672FF1">
      <w:pPr>
        <w:jc w:val="both"/>
        <w:rPr>
          <w:rFonts w:ascii="Arial" w:hAnsi="Arial" w:cs="Arial"/>
          <w:lang w:val="sr-Cyrl-CS"/>
        </w:rPr>
      </w:pPr>
    </w:p>
    <w:p w:rsidR="00672FF1" w:rsidRDefault="00672FF1" w:rsidP="00672FF1">
      <w:pPr>
        <w:jc w:val="both"/>
        <w:rPr>
          <w:rFonts w:ascii="Arial" w:hAnsi="Arial" w:cs="Arial"/>
          <w:lang w:val="sr-Cyrl-CS"/>
        </w:rPr>
      </w:pPr>
    </w:p>
    <w:p w:rsidR="00672FF1" w:rsidRDefault="00672FF1" w:rsidP="00672FF1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672FF1" w:rsidRDefault="00672FF1" w:rsidP="00672FF1">
      <w:pPr>
        <w:jc w:val="both"/>
        <w:rPr>
          <w:rFonts w:ascii="Arial" w:hAnsi="Arial" w:cs="Arial"/>
          <w:lang w:val="sr-Cyrl-CS"/>
        </w:rPr>
      </w:pPr>
    </w:p>
    <w:p w:rsidR="00672FF1" w:rsidRDefault="00672FF1" w:rsidP="00672FF1">
      <w:pPr>
        <w:jc w:val="both"/>
        <w:rPr>
          <w:rFonts w:ascii="Arial" w:hAnsi="Arial" w:cs="Arial"/>
          <w:lang w:val="sr-Latn-RS"/>
        </w:rPr>
      </w:pPr>
    </w:p>
    <w:p w:rsidR="00672FF1" w:rsidRDefault="00672FF1" w:rsidP="00672FF1">
      <w:pPr>
        <w:jc w:val="both"/>
        <w:rPr>
          <w:rFonts w:ascii="Arial" w:hAnsi="Arial" w:cs="Arial"/>
          <w:lang w:val="sr-Latn-RS"/>
        </w:rPr>
      </w:pPr>
    </w:p>
    <w:p w:rsidR="00672FF1" w:rsidRDefault="00672FF1" w:rsidP="00672FF1">
      <w:pPr>
        <w:ind w:firstLine="720"/>
        <w:jc w:val="both"/>
        <w:rPr>
          <w:rFonts w:ascii="Arial" w:eastAsia="Calibri" w:hAnsi="Arial" w:cs="Arial"/>
          <w:color w:val="000000"/>
          <w:lang w:val="sr-Latn-RS" w:eastAsia="sr-Cyrl-CS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lang w:val="sr-Cyrl-RS"/>
        </w:rPr>
        <w:tab/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 xml:space="preserve">Предлог </w:t>
      </w:r>
      <w:r w:rsidR="00C74153" w:rsidRPr="00B20A00">
        <w:rPr>
          <w:rFonts w:ascii="Arial" w:eastAsia="Calibri" w:hAnsi="Arial" w:cs="Arial"/>
          <w:lang w:val="sr-Latn-RS"/>
        </w:rPr>
        <w:t>решењ</w:t>
      </w:r>
      <w:r w:rsidR="00C74153" w:rsidRPr="00B20A00">
        <w:rPr>
          <w:rFonts w:ascii="Arial" w:eastAsia="Calibri" w:hAnsi="Arial" w:cs="Arial"/>
          <w:lang w:val="sr-Cyrl-RS"/>
        </w:rPr>
        <w:t xml:space="preserve">а </w:t>
      </w:r>
      <w:r w:rsidR="00C74153" w:rsidRPr="00B20A00">
        <w:rPr>
          <w:rFonts w:ascii="Arial" w:eastAsia="Calibri" w:hAnsi="Arial" w:cs="Arial"/>
          <w:lang w:val="sr-Latn-RS"/>
        </w:rPr>
        <w:t>о давању</w:t>
      </w:r>
      <w:r w:rsidR="00C74153" w:rsidRPr="00550283">
        <w:rPr>
          <w:rFonts w:ascii="Arial" w:eastAsia="Calibri" w:hAnsi="Arial" w:cs="Arial"/>
          <w:lang w:val="sr-Cyrl-RS"/>
        </w:rPr>
        <w:t xml:space="preserve"> </w:t>
      </w:r>
      <w:r w:rsidR="00C74153">
        <w:rPr>
          <w:rFonts w:ascii="Arial" w:eastAsia="Calibri" w:hAnsi="Arial" w:cs="Arial"/>
          <w:lang w:val="sr-Cyrl-RS"/>
        </w:rPr>
        <w:t>сагласности</w:t>
      </w:r>
      <w:r w:rsidR="00C74153" w:rsidRPr="00B20A00">
        <w:rPr>
          <w:rFonts w:ascii="Arial" w:eastAsia="Calibri" w:hAnsi="Arial" w:cs="Arial"/>
          <w:lang w:val="sr-Cyrl-RS"/>
        </w:rPr>
        <w:t xml:space="preserve"> на Програм рада Позоришта лутака Ниш за 2020. годину</w:t>
      </w:r>
      <w:r>
        <w:rPr>
          <w:rFonts w:ascii="Arial" w:eastAsia="Calibri" w:hAnsi="Arial" w:cs="Arial"/>
          <w:color w:val="000000"/>
          <w:lang w:val="sr-Latn-RS" w:eastAsia="sr-Cyrl-CS"/>
        </w:rPr>
        <w:t>.</w:t>
      </w:r>
    </w:p>
    <w:p w:rsidR="00672FF1" w:rsidRDefault="00672FF1" w:rsidP="00672FF1">
      <w:pPr>
        <w:jc w:val="both"/>
        <w:rPr>
          <w:rFonts w:ascii="Arial" w:hAnsi="Arial" w:cs="Arial"/>
          <w:lang w:val="sr-Cyrl-RS"/>
        </w:rPr>
      </w:pPr>
    </w:p>
    <w:p w:rsidR="00672FF1" w:rsidRDefault="00672FF1" w:rsidP="00672FF1">
      <w:pPr>
        <w:ind w:firstLine="720"/>
        <w:jc w:val="both"/>
        <w:rPr>
          <w:rFonts w:ascii="Arial" w:eastAsia="Calibri" w:hAnsi="Arial" w:cs="Arial"/>
          <w:color w:val="000000"/>
          <w:lang w:val="sr-Cyrl-RS" w:eastAsia="sr-Cyrl-C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lang w:val="sr-Cyrl-RS" w:eastAsia="ar-SA"/>
        </w:rPr>
        <w:tab/>
      </w:r>
      <w:r>
        <w:rPr>
          <w:rFonts w:ascii="Arial" w:hAnsi="Arial" w:cs="Arial"/>
          <w:lang w:val="sr-Cyrl-RS"/>
        </w:rPr>
        <w:t>Предлог</w:t>
      </w:r>
      <w:r w:rsidR="007D7C70" w:rsidRPr="007D7C70">
        <w:rPr>
          <w:rFonts w:ascii="Arial" w:hAnsi="Arial" w:cs="Arial"/>
          <w:lang w:val="sr-Cyrl-RS"/>
        </w:rPr>
        <w:t xml:space="preserve"> </w:t>
      </w:r>
      <w:r w:rsidR="00C74153" w:rsidRPr="00B20A00">
        <w:rPr>
          <w:rFonts w:ascii="Arial" w:eastAsia="Calibri" w:hAnsi="Arial" w:cs="Arial"/>
          <w:lang w:val="sr-Latn-RS"/>
        </w:rPr>
        <w:t>решењ</w:t>
      </w:r>
      <w:r w:rsidR="00C74153" w:rsidRPr="00B20A00">
        <w:rPr>
          <w:rFonts w:ascii="Arial" w:eastAsia="Calibri" w:hAnsi="Arial" w:cs="Arial"/>
          <w:lang w:val="sr-Cyrl-RS"/>
        </w:rPr>
        <w:t xml:space="preserve">а </w:t>
      </w:r>
      <w:r w:rsidR="00C74153" w:rsidRPr="00B20A00">
        <w:rPr>
          <w:rFonts w:ascii="Arial" w:eastAsia="Calibri" w:hAnsi="Arial" w:cs="Arial"/>
          <w:lang w:val="sr-Latn-RS"/>
        </w:rPr>
        <w:t>о давању</w:t>
      </w:r>
      <w:r w:rsidR="00C74153" w:rsidRPr="00550283">
        <w:rPr>
          <w:rFonts w:ascii="Arial" w:eastAsia="Calibri" w:hAnsi="Arial" w:cs="Arial"/>
          <w:lang w:val="sr-Cyrl-RS"/>
        </w:rPr>
        <w:t xml:space="preserve"> </w:t>
      </w:r>
      <w:r w:rsidR="00C74153">
        <w:rPr>
          <w:rFonts w:ascii="Arial" w:eastAsia="Calibri" w:hAnsi="Arial" w:cs="Arial"/>
          <w:lang w:val="sr-Cyrl-RS"/>
        </w:rPr>
        <w:t>сагласности</w:t>
      </w:r>
      <w:r w:rsidR="00C74153" w:rsidRPr="00B20A00">
        <w:rPr>
          <w:rFonts w:ascii="Arial" w:eastAsia="Calibri" w:hAnsi="Arial" w:cs="Arial"/>
          <w:lang w:val="sr-Cyrl-RS"/>
        </w:rPr>
        <w:t xml:space="preserve"> на Програм рада Позоришта лутака Ниш за 2020. годину</w:t>
      </w:r>
      <w:r>
        <w:rPr>
          <w:rFonts w:ascii="Arial" w:eastAsia="Calibri" w:hAnsi="Arial" w:cs="Arial"/>
          <w:color w:val="000000"/>
          <w:lang w:val="sr-Cyrl-RS" w:eastAsia="sr-Cyrl-CS"/>
        </w:rPr>
        <w:t xml:space="preserve">, </w:t>
      </w:r>
      <w:r>
        <w:rPr>
          <w:rFonts w:ascii="Arial" w:hAnsi="Arial" w:cs="Arial"/>
          <w:lang w:val="sr-Cyrl-RS"/>
        </w:rPr>
        <w:t>доставља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672FF1" w:rsidRDefault="00672FF1" w:rsidP="00672FF1">
      <w:pPr>
        <w:jc w:val="both"/>
        <w:rPr>
          <w:rFonts w:ascii="Arial" w:hAnsi="Arial" w:cs="Arial"/>
          <w:lang w:val="sr-Cyrl-RS"/>
        </w:rPr>
      </w:pPr>
    </w:p>
    <w:p w:rsidR="00672FF1" w:rsidRDefault="00672FF1" w:rsidP="00672FF1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t>III</w:t>
      </w:r>
      <w:r>
        <w:rPr>
          <w:rFonts w:ascii="Arial" w:hAnsi="Arial" w:cs="Arial"/>
          <w:b/>
          <w:lang w:val="sr-Cyrl-RS"/>
        </w:rPr>
        <w:tab/>
      </w:r>
      <w:r>
        <w:rPr>
          <w:rFonts w:ascii="Arial" w:hAnsi="Arial" w:cs="Arial"/>
          <w:lang w:val="sr-Latn-ME"/>
        </w:rPr>
        <w:t>За представник</w:t>
      </w:r>
      <w:r w:rsidR="00925668">
        <w:rPr>
          <w:rFonts w:ascii="Arial" w:hAnsi="Arial" w:cs="Arial"/>
          <w:lang w:val="sr-Cyrl-RS"/>
        </w:rPr>
        <w:t>е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Ниша, одре</w:t>
      </w:r>
      <w:r>
        <w:rPr>
          <w:rFonts w:ascii="Arial" w:hAnsi="Arial" w:cs="Arial"/>
          <w:lang w:val="sr-Cyrl-RS"/>
        </w:rPr>
        <w:t>ђ</w:t>
      </w:r>
      <w:r>
        <w:rPr>
          <w:rFonts w:ascii="Arial" w:hAnsi="Arial" w:cs="Arial"/>
          <w:lang w:val="sr-Latn-ME"/>
        </w:rPr>
        <w:t>уј</w:t>
      </w:r>
      <w:r w:rsidR="00925668">
        <w:rPr>
          <w:rFonts w:ascii="Arial" w:hAnsi="Arial" w:cs="Arial"/>
          <w:lang w:val="sr-Cyrl-RS"/>
        </w:rPr>
        <w:t>у</w:t>
      </w:r>
      <w:r>
        <w:rPr>
          <w:rFonts w:ascii="Arial" w:hAnsi="Arial" w:cs="Arial"/>
          <w:lang w:val="sr-Cyrl-CS"/>
        </w:rPr>
        <w:t xml:space="preserve"> се </w:t>
      </w:r>
      <w:r w:rsidR="00925668" w:rsidRPr="00925668">
        <w:rPr>
          <w:rFonts w:ascii="Arial" w:hAnsi="Arial" w:cs="Arial"/>
          <w:lang w:val="sr-Cyrl-CS"/>
        </w:rPr>
        <w:t>Александр</w:t>
      </w:r>
      <w:r w:rsidR="00925668">
        <w:rPr>
          <w:rFonts w:ascii="Arial" w:hAnsi="Arial" w:cs="Arial"/>
          <w:lang w:val="sr-Cyrl-CS"/>
        </w:rPr>
        <w:t>а</w:t>
      </w:r>
      <w:r w:rsidR="00925668" w:rsidRPr="00925668">
        <w:rPr>
          <w:rFonts w:ascii="Arial" w:hAnsi="Arial" w:cs="Arial"/>
          <w:lang w:val="sr-Cyrl-CS"/>
        </w:rPr>
        <w:t xml:space="preserve"> Радосављевић</w:t>
      </w:r>
      <w:r>
        <w:rPr>
          <w:rFonts w:ascii="Arial" w:hAnsi="Arial" w:cs="Arial"/>
          <w:lang w:val="sr-Cyrl-CS"/>
        </w:rPr>
        <w:t xml:space="preserve">, секретар Секретаријата </w:t>
      </w:r>
      <w:r w:rsidR="00925668" w:rsidRPr="00925668">
        <w:rPr>
          <w:rFonts w:ascii="Arial" w:hAnsi="Arial" w:cs="Arial"/>
          <w:lang w:val="sr-Cyrl-CS"/>
        </w:rPr>
        <w:t>за културу и информисање</w:t>
      </w:r>
      <w:r w:rsidR="00925668">
        <w:rPr>
          <w:rFonts w:ascii="Arial" w:hAnsi="Arial" w:cs="Arial"/>
          <w:lang w:val="sr-Cyrl-CS"/>
        </w:rPr>
        <w:t xml:space="preserve"> </w:t>
      </w:r>
      <w:r w:rsidR="005743CC" w:rsidRPr="005E0D41">
        <w:rPr>
          <w:rFonts w:ascii="Arial" w:hAnsi="Arial" w:cs="Arial"/>
          <w:lang w:val="sr-Cyrl-CS"/>
        </w:rPr>
        <w:t>Градске управе Града Ниша</w:t>
      </w:r>
      <w:r w:rsidR="005743CC">
        <w:rPr>
          <w:rFonts w:ascii="Arial" w:hAnsi="Arial" w:cs="Arial"/>
          <w:lang w:val="sr-Cyrl-CS"/>
        </w:rPr>
        <w:t xml:space="preserve"> </w:t>
      </w:r>
      <w:r w:rsidR="00925668">
        <w:rPr>
          <w:rFonts w:ascii="Arial" w:hAnsi="Arial" w:cs="Arial"/>
          <w:lang w:val="sr-Cyrl-CS"/>
        </w:rPr>
        <w:t xml:space="preserve">и </w:t>
      </w:r>
      <w:r w:rsidR="00C74153" w:rsidRPr="00C74153">
        <w:rPr>
          <w:rFonts w:ascii="Arial" w:hAnsi="Arial" w:cs="Arial"/>
          <w:lang w:val="sr-Cyrl-CS"/>
        </w:rPr>
        <w:t>Милиц</w:t>
      </w:r>
      <w:r w:rsidR="00C74153">
        <w:rPr>
          <w:rFonts w:ascii="Arial" w:hAnsi="Arial" w:cs="Arial"/>
          <w:lang w:val="sr-Cyrl-CS"/>
        </w:rPr>
        <w:t>а</w:t>
      </w:r>
      <w:r w:rsidR="00C74153" w:rsidRPr="00C74153">
        <w:rPr>
          <w:rFonts w:ascii="Arial" w:hAnsi="Arial" w:cs="Arial"/>
          <w:lang w:val="sr-Cyrl-CS"/>
        </w:rPr>
        <w:t xml:space="preserve"> Радуловић</w:t>
      </w:r>
      <w:r w:rsidR="00925668">
        <w:rPr>
          <w:rFonts w:ascii="Arial" w:hAnsi="Arial" w:cs="Arial"/>
          <w:lang w:val="sr-Cyrl-CS"/>
        </w:rPr>
        <w:t xml:space="preserve">, директор </w:t>
      </w:r>
      <w:r w:rsidR="00C74153" w:rsidRPr="00C74153">
        <w:rPr>
          <w:rFonts w:ascii="Arial" w:eastAsia="Calibri" w:hAnsi="Arial" w:cs="Arial"/>
          <w:lang w:val="sr-Cyrl-RS"/>
        </w:rPr>
        <w:t>Позоришта лутака Ниш</w:t>
      </w:r>
      <w:r w:rsidR="00925668">
        <w:rPr>
          <w:rFonts w:ascii="Arial" w:eastAsia="Calibri" w:hAnsi="Arial" w:cs="Arial"/>
          <w:lang w:val="sr-Cyrl-RS"/>
        </w:rPr>
        <w:t>.</w:t>
      </w:r>
    </w:p>
    <w:p w:rsidR="00672FF1" w:rsidRDefault="00672FF1" w:rsidP="00672FF1">
      <w:pPr>
        <w:ind w:right="-2"/>
        <w:rPr>
          <w:rFonts w:ascii="Arial" w:hAnsi="Arial" w:cs="Arial"/>
          <w:lang w:val="sr-Cyrl-RS"/>
        </w:rPr>
      </w:pPr>
      <w:r>
        <w:rPr>
          <w:sz w:val="28"/>
          <w:szCs w:val="28"/>
          <w:lang w:val="sr-Cyrl-CS" w:eastAsia="ar-SA"/>
        </w:rPr>
        <w:t xml:space="preserve"> </w:t>
      </w:r>
    </w:p>
    <w:p w:rsidR="00672FF1" w:rsidRDefault="00672FF1" w:rsidP="00672FF1">
      <w:pPr>
        <w:rPr>
          <w:rFonts w:ascii="Arial" w:hAnsi="Arial" w:cs="Arial"/>
          <w:lang w:val="sr-Cyrl-CS"/>
        </w:rPr>
      </w:pPr>
    </w:p>
    <w:p w:rsidR="00672FF1" w:rsidRDefault="00672FF1" w:rsidP="00672FF1">
      <w:pPr>
        <w:rPr>
          <w:rFonts w:ascii="Arial" w:hAnsi="Arial" w:cs="Arial"/>
          <w:lang w:val="sr-Cyrl-CS"/>
        </w:rPr>
      </w:pPr>
    </w:p>
    <w:p w:rsidR="00672FF1" w:rsidRDefault="00672FF1" w:rsidP="00672FF1">
      <w:pPr>
        <w:spacing w:line="20" w:lineRule="atLeast"/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</w:t>
      </w:r>
      <w:r w:rsidR="00B6048E">
        <w:rPr>
          <w:rFonts w:ascii="Arial" w:hAnsi="Arial" w:cs="Arial"/>
          <w:lang w:val="sr-Latn-RS" w:eastAsia="sr-Cyrl-CS"/>
        </w:rPr>
        <w:t>44-</w:t>
      </w:r>
      <w:r w:rsidR="00B6048E">
        <w:rPr>
          <w:rFonts w:ascii="Arial" w:hAnsi="Arial" w:cs="Arial"/>
          <w:lang w:val="sr-Latn-RS" w:eastAsia="sr-Cyrl-CS"/>
        </w:rPr>
        <w:t>7</w:t>
      </w:r>
      <w:bookmarkStart w:id="2" w:name="_GoBack"/>
      <w:bookmarkEnd w:id="2"/>
      <w:r>
        <w:rPr>
          <w:rFonts w:ascii="Arial" w:hAnsi="Arial" w:cs="Arial"/>
          <w:lang w:val="sr-Cyrl-RS" w:eastAsia="sr-Cyrl-CS"/>
        </w:rPr>
        <w:t xml:space="preserve"> </w:t>
      </w:r>
      <w:r>
        <w:rPr>
          <w:rFonts w:ascii="Arial" w:hAnsi="Arial" w:cs="Arial"/>
          <w:lang w:val="sr-Latn-RS" w:eastAsia="sr-Cyrl-CS"/>
        </w:rPr>
        <w:t>/20</w:t>
      </w:r>
      <w:r>
        <w:rPr>
          <w:rFonts w:ascii="Arial" w:hAnsi="Arial" w:cs="Arial"/>
          <w:lang w:val="sr-Cyrl-RS" w:eastAsia="sr-Cyrl-CS"/>
        </w:rPr>
        <w:t>20</w:t>
      </w:r>
      <w:r>
        <w:rPr>
          <w:rFonts w:ascii="Arial" w:hAnsi="Arial" w:cs="Arial"/>
          <w:lang w:val="sr-Latn-RS" w:eastAsia="sr-Cyrl-CS"/>
        </w:rPr>
        <w:t>-03</w:t>
      </w:r>
    </w:p>
    <w:p w:rsidR="00672FF1" w:rsidRDefault="00672FF1" w:rsidP="00672FF1">
      <w:p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 w:eastAsia="sr-Cyrl-CS"/>
        </w:rPr>
        <w:t xml:space="preserve">У Нишу, </w:t>
      </w:r>
      <w:r w:rsidR="00A93DE1">
        <w:rPr>
          <w:rFonts w:ascii="Arial" w:hAnsi="Arial" w:cs="Arial"/>
          <w:lang w:val="sr-Cyrl-RS" w:eastAsia="sr-Cyrl-CS"/>
        </w:rPr>
        <w:t>15</w:t>
      </w:r>
      <w:r w:rsidR="0089501B">
        <w:rPr>
          <w:rFonts w:ascii="Arial" w:hAnsi="Arial" w:cs="Arial"/>
          <w:lang w:val="sr-Cyrl-RS" w:eastAsia="sr-Cyrl-CS"/>
        </w:rPr>
        <w:t>.01.</w:t>
      </w:r>
      <w:r>
        <w:rPr>
          <w:rFonts w:ascii="Arial" w:hAnsi="Arial" w:cs="Arial"/>
          <w:lang w:val="sr-Cyrl-RS" w:eastAsia="sr-Cyrl-CS"/>
        </w:rPr>
        <w:t>2020. године</w:t>
      </w:r>
    </w:p>
    <w:p w:rsidR="00672FF1" w:rsidRDefault="00672FF1" w:rsidP="00672FF1">
      <w:pPr>
        <w:rPr>
          <w:rFonts w:ascii="Arial" w:hAnsi="Arial" w:cs="Arial"/>
          <w:lang w:val="sr-Cyrl-CS"/>
        </w:rPr>
      </w:pPr>
    </w:p>
    <w:p w:rsidR="00672FF1" w:rsidRDefault="00672FF1" w:rsidP="00672FF1">
      <w:pPr>
        <w:rPr>
          <w:rFonts w:ascii="Arial" w:hAnsi="Arial" w:cs="Arial"/>
          <w:lang w:val="sr-Cyrl-CS"/>
        </w:rPr>
      </w:pPr>
    </w:p>
    <w:p w:rsidR="00672FF1" w:rsidRDefault="00672FF1" w:rsidP="00672FF1">
      <w:pPr>
        <w:rPr>
          <w:rFonts w:ascii="Arial" w:hAnsi="Arial" w:cs="Arial"/>
          <w:lang w:val="sr-Cyrl-CS"/>
        </w:rPr>
      </w:pPr>
    </w:p>
    <w:p w:rsidR="00672FF1" w:rsidRDefault="00672FF1" w:rsidP="00672FF1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672FF1" w:rsidRDefault="00672FF1" w:rsidP="00672FF1">
      <w:pPr>
        <w:jc w:val="center"/>
        <w:rPr>
          <w:rFonts w:ascii="Arial" w:hAnsi="Arial" w:cs="Arial"/>
          <w:b/>
          <w:lang w:val="sr-Cyrl-CS"/>
        </w:rPr>
      </w:pPr>
    </w:p>
    <w:p w:rsidR="00672FF1" w:rsidRDefault="00672FF1" w:rsidP="00672FF1">
      <w:pPr>
        <w:jc w:val="center"/>
        <w:rPr>
          <w:rFonts w:ascii="Arial" w:hAnsi="Arial" w:cs="Arial"/>
          <w:b/>
          <w:lang w:val="sr-Cyrl-CS"/>
        </w:rPr>
      </w:pPr>
    </w:p>
    <w:p w:rsidR="00672FF1" w:rsidRDefault="00672FF1" w:rsidP="00672FF1">
      <w:pPr>
        <w:jc w:val="center"/>
        <w:rPr>
          <w:rFonts w:ascii="Arial" w:hAnsi="Arial" w:cs="Arial"/>
          <w:b/>
          <w:lang w:val="sr-Cyrl-CS"/>
        </w:rPr>
      </w:pPr>
    </w:p>
    <w:p w:rsidR="00672FF1" w:rsidRDefault="00672FF1" w:rsidP="00672FF1">
      <w:pPr>
        <w:ind w:left="4536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ПРЕДСЕДНИК</w:t>
      </w:r>
    </w:p>
    <w:p w:rsidR="00672FF1" w:rsidRDefault="00672FF1" w:rsidP="00672FF1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672FF1" w:rsidRDefault="00672FF1" w:rsidP="00672FF1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672FF1" w:rsidRDefault="00672FF1" w:rsidP="00672FF1">
      <w:pPr>
        <w:ind w:left="4536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CS"/>
        </w:rPr>
        <w:t>Дарко Булатовић</w:t>
      </w:r>
    </w:p>
    <w:p w:rsidR="00672FF1" w:rsidRDefault="00672FF1" w:rsidP="00672FF1">
      <w:pPr>
        <w:rPr>
          <w:lang w:val="sr-Latn-RS"/>
        </w:rPr>
      </w:pPr>
    </w:p>
    <w:p w:rsidR="00371772" w:rsidRDefault="00371772"/>
    <w:sectPr w:rsidR="0037177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FF1"/>
    <w:rsid w:val="0006518B"/>
    <w:rsid w:val="0010263E"/>
    <w:rsid w:val="00163009"/>
    <w:rsid w:val="00371772"/>
    <w:rsid w:val="005743CC"/>
    <w:rsid w:val="00672FF1"/>
    <w:rsid w:val="007D7C70"/>
    <w:rsid w:val="0089501B"/>
    <w:rsid w:val="00925668"/>
    <w:rsid w:val="00A93DE1"/>
    <w:rsid w:val="00B6048E"/>
    <w:rsid w:val="00C74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F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F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8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162</Words>
  <Characters>930</Characters>
  <Application>Microsoft Office Word</Application>
  <DocSecurity>0</DocSecurity>
  <Lines>7</Lines>
  <Paragraphs>2</Paragraphs>
  <ScaleCrop>false</ScaleCrop>
  <Company>Grad Nis</Company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Milan Zlatanović</cp:lastModifiedBy>
  <cp:revision>11</cp:revision>
  <dcterms:created xsi:type="dcterms:W3CDTF">2020-01-08T09:17:00Z</dcterms:created>
  <dcterms:modified xsi:type="dcterms:W3CDTF">2020-01-15T14:02:00Z</dcterms:modified>
</cp:coreProperties>
</file>