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360" w:type="dxa"/>
        <w:tblLayout w:type="fixed"/>
        <w:tblCellMar>
          <w:left w:w="0" w:type="dxa"/>
          <w:right w:w="0" w:type="dxa"/>
        </w:tblCellMar>
        <w:tblLook w:val="0600" w:firstRow="0" w:lastRow="0" w:firstColumn="0" w:lastColumn="0" w:noHBand="1" w:noVBand="1"/>
      </w:tblPr>
      <w:tblGrid>
        <w:gridCol w:w="2121"/>
        <w:gridCol w:w="7239"/>
      </w:tblGrid>
      <w:tr w:rsidR="00F15E01" w:rsidRPr="00845ED3" w14:paraId="65D24401" w14:textId="77777777" w:rsidTr="00F23E04">
        <w:trPr>
          <w:cantSplit/>
          <w:trHeight w:val="1073"/>
        </w:trPr>
        <w:tc>
          <w:tcPr>
            <w:tcW w:w="2121" w:type="dxa"/>
            <w:vMerge w:val="restart"/>
          </w:tcPr>
          <w:p w14:paraId="3A80F862" w14:textId="77777777" w:rsidR="00F15E01" w:rsidRPr="00845ED3" w:rsidRDefault="00E413F8" w:rsidP="00F23E04">
            <w:pPr>
              <w:spacing w:after="0"/>
              <w:ind w:firstLine="0"/>
              <w:rPr>
                <w:rFonts w:ascii="Times New Roman" w:hAnsi="Times New Roman"/>
                <w:noProof/>
                <w:lang w:val="sr-Cyrl-CS"/>
              </w:rPr>
            </w:pPr>
            <w:r>
              <w:rPr>
                <w:rFonts w:ascii="Times New Roman" w:hAnsi="Times New Roman"/>
                <w:noProof/>
              </w:rPr>
              <w:drawing>
                <wp:inline distT="0" distB="0" distL="0" distR="0" wp14:anchorId="3441F22C" wp14:editId="60F44CC3">
                  <wp:extent cx="1244600" cy="1619250"/>
                  <wp:effectExtent l="19050" t="0" r="0" b="0"/>
                  <wp:docPr id="1" name="Picture 1" descr="Grb Nisa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 Nisa_1.gif"/>
                          <pic:cNvPicPr>
                            <a:picLocks noChangeAspect="1" noChangeArrowheads="1"/>
                          </pic:cNvPicPr>
                        </pic:nvPicPr>
                        <pic:blipFill>
                          <a:blip r:embed="rId7"/>
                          <a:srcRect/>
                          <a:stretch>
                            <a:fillRect/>
                          </a:stretch>
                        </pic:blipFill>
                        <pic:spPr bwMode="auto">
                          <a:xfrm>
                            <a:off x="0" y="0"/>
                            <a:ext cx="1244600" cy="1619250"/>
                          </a:xfrm>
                          <a:prstGeom prst="rect">
                            <a:avLst/>
                          </a:prstGeom>
                          <a:noFill/>
                          <a:ln w="9525">
                            <a:noFill/>
                            <a:miter lim="800000"/>
                            <a:headEnd/>
                            <a:tailEnd/>
                          </a:ln>
                        </pic:spPr>
                      </pic:pic>
                    </a:graphicData>
                  </a:graphic>
                </wp:inline>
              </w:drawing>
            </w:r>
          </w:p>
        </w:tc>
        <w:tc>
          <w:tcPr>
            <w:tcW w:w="7239" w:type="dxa"/>
          </w:tcPr>
          <w:p w14:paraId="00C588F1" w14:textId="77777777" w:rsidR="00F15E01" w:rsidRPr="00845ED3" w:rsidRDefault="00F15E01" w:rsidP="00F23E04">
            <w:pPr>
              <w:spacing w:before="0" w:after="0"/>
              <w:jc w:val="center"/>
              <w:rPr>
                <w:rFonts w:ascii="Times New Roman" w:hAnsi="Times New Roman"/>
                <w:b/>
                <w:noProof/>
                <w:sz w:val="30"/>
                <w:szCs w:val="30"/>
                <w:lang w:val="sr-Cyrl-CS"/>
              </w:rPr>
            </w:pPr>
          </w:p>
          <w:p w14:paraId="35234803" w14:textId="77777777" w:rsidR="00F15E01" w:rsidRPr="00845ED3" w:rsidRDefault="00F15E01" w:rsidP="00F23E04">
            <w:pPr>
              <w:spacing w:before="0" w:after="0"/>
              <w:jc w:val="center"/>
              <w:rPr>
                <w:rFonts w:ascii="Times New Roman" w:hAnsi="Times New Roman"/>
                <w:b/>
                <w:noProof/>
                <w:sz w:val="30"/>
                <w:szCs w:val="30"/>
                <w:lang w:val="sr-Cyrl-CS"/>
              </w:rPr>
            </w:pPr>
            <w:r w:rsidRPr="00845ED3">
              <w:rPr>
                <w:rFonts w:ascii="Times New Roman" w:hAnsi="Times New Roman"/>
                <w:b/>
                <w:noProof/>
                <w:sz w:val="30"/>
                <w:szCs w:val="30"/>
                <w:lang w:val="sr-Cyrl-CS"/>
              </w:rPr>
              <w:t>ГРАД НИШ – СКУПШТИНА ГРАДА НИША</w:t>
            </w:r>
          </w:p>
          <w:p w14:paraId="258E795A" w14:textId="77777777" w:rsidR="00F15E01" w:rsidRPr="00845ED3" w:rsidRDefault="00951284" w:rsidP="00F23E04">
            <w:pPr>
              <w:spacing w:before="0" w:after="0"/>
              <w:rPr>
                <w:rFonts w:ascii="Times New Roman" w:hAnsi="Times New Roman"/>
                <w:b/>
                <w:noProof/>
                <w:sz w:val="30"/>
                <w:szCs w:val="30"/>
                <w:lang w:val="sr-Cyrl-CS"/>
              </w:rPr>
            </w:pPr>
            <w:r>
              <w:rPr>
                <w:rFonts w:ascii="Times New Roman" w:hAnsi="Times New Roman"/>
                <w:b/>
                <w:noProof/>
                <w:sz w:val="30"/>
                <w:szCs w:val="30"/>
              </w:rPr>
              <mc:AlternateContent>
                <mc:Choice Requires="wps">
                  <w:drawing>
                    <wp:anchor distT="0" distB="0" distL="114300" distR="114300" simplePos="0" relativeHeight="251657728" behindDoc="0" locked="0" layoutInCell="1" allowOverlap="1" wp14:anchorId="1731B952" wp14:editId="699F4884">
                      <wp:simplePos x="0" y="0"/>
                      <wp:positionH relativeFrom="column">
                        <wp:posOffset>97790</wp:posOffset>
                      </wp:positionH>
                      <wp:positionV relativeFrom="paragraph">
                        <wp:posOffset>92075</wp:posOffset>
                      </wp:positionV>
                      <wp:extent cx="4500245" cy="144145"/>
                      <wp:effectExtent l="635" t="2540" r="4445" b="0"/>
                      <wp:wrapNone/>
                      <wp:docPr id="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0245" cy="144145"/>
                              </a:xfrm>
                              <a:prstGeom prst="rect">
                                <a:avLst/>
                              </a:prstGeom>
                              <a:gradFill rotWithShape="0">
                                <a:gsLst>
                                  <a:gs pos="0">
                                    <a:srgbClr val="000000"/>
                                  </a:gs>
                                  <a:gs pos="100000">
                                    <a:srgbClr val="FFFFFF">
                                      <a:alpha val="44000"/>
                                    </a:srgbClr>
                                  </a:gs>
                                </a:gsLst>
                                <a:lin ang="5400000" scaled="1"/>
                              </a:gradFill>
                              <a:ln>
                                <a:noFill/>
                              </a:ln>
                              <a:effectLst/>
                              <a:extLst>
                                <a:ext uri="{91240B29-F687-4F45-9708-019B960494DF}">
                                  <a14:hiddenLine xmlns:a14="http://schemas.microsoft.com/office/drawing/2010/main" w="12700">
                                    <a:solidFill>
                                      <a:srgbClr val="666666"/>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1A38185F" w14:textId="77777777" w:rsidR="001A4F80" w:rsidRDefault="001A4F80" w:rsidP="00F15E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31B952" id="Rectangle 37" o:spid="_x0000_s1026" style="position:absolute;left:0;text-align:left;margin-left:7.7pt;margin-top:7.25pt;width:354.35pt;height:11.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" fillcolor="black" stroked="f" strokecolor="#666" strokeweight="1pt">
                      <v:fill o:opacity2="28835f" focus="100%" type="gradient"/>
                      <v:shadow color="#7f7f7f" opacity=".5" offset="1pt"/>
                      <v:textbox>
                        <w:txbxContent>
                          <w:p w14:paraId="1A38185F" w14:textId="77777777" w:rsidR="001A4F80" w:rsidRDefault="001A4F80" w:rsidP="00F15E01"/>
                        </w:txbxContent>
                      </v:textbox>
                    </v:rect>
                  </w:pict>
                </mc:Fallback>
              </mc:AlternateContent>
            </w:r>
          </w:p>
        </w:tc>
      </w:tr>
      <w:tr w:rsidR="00F15E01" w:rsidRPr="00845ED3" w14:paraId="40BFD0F6" w14:textId="77777777" w:rsidTr="00F23E04">
        <w:trPr>
          <w:cantSplit/>
          <w:trHeight w:val="1255"/>
        </w:trPr>
        <w:tc>
          <w:tcPr>
            <w:tcW w:w="2121" w:type="dxa"/>
            <w:vMerge/>
          </w:tcPr>
          <w:p w14:paraId="4E87B570" w14:textId="77777777" w:rsidR="00F15E01" w:rsidRPr="00845ED3" w:rsidRDefault="00F15E01" w:rsidP="00F23E04">
            <w:pPr>
              <w:spacing w:after="0"/>
              <w:rPr>
                <w:rFonts w:ascii="Times New Roman" w:hAnsi="Times New Roman"/>
                <w:noProof/>
                <w:lang w:val="sr-Cyrl-CS"/>
              </w:rPr>
            </w:pPr>
          </w:p>
        </w:tc>
        <w:tc>
          <w:tcPr>
            <w:tcW w:w="7239" w:type="dxa"/>
          </w:tcPr>
          <w:p w14:paraId="47486E64" w14:textId="77777777" w:rsidR="00F15E01" w:rsidRPr="00845ED3" w:rsidRDefault="00E413F8" w:rsidP="00F23E04">
            <w:pPr>
              <w:spacing w:before="0" w:after="0"/>
              <w:rPr>
                <w:rFonts w:ascii="Times New Roman" w:hAnsi="Times New Roman"/>
                <w:noProof/>
                <w:lang w:val="sr-Cyrl-CS"/>
              </w:rPr>
            </w:pPr>
            <w:r>
              <w:rPr>
                <w:rFonts w:ascii="Times New Roman" w:hAnsi="Times New Roman"/>
                <w:noProof/>
              </w:rPr>
              <w:drawing>
                <wp:anchor distT="0" distB="0" distL="114300" distR="114300" simplePos="0" relativeHeight="251656704" behindDoc="0" locked="0" layoutInCell="1" allowOverlap="1" wp14:anchorId="1EADE5F8" wp14:editId="105C11CB">
                  <wp:simplePos x="0" y="0"/>
                  <wp:positionH relativeFrom="column">
                    <wp:posOffset>2763520</wp:posOffset>
                  </wp:positionH>
                  <wp:positionV relativeFrom="paragraph">
                    <wp:posOffset>108585</wp:posOffset>
                  </wp:positionV>
                  <wp:extent cx="1807845" cy="658495"/>
                  <wp:effectExtent l="19050" t="0" r="1905" b="0"/>
                  <wp:wrapNone/>
                  <wp:docPr id="36" name="Picture 11" desc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gif"/>
                          <pic:cNvPicPr>
                            <a:picLocks noChangeAspect="1" noChangeArrowheads="1"/>
                          </pic:cNvPicPr>
                        </pic:nvPicPr>
                        <pic:blipFill>
                          <a:blip r:embed="rId8"/>
                          <a:srcRect/>
                          <a:stretch>
                            <a:fillRect/>
                          </a:stretch>
                        </pic:blipFill>
                        <pic:spPr bwMode="auto">
                          <a:xfrm>
                            <a:off x="0" y="0"/>
                            <a:ext cx="1807845" cy="658495"/>
                          </a:xfrm>
                          <a:prstGeom prst="rect">
                            <a:avLst/>
                          </a:prstGeom>
                          <a:noFill/>
                          <a:ln w="9525">
                            <a:noFill/>
                            <a:miter lim="800000"/>
                            <a:headEnd/>
                            <a:tailEnd/>
                          </a:ln>
                        </pic:spPr>
                      </pic:pic>
                    </a:graphicData>
                  </a:graphic>
                </wp:anchor>
              </w:drawing>
            </w:r>
          </w:p>
        </w:tc>
      </w:tr>
      <w:tr w:rsidR="00F15E01" w:rsidRPr="001F7205" w14:paraId="32648B93" w14:textId="77777777" w:rsidTr="00F23E04">
        <w:trPr>
          <w:cantSplit/>
          <w:trHeight w:val="9052"/>
        </w:trPr>
        <w:tc>
          <w:tcPr>
            <w:tcW w:w="9360" w:type="dxa"/>
            <w:gridSpan w:val="2"/>
          </w:tcPr>
          <w:p w14:paraId="19C05705" w14:textId="77777777" w:rsidR="00F15E01" w:rsidRPr="001F7205" w:rsidRDefault="00F15E01" w:rsidP="00F23E04">
            <w:pPr>
              <w:spacing w:before="0" w:after="0"/>
              <w:rPr>
                <w:rFonts w:ascii="Times New Roman" w:hAnsi="Times New Roman"/>
                <w:noProof/>
                <w:color w:val="FF0000"/>
                <w:lang w:val="sr-Cyrl-CS"/>
              </w:rPr>
            </w:pPr>
          </w:p>
          <w:p w14:paraId="02D712A4" w14:textId="77777777" w:rsidR="00F15E01" w:rsidRPr="001F7205" w:rsidRDefault="00F15E01" w:rsidP="00F23E04">
            <w:pPr>
              <w:spacing w:before="0" w:after="0"/>
              <w:rPr>
                <w:rFonts w:ascii="Times New Roman" w:hAnsi="Times New Roman"/>
                <w:noProof/>
                <w:color w:val="FF0000"/>
                <w:lang w:val="sr-Cyrl-CS"/>
              </w:rPr>
            </w:pPr>
          </w:p>
          <w:p w14:paraId="0FF2DD6C" w14:textId="77777777" w:rsidR="00F15E01" w:rsidRPr="001F7205" w:rsidRDefault="00F15E01" w:rsidP="00F23E04">
            <w:pPr>
              <w:spacing w:before="0" w:after="0"/>
              <w:rPr>
                <w:rFonts w:ascii="Times New Roman" w:hAnsi="Times New Roman"/>
                <w:noProof/>
                <w:color w:val="FF0000"/>
                <w:lang w:val="sr-Cyrl-CS"/>
              </w:rPr>
            </w:pPr>
          </w:p>
          <w:p w14:paraId="7325226B" w14:textId="77777777" w:rsidR="00F15E01" w:rsidRPr="001F7205" w:rsidRDefault="00F15E01" w:rsidP="00F23E04">
            <w:pPr>
              <w:spacing w:before="0" w:after="0"/>
              <w:rPr>
                <w:rFonts w:ascii="Times New Roman" w:hAnsi="Times New Roman"/>
                <w:noProof/>
                <w:color w:val="FF0000"/>
                <w:lang w:val="sr-Cyrl-CS"/>
              </w:rPr>
            </w:pPr>
          </w:p>
          <w:p w14:paraId="72A65DD3" w14:textId="77777777" w:rsidR="00F15E01" w:rsidRPr="001F7205" w:rsidRDefault="00F15E01" w:rsidP="00F23E04">
            <w:pPr>
              <w:spacing w:before="0" w:after="0"/>
              <w:jc w:val="center"/>
              <w:rPr>
                <w:rFonts w:ascii="Times New Roman" w:hAnsi="Times New Roman"/>
                <w:b/>
                <w:noProof/>
                <w:color w:val="FF0000"/>
                <w:sz w:val="36"/>
                <w:szCs w:val="36"/>
              </w:rPr>
            </w:pPr>
          </w:p>
          <w:p w14:paraId="736A6AB3" w14:textId="77777777" w:rsidR="00F15E01" w:rsidRPr="001F7205" w:rsidRDefault="00F15E01" w:rsidP="00F23E04">
            <w:pPr>
              <w:spacing w:before="0" w:after="0"/>
              <w:jc w:val="center"/>
              <w:rPr>
                <w:rFonts w:ascii="Times New Roman" w:hAnsi="Times New Roman"/>
                <w:b/>
                <w:noProof/>
                <w:sz w:val="36"/>
                <w:szCs w:val="36"/>
                <w:lang w:val="sr-Cyrl-CS"/>
              </w:rPr>
            </w:pPr>
          </w:p>
          <w:p w14:paraId="548C4964" w14:textId="77777777" w:rsidR="00F15E01" w:rsidRPr="001F7205" w:rsidRDefault="00F15E01" w:rsidP="00F23E04">
            <w:pPr>
              <w:spacing w:before="0" w:after="0"/>
              <w:jc w:val="center"/>
              <w:rPr>
                <w:rFonts w:ascii="Times New Roman" w:hAnsi="Times New Roman"/>
                <w:b/>
                <w:noProof/>
                <w:sz w:val="36"/>
                <w:szCs w:val="36"/>
                <w:lang w:val="sr-Cyrl-CS"/>
              </w:rPr>
            </w:pPr>
          </w:p>
          <w:p w14:paraId="24E85E9E" w14:textId="77777777" w:rsidR="001F7205" w:rsidRPr="001F7205" w:rsidRDefault="001F7205" w:rsidP="001F7205">
            <w:pPr>
              <w:spacing w:after="0"/>
              <w:ind w:firstLine="0"/>
              <w:jc w:val="center"/>
              <w:rPr>
                <w:rFonts w:ascii="Times New Roman" w:hAnsi="Times New Roman"/>
                <w:b/>
                <w:sz w:val="36"/>
                <w:szCs w:val="36"/>
                <w:lang w:val="sr-Cyrl-CS"/>
              </w:rPr>
            </w:pPr>
            <w:r w:rsidRPr="001F7205">
              <w:rPr>
                <w:rFonts w:ascii="Times New Roman" w:hAnsi="Times New Roman"/>
                <w:b/>
                <w:sz w:val="36"/>
                <w:szCs w:val="36"/>
                <w:lang w:val="ru-RU"/>
              </w:rPr>
              <w:t xml:space="preserve">ДРУГЕ ИЗМЕНЕ И ДОПУНЕ ПЛАНА ГЕНЕРАЛНЕ РЕГУЛАЦИЈЕ </w:t>
            </w:r>
            <w:r w:rsidRPr="001F7205">
              <w:rPr>
                <w:rFonts w:ascii="Times New Roman" w:hAnsi="Times New Roman"/>
                <w:b/>
                <w:sz w:val="36"/>
                <w:szCs w:val="36"/>
                <w:lang w:val="sr-Cyrl-CS"/>
              </w:rPr>
              <w:t xml:space="preserve"> </w:t>
            </w:r>
            <w:r w:rsidRPr="001F7205">
              <w:rPr>
                <w:rFonts w:ascii="Times New Roman" w:hAnsi="Times New Roman"/>
                <w:b/>
                <w:sz w:val="36"/>
                <w:szCs w:val="36"/>
                <w:lang w:val="ru-RU"/>
              </w:rPr>
              <w:t>ПОДРУЧЈА ГО НИШКА БАЊА - прва фаза - зона локалитета "Етно село"</w:t>
            </w:r>
          </w:p>
          <w:p w14:paraId="01828C59" w14:textId="77777777" w:rsidR="00F15E01" w:rsidRPr="001F7205" w:rsidRDefault="00F15E01" w:rsidP="00F23E04">
            <w:pPr>
              <w:pStyle w:val="Naslovglavni"/>
              <w:spacing w:before="0" w:after="0"/>
              <w:ind w:firstLine="851"/>
              <w:outlineLvl w:val="0"/>
              <w:rPr>
                <w:rFonts w:ascii="Times New Roman" w:hAnsi="Times New Roman"/>
                <w:b/>
                <w:noProof/>
                <w:sz w:val="36"/>
                <w:szCs w:val="36"/>
                <w:lang w:val="sr-Cyrl-CS" w:eastAsia="sr-Latn-CS"/>
              </w:rPr>
            </w:pPr>
          </w:p>
          <w:p w14:paraId="084EE79C" w14:textId="77777777" w:rsidR="00F15E01" w:rsidRPr="001F7205" w:rsidRDefault="00F15E01" w:rsidP="00F23E04">
            <w:pPr>
              <w:pStyle w:val="Naslovglavni"/>
              <w:spacing w:before="0" w:after="0"/>
              <w:ind w:firstLine="851"/>
              <w:outlineLvl w:val="0"/>
              <w:rPr>
                <w:rFonts w:ascii="Times New Roman" w:hAnsi="Times New Roman"/>
                <w:b/>
                <w:noProof/>
                <w:sz w:val="36"/>
                <w:szCs w:val="36"/>
                <w:lang w:eastAsia="sr-Latn-CS"/>
              </w:rPr>
            </w:pPr>
          </w:p>
          <w:p w14:paraId="561804C4" w14:textId="77777777" w:rsidR="00F15E01" w:rsidRDefault="00F15E01" w:rsidP="00F23E04">
            <w:pPr>
              <w:spacing w:before="0" w:after="0"/>
              <w:jc w:val="center"/>
              <w:rPr>
                <w:rFonts w:ascii="Times New Roman" w:hAnsi="Times New Roman"/>
                <w:noProof/>
              </w:rPr>
            </w:pPr>
          </w:p>
          <w:p w14:paraId="727BC847" w14:textId="77777777" w:rsidR="00BD39F9" w:rsidRPr="00BD39F9" w:rsidRDefault="00BD39F9" w:rsidP="00F23E04">
            <w:pPr>
              <w:spacing w:before="0" w:after="0"/>
              <w:jc w:val="center"/>
              <w:rPr>
                <w:rFonts w:ascii="Times New Roman" w:hAnsi="Times New Roman"/>
                <w:noProof/>
              </w:rPr>
            </w:pPr>
          </w:p>
          <w:p w14:paraId="11BF31B3" w14:textId="77777777" w:rsidR="00F15E01" w:rsidRPr="001F7205" w:rsidRDefault="00F15E01" w:rsidP="00F23E04">
            <w:pPr>
              <w:spacing w:before="0" w:after="0"/>
              <w:jc w:val="center"/>
              <w:rPr>
                <w:rFonts w:ascii="Times New Roman" w:hAnsi="Times New Roman"/>
                <w:noProof/>
                <w:lang w:val="sr-Cyrl-CS"/>
              </w:rPr>
            </w:pPr>
          </w:p>
          <w:p w14:paraId="6EE254B3" w14:textId="77777777" w:rsidR="00F15E01" w:rsidRPr="001F7205" w:rsidRDefault="00F15E01" w:rsidP="00F23E04">
            <w:pPr>
              <w:spacing w:before="0" w:after="0"/>
              <w:jc w:val="center"/>
              <w:rPr>
                <w:rFonts w:ascii="Times New Roman" w:hAnsi="Times New Roman"/>
                <w:noProof/>
                <w:lang w:val="sr-Cyrl-CS"/>
              </w:rPr>
            </w:pPr>
          </w:p>
          <w:p w14:paraId="7BD84B76" w14:textId="77777777" w:rsidR="00F15E01" w:rsidRPr="001F7205" w:rsidRDefault="00F15E01" w:rsidP="00F23E04">
            <w:pPr>
              <w:spacing w:before="0" w:after="0"/>
              <w:jc w:val="center"/>
              <w:rPr>
                <w:rFonts w:ascii="Times New Roman" w:hAnsi="Times New Roman"/>
                <w:noProof/>
                <w:lang w:val="sr-Cyrl-CS"/>
              </w:rPr>
            </w:pPr>
          </w:p>
          <w:p w14:paraId="33D3F88F" w14:textId="77777777" w:rsidR="00F15E01" w:rsidRPr="001F7205" w:rsidRDefault="00F15E01" w:rsidP="00F23E04">
            <w:pPr>
              <w:spacing w:before="0" w:after="0"/>
              <w:jc w:val="center"/>
              <w:rPr>
                <w:rFonts w:ascii="Times New Roman" w:hAnsi="Times New Roman"/>
                <w:noProof/>
                <w:lang w:val="sr-Cyrl-CS"/>
              </w:rPr>
            </w:pPr>
          </w:p>
          <w:p w14:paraId="65F3682E" w14:textId="77777777" w:rsidR="00F15E01" w:rsidRPr="001F7205" w:rsidRDefault="00F15E01" w:rsidP="00F23E04">
            <w:pPr>
              <w:spacing w:before="0" w:after="0"/>
              <w:jc w:val="center"/>
              <w:rPr>
                <w:rFonts w:ascii="Times New Roman" w:hAnsi="Times New Roman"/>
                <w:noProof/>
                <w:lang w:val="sr-Cyrl-CS"/>
              </w:rPr>
            </w:pPr>
          </w:p>
          <w:p w14:paraId="45F08B92" w14:textId="77777777" w:rsidR="00F15E01" w:rsidRPr="001F7205" w:rsidRDefault="00F15E01" w:rsidP="00F23E04">
            <w:pPr>
              <w:spacing w:before="0" w:after="0"/>
              <w:jc w:val="center"/>
              <w:rPr>
                <w:rFonts w:ascii="Times New Roman" w:hAnsi="Times New Roman"/>
                <w:noProof/>
              </w:rPr>
            </w:pPr>
          </w:p>
          <w:p w14:paraId="3827383B" w14:textId="77777777" w:rsidR="00F15E01" w:rsidRPr="001F7205" w:rsidRDefault="00F15E01" w:rsidP="00F23E04">
            <w:pPr>
              <w:spacing w:before="0" w:after="0"/>
              <w:jc w:val="center"/>
              <w:rPr>
                <w:rFonts w:ascii="Times New Roman" w:hAnsi="Times New Roman"/>
                <w:noProof/>
                <w:color w:val="FF0000"/>
              </w:rPr>
            </w:pPr>
          </w:p>
          <w:p w14:paraId="53A50141" w14:textId="77777777" w:rsidR="00F15E01" w:rsidRPr="001F7205" w:rsidRDefault="00F15E01" w:rsidP="00F23E04">
            <w:pPr>
              <w:spacing w:before="0" w:after="0"/>
              <w:jc w:val="center"/>
              <w:rPr>
                <w:rFonts w:ascii="Times New Roman" w:hAnsi="Times New Roman"/>
                <w:noProof/>
                <w:color w:val="FF0000"/>
              </w:rPr>
            </w:pPr>
          </w:p>
          <w:p w14:paraId="7C2E01F0" w14:textId="77777777" w:rsidR="00F15E01" w:rsidRPr="001F7205" w:rsidRDefault="00F15E01" w:rsidP="00F23E04">
            <w:pPr>
              <w:spacing w:before="0" w:after="0"/>
              <w:jc w:val="center"/>
              <w:rPr>
                <w:rFonts w:ascii="Times New Roman" w:hAnsi="Times New Roman"/>
                <w:noProof/>
                <w:color w:val="FF0000"/>
              </w:rPr>
            </w:pPr>
          </w:p>
          <w:p w14:paraId="0C0D408A" w14:textId="77777777" w:rsidR="00F15E01" w:rsidRPr="001F7205" w:rsidRDefault="00F15E01" w:rsidP="00F23E04">
            <w:pPr>
              <w:spacing w:before="0" w:after="0"/>
              <w:jc w:val="center"/>
              <w:rPr>
                <w:rFonts w:ascii="Times New Roman" w:hAnsi="Times New Roman"/>
                <w:noProof/>
                <w:color w:val="FF0000"/>
              </w:rPr>
            </w:pPr>
          </w:p>
          <w:p w14:paraId="7371946B" w14:textId="77777777" w:rsidR="00F15E01" w:rsidRPr="001F7205" w:rsidRDefault="00F15E01" w:rsidP="00F23E04">
            <w:pPr>
              <w:spacing w:before="0" w:after="0"/>
              <w:ind w:firstLine="0"/>
              <w:rPr>
                <w:rFonts w:ascii="Times New Roman" w:hAnsi="Times New Roman"/>
                <w:noProof/>
                <w:color w:val="FF0000"/>
              </w:rPr>
            </w:pPr>
          </w:p>
          <w:p w14:paraId="6757C61A" w14:textId="77777777" w:rsidR="00F15E01" w:rsidRPr="001F7205" w:rsidRDefault="00F15E01" w:rsidP="00F23E04">
            <w:pPr>
              <w:spacing w:before="0" w:after="0"/>
              <w:jc w:val="center"/>
              <w:rPr>
                <w:rFonts w:ascii="Times New Roman" w:hAnsi="Times New Roman"/>
                <w:noProof/>
                <w:color w:val="FF0000"/>
                <w:lang w:val="sr-Cyrl-CS"/>
              </w:rPr>
            </w:pPr>
          </w:p>
          <w:p w14:paraId="2D57CFC1" w14:textId="77777777" w:rsidR="00F15E01" w:rsidRPr="001F7205" w:rsidRDefault="00F15E01" w:rsidP="00F23E04">
            <w:pPr>
              <w:spacing w:before="0" w:after="0"/>
              <w:jc w:val="center"/>
              <w:rPr>
                <w:rFonts w:ascii="Times New Roman" w:hAnsi="Times New Roman"/>
                <w:noProof/>
                <w:color w:val="FF0000"/>
              </w:rPr>
            </w:pPr>
          </w:p>
          <w:p w14:paraId="1CC9DFB4" w14:textId="77777777" w:rsidR="00F15E01" w:rsidRPr="001F7205" w:rsidRDefault="00F15E01" w:rsidP="00F23E04">
            <w:pPr>
              <w:spacing w:before="0" w:after="0"/>
              <w:jc w:val="center"/>
              <w:rPr>
                <w:rFonts w:ascii="Times New Roman" w:hAnsi="Times New Roman"/>
                <w:noProof/>
                <w:color w:val="FF0000"/>
              </w:rPr>
            </w:pPr>
          </w:p>
          <w:p w14:paraId="0797C5E6" w14:textId="77777777" w:rsidR="00F15E01" w:rsidRPr="001F7205" w:rsidRDefault="00F15E01" w:rsidP="00F23E04">
            <w:pPr>
              <w:spacing w:before="0" w:after="0"/>
              <w:jc w:val="center"/>
              <w:rPr>
                <w:rFonts w:ascii="Times New Roman" w:hAnsi="Times New Roman"/>
                <w:noProof/>
                <w:color w:val="FF0000"/>
              </w:rPr>
            </w:pPr>
          </w:p>
          <w:p w14:paraId="648FC34C" w14:textId="77777777" w:rsidR="00F15E01" w:rsidRPr="001F7205" w:rsidRDefault="00F15E01" w:rsidP="00F23E04">
            <w:pPr>
              <w:spacing w:before="0" w:after="0"/>
              <w:jc w:val="center"/>
              <w:rPr>
                <w:rFonts w:ascii="Times New Roman" w:hAnsi="Times New Roman"/>
                <w:noProof/>
                <w:color w:val="FF0000"/>
                <w:lang w:val="sr-Cyrl-CS"/>
              </w:rPr>
            </w:pPr>
          </w:p>
          <w:p w14:paraId="7A442408" w14:textId="77777777" w:rsidR="00F15E01" w:rsidRDefault="00F15E01" w:rsidP="00F23E04">
            <w:pPr>
              <w:spacing w:before="0" w:after="0"/>
              <w:jc w:val="center"/>
              <w:rPr>
                <w:rFonts w:ascii="Times New Roman" w:hAnsi="Times New Roman"/>
                <w:noProof/>
                <w:color w:val="FF0000"/>
                <w:lang w:val="sr-Cyrl-CS"/>
              </w:rPr>
            </w:pPr>
          </w:p>
          <w:p w14:paraId="2327368D" w14:textId="77777777" w:rsidR="003F7B43" w:rsidRPr="001F7205" w:rsidRDefault="003F7B43" w:rsidP="003F7B43">
            <w:pPr>
              <w:spacing w:before="0" w:after="0"/>
              <w:ind w:firstLine="0"/>
              <w:rPr>
                <w:rFonts w:ascii="Times New Roman" w:hAnsi="Times New Roman"/>
                <w:noProof/>
                <w:color w:val="FF0000"/>
                <w:lang w:val="sr-Cyrl-CS"/>
              </w:rPr>
            </w:pPr>
          </w:p>
        </w:tc>
      </w:tr>
      <w:tr w:rsidR="00F15E01" w:rsidRPr="001F7205" w14:paraId="15DE5DAA" w14:textId="77777777" w:rsidTr="00F23E04">
        <w:trPr>
          <w:cantSplit/>
          <w:trHeight w:val="1872"/>
        </w:trPr>
        <w:tc>
          <w:tcPr>
            <w:tcW w:w="9360" w:type="dxa"/>
            <w:gridSpan w:val="2"/>
          </w:tcPr>
          <w:p w14:paraId="564B63C3" w14:textId="77777777" w:rsidR="00F15E01" w:rsidRPr="001F7205" w:rsidRDefault="00F15E01" w:rsidP="00F23E04">
            <w:pPr>
              <w:spacing w:before="0" w:after="0"/>
              <w:jc w:val="center"/>
              <w:rPr>
                <w:rFonts w:ascii="Times New Roman" w:hAnsi="Times New Roman"/>
                <w:noProof/>
                <w:color w:val="FF0000"/>
                <w:sz w:val="36"/>
                <w:szCs w:val="36"/>
                <w:lang w:val="sr-Cyrl-CS"/>
              </w:rPr>
            </w:pPr>
          </w:p>
          <w:p w14:paraId="253F161E" w14:textId="77777777" w:rsidR="00F15E01" w:rsidRPr="001F7205" w:rsidRDefault="00F15E01" w:rsidP="00F23E04">
            <w:pPr>
              <w:spacing w:before="0" w:after="0"/>
              <w:jc w:val="center"/>
              <w:rPr>
                <w:rFonts w:ascii="Times New Roman" w:hAnsi="Times New Roman"/>
                <w:noProof/>
                <w:color w:val="FF0000"/>
                <w:sz w:val="36"/>
                <w:szCs w:val="36"/>
                <w:lang w:val="sr-Cyrl-CS"/>
              </w:rPr>
            </w:pPr>
          </w:p>
          <w:p w14:paraId="0040546B" w14:textId="77777777" w:rsidR="00F15E01" w:rsidRPr="001F7205" w:rsidRDefault="00951284" w:rsidP="00F23E04">
            <w:pPr>
              <w:spacing w:before="0" w:after="0"/>
              <w:jc w:val="center"/>
              <w:rPr>
                <w:rFonts w:ascii="Times New Roman" w:hAnsi="Times New Roman"/>
                <w:noProof/>
                <w:color w:val="FF0000"/>
                <w:sz w:val="36"/>
                <w:szCs w:val="36"/>
                <w:lang w:val="sr-Cyrl-CS"/>
              </w:rPr>
            </w:pPr>
            <w:r>
              <w:rPr>
                <w:rFonts w:ascii="Times New Roman" w:hAnsi="Times New Roman"/>
                <w:noProof/>
                <w:color w:val="FF0000"/>
              </w:rPr>
              <mc:AlternateContent>
                <mc:Choice Requires="wps">
                  <w:drawing>
                    <wp:anchor distT="0" distB="0" distL="114300" distR="114300" simplePos="0" relativeHeight="251654656" behindDoc="0" locked="0" layoutInCell="1" allowOverlap="1" wp14:anchorId="37236327" wp14:editId="639F90CE">
                      <wp:simplePos x="0" y="0"/>
                      <wp:positionH relativeFrom="column">
                        <wp:posOffset>34925</wp:posOffset>
                      </wp:positionH>
                      <wp:positionV relativeFrom="paragraph">
                        <wp:posOffset>146685</wp:posOffset>
                      </wp:positionV>
                      <wp:extent cx="5904230" cy="144145"/>
                      <wp:effectExtent l="635" t="2540" r="635" b="0"/>
                      <wp:wrapNone/>
                      <wp:docPr id="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4230" cy="144145"/>
                              </a:xfrm>
                              <a:prstGeom prst="rect">
                                <a:avLst/>
                              </a:prstGeom>
                              <a:gradFill rotWithShape="0">
                                <a:gsLst>
                                  <a:gs pos="0">
                                    <a:srgbClr val="000000"/>
                                  </a:gs>
                                  <a:gs pos="100000">
                                    <a:srgbClr val="FFFFFF">
                                      <a:alpha val="44000"/>
                                    </a:srgbClr>
                                  </a:gs>
                                </a:gsLst>
                                <a:lin ang="5400000" scaled="1"/>
                              </a:gradFill>
                              <a:ln>
                                <a:noFill/>
                              </a:ln>
                              <a:effectLst/>
                              <a:extLst>
                                <a:ext uri="{91240B29-F687-4F45-9708-019B960494DF}">
                                  <a14:hiddenLine xmlns:a14="http://schemas.microsoft.com/office/drawing/2010/main" w="12700">
                                    <a:solidFill>
                                      <a:srgbClr val="666666"/>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5F79D591" w14:textId="77777777" w:rsidR="001A4F80" w:rsidRDefault="001A4F80" w:rsidP="00F15E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36327" id="Rectangle 34" o:spid="_x0000_s1027" style="position:absolute;left:0;text-align:left;margin-left:2.75pt;margin-top:11.55pt;width:464.9pt;height:11.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" fillcolor="black" stroked="f" strokecolor="#666" strokeweight="1pt">
                      <v:fill o:opacity2="28835f" focus="100%" type="gradient"/>
                      <v:shadow color="#7f7f7f" opacity=".5" offset="1pt"/>
                      <v:textbox>
                        <w:txbxContent>
                          <w:p w14:paraId="5F79D591" w14:textId="77777777" w:rsidR="001A4F80" w:rsidRDefault="001A4F80" w:rsidP="00F15E01"/>
                        </w:txbxContent>
                      </v:textbox>
                    </v:rect>
                  </w:pict>
                </mc:Fallback>
              </mc:AlternateContent>
            </w:r>
          </w:p>
          <w:p w14:paraId="3EF34657" w14:textId="77777777" w:rsidR="00F15E01" w:rsidRPr="001F7205" w:rsidRDefault="00F15E01" w:rsidP="00AF1861">
            <w:pPr>
              <w:spacing w:before="0" w:after="0"/>
              <w:jc w:val="center"/>
              <w:rPr>
                <w:rFonts w:ascii="Times New Roman" w:hAnsi="Times New Roman"/>
                <w:noProof/>
                <w:sz w:val="28"/>
                <w:szCs w:val="28"/>
                <w:lang w:val="sr-Cyrl-CS"/>
              </w:rPr>
            </w:pPr>
            <w:r w:rsidRPr="001F7205">
              <w:rPr>
                <w:rFonts w:ascii="Times New Roman" w:hAnsi="Times New Roman"/>
                <w:noProof/>
                <w:sz w:val="28"/>
                <w:szCs w:val="28"/>
                <w:lang w:val="sr-Cyrl-CS"/>
              </w:rPr>
              <w:t>Ниш, 201</w:t>
            </w:r>
            <w:r w:rsidR="00AF1861">
              <w:rPr>
                <w:rFonts w:ascii="Times New Roman" w:hAnsi="Times New Roman"/>
                <w:noProof/>
                <w:sz w:val="28"/>
                <w:szCs w:val="28"/>
              </w:rPr>
              <w:t>9</w:t>
            </w:r>
            <w:r w:rsidRPr="001F7205">
              <w:rPr>
                <w:rFonts w:ascii="Times New Roman" w:hAnsi="Times New Roman"/>
                <w:noProof/>
                <w:sz w:val="28"/>
                <w:szCs w:val="28"/>
                <w:lang w:val="sr-Cyrl-CS"/>
              </w:rPr>
              <w:t>. година</w:t>
            </w:r>
          </w:p>
        </w:tc>
      </w:tr>
    </w:tbl>
    <w:p w14:paraId="0EBBED65" w14:textId="77777777" w:rsidR="00F15E01" w:rsidRPr="001F7205" w:rsidRDefault="00E413F8" w:rsidP="00F15E01">
      <w:pPr>
        <w:spacing w:before="120" w:after="120"/>
        <w:ind w:firstLine="0"/>
        <w:jc w:val="center"/>
        <w:rPr>
          <w:rFonts w:ascii="Times New Roman" w:hAnsi="Times New Roman"/>
          <w:b/>
          <w:noProof/>
          <w:color w:val="FF0000"/>
          <w:sz w:val="20"/>
          <w:lang w:val="sr-Cyrl-CS"/>
        </w:rPr>
      </w:pPr>
      <w:r w:rsidRPr="001F7205">
        <w:rPr>
          <w:rFonts w:ascii="Times New Roman" w:hAnsi="Times New Roman"/>
          <w:b/>
          <w:noProof/>
          <w:color w:val="FF0000"/>
          <w:sz w:val="20"/>
        </w:rPr>
        <w:lastRenderedPageBreak/>
        <w:drawing>
          <wp:inline distT="0" distB="0" distL="0" distR="0" wp14:anchorId="7B830D2B" wp14:editId="6D9D1EC2">
            <wp:extent cx="1002665" cy="1233805"/>
            <wp:effectExtent l="19050" t="0" r="0" b="0"/>
            <wp:docPr id="2" name="Picture 1" descr="Grb Gr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 Grada 1"/>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1002665" cy="1233805"/>
                    </a:xfrm>
                    <a:prstGeom prst="rect">
                      <a:avLst/>
                    </a:prstGeom>
                    <a:noFill/>
                    <a:ln w="9525">
                      <a:noFill/>
                      <a:miter lim="800000"/>
                      <a:headEnd/>
                      <a:tailEnd/>
                    </a:ln>
                  </pic:spPr>
                </pic:pic>
              </a:graphicData>
            </a:graphic>
          </wp:inline>
        </w:drawing>
      </w:r>
    </w:p>
    <w:p w14:paraId="5A8EFCBA" w14:textId="77777777" w:rsidR="00F15E01" w:rsidRPr="001F7205" w:rsidRDefault="00F15E01" w:rsidP="00F15E01">
      <w:pPr>
        <w:spacing w:before="120" w:after="120"/>
        <w:ind w:firstLine="0"/>
        <w:jc w:val="center"/>
        <w:rPr>
          <w:rFonts w:ascii="Times New Roman" w:hAnsi="Times New Roman"/>
          <w:b/>
          <w:noProof/>
          <w:sz w:val="20"/>
          <w:lang w:val="sr-Cyrl-CS"/>
        </w:rPr>
      </w:pPr>
      <w:r w:rsidRPr="001F7205">
        <w:rPr>
          <w:rFonts w:ascii="Times New Roman" w:hAnsi="Times New Roman"/>
          <w:b/>
          <w:noProof/>
          <w:sz w:val="20"/>
          <w:lang w:val="sr-Cyrl-CS"/>
        </w:rPr>
        <w:t>ГРАД НИШ</w:t>
      </w:r>
    </w:p>
    <w:p w14:paraId="3A825EE3" w14:textId="77777777" w:rsidR="00F15E01" w:rsidRPr="001F7205" w:rsidRDefault="00F15E01" w:rsidP="00F15E01">
      <w:pPr>
        <w:spacing w:before="120" w:after="120"/>
        <w:ind w:firstLine="0"/>
        <w:jc w:val="center"/>
        <w:rPr>
          <w:rFonts w:ascii="Times New Roman" w:hAnsi="Times New Roman"/>
          <w:b/>
          <w:noProof/>
          <w:sz w:val="20"/>
          <w:lang w:val="sr-Cyrl-CS"/>
        </w:rPr>
      </w:pPr>
      <w:r w:rsidRPr="001F7205">
        <w:rPr>
          <w:rFonts w:ascii="Times New Roman" w:hAnsi="Times New Roman"/>
          <w:b/>
          <w:noProof/>
          <w:sz w:val="20"/>
          <w:lang w:val="sr-Cyrl-CS"/>
        </w:rPr>
        <w:t xml:space="preserve">  СКУПШТИНА ГРАДА НИША</w:t>
      </w:r>
    </w:p>
    <w:p w14:paraId="367EF2D9" w14:textId="77777777" w:rsidR="00F15E01" w:rsidRPr="001F7205" w:rsidRDefault="00F15E01" w:rsidP="00F15E01">
      <w:pPr>
        <w:ind w:firstLine="0"/>
        <w:jc w:val="center"/>
        <w:rPr>
          <w:rFonts w:ascii="Times New Roman" w:hAnsi="Times New Roman"/>
          <w:noProof/>
          <w:color w:val="FF0000"/>
          <w:spacing w:val="20"/>
          <w:sz w:val="20"/>
          <w:szCs w:val="28"/>
          <w:lang w:val="sr-Cyrl-CS" w:eastAsia="sr-Latn-CS"/>
        </w:rPr>
      </w:pPr>
    </w:p>
    <w:p w14:paraId="3F373424" w14:textId="77777777" w:rsidR="00F15E01" w:rsidRPr="001F7205" w:rsidRDefault="00F15E01" w:rsidP="00F15E01">
      <w:pPr>
        <w:spacing w:before="0" w:after="120"/>
        <w:ind w:firstLine="0"/>
        <w:jc w:val="center"/>
        <w:rPr>
          <w:rFonts w:ascii="Times New Roman" w:hAnsi="Times New Roman"/>
          <w:noProof/>
          <w:color w:val="FF0000"/>
          <w:sz w:val="40"/>
          <w:szCs w:val="40"/>
          <w:lang w:val="sr-Cyrl-CS" w:eastAsia="sr-Latn-CS"/>
        </w:rPr>
      </w:pPr>
    </w:p>
    <w:p w14:paraId="43D82397" w14:textId="77777777" w:rsidR="007C7FF3" w:rsidRPr="00D559E8" w:rsidRDefault="007C7FF3" w:rsidP="007C7FF3">
      <w:pPr>
        <w:spacing w:before="0" w:after="0"/>
        <w:jc w:val="center"/>
        <w:rPr>
          <w:rFonts w:ascii="Times New Roman" w:hAnsi="Times New Roman"/>
          <w:b/>
          <w:sz w:val="32"/>
          <w:szCs w:val="32"/>
          <w:lang w:val="ru-RU"/>
        </w:rPr>
      </w:pPr>
      <w:r w:rsidRPr="00D559E8">
        <w:rPr>
          <w:rFonts w:ascii="Times New Roman" w:hAnsi="Times New Roman"/>
          <w:b/>
          <w:sz w:val="32"/>
          <w:szCs w:val="32"/>
          <w:lang w:val="ru-RU"/>
        </w:rPr>
        <w:t>ДРУГЕ ИЗМЕНЕ И ДОПУНЕ ПЛАНА ГЕНЕРАЛНЕ РЕГУЛАЦИЈЕ  ПОДРУЧЈА ГО НИШКА БАЊА - прва фаза - зона локалитета "Етно село"</w:t>
      </w:r>
    </w:p>
    <w:p w14:paraId="55DA41E1" w14:textId="77777777" w:rsidR="00F15E01" w:rsidRDefault="00F15E01" w:rsidP="00F15E01">
      <w:pPr>
        <w:spacing w:before="0" w:after="40"/>
        <w:ind w:firstLine="0"/>
        <w:rPr>
          <w:rFonts w:ascii="Times New Roman" w:hAnsi="Times New Roman"/>
          <w:noProof/>
          <w:szCs w:val="22"/>
          <w:lang w:eastAsia="sr-Latn-CS"/>
        </w:rPr>
      </w:pPr>
    </w:p>
    <w:p w14:paraId="311E2F67" w14:textId="77777777" w:rsidR="00BD39F9" w:rsidRPr="00BD39F9" w:rsidRDefault="00BD39F9" w:rsidP="00F15E01">
      <w:pPr>
        <w:spacing w:before="0" w:after="40"/>
        <w:ind w:firstLine="0"/>
        <w:rPr>
          <w:rFonts w:ascii="Times New Roman" w:hAnsi="Times New Roman"/>
          <w:noProof/>
          <w:szCs w:val="22"/>
          <w:lang w:eastAsia="sr-Latn-CS"/>
        </w:rPr>
      </w:pPr>
    </w:p>
    <w:p w14:paraId="6E0D5403" w14:textId="77777777" w:rsidR="00F15E01" w:rsidRDefault="00F15E01" w:rsidP="00F15E01">
      <w:pPr>
        <w:spacing w:before="0" w:after="40"/>
        <w:ind w:firstLine="0"/>
        <w:rPr>
          <w:rFonts w:ascii="Times New Roman" w:hAnsi="Times New Roman"/>
          <w:noProof/>
          <w:color w:val="FF0000"/>
          <w:szCs w:val="22"/>
          <w:lang w:val="sr-Cyrl-CS" w:eastAsia="sr-Latn-CS"/>
        </w:rPr>
      </w:pPr>
    </w:p>
    <w:p w14:paraId="105CEFE1" w14:textId="77777777" w:rsidR="00AB16AD" w:rsidRPr="001F7205" w:rsidRDefault="00AB16AD" w:rsidP="00F15E01">
      <w:pPr>
        <w:spacing w:before="0" w:after="40"/>
        <w:ind w:firstLine="0"/>
        <w:rPr>
          <w:rFonts w:ascii="Times New Roman" w:hAnsi="Times New Roman"/>
          <w:noProof/>
          <w:color w:val="FF0000"/>
          <w:szCs w:val="22"/>
          <w:lang w:val="sr-Cyrl-CS" w:eastAsia="sr-Latn-CS"/>
        </w:rPr>
      </w:pPr>
    </w:p>
    <w:p w14:paraId="586B36B8" w14:textId="77777777" w:rsidR="00F15E01" w:rsidRPr="001F7205" w:rsidRDefault="00F15E01" w:rsidP="00F15E01">
      <w:pPr>
        <w:tabs>
          <w:tab w:val="left" w:pos="1309"/>
        </w:tabs>
        <w:spacing w:before="0" w:after="40"/>
        <w:ind w:firstLine="0"/>
        <w:jc w:val="center"/>
        <w:rPr>
          <w:rFonts w:ascii="Times New Roman" w:hAnsi="Times New Roman"/>
          <w:noProof/>
          <w:szCs w:val="22"/>
          <w:lang w:val="sr-Cyrl-CS" w:eastAsia="sr-Latn-CS"/>
        </w:rPr>
      </w:pPr>
    </w:p>
    <w:p w14:paraId="241F2296" w14:textId="77777777" w:rsidR="00F15E01" w:rsidRPr="001F7205" w:rsidRDefault="00F15E01" w:rsidP="00F15E01">
      <w:pPr>
        <w:tabs>
          <w:tab w:val="left" w:pos="1309"/>
        </w:tabs>
        <w:spacing w:before="0" w:after="40"/>
        <w:ind w:firstLine="0"/>
        <w:jc w:val="center"/>
        <w:rPr>
          <w:rFonts w:ascii="Times New Roman" w:hAnsi="Times New Roman"/>
          <w:b/>
          <w:noProof/>
          <w:color w:val="FF0000"/>
          <w:szCs w:val="22"/>
          <w:lang w:val="sr-Cyrl-CS" w:eastAsia="sr-Latn-CS"/>
        </w:rPr>
      </w:pPr>
      <w:r w:rsidRPr="001F7205">
        <w:rPr>
          <w:rFonts w:ascii="Times New Roman" w:hAnsi="Times New Roman"/>
          <w:b/>
          <w:noProof/>
          <w:szCs w:val="22"/>
          <w:lang w:val="sr-Cyrl-CS" w:eastAsia="sr-Latn-CS"/>
        </w:rPr>
        <w:t>НАРУЧИЛАЦ ПЛАНА</w:t>
      </w:r>
    </w:p>
    <w:p w14:paraId="597EA3FD" w14:textId="77777777" w:rsidR="00F15E01" w:rsidRPr="001F7205" w:rsidRDefault="001F7205" w:rsidP="00F15E01">
      <w:pPr>
        <w:spacing w:before="0" w:after="40"/>
        <w:ind w:firstLine="0"/>
        <w:jc w:val="center"/>
        <w:rPr>
          <w:rFonts w:ascii="Times New Roman" w:hAnsi="Times New Roman"/>
          <w:b/>
          <w:noProof/>
          <w:color w:val="FF0000"/>
          <w:sz w:val="24"/>
          <w:szCs w:val="24"/>
          <w:lang w:eastAsia="sr-Latn-CS"/>
        </w:rPr>
      </w:pPr>
      <w:r w:rsidRPr="0074769F">
        <w:rPr>
          <w:rFonts w:ascii="Times New Roman" w:hAnsi="Times New Roman"/>
          <w:b/>
          <w:noProof/>
          <w:sz w:val="24"/>
          <w:szCs w:val="24"/>
          <w:lang w:val="sr-Cyrl-CS" w:eastAsia="sr-Latn-CS"/>
        </w:rPr>
        <w:t>ГРАДСКА УПРАВА ГРАДА НИША</w:t>
      </w:r>
      <w:r w:rsidRPr="001F7205">
        <w:rPr>
          <w:rFonts w:ascii="Times New Roman" w:hAnsi="Times New Roman"/>
          <w:b/>
          <w:noProof/>
          <w:color w:val="FF0000"/>
          <w:sz w:val="24"/>
          <w:szCs w:val="24"/>
          <w:lang w:eastAsia="sr-Latn-CS"/>
        </w:rPr>
        <w:t xml:space="preserve"> </w:t>
      </w:r>
    </w:p>
    <w:p w14:paraId="6A661665" w14:textId="77777777" w:rsidR="00F15E01" w:rsidRPr="003F7B43" w:rsidRDefault="00F15E01" w:rsidP="00F15E01">
      <w:pPr>
        <w:tabs>
          <w:tab w:val="left" w:pos="1309"/>
        </w:tabs>
        <w:spacing w:before="240" w:after="40"/>
        <w:ind w:firstLine="0"/>
        <w:jc w:val="center"/>
        <w:rPr>
          <w:rFonts w:ascii="Times New Roman" w:hAnsi="Times New Roman"/>
          <w:noProof/>
          <w:szCs w:val="22"/>
          <w:lang w:val="sr-Cyrl-CS" w:eastAsia="sr-Latn-CS"/>
        </w:rPr>
      </w:pPr>
    </w:p>
    <w:p w14:paraId="697619B3" w14:textId="77777777" w:rsidR="00F15E01" w:rsidRPr="003F7B43" w:rsidRDefault="00F15E01" w:rsidP="00F15E01">
      <w:pPr>
        <w:tabs>
          <w:tab w:val="left" w:pos="1309"/>
        </w:tabs>
        <w:spacing w:before="0" w:after="40"/>
        <w:ind w:firstLine="0"/>
        <w:jc w:val="center"/>
        <w:rPr>
          <w:rFonts w:ascii="Times New Roman" w:hAnsi="Times New Roman"/>
          <w:b/>
          <w:noProof/>
          <w:szCs w:val="22"/>
          <w:lang w:val="sr-Cyrl-CS" w:eastAsia="sr-Latn-CS"/>
        </w:rPr>
      </w:pPr>
      <w:r w:rsidRPr="003F7B43">
        <w:rPr>
          <w:rFonts w:ascii="Times New Roman" w:hAnsi="Times New Roman"/>
          <w:b/>
          <w:noProof/>
          <w:szCs w:val="22"/>
          <w:lang w:val="sr-Cyrl-CS" w:eastAsia="sr-Latn-CS"/>
        </w:rPr>
        <w:t xml:space="preserve">НОСИЛАЦ ИЗРАДЕ ПЛАНА </w:t>
      </w:r>
    </w:p>
    <w:p w14:paraId="72C4CF47" w14:textId="77777777" w:rsidR="00F15E01" w:rsidRPr="003F7B43" w:rsidRDefault="00F15E01" w:rsidP="00F15E01">
      <w:pPr>
        <w:tabs>
          <w:tab w:val="left" w:pos="1309"/>
        </w:tabs>
        <w:spacing w:before="0" w:after="40"/>
        <w:ind w:firstLine="0"/>
        <w:jc w:val="center"/>
        <w:rPr>
          <w:rFonts w:ascii="Times New Roman" w:hAnsi="Times New Roman"/>
          <w:b/>
          <w:noProof/>
          <w:szCs w:val="22"/>
          <w:lang w:val="sr-Cyrl-CS" w:eastAsia="sr-Latn-CS"/>
        </w:rPr>
      </w:pPr>
      <w:r w:rsidRPr="003F7B43">
        <w:rPr>
          <w:rFonts w:ascii="Times New Roman" w:hAnsi="Times New Roman"/>
          <w:b/>
          <w:noProof/>
          <w:szCs w:val="22"/>
          <w:lang w:val="sr-Cyrl-CS" w:eastAsia="sr-Latn-CS"/>
        </w:rPr>
        <w:t>ГРАДСКА УПРАВА</w:t>
      </w:r>
      <w:r w:rsidR="00456069" w:rsidRPr="003F7B43">
        <w:rPr>
          <w:rFonts w:ascii="Times New Roman" w:hAnsi="Times New Roman"/>
          <w:b/>
          <w:noProof/>
          <w:szCs w:val="22"/>
          <w:lang w:val="sr-Cyrl-CS" w:eastAsia="sr-Latn-CS"/>
        </w:rPr>
        <w:t xml:space="preserve"> ГРАДА НИША</w:t>
      </w:r>
    </w:p>
    <w:p w14:paraId="0350BC2D" w14:textId="77777777" w:rsidR="00F15E01" w:rsidRPr="003F7B43" w:rsidRDefault="00F15E01" w:rsidP="00F15E01">
      <w:pPr>
        <w:tabs>
          <w:tab w:val="left" w:pos="1309"/>
        </w:tabs>
        <w:spacing w:before="0" w:after="40"/>
        <w:ind w:firstLine="0"/>
        <w:jc w:val="center"/>
        <w:rPr>
          <w:rFonts w:ascii="Times New Roman" w:hAnsi="Times New Roman"/>
          <w:b/>
          <w:noProof/>
          <w:szCs w:val="22"/>
          <w:lang w:val="sr-Cyrl-CS" w:eastAsia="sr-Latn-CS"/>
        </w:rPr>
      </w:pPr>
      <w:r w:rsidRPr="003F7B43">
        <w:rPr>
          <w:rFonts w:ascii="Times New Roman" w:hAnsi="Times New Roman"/>
          <w:b/>
          <w:noProof/>
          <w:szCs w:val="22"/>
          <w:lang w:val="sr-Cyrl-CS" w:eastAsia="sr-Latn-CS"/>
        </w:rPr>
        <w:t xml:space="preserve">СЕКРЕТАРИЈАТ ЗА ПЛАНИРАЊЕ И ИЗГРАДЊУ </w:t>
      </w:r>
    </w:p>
    <w:p w14:paraId="4B4FB4AF" w14:textId="77777777" w:rsidR="00F15E01" w:rsidRPr="003F7B43" w:rsidRDefault="00F15E01" w:rsidP="00F15E01">
      <w:pPr>
        <w:tabs>
          <w:tab w:val="left" w:pos="1309"/>
        </w:tabs>
        <w:spacing w:before="0" w:after="40"/>
        <w:ind w:firstLine="0"/>
        <w:jc w:val="center"/>
        <w:rPr>
          <w:rFonts w:ascii="Times New Roman" w:hAnsi="Times New Roman"/>
          <w:noProof/>
          <w:szCs w:val="22"/>
          <w:lang w:val="sr-Cyrl-CS" w:eastAsia="sr-Latn-CS"/>
        </w:rPr>
      </w:pPr>
    </w:p>
    <w:p w14:paraId="4BD3691B" w14:textId="77777777" w:rsidR="00F15E01" w:rsidRPr="003F7B43" w:rsidRDefault="00F15E01" w:rsidP="00F15E01">
      <w:pPr>
        <w:tabs>
          <w:tab w:val="center" w:pos="1260"/>
          <w:tab w:val="center" w:pos="7200"/>
        </w:tabs>
        <w:spacing w:before="0" w:after="40"/>
        <w:ind w:firstLine="0"/>
        <w:rPr>
          <w:rFonts w:ascii="Times New Roman" w:hAnsi="Times New Roman"/>
          <w:noProof/>
          <w:sz w:val="26"/>
          <w:szCs w:val="26"/>
          <w:lang w:val="sr-Cyrl-CS" w:eastAsia="sr-Latn-CS"/>
        </w:rPr>
      </w:pPr>
      <w:r w:rsidRPr="003F7B43">
        <w:rPr>
          <w:rFonts w:ascii="Times New Roman" w:hAnsi="Times New Roman"/>
          <w:noProof/>
          <w:szCs w:val="22"/>
          <w:lang w:val="sr-Cyrl-CS" w:eastAsia="sr-Latn-CS"/>
        </w:rPr>
        <w:tab/>
      </w:r>
      <w:r w:rsidRPr="003F7B43">
        <w:rPr>
          <w:rFonts w:ascii="Times New Roman" w:hAnsi="Times New Roman"/>
          <w:noProof/>
          <w:sz w:val="26"/>
          <w:szCs w:val="26"/>
          <w:lang w:val="sr-Cyrl-CS" w:eastAsia="sr-Latn-CS"/>
        </w:rPr>
        <w:tab/>
      </w:r>
    </w:p>
    <w:p w14:paraId="0873FEE3" w14:textId="77777777" w:rsidR="00F15E01" w:rsidRPr="003F7B43" w:rsidRDefault="00E413F8" w:rsidP="00F15E01">
      <w:pPr>
        <w:spacing w:before="0" w:after="40"/>
        <w:ind w:firstLine="0"/>
        <w:jc w:val="center"/>
        <w:rPr>
          <w:rFonts w:ascii="Times New Roman" w:hAnsi="Times New Roman"/>
          <w:b/>
          <w:noProof/>
          <w:szCs w:val="22"/>
          <w:lang w:val="sr-Cyrl-CS" w:eastAsia="sr-Latn-CS"/>
        </w:rPr>
      </w:pPr>
      <w:r w:rsidRPr="003F7B43">
        <w:rPr>
          <w:rFonts w:ascii="Times New Roman" w:hAnsi="Times New Roman"/>
          <w:noProof/>
        </w:rPr>
        <w:drawing>
          <wp:anchor distT="0" distB="0" distL="114300" distR="114300" simplePos="0" relativeHeight="251658752" behindDoc="0" locked="0" layoutInCell="1" allowOverlap="1" wp14:anchorId="3FB1E74C" wp14:editId="27031AF7">
            <wp:simplePos x="0" y="0"/>
            <wp:positionH relativeFrom="column">
              <wp:posOffset>2257425</wp:posOffset>
            </wp:positionH>
            <wp:positionV relativeFrom="paragraph">
              <wp:posOffset>244475</wp:posOffset>
            </wp:positionV>
            <wp:extent cx="1228725" cy="438150"/>
            <wp:effectExtent l="19050" t="0" r="9525" b="0"/>
            <wp:wrapTopAndBottom/>
            <wp:docPr id="38" name="Picture 11" descr="ZnakZa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nakZavoda"/>
                    <pic:cNvPicPr>
                      <a:picLocks noChangeAspect="1" noChangeArrowheads="1"/>
                    </pic:cNvPicPr>
                  </pic:nvPicPr>
                  <pic:blipFill>
                    <a:blip r:embed="rId10"/>
                    <a:srcRect/>
                    <a:stretch>
                      <a:fillRect/>
                    </a:stretch>
                  </pic:blipFill>
                  <pic:spPr bwMode="auto">
                    <a:xfrm>
                      <a:off x="0" y="0"/>
                      <a:ext cx="1228725" cy="438150"/>
                    </a:xfrm>
                    <a:prstGeom prst="rect">
                      <a:avLst/>
                    </a:prstGeom>
                    <a:noFill/>
                    <a:ln w="9525">
                      <a:noFill/>
                      <a:miter lim="800000"/>
                      <a:headEnd/>
                      <a:tailEnd/>
                    </a:ln>
                  </pic:spPr>
                </pic:pic>
              </a:graphicData>
            </a:graphic>
          </wp:anchor>
        </w:drawing>
      </w:r>
      <w:r w:rsidR="00F15E01" w:rsidRPr="003F7B43">
        <w:rPr>
          <w:rFonts w:ascii="Times New Roman" w:hAnsi="Times New Roman"/>
          <w:b/>
          <w:noProof/>
          <w:szCs w:val="22"/>
          <w:lang w:val="sr-Cyrl-CS" w:eastAsia="sr-Latn-CS"/>
        </w:rPr>
        <w:t>ОБРАЂИВАЧ ПЛАНА</w:t>
      </w:r>
    </w:p>
    <w:p w14:paraId="65060847" w14:textId="77777777" w:rsidR="00F15E01" w:rsidRPr="003F7B43" w:rsidRDefault="00F15E01" w:rsidP="00F15E01">
      <w:pPr>
        <w:spacing w:before="0" w:after="40"/>
        <w:ind w:firstLine="0"/>
        <w:jc w:val="center"/>
        <w:rPr>
          <w:rFonts w:ascii="Times New Roman" w:hAnsi="Times New Roman"/>
          <w:noProof/>
          <w:szCs w:val="22"/>
          <w:lang w:val="sr-Cyrl-CS" w:eastAsia="sr-Latn-CS"/>
        </w:rPr>
      </w:pPr>
    </w:p>
    <w:p w14:paraId="33788660" w14:textId="77777777" w:rsidR="00F15E01" w:rsidRPr="003F7B43" w:rsidRDefault="00F15E01" w:rsidP="00F15E01">
      <w:pPr>
        <w:spacing w:before="0" w:after="40"/>
        <w:ind w:firstLine="0"/>
        <w:jc w:val="center"/>
        <w:rPr>
          <w:rFonts w:ascii="Times New Roman" w:hAnsi="Times New Roman"/>
          <w:b/>
          <w:noProof/>
          <w:sz w:val="28"/>
          <w:szCs w:val="28"/>
          <w:lang w:val="sr-Cyrl-CS" w:eastAsia="sr-Latn-CS"/>
        </w:rPr>
      </w:pPr>
      <w:r w:rsidRPr="003F7B43">
        <w:rPr>
          <w:rFonts w:ascii="Times New Roman" w:hAnsi="Times New Roman"/>
          <w:noProof/>
          <w:szCs w:val="22"/>
          <w:lang w:val="sr-Cyrl-CS" w:eastAsia="sr-Latn-CS"/>
        </w:rPr>
        <w:t xml:space="preserve"> </w:t>
      </w:r>
      <w:r w:rsidRPr="003F7B43">
        <w:rPr>
          <w:rFonts w:ascii="Times New Roman" w:hAnsi="Times New Roman"/>
          <w:b/>
          <w:noProof/>
          <w:szCs w:val="22"/>
          <w:lang w:val="sr-Cyrl-CS" w:eastAsia="sr-Latn-CS"/>
        </w:rPr>
        <w:t>ЈАВНО ПРЕДУЗЕЋЕ ЗАВОД ЗА УРБАНИЗАМ НИШ</w:t>
      </w:r>
    </w:p>
    <w:p w14:paraId="31C7F102" w14:textId="77777777" w:rsidR="00F15E01" w:rsidRPr="003F7B43" w:rsidRDefault="00F15E01" w:rsidP="00F15E01">
      <w:pPr>
        <w:tabs>
          <w:tab w:val="center" w:pos="1260"/>
          <w:tab w:val="center" w:pos="7200"/>
        </w:tabs>
        <w:spacing w:before="0" w:after="40"/>
        <w:ind w:firstLine="0"/>
        <w:rPr>
          <w:rFonts w:ascii="Times New Roman" w:hAnsi="Times New Roman"/>
          <w:b/>
          <w:noProof/>
          <w:sz w:val="6"/>
          <w:szCs w:val="6"/>
          <w:lang w:val="sr-Cyrl-CS" w:eastAsia="sr-Latn-CS"/>
        </w:rPr>
      </w:pPr>
    </w:p>
    <w:p w14:paraId="5E75B54A" w14:textId="77777777" w:rsidR="00F15E01" w:rsidRPr="003F7B43" w:rsidRDefault="00F15E01" w:rsidP="00F15E01">
      <w:pPr>
        <w:tabs>
          <w:tab w:val="center" w:pos="1260"/>
          <w:tab w:val="center" w:pos="7200"/>
        </w:tabs>
        <w:spacing w:before="0" w:after="40"/>
        <w:ind w:firstLine="0"/>
        <w:jc w:val="center"/>
        <w:rPr>
          <w:rFonts w:ascii="Times New Roman" w:hAnsi="Times New Roman"/>
          <w:noProof/>
          <w:sz w:val="26"/>
          <w:szCs w:val="26"/>
          <w:lang w:val="sr-Cyrl-CS" w:eastAsia="sr-Latn-CS"/>
        </w:rPr>
      </w:pPr>
    </w:p>
    <w:p w14:paraId="64B8B05F" w14:textId="77777777" w:rsidR="00F15E01" w:rsidRPr="003F7B43" w:rsidRDefault="00F15E01" w:rsidP="00F15E01">
      <w:pPr>
        <w:tabs>
          <w:tab w:val="center" w:pos="1260"/>
          <w:tab w:val="center" w:pos="7200"/>
        </w:tabs>
        <w:spacing w:before="120" w:after="40"/>
        <w:ind w:firstLine="0"/>
        <w:rPr>
          <w:rFonts w:ascii="Times New Roman" w:hAnsi="Times New Roman"/>
          <w:b/>
          <w:noProof/>
          <w:sz w:val="6"/>
          <w:szCs w:val="6"/>
          <w:lang w:val="sr-Cyrl-CS" w:eastAsia="sr-Latn-CS"/>
        </w:rPr>
      </w:pPr>
      <w:r w:rsidRPr="003F7B43">
        <w:rPr>
          <w:rFonts w:ascii="Times New Roman" w:hAnsi="Times New Roman"/>
          <w:noProof/>
          <w:sz w:val="26"/>
          <w:szCs w:val="26"/>
          <w:lang w:val="sr-Cyrl-CS" w:eastAsia="sr-Latn-CS"/>
        </w:rPr>
        <w:t xml:space="preserve"> Руководилац израде плана,</w:t>
      </w:r>
      <w:r w:rsidRPr="003F7B43">
        <w:rPr>
          <w:rFonts w:ascii="Times New Roman" w:hAnsi="Times New Roman"/>
          <w:b/>
          <w:noProof/>
          <w:sz w:val="6"/>
          <w:szCs w:val="6"/>
          <w:lang w:val="sr-Cyrl-CS" w:eastAsia="sr-Latn-CS"/>
        </w:rPr>
        <w:t xml:space="preserve">                                                                                                                                                                        </w:t>
      </w:r>
      <w:r w:rsidR="003F7B43" w:rsidRPr="003F7B43">
        <w:rPr>
          <w:rFonts w:ascii="Times New Roman" w:hAnsi="Times New Roman"/>
          <w:b/>
          <w:noProof/>
          <w:sz w:val="6"/>
          <w:szCs w:val="6"/>
          <w:lang w:val="sr-Cyrl-CS" w:eastAsia="sr-Latn-CS"/>
        </w:rPr>
        <w:t xml:space="preserve">               </w:t>
      </w:r>
      <w:r w:rsidRPr="003F7B43">
        <w:rPr>
          <w:rFonts w:ascii="Times New Roman" w:hAnsi="Times New Roman"/>
          <w:b/>
          <w:noProof/>
          <w:sz w:val="6"/>
          <w:szCs w:val="6"/>
          <w:lang w:val="sr-Cyrl-CS" w:eastAsia="sr-Latn-CS"/>
        </w:rPr>
        <w:t xml:space="preserve">       </w:t>
      </w:r>
      <w:r w:rsidRPr="003F7B43">
        <w:rPr>
          <w:rFonts w:ascii="Times New Roman" w:hAnsi="Times New Roman"/>
          <w:b/>
          <w:noProof/>
          <w:sz w:val="6"/>
          <w:szCs w:val="6"/>
          <w:lang w:eastAsia="sr-Latn-CS"/>
        </w:rPr>
        <w:t xml:space="preserve">  </w:t>
      </w:r>
      <w:r w:rsidRPr="003F7B43">
        <w:rPr>
          <w:rFonts w:ascii="Times New Roman" w:hAnsi="Times New Roman"/>
          <w:noProof/>
          <w:sz w:val="26"/>
          <w:szCs w:val="26"/>
          <w:lang w:val="sr-Cyrl-CS" w:eastAsia="sr-Latn-CS"/>
        </w:rPr>
        <w:t xml:space="preserve">Директор,                                                                  </w:t>
      </w:r>
    </w:p>
    <w:p w14:paraId="1C531A36" w14:textId="77777777" w:rsidR="00F15E01" w:rsidRPr="003F7B43" w:rsidRDefault="00F15E01" w:rsidP="00F15E01">
      <w:pPr>
        <w:tabs>
          <w:tab w:val="center" w:pos="1260"/>
          <w:tab w:val="center" w:pos="7200"/>
        </w:tabs>
        <w:spacing w:before="0" w:after="40"/>
        <w:ind w:firstLine="0"/>
        <w:rPr>
          <w:rFonts w:ascii="Times New Roman" w:hAnsi="Times New Roman"/>
          <w:noProof/>
          <w:sz w:val="26"/>
          <w:szCs w:val="26"/>
          <w:lang w:val="sr-Cyrl-CS" w:eastAsia="sr-Latn-CS"/>
        </w:rPr>
      </w:pPr>
    </w:p>
    <w:p w14:paraId="3B213A19" w14:textId="77777777" w:rsidR="00F15E01" w:rsidRPr="003F7B43" w:rsidRDefault="003F7B43" w:rsidP="00F15E01">
      <w:pPr>
        <w:tabs>
          <w:tab w:val="center" w:pos="1260"/>
          <w:tab w:val="center" w:pos="7200"/>
        </w:tabs>
        <w:spacing w:before="120" w:after="40"/>
        <w:ind w:firstLine="0"/>
        <w:jc w:val="left"/>
        <w:rPr>
          <w:rFonts w:ascii="Times New Roman" w:hAnsi="Times New Roman"/>
          <w:b/>
          <w:noProof/>
          <w:szCs w:val="22"/>
          <w:lang w:val="sr-Cyrl-CS" w:eastAsia="sr-Latn-CS"/>
        </w:rPr>
      </w:pPr>
      <w:r w:rsidRPr="003F7B43">
        <w:rPr>
          <w:rFonts w:ascii="Times New Roman" w:hAnsi="Times New Roman"/>
          <w:b/>
          <w:szCs w:val="22"/>
          <w:lang w:val="sr-Cyrl-CS"/>
        </w:rPr>
        <w:t>Мирјана Ивановић, дипл.инж.арх.</w:t>
      </w:r>
      <w:r w:rsidRPr="003F7B43">
        <w:rPr>
          <w:rFonts w:ascii="Times New Roman" w:hAnsi="Times New Roman"/>
          <w:b/>
          <w:noProof/>
          <w:szCs w:val="22"/>
          <w:lang w:val="sr-Cyrl-CS" w:eastAsia="sr-Latn-CS"/>
        </w:rPr>
        <w:t xml:space="preserve">                     </w:t>
      </w:r>
      <w:r w:rsidR="00F15E01" w:rsidRPr="003F7B43">
        <w:rPr>
          <w:rFonts w:ascii="Times New Roman" w:hAnsi="Times New Roman"/>
          <w:b/>
          <w:noProof/>
          <w:szCs w:val="22"/>
          <w:lang w:eastAsia="sr-Latn-CS"/>
        </w:rPr>
        <w:t xml:space="preserve">       Мр</w:t>
      </w:r>
      <w:r w:rsidR="00F15E01" w:rsidRPr="003F7B43">
        <w:rPr>
          <w:rFonts w:ascii="Times New Roman" w:hAnsi="Times New Roman"/>
          <w:b/>
          <w:noProof/>
          <w:szCs w:val="22"/>
          <w:lang w:val="sr-Cyrl-CS" w:eastAsia="sr-Latn-CS"/>
        </w:rPr>
        <w:t xml:space="preserve"> Мирољуб Станковић, дипл.инж.арх.</w:t>
      </w:r>
    </w:p>
    <w:p w14:paraId="04BE9891" w14:textId="77777777" w:rsidR="00F15E01" w:rsidRPr="003F7B43" w:rsidRDefault="00F15E01" w:rsidP="00F15E01">
      <w:pPr>
        <w:tabs>
          <w:tab w:val="center" w:pos="1260"/>
          <w:tab w:val="center" w:pos="7200"/>
        </w:tabs>
        <w:spacing w:before="120" w:after="40"/>
        <w:ind w:firstLine="0"/>
        <w:rPr>
          <w:rFonts w:ascii="Times New Roman" w:hAnsi="Times New Roman"/>
          <w:b/>
          <w:szCs w:val="22"/>
          <w:lang w:val="sr-Cyrl-CS" w:eastAsia="sr-Latn-CS"/>
        </w:rPr>
      </w:pPr>
      <w:r w:rsidRPr="003F7B43">
        <w:rPr>
          <w:rFonts w:ascii="Times New Roman" w:hAnsi="Times New Roman"/>
          <w:b/>
          <w:noProof/>
          <w:szCs w:val="22"/>
          <w:lang w:val="sr-Cyrl-CS" w:eastAsia="sr-Latn-CS"/>
        </w:rPr>
        <w:t xml:space="preserve">     лиценца број </w:t>
      </w:r>
      <w:r w:rsidR="003F7B43" w:rsidRPr="003F7B43">
        <w:rPr>
          <w:rFonts w:ascii="Times New Roman" w:hAnsi="Times New Roman"/>
          <w:b/>
          <w:szCs w:val="22"/>
          <w:lang w:val="sr-Cyrl-CS" w:eastAsia="sr-Latn-CS"/>
        </w:rPr>
        <w:t>200124910</w:t>
      </w:r>
    </w:p>
    <w:p w14:paraId="1EEFB118" w14:textId="77777777" w:rsidR="00F15E01" w:rsidRPr="003F7B43" w:rsidRDefault="00F15E01" w:rsidP="00F15E01">
      <w:pPr>
        <w:tabs>
          <w:tab w:val="center" w:pos="1260"/>
          <w:tab w:val="center" w:pos="7200"/>
        </w:tabs>
        <w:spacing w:before="120" w:after="40"/>
        <w:ind w:firstLine="0"/>
        <w:rPr>
          <w:rFonts w:ascii="Times New Roman" w:hAnsi="Times New Roman"/>
          <w:b/>
          <w:noProof/>
          <w:szCs w:val="22"/>
          <w:lang w:val="sr-Cyrl-CS" w:eastAsia="sr-Latn-CS"/>
        </w:rPr>
      </w:pPr>
    </w:p>
    <w:p w14:paraId="6C69A4F5" w14:textId="77777777" w:rsidR="00F15E01" w:rsidRPr="001F7205" w:rsidRDefault="00F15E01" w:rsidP="00F15E01">
      <w:pPr>
        <w:tabs>
          <w:tab w:val="center" w:pos="1260"/>
          <w:tab w:val="center" w:pos="7200"/>
        </w:tabs>
        <w:spacing w:before="120" w:after="40"/>
        <w:ind w:firstLine="0"/>
        <w:rPr>
          <w:rFonts w:ascii="Times New Roman" w:hAnsi="Times New Roman"/>
          <w:b/>
          <w:noProof/>
          <w:color w:val="FF0000"/>
          <w:szCs w:val="22"/>
          <w:lang w:val="sr-Cyrl-CS" w:eastAsia="sr-Latn-CS"/>
        </w:rPr>
      </w:pPr>
    </w:p>
    <w:p w14:paraId="2BEA3089" w14:textId="77777777" w:rsidR="00F15E01" w:rsidRPr="001F7205" w:rsidRDefault="00951284" w:rsidP="00F15E01">
      <w:pPr>
        <w:spacing w:before="0" w:after="40"/>
        <w:ind w:firstLine="0"/>
        <w:jc w:val="center"/>
        <w:rPr>
          <w:rFonts w:ascii="Times New Roman" w:hAnsi="Times New Roman"/>
          <w:noProof/>
          <w:color w:val="FF0000"/>
          <w:spacing w:val="28"/>
          <w:sz w:val="20"/>
          <w:lang w:val="sr-Cyrl-CS" w:eastAsia="sr-Latn-CS"/>
        </w:rPr>
      </w:pPr>
      <w:r>
        <w:rPr>
          <w:rFonts w:ascii="Times New Roman" w:hAnsi="Times New Roman"/>
          <w:noProof/>
          <w:color w:val="FF0000"/>
          <w:spacing w:val="28"/>
          <w:sz w:val="20"/>
        </w:rPr>
        <mc:AlternateContent>
          <mc:Choice Requires="wps">
            <w:drawing>
              <wp:anchor distT="0" distB="0" distL="114300" distR="114300" simplePos="0" relativeHeight="251655680" behindDoc="0" locked="0" layoutInCell="1" allowOverlap="1" wp14:anchorId="3D2E2CBA" wp14:editId="2F76C1D9">
                <wp:simplePos x="0" y="0"/>
                <wp:positionH relativeFrom="column">
                  <wp:posOffset>43815</wp:posOffset>
                </wp:positionH>
                <wp:positionV relativeFrom="paragraph">
                  <wp:posOffset>-1905</wp:posOffset>
                </wp:positionV>
                <wp:extent cx="5934075" cy="83820"/>
                <wp:effectExtent l="0" t="0" r="0" b="0"/>
                <wp:wrapNone/>
                <wp:docPr id="3"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83820"/>
                        </a:xfrm>
                        <a:prstGeom prst="rect">
                          <a:avLst/>
                        </a:prstGeom>
                        <a:gradFill rotWithShape="0">
                          <a:gsLst>
                            <a:gs pos="0">
                              <a:srgbClr val="000000"/>
                            </a:gs>
                            <a:gs pos="100000">
                              <a:srgbClr val="FFFFFF">
                                <a:alpha val="44000"/>
                              </a:srgbClr>
                            </a:gs>
                          </a:gsLst>
                          <a:lin ang="5400000" scaled="1"/>
                        </a:gradFill>
                        <a:ln>
                          <a:noFill/>
                        </a:ln>
                        <a:effectLst/>
                        <a:extLst>
                          <a:ext uri="{91240B29-F687-4F45-9708-019B960494DF}">
                            <a14:hiddenLine xmlns:a14="http://schemas.microsoft.com/office/drawing/2010/main" w="12700">
                              <a:solidFill>
                                <a:srgbClr val="666666"/>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6E29C842" w14:textId="77777777" w:rsidR="001A4F80" w:rsidRDefault="001A4F80" w:rsidP="00F15E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2E2CBA" id="Rectangle 35" o:spid="_x0000_s1028" style="position:absolute;left:0;text-align:left;margin-left:3.45pt;margin-top:-.15pt;width:467.25pt;height:6.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" fillcolor="black" stroked="f" strokecolor="#666" strokeweight="1pt">
                <v:fill o:opacity2="28835f" focus="100%" type="gradient"/>
                <v:shadow color="#7f7f7f" opacity=".5" offset="1pt"/>
                <v:textbox>
                  <w:txbxContent>
                    <w:p w14:paraId="6E29C842" w14:textId="77777777" w:rsidR="001A4F80" w:rsidRDefault="001A4F80" w:rsidP="00F15E01"/>
                  </w:txbxContent>
                </v:textbox>
              </v:rect>
            </w:pict>
          </mc:Fallback>
        </mc:AlternateContent>
      </w:r>
    </w:p>
    <w:p w14:paraId="5254B00A" w14:textId="77777777" w:rsidR="00F15E01" w:rsidRPr="003F7B43" w:rsidRDefault="00F15E01" w:rsidP="00F15E01">
      <w:pPr>
        <w:spacing w:before="120" w:after="120"/>
        <w:ind w:firstLine="0"/>
        <w:jc w:val="center"/>
        <w:rPr>
          <w:rFonts w:ascii="Times New Roman" w:hAnsi="Times New Roman"/>
          <w:b/>
          <w:noProof/>
          <w:szCs w:val="22"/>
          <w:lang w:val="sr-Cyrl-CS"/>
        </w:rPr>
      </w:pPr>
      <w:r w:rsidRPr="003F7B43">
        <w:rPr>
          <w:rFonts w:ascii="Times New Roman" w:hAnsi="Times New Roman"/>
          <w:b/>
          <w:noProof/>
          <w:szCs w:val="22"/>
          <w:lang w:val="sr-Cyrl-CS"/>
        </w:rPr>
        <w:t>Ниш</w:t>
      </w:r>
      <w:r w:rsidRPr="003F7B43">
        <w:rPr>
          <w:rFonts w:ascii="Times New Roman" w:hAnsi="Times New Roman"/>
          <w:b/>
          <w:noProof/>
          <w:szCs w:val="22"/>
        </w:rPr>
        <w:t>,</w:t>
      </w:r>
      <w:r w:rsidRPr="003F7B43">
        <w:rPr>
          <w:rFonts w:ascii="Times New Roman" w:hAnsi="Times New Roman"/>
          <w:b/>
          <w:noProof/>
          <w:szCs w:val="22"/>
          <w:lang w:val="sr-Cyrl-CS"/>
        </w:rPr>
        <w:t xml:space="preserve"> 201</w:t>
      </w:r>
      <w:r w:rsidR="00AF1861">
        <w:rPr>
          <w:rFonts w:ascii="Times New Roman" w:hAnsi="Times New Roman"/>
          <w:b/>
          <w:noProof/>
          <w:szCs w:val="22"/>
        </w:rPr>
        <w:t>9</w:t>
      </w:r>
      <w:r w:rsidRPr="003F7B43">
        <w:rPr>
          <w:rFonts w:ascii="Times New Roman" w:hAnsi="Times New Roman"/>
          <w:b/>
          <w:noProof/>
          <w:szCs w:val="22"/>
          <w:lang w:val="sr-Cyrl-CS"/>
        </w:rPr>
        <w:t>. година</w:t>
      </w:r>
    </w:p>
    <w:p w14:paraId="15F25949" w14:textId="77777777" w:rsidR="003F7B43" w:rsidRDefault="003F7B43" w:rsidP="003F7B43">
      <w:pPr>
        <w:spacing w:before="0" w:after="40"/>
        <w:ind w:firstLine="0"/>
        <w:rPr>
          <w:rFonts w:ascii="Times New Roman" w:hAnsi="Times New Roman"/>
          <w:szCs w:val="22"/>
          <w:lang w:val="ru-RU" w:eastAsia="sr-Latn-CS"/>
        </w:rPr>
      </w:pPr>
      <w:r>
        <w:rPr>
          <w:rFonts w:ascii="Times New Roman" w:hAnsi="Times New Roman"/>
          <w:szCs w:val="22"/>
          <w:lang w:val="sr-Cyrl-CS" w:eastAsia="sr-Latn-CS"/>
        </w:rPr>
        <w:lastRenderedPageBreak/>
        <w:t xml:space="preserve">НА ИЗРАДИ </w:t>
      </w:r>
      <w:r w:rsidR="008A1165">
        <w:rPr>
          <w:rFonts w:ascii="Times New Roman" w:hAnsi="Times New Roman"/>
          <w:szCs w:val="22"/>
          <w:lang w:val="sr-Cyrl-CS" w:eastAsia="sr-Latn-CS"/>
        </w:rPr>
        <w:t>ДРУГИХ ИЗМЕНА И ДОПУНА</w:t>
      </w:r>
      <w:r>
        <w:rPr>
          <w:rFonts w:ascii="Times New Roman" w:hAnsi="Times New Roman"/>
          <w:szCs w:val="22"/>
          <w:lang w:val="sr-Cyrl-CS" w:eastAsia="sr-Latn-CS"/>
        </w:rPr>
        <w:t xml:space="preserve"> ПЛАНА </w:t>
      </w:r>
      <w:r>
        <w:rPr>
          <w:rFonts w:ascii="Times New Roman" w:hAnsi="Times New Roman"/>
          <w:szCs w:val="22"/>
          <w:lang w:val="ru-RU" w:eastAsia="sr-Latn-CS"/>
        </w:rPr>
        <w:t xml:space="preserve">ГЕНЕРАЛНЕ РЕГУЛАЦИЈЕ </w:t>
      </w:r>
      <w:r>
        <w:rPr>
          <w:rFonts w:ascii="Times New Roman" w:hAnsi="Times New Roman"/>
          <w:szCs w:val="22"/>
          <w:lang w:val="sr-Cyrl-CS" w:eastAsia="sr-Latn-CS"/>
        </w:rPr>
        <w:t>ПОДРУЧЈА ГО НИШКА БАЊА  - ПРВА ФАЗА - ЗОНА ЛОКАЛИТЕТА "ЕТНО СЕЛО", УЧЕСТВОВАЛИ СУ:</w:t>
      </w:r>
    </w:p>
    <w:p w14:paraId="0D57FD58" w14:textId="77777777" w:rsidR="00F15E01" w:rsidRPr="00A65B13" w:rsidRDefault="00F15E01" w:rsidP="00F15E01">
      <w:pPr>
        <w:spacing w:before="480" w:after="40"/>
        <w:ind w:firstLine="0"/>
        <w:rPr>
          <w:rFonts w:ascii="Times New Roman" w:hAnsi="Times New Roman"/>
          <w:noProof/>
          <w:szCs w:val="22"/>
          <w:lang w:eastAsia="sr-Latn-CS"/>
        </w:rPr>
      </w:pPr>
      <w:r w:rsidRPr="00A65B13">
        <w:rPr>
          <w:rFonts w:ascii="Times New Roman" w:hAnsi="Times New Roman"/>
          <w:b/>
          <w:bCs/>
          <w:i/>
          <w:noProof/>
          <w:spacing w:val="20"/>
          <w:sz w:val="20"/>
          <w:szCs w:val="22"/>
          <w:lang w:val="sr-Cyrl-CS" w:eastAsia="sr-Latn-CS"/>
        </w:rPr>
        <w:t>НАРУЧИЛАЦ</w:t>
      </w:r>
      <w:r w:rsidRPr="00A65B13">
        <w:rPr>
          <w:rFonts w:ascii="Times New Roman" w:hAnsi="Times New Roman"/>
          <w:b/>
          <w:bCs/>
          <w:i/>
          <w:noProof/>
          <w:sz w:val="20"/>
          <w:szCs w:val="22"/>
          <w:lang w:val="sr-Cyrl-CS" w:eastAsia="sr-Latn-CS"/>
        </w:rPr>
        <w:t>:</w:t>
      </w:r>
      <w:r w:rsidRPr="00A65B13">
        <w:rPr>
          <w:rFonts w:ascii="Times New Roman" w:hAnsi="Times New Roman"/>
          <w:bCs/>
          <w:i/>
          <w:noProof/>
          <w:sz w:val="20"/>
          <w:szCs w:val="22"/>
          <w:lang w:val="sr-Cyrl-CS" w:eastAsia="sr-Latn-CS"/>
        </w:rPr>
        <w:tab/>
      </w:r>
      <w:r w:rsidRPr="00A65B13">
        <w:rPr>
          <w:rFonts w:ascii="Times New Roman" w:hAnsi="Times New Roman"/>
          <w:bCs/>
          <w:i/>
          <w:noProof/>
          <w:sz w:val="20"/>
          <w:szCs w:val="22"/>
          <w:lang w:val="sr-Cyrl-CS" w:eastAsia="sr-Latn-CS"/>
        </w:rPr>
        <w:tab/>
      </w:r>
      <w:r w:rsidR="002B5077">
        <w:rPr>
          <w:rFonts w:ascii="Times New Roman" w:hAnsi="Times New Roman"/>
          <w:bCs/>
          <w:i/>
          <w:noProof/>
          <w:sz w:val="20"/>
          <w:lang w:val="sr-Cyrl-CS" w:eastAsia="sr-Latn-CS"/>
        </w:rPr>
        <w:t xml:space="preserve">        </w:t>
      </w:r>
      <w:r w:rsidR="00AF26F1">
        <w:rPr>
          <w:rFonts w:ascii="Times New Roman" w:hAnsi="Times New Roman"/>
          <w:bCs/>
          <w:i/>
          <w:noProof/>
          <w:sz w:val="20"/>
          <w:lang w:eastAsia="sr-Latn-CS"/>
        </w:rPr>
        <w:t xml:space="preserve">   </w:t>
      </w:r>
      <w:r w:rsidR="002B5077">
        <w:rPr>
          <w:rFonts w:ascii="Times New Roman" w:hAnsi="Times New Roman"/>
          <w:bCs/>
          <w:i/>
          <w:noProof/>
          <w:sz w:val="20"/>
          <w:lang w:val="sr-Cyrl-CS" w:eastAsia="sr-Latn-CS"/>
        </w:rPr>
        <w:t xml:space="preserve">    </w:t>
      </w:r>
      <w:r w:rsidRPr="00A65B13">
        <w:rPr>
          <w:rFonts w:ascii="Times New Roman" w:hAnsi="Times New Roman"/>
          <w:bCs/>
          <w:i/>
          <w:noProof/>
          <w:sz w:val="20"/>
          <w:lang w:val="sr-Cyrl-CS" w:eastAsia="sr-Latn-CS"/>
        </w:rPr>
        <w:t xml:space="preserve"> </w:t>
      </w:r>
      <w:r w:rsidR="00A65B13" w:rsidRPr="00A65B13">
        <w:rPr>
          <w:rFonts w:ascii="Times New Roman" w:hAnsi="Times New Roman"/>
          <w:bCs/>
          <w:sz w:val="20"/>
          <w:lang w:val="sr-Cyrl-CS" w:eastAsia="sr-Latn-CS"/>
        </w:rPr>
        <w:t xml:space="preserve">ГРАДСКА УПРАВА </w:t>
      </w:r>
      <w:r w:rsidR="00A65B13" w:rsidRPr="00A65B13">
        <w:rPr>
          <w:rFonts w:ascii="Times New Roman" w:hAnsi="Times New Roman"/>
          <w:sz w:val="20"/>
          <w:lang w:val="sr-Cyrl-CS" w:eastAsia="sr-Latn-CS"/>
        </w:rPr>
        <w:t>ГРАДА НИША</w:t>
      </w:r>
    </w:p>
    <w:p w14:paraId="039ED8D0" w14:textId="77777777" w:rsidR="00F15E01" w:rsidRPr="00A65B13" w:rsidRDefault="00F15E01" w:rsidP="00F15E01">
      <w:pPr>
        <w:tabs>
          <w:tab w:val="left" w:pos="426"/>
          <w:tab w:val="left" w:pos="709"/>
          <w:tab w:val="left" w:pos="3690"/>
          <w:tab w:val="left" w:pos="5387"/>
          <w:tab w:val="right" w:leader="dot" w:pos="8505"/>
        </w:tabs>
        <w:spacing w:before="240" w:after="40"/>
        <w:ind w:left="3690" w:hanging="3690"/>
        <w:jc w:val="left"/>
        <w:rPr>
          <w:rFonts w:ascii="Times New Roman" w:hAnsi="Times New Roman"/>
          <w:b/>
          <w:bCs/>
          <w:noProof/>
          <w:sz w:val="20"/>
          <w:szCs w:val="22"/>
          <w:lang w:val="sr-Cyrl-CS" w:eastAsia="sr-Latn-CS"/>
        </w:rPr>
      </w:pPr>
      <w:r w:rsidRPr="00A65B13">
        <w:rPr>
          <w:rFonts w:ascii="Times New Roman" w:hAnsi="Times New Roman"/>
          <w:b/>
          <w:bCs/>
          <w:i/>
          <w:noProof/>
          <w:spacing w:val="20"/>
          <w:sz w:val="20"/>
          <w:szCs w:val="22"/>
          <w:lang w:val="sr-Cyrl-CS" w:eastAsia="sr-Latn-CS"/>
        </w:rPr>
        <w:t>НОСИЛАЦ ИЗРАДЕ:</w:t>
      </w:r>
      <w:r w:rsidRPr="00A65B13">
        <w:rPr>
          <w:rFonts w:ascii="Times New Roman" w:hAnsi="Times New Roman"/>
          <w:bCs/>
          <w:i/>
          <w:noProof/>
          <w:sz w:val="20"/>
          <w:szCs w:val="22"/>
          <w:lang w:val="sr-Cyrl-CS" w:eastAsia="sr-Latn-CS"/>
        </w:rPr>
        <w:tab/>
      </w:r>
      <w:r w:rsidRPr="00A65B13">
        <w:rPr>
          <w:rFonts w:ascii="Times New Roman" w:hAnsi="Times New Roman"/>
          <w:bCs/>
          <w:noProof/>
          <w:sz w:val="20"/>
          <w:szCs w:val="22"/>
          <w:lang w:val="sr-Cyrl-CS" w:eastAsia="sr-Latn-CS"/>
        </w:rPr>
        <w:t xml:space="preserve">ГРАДСКА УПРАВА ГРАДА НИША - СЕКРЕТАРИЈАТ ЗА ПЛАНИРАЊЕ И ИЗГРАДЊУ </w:t>
      </w:r>
    </w:p>
    <w:p w14:paraId="7FF04DBE" w14:textId="77777777" w:rsidR="00F15E01" w:rsidRPr="00A65B13" w:rsidRDefault="00F15E01" w:rsidP="00F15E01">
      <w:pPr>
        <w:tabs>
          <w:tab w:val="left" w:pos="426"/>
          <w:tab w:val="left" w:pos="709"/>
          <w:tab w:val="left" w:pos="5387"/>
          <w:tab w:val="right" w:leader="dot" w:pos="8505"/>
        </w:tabs>
        <w:spacing w:before="240" w:after="40"/>
        <w:ind w:left="3510" w:hanging="3510"/>
        <w:jc w:val="left"/>
        <w:rPr>
          <w:rFonts w:ascii="Times New Roman" w:hAnsi="Times New Roman"/>
          <w:bCs/>
          <w:noProof/>
          <w:sz w:val="20"/>
          <w:szCs w:val="22"/>
          <w:lang w:val="sr-Cyrl-CS" w:eastAsia="sr-Latn-CS"/>
        </w:rPr>
      </w:pPr>
      <w:r w:rsidRPr="00A65B13">
        <w:rPr>
          <w:rFonts w:ascii="Times New Roman" w:hAnsi="Times New Roman"/>
          <w:b/>
          <w:bCs/>
          <w:i/>
          <w:noProof/>
          <w:spacing w:val="20"/>
          <w:sz w:val="20"/>
          <w:szCs w:val="22"/>
          <w:lang w:val="sr-Cyrl-CS" w:eastAsia="sr-Latn-CS"/>
        </w:rPr>
        <w:t>ОБРАЂИВАЧ:</w:t>
      </w:r>
      <w:r w:rsidRPr="00A65B13">
        <w:rPr>
          <w:rFonts w:ascii="Times New Roman" w:hAnsi="Times New Roman"/>
          <w:bCs/>
          <w:i/>
          <w:noProof/>
          <w:sz w:val="20"/>
          <w:szCs w:val="22"/>
          <w:lang w:val="sr-Cyrl-CS" w:eastAsia="sr-Latn-CS"/>
        </w:rPr>
        <w:tab/>
        <w:t xml:space="preserve">    </w:t>
      </w:r>
      <w:r w:rsidRPr="00A65B13">
        <w:rPr>
          <w:rFonts w:ascii="Times New Roman" w:hAnsi="Times New Roman"/>
          <w:bCs/>
          <w:noProof/>
          <w:sz w:val="20"/>
          <w:szCs w:val="22"/>
          <w:lang w:val="sr-Cyrl-CS" w:eastAsia="sr-Latn-CS"/>
        </w:rPr>
        <w:t>ЈП ЗАВОД ЗА УРБАНИЗАМ НИШ</w:t>
      </w:r>
    </w:p>
    <w:p w14:paraId="40E37C57" w14:textId="77777777" w:rsidR="00F15E01" w:rsidRPr="00A65B13" w:rsidRDefault="00F15E01" w:rsidP="00F15E01">
      <w:pPr>
        <w:tabs>
          <w:tab w:val="left" w:pos="426"/>
          <w:tab w:val="left" w:pos="709"/>
          <w:tab w:val="left" w:pos="5387"/>
          <w:tab w:val="right" w:leader="dot" w:pos="8505"/>
        </w:tabs>
        <w:spacing w:before="240" w:after="40"/>
        <w:ind w:left="3510" w:hanging="3510"/>
        <w:jc w:val="left"/>
        <w:outlineLvl w:val="0"/>
        <w:rPr>
          <w:rFonts w:ascii="Times New Roman" w:hAnsi="Times New Roman"/>
          <w:bCs/>
          <w:noProof/>
          <w:sz w:val="20"/>
          <w:szCs w:val="22"/>
          <w:lang w:val="sr-Cyrl-CS" w:eastAsia="sr-Latn-CS"/>
        </w:rPr>
      </w:pPr>
      <w:r w:rsidRPr="00A65B13">
        <w:rPr>
          <w:rFonts w:ascii="Times New Roman" w:hAnsi="Times New Roman"/>
          <w:b/>
          <w:bCs/>
          <w:i/>
          <w:noProof/>
          <w:spacing w:val="20"/>
          <w:sz w:val="20"/>
          <w:szCs w:val="22"/>
          <w:lang w:val="sr-Cyrl-CS" w:eastAsia="sr-Latn-CS"/>
        </w:rPr>
        <w:t>СТРУЧНИ ТИМ</w:t>
      </w:r>
    </w:p>
    <w:p w14:paraId="7225FB6E" w14:textId="77777777" w:rsidR="00F15E01" w:rsidRPr="00FB6764" w:rsidRDefault="00F15E01" w:rsidP="00F15E01">
      <w:pPr>
        <w:tabs>
          <w:tab w:val="left" w:pos="600"/>
          <w:tab w:val="left" w:pos="1080"/>
          <w:tab w:val="left" w:pos="3686"/>
          <w:tab w:val="left" w:pos="6600"/>
        </w:tabs>
        <w:spacing w:before="240" w:after="120"/>
        <w:ind w:left="3686" w:hanging="3686"/>
        <w:jc w:val="left"/>
        <w:rPr>
          <w:rFonts w:ascii="Times New Roman" w:hAnsi="Times New Roman"/>
          <w:b/>
          <w:i/>
          <w:noProof/>
          <w:sz w:val="20"/>
          <w:szCs w:val="22"/>
          <w:lang w:val="sr-Cyrl-CS" w:eastAsia="sr-Latn-CS"/>
        </w:rPr>
      </w:pPr>
      <w:r w:rsidRPr="00FB6764">
        <w:rPr>
          <w:rFonts w:ascii="Times New Roman" w:hAnsi="Times New Roman"/>
          <w:b/>
          <w:i/>
          <w:noProof/>
          <w:sz w:val="20"/>
          <w:szCs w:val="22"/>
          <w:lang w:val="sr-Cyrl-CS" w:eastAsia="sr-Latn-CS"/>
        </w:rPr>
        <w:t xml:space="preserve">РУКОВОДИЛАЦ ИЗРАДЕ ПЛАНА: </w:t>
      </w:r>
      <w:r w:rsidRPr="00FB6764">
        <w:rPr>
          <w:rFonts w:ascii="Times New Roman" w:hAnsi="Times New Roman"/>
          <w:b/>
          <w:i/>
          <w:noProof/>
          <w:sz w:val="20"/>
          <w:szCs w:val="22"/>
          <w:lang w:val="sr-Cyrl-CS" w:eastAsia="sr-Latn-CS"/>
        </w:rPr>
        <w:tab/>
      </w:r>
      <w:r w:rsidR="00FB6764" w:rsidRPr="00FB6764">
        <w:rPr>
          <w:rFonts w:ascii="Times New Roman" w:hAnsi="Times New Roman"/>
          <w:sz w:val="20"/>
          <w:szCs w:val="22"/>
          <w:lang w:val="sr-Cyrl-CS" w:eastAsia="sr-Latn-CS"/>
        </w:rPr>
        <w:t>Мирјана Ивановић, дипл.инж.арх.  лиценца бр. 200124910</w:t>
      </w:r>
    </w:p>
    <w:p w14:paraId="362BA565" w14:textId="77777777" w:rsidR="00F15E01" w:rsidRPr="00FB6764" w:rsidRDefault="00F15E01" w:rsidP="00F15E01">
      <w:pPr>
        <w:tabs>
          <w:tab w:val="left" w:pos="3686"/>
        </w:tabs>
        <w:spacing w:before="120" w:after="0"/>
        <w:ind w:left="3686" w:hanging="3686"/>
        <w:jc w:val="left"/>
        <w:rPr>
          <w:rFonts w:ascii="Times New Roman" w:hAnsi="Times New Roman"/>
          <w:noProof/>
          <w:sz w:val="20"/>
          <w:szCs w:val="22"/>
          <w:lang w:val="sr-Cyrl-CS" w:eastAsia="sr-Latn-CS"/>
        </w:rPr>
      </w:pPr>
      <w:r w:rsidRPr="00FB6764">
        <w:rPr>
          <w:rFonts w:ascii="Times New Roman" w:hAnsi="Times New Roman"/>
          <w:b/>
          <w:i/>
          <w:noProof/>
          <w:sz w:val="20"/>
          <w:szCs w:val="22"/>
          <w:lang w:val="sr-Cyrl-CS" w:eastAsia="sr-Latn-CS"/>
        </w:rPr>
        <w:t>Полазне основе, урбанизам:</w:t>
      </w:r>
      <w:r w:rsidRPr="00FB6764">
        <w:rPr>
          <w:rFonts w:ascii="Times New Roman" w:hAnsi="Times New Roman"/>
          <w:b/>
          <w:i/>
          <w:noProof/>
          <w:sz w:val="20"/>
          <w:szCs w:val="22"/>
          <w:lang w:val="sr-Cyrl-CS" w:eastAsia="sr-Latn-CS"/>
        </w:rPr>
        <w:tab/>
      </w:r>
      <w:r w:rsidR="00FB6764" w:rsidRPr="00FB6764">
        <w:rPr>
          <w:rFonts w:ascii="Times New Roman" w:hAnsi="Times New Roman"/>
          <w:sz w:val="20"/>
          <w:szCs w:val="22"/>
          <w:lang w:val="sr-Cyrl-CS" w:eastAsia="sr-Latn-CS"/>
        </w:rPr>
        <w:t>Мирјана Ивановић, дипл.инж.арх.  лиценца бр. 200124910</w:t>
      </w:r>
    </w:p>
    <w:p w14:paraId="4374E60A" w14:textId="77777777" w:rsidR="00F15E01" w:rsidRPr="001F7205" w:rsidRDefault="00F15E01" w:rsidP="00F15E01">
      <w:pPr>
        <w:tabs>
          <w:tab w:val="left" w:pos="1080"/>
          <w:tab w:val="left" w:pos="3686"/>
          <w:tab w:val="left" w:pos="6600"/>
        </w:tabs>
        <w:spacing w:before="0" w:after="0"/>
        <w:ind w:left="3686" w:hanging="3686"/>
        <w:jc w:val="left"/>
        <w:rPr>
          <w:rFonts w:ascii="Times New Roman" w:hAnsi="Times New Roman"/>
          <w:bCs/>
          <w:noProof/>
          <w:color w:val="FF0000"/>
          <w:sz w:val="20"/>
          <w:szCs w:val="22"/>
          <w:lang w:val="sr-Cyrl-CS" w:eastAsia="sr-Latn-CS"/>
        </w:rPr>
      </w:pPr>
      <w:r w:rsidRPr="00FB6764">
        <w:rPr>
          <w:rFonts w:ascii="Times New Roman" w:hAnsi="Times New Roman"/>
          <w:noProof/>
          <w:sz w:val="20"/>
          <w:szCs w:val="22"/>
          <w:lang w:val="sr-Cyrl-CS" w:eastAsia="sr-Latn-CS"/>
        </w:rPr>
        <w:tab/>
      </w:r>
      <w:r w:rsidRPr="00FB6764">
        <w:rPr>
          <w:rFonts w:ascii="Times New Roman" w:hAnsi="Times New Roman"/>
          <w:noProof/>
          <w:sz w:val="20"/>
          <w:szCs w:val="22"/>
          <w:lang w:val="sr-Cyrl-CS" w:eastAsia="sr-Latn-CS"/>
        </w:rPr>
        <w:tab/>
      </w:r>
      <w:r w:rsidRPr="001F7205">
        <w:rPr>
          <w:rFonts w:ascii="Times New Roman" w:hAnsi="Times New Roman"/>
          <w:noProof/>
          <w:color w:val="FF0000"/>
          <w:sz w:val="20"/>
          <w:szCs w:val="22"/>
          <w:lang w:val="sr-Cyrl-CS" w:eastAsia="sr-Latn-CS"/>
        </w:rPr>
        <w:tab/>
        <w:t xml:space="preserve">                                                    </w:t>
      </w:r>
    </w:p>
    <w:p w14:paraId="76A9D902" w14:textId="77777777" w:rsidR="00F15E01" w:rsidRPr="00FB6764" w:rsidRDefault="00F15E01" w:rsidP="00F15E01">
      <w:pPr>
        <w:tabs>
          <w:tab w:val="left" w:pos="360"/>
          <w:tab w:val="left" w:pos="3686"/>
        </w:tabs>
        <w:spacing w:before="120" w:after="0"/>
        <w:ind w:left="3686" w:hanging="3686"/>
        <w:jc w:val="left"/>
        <w:rPr>
          <w:rFonts w:ascii="Times New Roman" w:hAnsi="Times New Roman"/>
          <w:noProof/>
          <w:sz w:val="20"/>
          <w:szCs w:val="22"/>
          <w:lang w:val="sr-Cyrl-CS" w:eastAsia="sr-Latn-CS"/>
        </w:rPr>
      </w:pPr>
      <w:r w:rsidRPr="00FB6764">
        <w:rPr>
          <w:rFonts w:ascii="Times New Roman" w:hAnsi="Times New Roman"/>
          <w:b/>
          <w:bCs/>
          <w:i/>
          <w:noProof/>
          <w:sz w:val="20"/>
          <w:szCs w:val="22"/>
          <w:lang w:val="sr-Cyrl-CS" w:eastAsia="sr-Latn-CS"/>
        </w:rPr>
        <w:t>Саобраћај:</w:t>
      </w:r>
      <w:r w:rsidRPr="00FB6764">
        <w:rPr>
          <w:rFonts w:ascii="Times New Roman" w:hAnsi="Times New Roman"/>
          <w:bCs/>
          <w:noProof/>
          <w:sz w:val="20"/>
          <w:szCs w:val="22"/>
          <w:lang w:val="sr-Cyrl-CS" w:eastAsia="sr-Latn-CS"/>
        </w:rPr>
        <w:t xml:space="preserve"> </w:t>
      </w:r>
      <w:r w:rsidRPr="00FB6764">
        <w:rPr>
          <w:rFonts w:ascii="Times New Roman" w:hAnsi="Times New Roman"/>
          <w:bCs/>
          <w:noProof/>
          <w:sz w:val="20"/>
          <w:szCs w:val="22"/>
          <w:lang w:val="sr-Cyrl-CS" w:eastAsia="sr-Latn-CS"/>
        </w:rPr>
        <w:tab/>
      </w:r>
      <w:r w:rsidR="00FB6764" w:rsidRPr="00FB6764">
        <w:rPr>
          <w:rFonts w:ascii="Times New Roman" w:hAnsi="Times New Roman"/>
          <w:sz w:val="20"/>
          <w:lang w:val="sr-Cyrl-CS" w:eastAsia="sr-Latn-CS"/>
        </w:rPr>
        <w:t>Славица Стефановић, дипл.инж.грађ.  лиц. бр.</w:t>
      </w:r>
      <w:r w:rsidR="00FB6764" w:rsidRPr="00FB6764">
        <w:rPr>
          <w:rFonts w:ascii="Times New Roman" w:hAnsi="Times New Roman"/>
          <w:sz w:val="20"/>
          <w:lang w:eastAsia="sr-Latn-CS"/>
        </w:rPr>
        <w:t>202114309</w:t>
      </w:r>
    </w:p>
    <w:p w14:paraId="6CF71796" w14:textId="77777777" w:rsidR="007A54D7" w:rsidRPr="007A54D7" w:rsidRDefault="00F15E01" w:rsidP="007A54D7">
      <w:pPr>
        <w:tabs>
          <w:tab w:val="left" w:pos="360"/>
          <w:tab w:val="left" w:pos="3686"/>
        </w:tabs>
        <w:spacing w:before="0" w:after="0"/>
        <w:ind w:left="3686" w:hanging="3686"/>
        <w:jc w:val="left"/>
        <w:rPr>
          <w:rFonts w:ascii="Times New Roman" w:hAnsi="Times New Roman"/>
          <w:noProof/>
          <w:sz w:val="20"/>
          <w:szCs w:val="22"/>
          <w:lang w:val="sr-Cyrl-CS" w:eastAsia="sr-Latn-CS"/>
        </w:rPr>
      </w:pPr>
      <w:r w:rsidRPr="00FB6764">
        <w:rPr>
          <w:rFonts w:ascii="Times New Roman" w:hAnsi="Times New Roman"/>
          <w:noProof/>
          <w:sz w:val="20"/>
          <w:szCs w:val="22"/>
          <w:lang w:val="sr-Cyrl-CS" w:eastAsia="sr-Latn-CS"/>
        </w:rPr>
        <w:t xml:space="preserve">                                                                          </w:t>
      </w:r>
    </w:p>
    <w:p w14:paraId="5E50CB0E" w14:textId="77777777" w:rsidR="007A54D7" w:rsidRPr="007A54D7" w:rsidRDefault="007A54D7" w:rsidP="007A54D7">
      <w:pPr>
        <w:tabs>
          <w:tab w:val="left" w:pos="3686"/>
        </w:tabs>
        <w:spacing w:before="120" w:after="0"/>
        <w:ind w:left="3686" w:hanging="3686"/>
        <w:jc w:val="left"/>
        <w:rPr>
          <w:rFonts w:ascii="Times New Roman" w:hAnsi="Times New Roman"/>
          <w:b/>
          <w:bCs/>
          <w:i/>
          <w:sz w:val="20"/>
          <w:szCs w:val="22"/>
          <w:lang w:eastAsia="sr-Latn-CS"/>
        </w:rPr>
      </w:pPr>
      <w:proofErr w:type="spellStart"/>
      <w:r>
        <w:rPr>
          <w:rFonts w:ascii="Times New Roman" w:hAnsi="Times New Roman"/>
          <w:b/>
          <w:bCs/>
          <w:i/>
          <w:sz w:val="20"/>
          <w:szCs w:val="22"/>
          <w:lang w:eastAsia="sr-Latn-CS"/>
        </w:rPr>
        <w:t>Јавно</w:t>
      </w:r>
      <w:proofErr w:type="spellEnd"/>
      <w:r>
        <w:rPr>
          <w:rFonts w:ascii="Times New Roman" w:hAnsi="Times New Roman"/>
          <w:b/>
          <w:bCs/>
          <w:i/>
          <w:sz w:val="20"/>
          <w:szCs w:val="22"/>
          <w:lang w:eastAsia="sr-Latn-CS"/>
        </w:rPr>
        <w:t xml:space="preserve"> и </w:t>
      </w:r>
      <w:proofErr w:type="spellStart"/>
      <w:r>
        <w:rPr>
          <w:rFonts w:ascii="Times New Roman" w:hAnsi="Times New Roman"/>
          <w:b/>
          <w:bCs/>
          <w:i/>
          <w:sz w:val="20"/>
          <w:szCs w:val="22"/>
          <w:lang w:eastAsia="sr-Latn-CS"/>
        </w:rPr>
        <w:t>друго</w:t>
      </w:r>
      <w:proofErr w:type="spellEnd"/>
      <w:r>
        <w:rPr>
          <w:rFonts w:ascii="Times New Roman" w:hAnsi="Times New Roman"/>
          <w:b/>
          <w:bCs/>
          <w:i/>
          <w:sz w:val="20"/>
          <w:szCs w:val="22"/>
          <w:lang w:eastAsia="sr-Latn-CS"/>
        </w:rPr>
        <w:t xml:space="preserve"> </w:t>
      </w:r>
      <w:proofErr w:type="spellStart"/>
      <w:r>
        <w:rPr>
          <w:rFonts w:ascii="Times New Roman" w:hAnsi="Times New Roman"/>
          <w:b/>
          <w:bCs/>
          <w:i/>
          <w:sz w:val="20"/>
          <w:szCs w:val="22"/>
          <w:lang w:eastAsia="sr-Latn-CS"/>
        </w:rPr>
        <w:t>зеленило</w:t>
      </w:r>
      <w:proofErr w:type="spellEnd"/>
      <w:r>
        <w:rPr>
          <w:rFonts w:ascii="Times New Roman" w:hAnsi="Times New Roman"/>
          <w:b/>
          <w:i/>
          <w:sz w:val="20"/>
          <w:szCs w:val="22"/>
          <w:lang w:val="sr-Cyrl-CS" w:eastAsia="sr-Latn-CS"/>
        </w:rPr>
        <w:t>:</w:t>
      </w:r>
      <w:r>
        <w:rPr>
          <w:rFonts w:ascii="Times New Roman" w:hAnsi="Times New Roman"/>
          <w:b/>
          <w:bCs/>
          <w:i/>
          <w:sz w:val="20"/>
          <w:szCs w:val="22"/>
          <w:lang w:eastAsia="sr-Latn-CS"/>
        </w:rPr>
        <w:t xml:space="preserve">                                 </w:t>
      </w:r>
      <w:proofErr w:type="spellStart"/>
      <w:r>
        <w:rPr>
          <w:rFonts w:ascii="Times New Roman" w:hAnsi="Times New Roman"/>
          <w:bCs/>
          <w:sz w:val="20"/>
          <w:szCs w:val="22"/>
          <w:lang w:eastAsia="sr-Latn-CS"/>
        </w:rPr>
        <w:t>Милијана</w:t>
      </w:r>
      <w:proofErr w:type="spellEnd"/>
      <w:r>
        <w:rPr>
          <w:rFonts w:ascii="Times New Roman" w:hAnsi="Times New Roman"/>
          <w:bCs/>
          <w:sz w:val="20"/>
          <w:szCs w:val="22"/>
          <w:lang w:eastAsia="sr-Latn-CS"/>
        </w:rPr>
        <w:t xml:space="preserve"> </w:t>
      </w:r>
      <w:proofErr w:type="spellStart"/>
      <w:r>
        <w:rPr>
          <w:rFonts w:ascii="Times New Roman" w:hAnsi="Times New Roman"/>
          <w:bCs/>
          <w:sz w:val="20"/>
          <w:szCs w:val="22"/>
          <w:lang w:eastAsia="sr-Latn-CS"/>
        </w:rPr>
        <w:t>Петковић</w:t>
      </w:r>
      <w:proofErr w:type="spellEnd"/>
      <w:r>
        <w:rPr>
          <w:rFonts w:ascii="Times New Roman" w:hAnsi="Times New Roman"/>
          <w:bCs/>
          <w:sz w:val="20"/>
          <w:szCs w:val="22"/>
          <w:lang w:eastAsia="sr-Latn-CS"/>
        </w:rPr>
        <w:t xml:space="preserve"> </w:t>
      </w:r>
      <w:proofErr w:type="spellStart"/>
      <w:r>
        <w:rPr>
          <w:rFonts w:ascii="Times New Roman" w:hAnsi="Times New Roman"/>
          <w:bCs/>
          <w:sz w:val="20"/>
          <w:szCs w:val="22"/>
          <w:lang w:eastAsia="sr-Latn-CS"/>
        </w:rPr>
        <w:t>Костић</w:t>
      </w:r>
      <w:proofErr w:type="spellEnd"/>
      <w:r>
        <w:rPr>
          <w:rFonts w:ascii="Times New Roman" w:hAnsi="Times New Roman"/>
          <w:bCs/>
          <w:sz w:val="20"/>
          <w:szCs w:val="22"/>
          <w:lang w:eastAsia="sr-Latn-CS"/>
        </w:rPr>
        <w:t xml:space="preserve">, </w:t>
      </w:r>
      <w:proofErr w:type="spellStart"/>
      <w:proofErr w:type="gramStart"/>
      <w:r>
        <w:rPr>
          <w:rFonts w:ascii="Times New Roman" w:hAnsi="Times New Roman"/>
          <w:bCs/>
          <w:sz w:val="20"/>
          <w:szCs w:val="22"/>
          <w:lang w:eastAsia="sr-Latn-CS"/>
        </w:rPr>
        <w:t>дипл.инж</w:t>
      </w:r>
      <w:proofErr w:type="gramEnd"/>
      <w:r>
        <w:rPr>
          <w:rFonts w:ascii="Times New Roman" w:hAnsi="Times New Roman"/>
          <w:bCs/>
          <w:sz w:val="20"/>
          <w:szCs w:val="22"/>
          <w:lang w:eastAsia="sr-Latn-CS"/>
        </w:rPr>
        <w:t>.пејз.арх</w:t>
      </w:r>
      <w:proofErr w:type="spellEnd"/>
      <w:r>
        <w:rPr>
          <w:rFonts w:ascii="Times New Roman" w:hAnsi="Times New Roman"/>
          <w:bCs/>
          <w:sz w:val="20"/>
          <w:szCs w:val="22"/>
          <w:lang w:eastAsia="sr-Latn-CS"/>
        </w:rPr>
        <w:t xml:space="preserve"> 201098907</w:t>
      </w:r>
    </w:p>
    <w:p w14:paraId="5C8AB1C6" w14:textId="77777777" w:rsidR="007A54D7" w:rsidRDefault="007A54D7" w:rsidP="00F15E01">
      <w:pPr>
        <w:tabs>
          <w:tab w:val="left" w:pos="3686"/>
        </w:tabs>
        <w:spacing w:before="240" w:after="0"/>
        <w:ind w:left="3686" w:hanging="3686"/>
        <w:jc w:val="left"/>
        <w:rPr>
          <w:rFonts w:ascii="Times New Roman" w:hAnsi="Times New Roman"/>
          <w:b/>
          <w:bCs/>
          <w:i/>
          <w:noProof/>
          <w:sz w:val="20"/>
          <w:szCs w:val="22"/>
          <w:lang w:val="sr-Cyrl-CS" w:eastAsia="sr-Latn-CS"/>
        </w:rPr>
      </w:pPr>
    </w:p>
    <w:p w14:paraId="4FD2E307" w14:textId="77777777" w:rsidR="007A54D7" w:rsidRDefault="007A54D7" w:rsidP="007A54D7">
      <w:pPr>
        <w:tabs>
          <w:tab w:val="left" w:pos="3686"/>
        </w:tabs>
        <w:spacing w:before="0" w:after="0"/>
        <w:ind w:left="3686" w:hanging="3686"/>
        <w:jc w:val="left"/>
        <w:rPr>
          <w:rFonts w:ascii="Times New Roman" w:hAnsi="Times New Roman"/>
          <w:sz w:val="20"/>
          <w:lang w:val="sr-Cyrl-CS" w:eastAsia="sr-Latn-CS"/>
        </w:rPr>
      </w:pPr>
      <w:r>
        <w:rPr>
          <w:rFonts w:ascii="Times New Roman" w:hAnsi="Times New Roman"/>
          <w:b/>
          <w:i/>
          <w:sz w:val="20"/>
          <w:lang w:val="sr-Cyrl-CS" w:eastAsia="sr-Latn-CS"/>
        </w:rPr>
        <w:t>М</w:t>
      </w:r>
      <w:r w:rsidRPr="00C71EEE">
        <w:rPr>
          <w:rFonts w:ascii="Times New Roman" w:hAnsi="Times New Roman"/>
          <w:b/>
          <w:i/>
          <w:sz w:val="20"/>
          <w:lang w:val="ru-RU" w:eastAsia="sr-Latn-CS"/>
        </w:rPr>
        <w:t xml:space="preserve">ере заштите културно-историјских </w:t>
      </w:r>
      <w:r>
        <w:rPr>
          <w:rFonts w:ascii="Times New Roman" w:hAnsi="Times New Roman"/>
          <w:b/>
          <w:i/>
          <w:sz w:val="20"/>
          <w:lang w:eastAsia="sr-Latn-CS"/>
        </w:rPr>
        <w:t xml:space="preserve"> </w:t>
      </w:r>
      <w:r>
        <w:rPr>
          <w:rFonts w:ascii="Times New Roman" w:hAnsi="Times New Roman"/>
          <w:b/>
          <w:i/>
          <w:sz w:val="20"/>
          <w:lang w:eastAsia="sr-Latn-CS"/>
        </w:rPr>
        <w:tab/>
      </w:r>
      <w:proofErr w:type="spellStart"/>
      <w:r>
        <w:rPr>
          <w:rFonts w:ascii="Times New Roman" w:hAnsi="Times New Roman"/>
          <w:sz w:val="20"/>
          <w:lang w:eastAsia="sr-Latn-CS"/>
        </w:rPr>
        <w:t>Александар</w:t>
      </w:r>
      <w:proofErr w:type="spellEnd"/>
      <w:r>
        <w:rPr>
          <w:rFonts w:ascii="Times New Roman" w:hAnsi="Times New Roman"/>
          <w:sz w:val="20"/>
          <w:lang w:eastAsia="sr-Latn-CS"/>
        </w:rPr>
        <w:t xml:space="preserve"> </w:t>
      </w:r>
      <w:proofErr w:type="spellStart"/>
      <w:r>
        <w:rPr>
          <w:rFonts w:ascii="Times New Roman" w:hAnsi="Times New Roman"/>
          <w:sz w:val="20"/>
          <w:lang w:eastAsia="sr-Latn-CS"/>
        </w:rPr>
        <w:t>Ристић</w:t>
      </w:r>
      <w:proofErr w:type="spellEnd"/>
      <w:r>
        <w:rPr>
          <w:rFonts w:ascii="Times New Roman" w:hAnsi="Times New Roman"/>
          <w:sz w:val="20"/>
          <w:lang w:eastAsia="sr-Latn-CS"/>
        </w:rPr>
        <w:t xml:space="preserve">, </w:t>
      </w:r>
      <w:proofErr w:type="spellStart"/>
      <w:r>
        <w:rPr>
          <w:rFonts w:ascii="Times New Roman" w:hAnsi="Times New Roman"/>
          <w:sz w:val="20"/>
          <w:lang w:eastAsia="sr-Latn-CS"/>
        </w:rPr>
        <w:t>дипл.инж.арх</w:t>
      </w:r>
      <w:proofErr w:type="spellEnd"/>
      <w:r>
        <w:rPr>
          <w:rFonts w:ascii="Times New Roman" w:hAnsi="Times New Roman"/>
          <w:sz w:val="20"/>
          <w:lang w:eastAsia="sr-Latn-CS"/>
        </w:rPr>
        <w:t xml:space="preserve">. </w:t>
      </w:r>
      <w:r>
        <w:rPr>
          <w:rFonts w:ascii="Times New Roman" w:hAnsi="Times New Roman"/>
          <w:sz w:val="20"/>
          <w:lang w:val="sr-Cyrl-CS" w:eastAsia="sr-Latn-CS"/>
        </w:rPr>
        <w:t>лиценца бр. 200136713</w:t>
      </w:r>
    </w:p>
    <w:p w14:paraId="685C652C" w14:textId="77777777" w:rsidR="007A54D7" w:rsidRDefault="007A54D7" w:rsidP="007A54D7">
      <w:pPr>
        <w:tabs>
          <w:tab w:val="left" w:pos="3686"/>
        </w:tabs>
        <w:spacing w:before="0" w:after="0"/>
        <w:ind w:left="3686" w:hanging="3686"/>
        <w:jc w:val="left"/>
        <w:rPr>
          <w:rFonts w:ascii="Times New Roman" w:hAnsi="Times New Roman"/>
          <w:b/>
          <w:i/>
          <w:sz w:val="20"/>
          <w:lang w:eastAsia="sr-Latn-CS"/>
        </w:rPr>
      </w:pPr>
      <w:r w:rsidRPr="00C71EEE">
        <w:rPr>
          <w:rFonts w:ascii="Times New Roman" w:hAnsi="Times New Roman"/>
          <w:b/>
          <w:i/>
          <w:sz w:val="20"/>
          <w:lang w:val="ru-RU" w:eastAsia="sr-Latn-CS"/>
        </w:rPr>
        <w:t>споменик</w:t>
      </w:r>
      <w:r>
        <w:rPr>
          <w:rFonts w:ascii="Times New Roman" w:hAnsi="Times New Roman"/>
          <w:b/>
          <w:i/>
          <w:sz w:val="20"/>
          <w:lang w:eastAsia="sr-Latn-CS"/>
        </w:rPr>
        <w:t>а</w:t>
      </w:r>
      <w:r w:rsidRPr="00C71EEE">
        <w:rPr>
          <w:rFonts w:ascii="Times New Roman" w:hAnsi="Times New Roman"/>
          <w:b/>
          <w:i/>
          <w:sz w:val="20"/>
          <w:lang w:val="ru-RU" w:eastAsia="sr-Latn-CS"/>
        </w:rPr>
        <w:t xml:space="preserve"> </w:t>
      </w:r>
      <w:r>
        <w:rPr>
          <w:rFonts w:ascii="Times New Roman" w:hAnsi="Times New Roman"/>
          <w:b/>
          <w:bCs/>
          <w:i/>
          <w:sz w:val="20"/>
          <w:szCs w:val="22"/>
          <w:lang w:val="sr-Cyrl-CS" w:eastAsia="sr-Latn-CS"/>
        </w:rPr>
        <w:t>:</w:t>
      </w:r>
    </w:p>
    <w:p w14:paraId="3BA23CD3" w14:textId="77777777" w:rsidR="007A54D7" w:rsidRPr="007A54D7" w:rsidRDefault="007A54D7" w:rsidP="007A54D7">
      <w:pPr>
        <w:tabs>
          <w:tab w:val="left" w:pos="3686"/>
        </w:tabs>
        <w:spacing w:before="0" w:after="0"/>
        <w:ind w:left="3686" w:hanging="3686"/>
        <w:jc w:val="left"/>
        <w:rPr>
          <w:rFonts w:ascii="Times New Roman" w:hAnsi="Times New Roman"/>
          <w:b/>
          <w:i/>
          <w:sz w:val="20"/>
          <w:lang w:eastAsia="sr-Latn-CS"/>
        </w:rPr>
      </w:pPr>
    </w:p>
    <w:p w14:paraId="5A043D72" w14:textId="77777777" w:rsidR="00F15E01" w:rsidRPr="00AF1861" w:rsidRDefault="00F15E01" w:rsidP="00F15E01">
      <w:pPr>
        <w:tabs>
          <w:tab w:val="left" w:pos="3686"/>
        </w:tabs>
        <w:spacing w:before="240" w:after="0"/>
        <w:ind w:left="3686" w:hanging="3686"/>
        <w:jc w:val="left"/>
        <w:rPr>
          <w:rFonts w:ascii="Times New Roman" w:hAnsi="Times New Roman"/>
          <w:b/>
          <w:bCs/>
          <w:i/>
          <w:noProof/>
          <w:sz w:val="20"/>
          <w:szCs w:val="22"/>
          <w:lang w:val="sr-Cyrl-CS" w:eastAsia="sr-Latn-CS"/>
        </w:rPr>
      </w:pPr>
      <w:r w:rsidRPr="00AF1861">
        <w:rPr>
          <w:rFonts w:ascii="Times New Roman" w:hAnsi="Times New Roman"/>
          <w:b/>
          <w:bCs/>
          <w:i/>
          <w:noProof/>
          <w:sz w:val="20"/>
          <w:szCs w:val="22"/>
          <w:lang w:val="sr-Cyrl-CS" w:eastAsia="sr-Latn-CS"/>
        </w:rPr>
        <w:t xml:space="preserve">Енергетска, телекомуникациона и </w:t>
      </w:r>
      <w:r w:rsidRPr="00AF1861">
        <w:rPr>
          <w:rFonts w:ascii="Times New Roman" w:hAnsi="Times New Roman"/>
          <w:b/>
          <w:bCs/>
          <w:i/>
          <w:noProof/>
          <w:sz w:val="20"/>
          <w:szCs w:val="22"/>
          <w:lang w:val="sr-Cyrl-CS" w:eastAsia="sr-Latn-CS"/>
        </w:rPr>
        <w:tab/>
      </w:r>
      <w:r w:rsidRPr="00AF1861">
        <w:rPr>
          <w:rFonts w:ascii="Times New Roman" w:hAnsi="Times New Roman"/>
          <w:noProof/>
          <w:sz w:val="20"/>
          <w:szCs w:val="22"/>
          <w:lang w:val="sr-Cyrl-CS" w:eastAsia="sr-Latn-CS"/>
        </w:rPr>
        <w:t>Ивица Димитријевић, дипл.инж.грађ.  лиц. бр. 203127911</w:t>
      </w:r>
    </w:p>
    <w:p w14:paraId="6FB63399" w14:textId="77777777" w:rsidR="00F15E01" w:rsidRPr="00AF1861" w:rsidRDefault="00F15E01" w:rsidP="00F15E01">
      <w:pPr>
        <w:tabs>
          <w:tab w:val="left" w:pos="3686"/>
        </w:tabs>
        <w:spacing w:before="0" w:after="0"/>
        <w:ind w:left="3686" w:hanging="3686"/>
        <w:jc w:val="left"/>
        <w:rPr>
          <w:rFonts w:ascii="Times New Roman" w:hAnsi="Times New Roman"/>
          <w:noProof/>
          <w:sz w:val="20"/>
          <w:szCs w:val="22"/>
          <w:lang w:val="sr-Cyrl-CS" w:eastAsia="sr-Latn-CS"/>
        </w:rPr>
      </w:pPr>
      <w:r w:rsidRPr="00AF1861">
        <w:rPr>
          <w:rFonts w:ascii="Times New Roman" w:hAnsi="Times New Roman"/>
          <w:b/>
          <w:bCs/>
          <w:i/>
          <w:noProof/>
          <w:sz w:val="20"/>
          <w:szCs w:val="22"/>
          <w:lang w:val="sr-Cyrl-CS" w:eastAsia="sr-Latn-CS"/>
        </w:rPr>
        <w:t>водопривредна инфраструктура:</w:t>
      </w:r>
      <w:r w:rsidRPr="00AF1861">
        <w:rPr>
          <w:rFonts w:ascii="Times New Roman" w:hAnsi="Times New Roman"/>
          <w:b/>
          <w:bCs/>
          <w:i/>
          <w:noProof/>
          <w:sz w:val="20"/>
          <w:szCs w:val="22"/>
          <w:lang w:val="sr-Cyrl-CS" w:eastAsia="sr-Latn-CS"/>
        </w:rPr>
        <w:tab/>
      </w:r>
      <w:r w:rsidRPr="00AF1861">
        <w:rPr>
          <w:rFonts w:ascii="Times New Roman" w:hAnsi="Times New Roman"/>
          <w:noProof/>
          <w:sz w:val="20"/>
          <w:szCs w:val="22"/>
          <w:lang w:val="sr-Cyrl-CS" w:eastAsia="sr-Latn-CS"/>
        </w:rPr>
        <w:t>Милан Милосављевић, дипл.инж.грађ.  лиц. бр. 203120410</w:t>
      </w:r>
    </w:p>
    <w:p w14:paraId="3BE67815" w14:textId="77777777" w:rsidR="00AF1861" w:rsidRDefault="00F15E01" w:rsidP="00AF1861">
      <w:pPr>
        <w:tabs>
          <w:tab w:val="left" w:pos="3686"/>
        </w:tabs>
        <w:spacing w:before="0" w:after="0"/>
        <w:ind w:left="3686" w:firstLine="0"/>
        <w:jc w:val="left"/>
        <w:rPr>
          <w:rFonts w:ascii="Times New Roman" w:hAnsi="Times New Roman"/>
          <w:noProof/>
          <w:sz w:val="20"/>
          <w:szCs w:val="22"/>
          <w:lang w:val="sr-Cyrl-CS" w:eastAsia="sr-Latn-CS"/>
        </w:rPr>
      </w:pPr>
      <w:r w:rsidRPr="00AF1861">
        <w:rPr>
          <w:rFonts w:ascii="Times New Roman" w:hAnsi="Times New Roman"/>
          <w:noProof/>
          <w:sz w:val="20"/>
          <w:szCs w:val="22"/>
          <w:lang w:val="sr-Cyrl-CS" w:eastAsia="sr-Latn-CS"/>
        </w:rPr>
        <w:t>Весна Стојановић, дипл.инж.грађ.  лиценца бр. 203086305</w:t>
      </w:r>
    </w:p>
    <w:p w14:paraId="13998F14" w14:textId="77777777" w:rsidR="00482FBC" w:rsidRDefault="00482FBC" w:rsidP="00AF1861">
      <w:pPr>
        <w:tabs>
          <w:tab w:val="left" w:pos="3686"/>
        </w:tabs>
        <w:spacing w:before="0" w:after="0"/>
        <w:ind w:firstLine="0"/>
        <w:jc w:val="left"/>
        <w:rPr>
          <w:rFonts w:ascii="Times New Roman" w:hAnsi="Times New Roman"/>
          <w:b/>
          <w:bCs/>
          <w:i/>
          <w:noProof/>
          <w:sz w:val="20"/>
          <w:szCs w:val="22"/>
          <w:lang w:val="sr-Cyrl-CS" w:eastAsia="sr-Latn-CS"/>
        </w:rPr>
      </w:pPr>
    </w:p>
    <w:p w14:paraId="0512B6C1" w14:textId="77777777" w:rsidR="00AF1861" w:rsidRPr="00482FBC" w:rsidRDefault="00F15E01" w:rsidP="00AF1861">
      <w:pPr>
        <w:tabs>
          <w:tab w:val="left" w:pos="3686"/>
        </w:tabs>
        <w:spacing w:before="0" w:after="0"/>
        <w:ind w:firstLine="0"/>
        <w:jc w:val="left"/>
        <w:rPr>
          <w:rFonts w:ascii="Times New Roman" w:hAnsi="Times New Roman"/>
          <w:noProof/>
          <w:sz w:val="20"/>
          <w:szCs w:val="22"/>
          <w:lang w:val="sr-Cyrl-CS" w:eastAsia="sr-Latn-CS"/>
        </w:rPr>
      </w:pPr>
      <w:r w:rsidRPr="00482FBC">
        <w:rPr>
          <w:rFonts w:ascii="Times New Roman" w:hAnsi="Times New Roman"/>
          <w:b/>
          <w:bCs/>
          <w:i/>
          <w:noProof/>
          <w:sz w:val="20"/>
          <w:szCs w:val="22"/>
          <w:lang w:val="sr-Cyrl-CS" w:eastAsia="sr-Latn-CS"/>
        </w:rPr>
        <w:t>Заштита животне средине:</w:t>
      </w:r>
      <w:r w:rsidRPr="00482FBC">
        <w:rPr>
          <w:rFonts w:ascii="Times New Roman" w:hAnsi="Times New Roman"/>
          <w:b/>
          <w:bCs/>
          <w:i/>
          <w:noProof/>
          <w:sz w:val="20"/>
          <w:szCs w:val="22"/>
          <w:lang w:val="sr-Cyrl-CS" w:eastAsia="sr-Latn-CS"/>
        </w:rPr>
        <w:tab/>
      </w:r>
      <w:proofErr w:type="spellStart"/>
      <w:r w:rsidR="00AF1861" w:rsidRPr="00482FBC">
        <w:rPr>
          <w:rFonts w:ascii="Times New Roman" w:hAnsi="Times New Roman"/>
          <w:bCs/>
          <w:sz w:val="20"/>
          <w:szCs w:val="22"/>
          <w:lang w:eastAsia="sr-Latn-CS"/>
        </w:rPr>
        <w:t>Милијана</w:t>
      </w:r>
      <w:proofErr w:type="spellEnd"/>
      <w:r w:rsidR="00AF1861" w:rsidRPr="00482FBC">
        <w:rPr>
          <w:rFonts w:ascii="Times New Roman" w:hAnsi="Times New Roman"/>
          <w:bCs/>
          <w:sz w:val="20"/>
          <w:szCs w:val="22"/>
          <w:lang w:eastAsia="sr-Latn-CS"/>
        </w:rPr>
        <w:t xml:space="preserve"> </w:t>
      </w:r>
      <w:proofErr w:type="spellStart"/>
      <w:r w:rsidR="00AF1861" w:rsidRPr="00482FBC">
        <w:rPr>
          <w:rFonts w:ascii="Times New Roman" w:hAnsi="Times New Roman"/>
          <w:bCs/>
          <w:sz w:val="20"/>
          <w:szCs w:val="22"/>
          <w:lang w:eastAsia="sr-Latn-CS"/>
        </w:rPr>
        <w:t>Петковић-Костић</w:t>
      </w:r>
      <w:proofErr w:type="spellEnd"/>
      <w:r w:rsidR="00AF1861" w:rsidRPr="00482FBC">
        <w:rPr>
          <w:rFonts w:ascii="Times New Roman" w:hAnsi="Times New Roman"/>
          <w:bCs/>
          <w:sz w:val="20"/>
          <w:szCs w:val="22"/>
          <w:lang w:eastAsia="sr-Latn-CS"/>
        </w:rPr>
        <w:t xml:space="preserve">, </w:t>
      </w:r>
      <w:proofErr w:type="spellStart"/>
      <w:r w:rsidR="00AF1861" w:rsidRPr="00482FBC">
        <w:rPr>
          <w:rFonts w:ascii="Times New Roman" w:hAnsi="Times New Roman"/>
          <w:bCs/>
          <w:sz w:val="20"/>
          <w:szCs w:val="22"/>
          <w:lang w:eastAsia="sr-Latn-CS"/>
        </w:rPr>
        <w:t>дипл.инж.пејз.арх</w:t>
      </w:r>
      <w:proofErr w:type="spellEnd"/>
      <w:r w:rsidR="00AF1861" w:rsidRPr="00482FBC">
        <w:rPr>
          <w:rFonts w:ascii="Times New Roman" w:hAnsi="Times New Roman"/>
          <w:bCs/>
          <w:sz w:val="20"/>
          <w:szCs w:val="22"/>
          <w:lang w:eastAsia="sr-Latn-CS"/>
        </w:rPr>
        <w:t>.</w:t>
      </w:r>
    </w:p>
    <w:p w14:paraId="39F9BE57" w14:textId="77777777" w:rsidR="00F15E01" w:rsidRPr="00482FBC" w:rsidRDefault="00F15E01" w:rsidP="00F15E01">
      <w:pPr>
        <w:tabs>
          <w:tab w:val="left" w:pos="3686"/>
        </w:tabs>
        <w:spacing w:before="240" w:after="0"/>
        <w:ind w:left="3686" w:hanging="3686"/>
        <w:jc w:val="left"/>
        <w:rPr>
          <w:rFonts w:ascii="Times New Roman" w:hAnsi="Times New Roman"/>
          <w:b/>
          <w:bCs/>
          <w:i/>
          <w:noProof/>
          <w:sz w:val="20"/>
          <w:szCs w:val="22"/>
          <w:lang w:eastAsia="sr-Latn-CS"/>
        </w:rPr>
      </w:pPr>
      <w:r w:rsidRPr="00482FBC">
        <w:rPr>
          <w:rFonts w:ascii="Times New Roman" w:hAnsi="Times New Roman"/>
          <w:b/>
          <w:bCs/>
          <w:i/>
          <w:noProof/>
          <w:sz w:val="20"/>
          <w:szCs w:val="22"/>
          <w:lang w:val="sr-Cyrl-CS" w:eastAsia="sr-Latn-CS"/>
        </w:rPr>
        <w:t>Геодезија и аналитика:</w:t>
      </w:r>
      <w:r w:rsidRPr="00482FBC">
        <w:rPr>
          <w:rFonts w:ascii="Times New Roman" w:hAnsi="Times New Roman"/>
          <w:b/>
          <w:bCs/>
          <w:i/>
          <w:noProof/>
          <w:sz w:val="20"/>
          <w:szCs w:val="22"/>
          <w:lang w:val="sr-Cyrl-CS" w:eastAsia="sr-Latn-CS"/>
        </w:rPr>
        <w:tab/>
      </w:r>
      <w:r w:rsidRPr="00482FBC">
        <w:rPr>
          <w:rFonts w:ascii="Times New Roman" w:hAnsi="Times New Roman"/>
          <w:bCs/>
          <w:noProof/>
          <w:sz w:val="20"/>
          <w:szCs w:val="22"/>
          <w:lang w:val="sr-Cyrl-CS" w:eastAsia="sr-Latn-CS"/>
        </w:rPr>
        <w:t>Зорица Голубовић, инж.геод.</w:t>
      </w:r>
      <w:r w:rsidRPr="00482FBC">
        <w:rPr>
          <w:rFonts w:ascii="Times New Roman" w:hAnsi="Times New Roman"/>
          <w:b/>
          <w:bCs/>
          <w:i/>
          <w:noProof/>
          <w:sz w:val="20"/>
          <w:szCs w:val="22"/>
          <w:lang w:val="sr-Cyrl-CS" w:eastAsia="sr-Latn-CS"/>
        </w:rPr>
        <w:t xml:space="preserve"> </w:t>
      </w:r>
    </w:p>
    <w:p w14:paraId="3D07DA3C" w14:textId="77777777" w:rsidR="00F15E01" w:rsidRPr="00482FBC" w:rsidRDefault="00F15E01" w:rsidP="00F15E01">
      <w:pPr>
        <w:tabs>
          <w:tab w:val="left" w:pos="3686"/>
        </w:tabs>
        <w:spacing w:before="0" w:after="0"/>
        <w:ind w:left="3686" w:firstLine="4"/>
        <w:jc w:val="left"/>
        <w:rPr>
          <w:rFonts w:ascii="Times New Roman" w:hAnsi="Times New Roman"/>
          <w:bCs/>
          <w:noProof/>
          <w:sz w:val="20"/>
          <w:szCs w:val="22"/>
          <w:lang w:eastAsia="sr-Latn-CS"/>
        </w:rPr>
      </w:pPr>
      <w:r w:rsidRPr="00482FBC">
        <w:rPr>
          <w:rFonts w:ascii="Times New Roman" w:hAnsi="Times New Roman"/>
          <w:bCs/>
          <w:noProof/>
          <w:sz w:val="20"/>
          <w:szCs w:val="22"/>
          <w:lang w:eastAsia="sr-Latn-CS"/>
        </w:rPr>
        <w:t>Драгомир Ивановић, геометар</w:t>
      </w:r>
    </w:p>
    <w:p w14:paraId="714C0656" w14:textId="77777777" w:rsidR="00F15E01" w:rsidRPr="00482FBC" w:rsidRDefault="00F15E01" w:rsidP="00F15E01">
      <w:pPr>
        <w:tabs>
          <w:tab w:val="left" w:pos="3686"/>
        </w:tabs>
        <w:spacing w:before="0" w:after="0"/>
        <w:ind w:left="3686" w:firstLine="4"/>
        <w:jc w:val="left"/>
        <w:rPr>
          <w:rFonts w:ascii="Times New Roman" w:hAnsi="Times New Roman"/>
          <w:bCs/>
          <w:noProof/>
          <w:sz w:val="20"/>
          <w:szCs w:val="22"/>
          <w:lang w:eastAsia="sr-Latn-CS"/>
        </w:rPr>
      </w:pPr>
      <w:r w:rsidRPr="00482FBC">
        <w:rPr>
          <w:rFonts w:ascii="Times New Roman" w:hAnsi="Times New Roman"/>
          <w:bCs/>
          <w:noProof/>
          <w:sz w:val="20"/>
          <w:szCs w:val="22"/>
          <w:lang w:eastAsia="sr-Latn-CS"/>
        </w:rPr>
        <w:t>Ненад Петковић, геометар</w:t>
      </w:r>
    </w:p>
    <w:p w14:paraId="0C9C0995" w14:textId="77777777" w:rsidR="00F15E01" w:rsidRPr="00482FBC" w:rsidRDefault="00F15E01" w:rsidP="00F15E01">
      <w:pPr>
        <w:tabs>
          <w:tab w:val="left" w:pos="3686"/>
        </w:tabs>
        <w:spacing w:before="0" w:after="0"/>
        <w:ind w:left="3686" w:firstLine="4"/>
        <w:jc w:val="left"/>
        <w:rPr>
          <w:rFonts w:ascii="Times New Roman" w:hAnsi="Times New Roman"/>
          <w:bCs/>
          <w:noProof/>
          <w:sz w:val="20"/>
          <w:szCs w:val="22"/>
          <w:lang w:eastAsia="sr-Latn-CS"/>
        </w:rPr>
      </w:pPr>
      <w:r w:rsidRPr="00482FBC">
        <w:rPr>
          <w:rFonts w:ascii="Times New Roman" w:hAnsi="Times New Roman"/>
          <w:bCs/>
          <w:noProof/>
          <w:sz w:val="20"/>
          <w:szCs w:val="22"/>
          <w:lang w:eastAsia="sr-Latn-CS"/>
        </w:rPr>
        <w:t>Ивана Вучковић, геометар</w:t>
      </w:r>
    </w:p>
    <w:p w14:paraId="592841D0" w14:textId="77777777" w:rsidR="00F15E01" w:rsidRPr="00482FBC" w:rsidRDefault="00F15E01" w:rsidP="00F15E01">
      <w:pPr>
        <w:tabs>
          <w:tab w:val="left" w:pos="3544"/>
        </w:tabs>
        <w:spacing w:before="0" w:after="0"/>
        <w:ind w:left="3510" w:firstLine="176"/>
        <w:jc w:val="left"/>
        <w:rPr>
          <w:rFonts w:ascii="Times New Roman" w:hAnsi="Times New Roman"/>
          <w:bCs/>
          <w:noProof/>
          <w:sz w:val="20"/>
          <w:szCs w:val="22"/>
          <w:lang w:val="sr-Cyrl-CS" w:eastAsia="sr-Latn-CS"/>
        </w:rPr>
      </w:pPr>
      <w:r w:rsidRPr="00482FBC">
        <w:rPr>
          <w:rFonts w:ascii="Times New Roman" w:hAnsi="Times New Roman"/>
          <w:bCs/>
          <w:noProof/>
          <w:sz w:val="20"/>
          <w:szCs w:val="22"/>
          <w:lang w:val="sr-Cyrl-CS" w:eastAsia="sr-Latn-CS"/>
        </w:rPr>
        <w:t>Сања Николић, геометар</w:t>
      </w:r>
    </w:p>
    <w:p w14:paraId="7871BA9A" w14:textId="77777777" w:rsidR="00F15E01" w:rsidRPr="00482FBC" w:rsidRDefault="00F15E01" w:rsidP="00F15E01">
      <w:pPr>
        <w:tabs>
          <w:tab w:val="left" w:pos="3544"/>
        </w:tabs>
        <w:spacing w:before="0" w:after="0"/>
        <w:ind w:left="3510" w:firstLine="176"/>
        <w:jc w:val="left"/>
        <w:rPr>
          <w:rFonts w:ascii="Times New Roman" w:hAnsi="Times New Roman"/>
          <w:bCs/>
          <w:noProof/>
          <w:sz w:val="20"/>
          <w:szCs w:val="22"/>
          <w:lang w:val="sr-Cyrl-CS" w:eastAsia="sr-Latn-CS"/>
        </w:rPr>
      </w:pPr>
      <w:r w:rsidRPr="00482FBC">
        <w:rPr>
          <w:rFonts w:ascii="Times New Roman" w:hAnsi="Times New Roman"/>
          <w:bCs/>
          <w:noProof/>
          <w:sz w:val="20"/>
          <w:szCs w:val="22"/>
          <w:lang w:val="sr-Cyrl-CS" w:eastAsia="sr-Latn-CS"/>
        </w:rPr>
        <w:t>Александар Стојадиновић, геометар</w:t>
      </w:r>
    </w:p>
    <w:p w14:paraId="3E109151" w14:textId="77777777" w:rsidR="00F15E01" w:rsidRPr="00482FBC" w:rsidRDefault="00F15E01" w:rsidP="00F15E01">
      <w:pPr>
        <w:tabs>
          <w:tab w:val="left" w:pos="3686"/>
        </w:tabs>
        <w:spacing w:before="240" w:after="0"/>
        <w:ind w:left="3686" w:hanging="3686"/>
        <w:jc w:val="left"/>
        <w:rPr>
          <w:rFonts w:ascii="Times New Roman" w:hAnsi="Times New Roman"/>
          <w:i/>
          <w:noProof/>
          <w:sz w:val="20"/>
          <w:szCs w:val="22"/>
          <w:lang w:val="sr-Cyrl-CS" w:eastAsia="sr-Latn-CS"/>
        </w:rPr>
      </w:pPr>
      <w:r w:rsidRPr="00482FBC">
        <w:rPr>
          <w:rFonts w:ascii="Times New Roman" w:hAnsi="Times New Roman"/>
          <w:b/>
          <w:bCs/>
          <w:i/>
          <w:noProof/>
          <w:sz w:val="20"/>
          <w:szCs w:val="22"/>
          <w:lang w:val="sr-Cyrl-CS" w:eastAsia="sr-Latn-CS"/>
        </w:rPr>
        <w:t xml:space="preserve">Техничка подршка: </w:t>
      </w:r>
      <w:r w:rsidRPr="00482FBC">
        <w:rPr>
          <w:rFonts w:ascii="Times New Roman" w:hAnsi="Times New Roman"/>
          <w:b/>
          <w:bCs/>
          <w:i/>
          <w:noProof/>
          <w:sz w:val="20"/>
          <w:szCs w:val="22"/>
          <w:lang w:val="sr-Cyrl-CS" w:eastAsia="sr-Latn-CS"/>
        </w:rPr>
        <w:tab/>
      </w:r>
      <w:r w:rsidRPr="00482FBC">
        <w:rPr>
          <w:rFonts w:ascii="Times New Roman" w:hAnsi="Times New Roman"/>
          <w:bCs/>
          <w:noProof/>
          <w:sz w:val="20"/>
          <w:szCs w:val="22"/>
          <w:lang w:val="sr-Cyrl-CS" w:eastAsia="sr-Latn-CS"/>
        </w:rPr>
        <w:t>Зоран Павловић</w:t>
      </w:r>
    </w:p>
    <w:p w14:paraId="1CA3B582" w14:textId="77777777" w:rsidR="00F15E01" w:rsidRPr="00A65B13" w:rsidRDefault="00F15E01" w:rsidP="00F15E01">
      <w:pPr>
        <w:tabs>
          <w:tab w:val="left" w:pos="360"/>
          <w:tab w:val="left" w:pos="720"/>
          <w:tab w:val="left" w:pos="1080"/>
          <w:tab w:val="left" w:pos="3686"/>
        </w:tabs>
        <w:spacing w:before="0" w:after="0"/>
        <w:ind w:left="3686" w:hanging="3686"/>
        <w:jc w:val="left"/>
        <w:rPr>
          <w:rFonts w:ascii="Times New Roman" w:hAnsi="Times New Roman"/>
          <w:bCs/>
          <w:noProof/>
          <w:sz w:val="20"/>
          <w:szCs w:val="22"/>
          <w:lang w:val="sr-Cyrl-CS" w:eastAsia="sr-Latn-CS"/>
        </w:rPr>
      </w:pPr>
      <w:r w:rsidRPr="00A65B13">
        <w:rPr>
          <w:rFonts w:ascii="Times New Roman" w:hAnsi="Times New Roman"/>
          <w:b/>
          <w:bCs/>
          <w:i/>
          <w:noProof/>
          <w:sz w:val="20"/>
          <w:szCs w:val="22"/>
          <w:lang w:val="sr-Cyrl-CS" w:eastAsia="sr-Latn-CS"/>
        </w:rPr>
        <w:tab/>
      </w:r>
      <w:r w:rsidRPr="00A65B13">
        <w:rPr>
          <w:rFonts w:ascii="Times New Roman" w:hAnsi="Times New Roman"/>
          <w:b/>
          <w:bCs/>
          <w:i/>
          <w:noProof/>
          <w:sz w:val="20"/>
          <w:szCs w:val="22"/>
          <w:lang w:val="sr-Cyrl-CS" w:eastAsia="sr-Latn-CS"/>
        </w:rPr>
        <w:tab/>
      </w:r>
      <w:r w:rsidRPr="00A65B13">
        <w:rPr>
          <w:rFonts w:ascii="Times New Roman" w:hAnsi="Times New Roman"/>
          <w:b/>
          <w:bCs/>
          <w:i/>
          <w:noProof/>
          <w:sz w:val="20"/>
          <w:szCs w:val="22"/>
          <w:lang w:val="sr-Cyrl-CS" w:eastAsia="sr-Latn-CS"/>
        </w:rPr>
        <w:tab/>
      </w:r>
      <w:r w:rsidRPr="00A65B13">
        <w:rPr>
          <w:rFonts w:ascii="Times New Roman" w:hAnsi="Times New Roman"/>
          <w:b/>
          <w:bCs/>
          <w:i/>
          <w:noProof/>
          <w:sz w:val="20"/>
          <w:szCs w:val="22"/>
          <w:lang w:val="sr-Cyrl-CS" w:eastAsia="sr-Latn-CS"/>
        </w:rPr>
        <w:tab/>
      </w:r>
      <w:r w:rsidRPr="00A65B13">
        <w:rPr>
          <w:rFonts w:ascii="Times New Roman" w:hAnsi="Times New Roman"/>
          <w:bCs/>
          <w:noProof/>
          <w:sz w:val="20"/>
          <w:szCs w:val="22"/>
          <w:lang w:val="sr-Cyrl-CS" w:eastAsia="sr-Latn-CS"/>
        </w:rPr>
        <w:t>Марко Томовић</w:t>
      </w:r>
    </w:p>
    <w:p w14:paraId="4F76F0FA" w14:textId="77777777" w:rsidR="00F15E01" w:rsidRPr="00A65B13" w:rsidRDefault="00F15E01" w:rsidP="00F15E01">
      <w:pPr>
        <w:tabs>
          <w:tab w:val="left" w:pos="360"/>
          <w:tab w:val="left" w:pos="720"/>
          <w:tab w:val="left" w:pos="1080"/>
          <w:tab w:val="left" w:pos="3686"/>
        </w:tabs>
        <w:spacing w:before="0" w:after="0"/>
        <w:ind w:left="3686" w:firstLine="0"/>
        <w:jc w:val="left"/>
        <w:rPr>
          <w:rFonts w:ascii="Times New Roman" w:hAnsi="Times New Roman"/>
          <w:noProof/>
          <w:sz w:val="20"/>
          <w:szCs w:val="22"/>
          <w:lang w:val="sr-Cyrl-CS" w:eastAsia="sr-Latn-CS"/>
        </w:rPr>
      </w:pPr>
      <w:r w:rsidRPr="00A65B13">
        <w:rPr>
          <w:rFonts w:ascii="Times New Roman" w:hAnsi="Times New Roman"/>
          <w:noProof/>
          <w:sz w:val="20"/>
          <w:szCs w:val="22"/>
          <w:lang w:val="sr-Cyrl-CS" w:eastAsia="sr-Latn-CS"/>
        </w:rPr>
        <w:t>Синиша Станковић</w:t>
      </w:r>
    </w:p>
    <w:p w14:paraId="21077BDE" w14:textId="77777777" w:rsidR="00F15E01" w:rsidRPr="00A65B13" w:rsidRDefault="00F15E01" w:rsidP="00FB6764">
      <w:pPr>
        <w:tabs>
          <w:tab w:val="left" w:pos="360"/>
          <w:tab w:val="left" w:pos="720"/>
          <w:tab w:val="left" w:pos="1080"/>
          <w:tab w:val="left" w:pos="3686"/>
        </w:tabs>
        <w:spacing w:before="240" w:after="0"/>
        <w:ind w:left="3686" w:hanging="3686"/>
        <w:jc w:val="left"/>
        <w:rPr>
          <w:rFonts w:ascii="Times New Roman" w:hAnsi="Times New Roman"/>
          <w:bCs/>
          <w:noProof/>
          <w:sz w:val="20"/>
          <w:szCs w:val="22"/>
          <w:lang w:val="sr-Cyrl-CS" w:eastAsia="sr-Latn-CS"/>
        </w:rPr>
      </w:pPr>
      <w:r w:rsidRPr="00A65B13">
        <w:rPr>
          <w:rFonts w:ascii="Times New Roman" w:hAnsi="Times New Roman"/>
          <w:b/>
          <w:bCs/>
          <w:i/>
          <w:noProof/>
          <w:sz w:val="20"/>
          <w:szCs w:val="22"/>
          <w:lang w:val="sr-Cyrl-CS" w:eastAsia="sr-Latn-CS"/>
        </w:rPr>
        <w:t xml:space="preserve">Консултант: </w:t>
      </w:r>
      <w:r w:rsidRPr="00A65B13">
        <w:rPr>
          <w:rFonts w:ascii="Times New Roman" w:hAnsi="Times New Roman"/>
          <w:b/>
          <w:bCs/>
          <w:i/>
          <w:noProof/>
          <w:sz w:val="20"/>
          <w:szCs w:val="22"/>
          <w:lang w:val="sr-Cyrl-CS" w:eastAsia="sr-Latn-CS"/>
        </w:rPr>
        <w:tab/>
      </w:r>
      <w:r w:rsidR="00FB6764" w:rsidRPr="00DD26B1">
        <w:rPr>
          <w:rFonts w:ascii="Times New Roman" w:hAnsi="Times New Roman"/>
          <w:bCs/>
          <w:sz w:val="20"/>
          <w:lang w:val="sr-Cyrl-CS" w:eastAsia="sr-Latn-CS"/>
        </w:rPr>
        <w:t>Милена Станојевић , дипл.инж.арх.</w:t>
      </w:r>
      <w:r w:rsidR="00FB6764" w:rsidRPr="00DD26B1">
        <w:rPr>
          <w:rFonts w:ascii="Times New Roman" w:hAnsi="Times New Roman"/>
          <w:bCs/>
          <w:sz w:val="20"/>
          <w:lang w:val="ru-RU" w:eastAsia="sr-Latn-CS"/>
        </w:rPr>
        <w:t xml:space="preserve"> </w:t>
      </w:r>
      <w:r w:rsidR="00FB6764" w:rsidRPr="00DD26B1">
        <w:rPr>
          <w:rFonts w:ascii="Times New Roman" w:hAnsi="Times New Roman"/>
          <w:sz w:val="20"/>
          <w:lang w:val="ru-RU" w:eastAsia="sr-Latn-CS"/>
        </w:rPr>
        <w:t>лиценца бр.</w:t>
      </w:r>
      <w:r w:rsidR="00FB6764" w:rsidRPr="00DD26B1">
        <w:rPr>
          <w:rFonts w:ascii="Times New Roman" w:hAnsi="Times New Roman"/>
          <w:bCs/>
          <w:sz w:val="20"/>
          <w:lang w:val="sr-Cyrl-CS" w:eastAsia="sr-Latn-CS"/>
        </w:rPr>
        <w:t xml:space="preserve"> 200123210</w:t>
      </w:r>
    </w:p>
    <w:p w14:paraId="3727AD58" w14:textId="77777777" w:rsidR="00F15E01" w:rsidRPr="00A65B13" w:rsidRDefault="00F15E01" w:rsidP="00F15E01">
      <w:pPr>
        <w:rPr>
          <w:rFonts w:ascii="Times New Roman" w:hAnsi="Times New Roman"/>
          <w:noProof/>
          <w:szCs w:val="22"/>
        </w:rPr>
      </w:pPr>
    </w:p>
    <w:p w14:paraId="0831DD91" w14:textId="77777777" w:rsidR="00456069" w:rsidRPr="00A65B13" w:rsidRDefault="00456069" w:rsidP="00456069">
      <w:pPr>
        <w:tabs>
          <w:tab w:val="left" w:pos="360"/>
          <w:tab w:val="left" w:pos="720"/>
          <w:tab w:val="left" w:pos="1080"/>
          <w:tab w:val="left" w:pos="3686"/>
        </w:tabs>
        <w:spacing w:before="240" w:after="0"/>
        <w:ind w:left="3686" w:hanging="3686"/>
        <w:jc w:val="left"/>
        <w:rPr>
          <w:rFonts w:ascii="Times New Roman" w:hAnsi="Times New Roman"/>
          <w:bCs/>
          <w:noProof/>
          <w:sz w:val="20"/>
          <w:szCs w:val="22"/>
          <w:lang w:val="sr-Cyrl-CS" w:eastAsia="sr-Latn-CS"/>
        </w:rPr>
      </w:pPr>
      <w:r w:rsidRPr="00A65B13">
        <w:rPr>
          <w:rFonts w:ascii="Times New Roman" w:hAnsi="Times New Roman"/>
          <w:b/>
          <w:bCs/>
          <w:i/>
          <w:noProof/>
          <w:sz w:val="20"/>
          <w:szCs w:val="22"/>
          <w:lang w:val="sr-Cyrl-CS" w:eastAsia="sr-Latn-CS"/>
        </w:rPr>
        <w:t xml:space="preserve">Стручна контрола: </w:t>
      </w:r>
      <w:r w:rsidRPr="00A65B13">
        <w:rPr>
          <w:rFonts w:ascii="Times New Roman" w:hAnsi="Times New Roman"/>
          <w:b/>
          <w:bCs/>
          <w:i/>
          <w:noProof/>
          <w:sz w:val="20"/>
          <w:szCs w:val="22"/>
          <w:lang w:val="sr-Cyrl-CS" w:eastAsia="sr-Latn-CS"/>
        </w:rPr>
        <w:tab/>
      </w:r>
      <w:r w:rsidRPr="00A65B13">
        <w:rPr>
          <w:rFonts w:ascii="Times New Roman" w:hAnsi="Times New Roman"/>
          <w:bCs/>
          <w:noProof/>
          <w:sz w:val="20"/>
          <w:szCs w:val="22"/>
          <w:lang w:val="sr-Cyrl-CS" w:eastAsia="sr-Latn-CS"/>
        </w:rPr>
        <w:t>Лидија Стефановић Николић, дипл.инж.арх.</w:t>
      </w:r>
    </w:p>
    <w:p w14:paraId="7C0DB9EC" w14:textId="77777777" w:rsidR="00456069" w:rsidRPr="00A65B13" w:rsidRDefault="00456069" w:rsidP="00456069">
      <w:pPr>
        <w:tabs>
          <w:tab w:val="left" w:pos="360"/>
          <w:tab w:val="left" w:pos="720"/>
          <w:tab w:val="left" w:pos="1080"/>
          <w:tab w:val="left" w:pos="3686"/>
        </w:tabs>
        <w:spacing w:before="0" w:after="0"/>
        <w:ind w:left="3686" w:firstLine="4"/>
        <w:jc w:val="left"/>
        <w:rPr>
          <w:rFonts w:ascii="Times New Roman" w:hAnsi="Times New Roman"/>
          <w:bCs/>
          <w:noProof/>
          <w:sz w:val="20"/>
          <w:szCs w:val="22"/>
          <w:lang w:val="sr-Cyrl-CS" w:eastAsia="sr-Latn-CS"/>
        </w:rPr>
      </w:pPr>
      <w:r w:rsidRPr="00A65B13">
        <w:rPr>
          <w:rFonts w:ascii="Times New Roman" w:hAnsi="Times New Roman"/>
          <w:noProof/>
          <w:sz w:val="20"/>
          <w:szCs w:val="22"/>
          <w:lang w:val="sr-Cyrl-CS" w:eastAsia="sr-Latn-CS"/>
        </w:rPr>
        <w:t>лиценца бр. 200080104</w:t>
      </w:r>
    </w:p>
    <w:p w14:paraId="35A2800E" w14:textId="77777777" w:rsidR="00F15E01" w:rsidRPr="00A65B13" w:rsidRDefault="00F15E01" w:rsidP="00F15E01">
      <w:pPr>
        <w:rPr>
          <w:rFonts w:ascii="Times New Roman" w:hAnsi="Times New Roman"/>
          <w:noProof/>
          <w:szCs w:val="22"/>
        </w:rPr>
      </w:pPr>
    </w:p>
    <w:p w14:paraId="36177386" w14:textId="77777777" w:rsidR="00F15E01" w:rsidRPr="00A65B13" w:rsidRDefault="00F15E01" w:rsidP="00F15E01">
      <w:pPr>
        <w:rPr>
          <w:rFonts w:ascii="Times New Roman" w:hAnsi="Times New Roman"/>
          <w:noProof/>
          <w:szCs w:val="22"/>
        </w:rPr>
      </w:pPr>
    </w:p>
    <w:p w14:paraId="3CB7BEBC" w14:textId="77777777" w:rsidR="00F15E01" w:rsidRPr="00A65B13" w:rsidRDefault="00F15E01" w:rsidP="00F15E01">
      <w:pPr>
        <w:rPr>
          <w:rFonts w:ascii="Times New Roman" w:hAnsi="Times New Roman"/>
          <w:noProof/>
          <w:szCs w:val="22"/>
        </w:rPr>
      </w:pPr>
    </w:p>
    <w:p w14:paraId="701D1114" w14:textId="77777777" w:rsidR="00F15E01" w:rsidRPr="00A65B13" w:rsidRDefault="00F15E01" w:rsidP="00F15E01">
      <w:pPr>
        <w:tabs>
          <w:tab w:val="center" w:pos="6120"/>
          <w:tab w:val="right" w:leader="dot" w:pos="8505"/>
        </w:tabs>
        <w:spacing w:before="0" w:after="40"/>
        <w:ind w:firstLine="0"/>
        <w:jc w:val="left"/>
        <w:outlineLvl w:val="0"/>
        <w:rPr>
          <w:rFonts w:ascii="Times New Roman" w:hAnsi="Times New Roman"/>
          <w:b/>
          <w:bCs/>
          <w:noProof/>
          <w:szCs w:val="22"/>
          <w:lang w:val="sr-Cyrl-CS" w:eastAsia="sr-Latn-CS"/>
        </w:rPr>
      </w:pPr>
      <w:r w:rsidRPr="00A65B13">
        <w:rPr>
          <w:rFonts w:ascii="Times New Roman" w:hAnsi="Times New Roman"/>
          <w:b/>
          <w:bCs/>
          <w:noProof/>
          <w:szCs w:val="22"/>
          <w:lang w:val="sr-Cyrl-CS" w:eastAsia="sr-Latn-CS"/>
        </w:rPr>
        <w:tab/>
        <w:t xml:space="preserve">Д и р е к т о р, </w:t>
      </w:r>
    </w:p>
    <w:p w14:paraId="262523DA" w14:textId="77777777" w:rsidR="00F15E01" w:rsidRPr="00A65B13" w:rsidRDefault="00F15E01" w:rsidP="00F15E01">
      <w:pPr>
        <w:tabs>
          <w:tab w:val="center" w:pos="6120"/>
        </w:tabs>
        <w:spacing w:before="0" w:after="40"/>
        <w:ind w:firstLine="0"/>
        <w:jc w:val="left"/>
        <w:rPr>
          <w:rFonts w:ascii="Times New Roman" w:hAnsi="Times New Roman"/>
          <w:b/>
          <w:bCs/>
          <w:noProof/>
          <w:szCs w:val="22"/>
          <w:lang w:val="sr-Cyrl-CS" w:eastAsia="sr-Latn-CS"/>
        </w:rPr>
      </w:pPr>
    </w:p>
    <w:p w14:paraId="79DD3823" w14:textId="77777777" w:rsidR="00F15E01" w:rsidRPr="00A65B13" w:rsidRDefault="00F15E01" w:rsidP="00F15E01">
      <w:pPr>
        <w:tabs>
          <w:tab w:val="center" w:pos="6120"/>
        </w:tabs>
        <w:spacing w:before="0" w:after="40"/>
        <w:ind w:firstLine="0"/>
        <w:jc w:val="left"/>
        <w:rPr>
          <w:rFonts w:ascii="Times New Roman" w:hAnsi="Times New Roman"/>
          <w:b/>
          <w:bCs/>
          <w:noProof/>
          <w:szCs w:val="22"/>
          <w:lang w:val="sr-Cyrl-CS" w:eastAsia="sr-Latn-CS"/>
        </w:rPr>
      </w:pPr>
      <w:r w:rsidRPr="00A65B13">
        <w:rPr>
          <w:rFonts w:ascii="Times New Roman" w:hAnsi="Times New Roman"/>
          <w:b/>
          <w:bCs/>
          <w:noProof/>
          <w:szCs w:val="22"/>
          <w:lang w:val="sr-Cyrl-CS" w:eastAsia="sr-Latn-CS"/>
        </w:rPr>
        <w:tab/>
      </w:r>
    </w:p>
    <w:p w14:paraId="36BF7DAB" w14:textId="77777777" w:rsidR="00F15E01" w:rsidRPr="00A65B13" w:rsidRDefault="00F15E01" w:rsidP="00F15E01">
      <w:pPr>
        <w:tabs>
          <w:tab w:val="center" w:pos="6120"/>
        </w:tabs>
        <w:spacing w:before="0" w:after="40"/>
        <w:ind w:firstLine="0"/>
        <w:jc w:val="left"/>
        <w:rPr>
          <w:rFonts w:ascii="Times New Roman" w:hAnsi="Times New Roman"/>
          <w:b/>
          <w:bCs/>
          <w:noProof/>
          <w:szCs w:val="22"/>
          <w:lang w:val="sr-Cyrl-CS" w:eastAsia="sr-Latn-CS"/>
        </w:rPr>
      </w:pPr>
      <w:r w:rsidRPr="00A65B13">
        <w:rPr>
          <w:rFonts w:ascii="Times New Roman" w:hAnsi="Times New Roman"/>
          <w:b/>
          <w:bCs/>
          <w:noProof/>
          <w:szCs w:val="22"/>
          <w:lang w:val="sr-Cyrl-CS" w:eastAsia="sr-Latn-CS"/>
        </w:rPr>
        <w:tab/>
      </w:r>
      <w:r w:rsidR="005B6F9F" w:rsidRPr="00A65B13">
        <w:rPr>
          <w:rFonts w:ascii="Times New Roman" w:hAnsi="Times New Roman"/>
          <w:b/>
          <w:noProof/>
          <w:szCs w:val="22"/>
          <w:lang w:eastAsia="sr-Latn-CS"/>
        </w:rPr>
        <w:t>м</w:t>
      </w:r>
      <w:r w:rsidRPr="00A65B13">
        <w:rPr>
          <w:rFonts w:ascii="Times New Roman" w:hAnsi="Times New Roman"/>
          <w:b/>
          <w:noProof/>
          <w:szCs w:val="22"/>
          <w:lang w:eastAsia="sr-Latn-CS"/>
        </w:rPr>
        <w:t>р</w:t>
      </w:r>
      <w:r w:rsidRPr="00A65B13">
        <w:rPr>
          <w:rFonts w:ascii="Times New Roman" w:hAnsi="Times New Roman"/>
          <w:b/>
          <w:noProof/>
          <w:szCs w:val="22"/>
          <w:lang w:val="sr-Cyrl-CS" w:eastAsia="sr-Latn-CS"/>
        </w:rPr>
        <w:t xml:space="preserve"> Мирољуб Станковић, дипл.инж.арх.</w:t>
      </w:r>
    </w:p>
    <w:p w14:paraId="6B44D2C6" w14:textId="77777777" w:rsidR="006968EE" w:rsidRPr="000D298A" w:rsidRDefault="00F15E01" w:rsidP="000D298A">
      <w:pPr>
        <w:spacing w:before="0" w:after="120"/>
        <w:ind w:firstLine="0"/>
        <w:jc w:val="center"/>
        <w:rPr>
          <w:rFonts w:ascii="Times New Roman" w:hAnsi="Times New Roman"/>
          <w:szCs w:val="22"/>
          <w:lang w:val="sr-Cyrl-CS"/>
        </w:rPr>
      </w:pPr>
      <w:r w:rsidRPr="00A65B13">
        <w:rPr>
          <w:rFonts w:ascii="Times New Roman" w:hAnsi="Times New Roman"/>
          <w:szCs w:val="22"/>
          <w:lang w:val="sr-Cyrl-CS"/>
        </w:rPr>
        <w:br w:type="page"/>
      </w:r>
    </w:p>
    <w:p w14:paraId="4A56E4F9" w14:textId="77777777" w:rsidR="009324E6" w:rsidRPr="00F537DA" w:rsidRDefault="009324E6" w:rsidP="00DC094D">
      <w:pPr>
        <w:spacing w:before="120" w:after="120"/>
        <w:ind w:firstLine="0"/>
        <w:jc w:val="center"/>
        <w:rPr>
          <w:rFonts w:ascii="Times New Roman" w:hAnsi="Times New Roman"/>
          <w:sz w:val="28"/>
          <w:szCs w:val="28"/>
          <w:lang w:val="sr-Cyrl-CS"/>
        </w:rPr>
      </w:pPr>
      <w:r w:rsidRPr="00F537DA">
        <w:rPr>
          <w:rFonts w:ascii="Times New Roman" w:hAnsi="Times New Roman"/>
          <w:sz w:val="28"/>
          <w:szCs w:val="28"/>
          <w:lang w:val="sr-Cyrl-CS"/>
        </w:rPr>
        <w:lastRenderedPageBreak/>
        <w:t>С а д р ж а ј</w:t>
      </w:r>
    </w:p>
    <w:p w14:paraId="029B05CB" w14:textId="77777777" w:rsidR="00DC094D" w:rsidRDefault="00DC094D" w:rsidP="009324E6">
      <w:pPr>
        <w:tabs>
          <w:tab w:val="left" w:pos="567"/>
          <w:tab w:val="right" w:leader="dot" w:pos="9090"/>
        </w:tabs>
        <w:spacing w:before="120" w:after="120"/>
        <w:ind w:left="567" w:hanging="567"/>
        <w:jc w:val="left"/>
        <w:rPr>
          <w:rFonts w:ascii="Times New Roman" w:hAnsi="Times New Roman"/>
          <w:b/>
          <w:color w:val="FF0000"/>
          <w:szCs w:val="22"/>
          <w:lang w:val="sr-Cyrl-CS"/>
        </w:rPr>
      </w:pPr>
    </w:p>
    <w:p w14:paraId="1039EE5A" w14:textId="77777777" w:rsidR="00F537DA" w:rsidRDefault="00F537DA" w:rsidP="009324E6">
      <w:pPr>
        <w:tabs>
          <w:tab w:val="left" w:pos="567"/>
          <w:tab w:val="right" w:leader="dot" w:pos="9090"/>
        </w:tabs>
        <w:spacing w:before="120" w:after="120"/>
        <w:ind w:left="567" w:hanging="567"/>
        <w:jc w:val="left"/>
        <w:rPr>
          <w:rFonts w:ascii="Times New Roman" w:hAnsi="Times New Roman"/>
          <w:b/>
          <w:color w:val="FF0000"/>
          <w:szCs w:val="22"/>
          <w:lang w:val="sr-Cyrl-CS"/>
        </w:rPr>
      </w:pPr>
    </w:p>
    <w:p w14:paraId="1979AF9E" w14:textId="77777777" w:rsidR="00F537DA" w:rsidRDefault="00F537DA" w:rsidP="009324E6">
      <w:pPr>
        <w:tabs>
          <w:tab w:val="left" w:pos="567"/>
          <w:tab w:val="right" w:leader="dot" w:pos="9090"/>
        </w:tabs>
        <w:spacing w:before="120" w:after="120"/>
        <w:ind w:left="567" w:hanging="567"/>
        <w:jc w:val="left"/>
        <w:rPr>
          <w:rFonts w:ascii="Times New Roman" w:hAnsi="Times New Roman"/>
          <w:b/>
          <w:color w:val="FF0000"/>
          <w:szCs w:val="22"/>
          <w:lang w:val="sr-Cyrl-CS"/>
        </w:rPr>
      </w:pPr>
    </w:p>
    <w:p w14:paraId="6C52FE5D" w14:textId="77777777" w:rsidR="00F537DA" w:rsidRDefault="00F537DA" w:rsidP="009324E6">
      <w:pPr>
        <w:tabs>
          <w:tab w:val="left" w:pos="567"/>
          <w:tab w:val="right" w:leader="dot" w:pos="9090"/>
        </w:tabs>
        <w:spacing w:before="120" w:after="120"/>
        <w:ind w:left="567" w:hanging="567"/>
        <w:jc w:val="left"/>
        <w:rPr>
          <w:rFonts w:ascii="Times New Roman" w:hAnsi="Times New Roman"/>
          <w:b/>
          <w:color w:val="FF0000"/>
          <w:szCs w:val="22"/>
          <w:lang w:val="sr-Cyrl-CS"/>
        </w:rPr>
      </w:pPr>
    </w:p>
    <w:p w14:paraId="46F517F1" w14:textId="77777777" w:rsidR="009324E6" w:rsidRPr="00CB2E0C" w:rsidRDefault="00883A36" w:rsidP="009324E6">
      <w:pPr>
        <w:tabs>
          <w:tab w:val="left" w:pos="567"/>
          <w:tab w:val="right" w:leader="dot" w:pos="9090"/>
        </w:tabs>
        <w:spacing w:before="120" w:after="120"/>
        <w:ind w:left="567" w:hanging="567"/>
        <w:jc w:val="left"/>
        <w:rPr>
          <w:rFonts w:ascii="Times New Roman" w:hAnsi="Times New Roman"/>
          <w:b/>
          <w:szCs w:val="22"/>
          <w:lang w:val="sr-Cyrl-CS"/>
        </w:rPr>
      </w:pPr>
      <w:r>
        <w:rPr>
          <w:rFonts w:ascii="Times New Roman" w:hAnsi="Times New Roman"/>
          <w:b/>
          <w:szCs w:val="22"/>
          <w:lang w:val="sr-Cyrl-CS"/>
        </w:rPr>
        <w:t>А.  ТЕКСТУАЛНИ ДЕО</w:t>
      </w:r>
    </w:p>
    <w:p w14:paraId="43A45097" w14:textId="77777777" w:rsidR="009324E6" w:rsidRPr="004941DF" w:rsidRDefault="009324E6" w:rsidP="009324E6">
      <w:pPr>
        <w:tabs>
          <w:tab w:val="left" w:pos="567"/>
          <w:tab w:val="right" w:leader="dot" w:pos="9090"/>
        </w:tabs>
        <w:spacing w:before="240" w:after="120"/>
        <w:ind w:left="567" w:hanging="567"/>
        <w:jc w:val="left"/>
        <w:rPr>
          <w:rFonts w:ascii="Times New Roman" w:hAnsi="Times New Roman"/>
          <w:b/>
          <w:szCs w:val="22"/>
          <w:lang w:val="sr-Cyrl-CS"/>
        </w:rPr>
      </w:pPr>
      <w:r w:rsidRPr="00CB2E0C">
        <w:rPr>
          <w:rFonts w:ascii="Times New Roman" w:hAnsi="Times New Roman"/>
          <w:b/>
          <w:szCs w:val="22"/>
          <w:lang w:val="sr-Cyrl-CS"/>
        </w:rPr>
        <w:t>1. ПОЛАЗНЕ ОСНОВЕ</w:t>
      </w:r>
      <w:r w:rsidRPr="00CB2E0C">
        <w:rPr>
          <w:rFonts w:ascii="Times New Roman" w:hAnsi="Times New Roman"/>
          <w:szCs w:val="22"/>
          <w:lang w:val="sr-Cyrl-CS"/>
        </w:rPr>
        <w:tab/>
      </w:r>
      <w:r w:rsidRPr="004941DF">
        <w:rPr>
          <w:rFonts w:ascii="Times New Roman" w:hAnsi="Times New Roman"/>
          <w:szCs w:val="22"/>
          <w:lang w:val="sr-Cyrl-CS"/>
        </w:rPr>
        <w:t>1</w:t>
      </w:r>
    </w:p>
    <w:p w14:paraId="11B49B1B" w14:textId="77777777" w:rsidR="009324E6" w:rsidRPr="004941DF" w:rsidRDefault="009324E6" w:rsidP="009324E6">
      <w:pPr>
        <w:tabs>
          <w:tab w:val="left" w:pos="567"/>
          <w:tab w:val="left" w:pos="770"/>
          <w:tab w:val="right" w:leader="dot" w:pos="9089"/>
        </w:tabs>
        <w:spacing w:before="240" w:after="120"/>
        <w:ind w:left="567" w:hanging="567"/>
        <w:jc w:val="left"/>
        <w:rPr>
          <w:rFonts w:ascii="Times New Roman" w:hAnsi="Times New Roman"/>
          <w:szCs w:val="22"/>
          <w:lang w:eastAsia="ar-SA"/>
        </w:rPr>
      </w:pPr>
      <w:r w:rsidRPr="004941DF">
        <w:rPr>
          <w:rFonts w:ascii="Times New Roman" w:hAnsi="Times New Roman"/>
          <w:b/>
          <w:szCs w:val="22"/>
        </w:rPr>
        <w:t>2</w:t>
      </w:r>
      <w:r w:rsidRPr="004941DF">
        <w:rPr>
          <w:rFonts w:ascii="Times New Roman" w:hAnsi="Times New Roman"/>
          <w:b/>
          <w:szCs w:val="22"/>
          <w:lang w:val="sr-Cyrl-CS"/>
        </w:rPr>
        <w:t xml:space="preserve">. </w:t>
      </w:r>
      <w:r w:rsidRPr="004941DF">
        <w:rPr>
          <w:rFonts w:ascii="Times New Roman" w:hAnsi="Times New Roman"/>
          <w:b/>
          <w:bCs/>
          <w:szCs w:val="22"/>
          <w:lang w:val="sr-Cyrl-CS"/>
        </w:rPr>
        <w:t>ОПИС ГРАНИЦА ПЛАНСКОГ ДОКУМЕНТА</w:t>
      </w:r>
      <w:r w:rsidRPr="004941DF">
        <w:rPr>
          <w:rFonts w:ascii="Times New Roman" w:hAnsi="Times New Roman"/>
          <w:bCs/>
          <w:szCs w:val="22"/>
        </w:rPr>
        <w:tab/>
        <w:t>2</w:t>
      </w:r>
    </w:p>
    <w:p w14:paraId="58AF2403" w14:textId="77777777" w:rsidR="009324E6" w:rsidRPr="004941DF" w:rsidRDefault="009324E6" w:rsidP="009324E6">
      <w:pPr>
        <w:tabs>
          <w:tab w:val="left" w:pos="426"/>
          <w:tab w:val="left" w:pos="567"/>
          <w:tab w:val="right" w:leader="dot" w:pos="9090"/>
        </w:tabs>
        <w:spacing w:before="240" w:after="120"/>
        <w:ind w:left="567" w:hanging="567"/>
        <w:jc w:val="left"/>
        <w:rPr>
          <w:rFonts w:ascii="Times New Roman" w:hAnsi="Times New Roman"/>
          <w:b/>
          <w:szCs w:val="22"/>
          <w:lang w:val="sr-Cyrl-CS"/>
        </w:rPr>
      </w:pPr>
      <w:r w:rsidRPr="00CB2E0C">
        <w:rPr>
          <w:rFonts w:ascii="Times New Roman" w:hAnsi="Times New Roman"/>
          <w:b/>
          <w:szCs w:val="22"/>
          <w:lang w:val="sr-Cyrl-CS"/>
        </w:rPr>
        <w:t>3. ИЗВОД ИЗ ПЛАНСКИХ ДОКУМЕНАТА ВИШЕГ РЕДА</w:t>
      </w:r>
      <w:r w:rsidRPr="00CB2E0C">
        <w:rPr>
          <w:rFonts w:ascii="Times New Roman" w:hAnsi="Times New Roman"/>
          <w:szCs w:val="22"/>
          <w:lang w:val="sr-Cyrl-CS"/>
        </w:rPr>
        <w:tab/>
      </w:r>
      <w:r w:rsidR="004941DF" w:rsidRPr="004941DF">
        <w:rPr>
          <w:rFonts w:ascii="Times New Roman" w:hAnsi="Times New Roman"/>
          <w:szCs w:val="22"/>
          <w:lang w:val="sr-Cyrl-CS"/>
        </w:rPr>
        <w:t>3</w:t>
      </w:r>
      <w:r w:rsidRPr="004941DF">
        <w:rPr>
          <w:rFonts w:ascii="Times New Roman" w:hAnsi="Times New Roman"/>
          <w:b/>
          <w:szCs w:val="22"/>
          <w:lang w:val="sr-Cyrl-CS"/>
        </w:rPr>
        <w:t xml:space="preserve"> </w:t>
      </w:r>
    </w:p>
    <w:p w14:paraId="520572B0" w14:textId="77777777" w:rsidR="009324E6" w:rsidRPr="004941DF" w:rsidRDefault="009324E6" w:rsidP="009324E6">
      <w:pPr>
        <w:tabs>
          <w:tab w:val="left" w:pos="426"/>
          <w:tab w:val="left" w:pos="567"/>
          <w:tab w:val="right" w:leader="dot" w:pos="9090"/>
        </w:tabs>
        <w:spacing w:before="240" w:after="120"/>
        <w:ind w:left="567" w:hanging="567"/>
        <w:jc w:val="left"/>
        <w:rPr>
          <w:rFonts w:ascii="Times New Roman" w:hAnsi="Times New Roman"/>
          <w:b/>
          <w:szCs w:val="22"/>
          <w:lang w:val="sr-Cyrl-CS"/>
        </w:rPr>
      </w:pPr>
      <w:r w:rsidRPr="004941DF">
        <w:rPr>
          <w:rFonts w:ascii="Times New Roman" w:hAnsi="Times New Roman"/>
          <w:bCs/>
          <w:szCs w:val="22"/>
        </w:rPr>
        <w:t>3.</w:t>
      </w:r>
      <w:proofErr w:type="gramStart"/>
      <w:r w:rsidRPr="004941DF">
        <w:rPr>
          <w:rFonts w:ascii="Times New Roman" w:hAnsi="Times New Roman"/>
          <w:bCs/>
          <w:szCs w:val="22"/>
        </w:rPr>
        <w:t>1.</w:t>
      </w:r>
      <w:r w:rsidRPr="004941DF">
        <w:rPr>
          <w:rFonts w:ascii="Times New Roman" w:hAnsi="Times New Roman"/>
          <w:sz w:val="21"/>
          <w:szCs w:val="21"/>
          <w:highlight w:val="white"/>
          <w:lang w:val="sr-Cyrl-CS"/>
        </w:rPr>
        <w:t>ИЗВОД</w:t>
      </w:r>
      <w:proofErr w:type="gramEnd"/>
      <w:r w:rsidRPr="004941DF">
        <w:rPr>
          <w:rFonts w:ascii="Times New Roman" w:hAnsi="Times New Roman"/>
          <w:sz w:val="21"/>
          <w:szCs w:val="21"/>
          <w:highlight w:val="white"/>
          <w:lang w:val="sr-Cyrl-CS"/>
        </w:rPr>
        <w:t xml:space="preserve"> ИЗ ГУП-а НИША</w:t>
      </w:r>
      <w:r w:rsidRPr="004941DF">
        <w:rPr>
          <w:rFonts w:ascii="Times New Roman" w:hAnsi="Times New Roman"/>
          <w:szCs w:val="22"/>
          <w:lang w:val="sr-Cyrl-CS"/>
        </w:rPr>
        <w:tab/>
      </w:r>
      <w:r w:rsidR="004941DF" w:rsidRPr="004941DF">
        <w:rPr>
          <w:rFonts w:ascii="Times New Roman" w:hAnsi="Times New Roman"/>
          <w:szCs w:val="22"/>
          <w:lang w:val="sr-Cyrl-CS"/>
        </w:rPr>
        <w:t>3</w:t>
      </w:r>
      <w:r w:rsidRPr="004941DF">
        <w:rPr>
          <w:rFonts w:ascii="Times New Roman" w:hAnsi="Times New Roman"/>
          <w:b/>
          <w:szCs w:val="22"/>
          <w:lang w:val="sr-Cyrl-CS"/>
        </w:rPr>
        <w:t xml:space="preserve"> </w:t>
      </w:r>
    </w:p>
    <w:p w14:paraId="360D9D7C" w14:textId="77777777" w:rsidR="009324E6" w:rsidRPr="004941DF" w:rsidRDefault="009324E6" w:rsidP="009324E6">
      <w:pPr>
        <w:tabs>
          <w:tab w:val="left" w:pos="360"/>
          <w:tab w:val="right" w:leader="dot" w:pos="9090"/>
        </w:tabs>
        <w:spacing w:before="240" w:after="120"/>
        <w:ind w:left="360" w:hanging="360"/>
        <w:jc w:val="left"/>
        <w:rPr>
          <w:rFonts w:ascii="Times New Roman" w:hAnsi="Times New Roman"/>
          <w:b/>
          <w:szCs w:val="22"/>
          <w:lang w:val="sr-Cyrl-CS"/>
        </w:rPr>
      </w:pPr>
      <w:r w:rsidRPr="004941DF">
        <w:rPr>
          <w:rFonts w:ascii="Times New Roman" w:hAnsi="Times New Roman"/>
          <w:b/>
          <w:szCs w:val="22"/>
          <w:lang w:val="sr-Cyrl-CS"/>
        </w:rPr>
        <w:t>4. РЕЛЕВАНТНИ ПЛАНСКИ ДОКУМЕНТИ</w:t>
      </w:r>
      <w:r w:rsidRPr="004941DF">
        <w:rPr>
          <w:rFonts w:ascii="Times New Roman" w:hAnsi="Times New Roman"/>
          <w:szCs w:val="22"/>
          <w:lang w:val="sr-Cyrl-CS"/>
        </w:rPr>
        <w:tab/>
        <w:t>3</w:t>
      </w:r>
      <w:r w:rsidRPr="004941DF">
        <w:rPr>
          <w:rFonts w:ascii="Times New Roman" w:hAnsi="Times New Roman"/>
          <w:b/>
          <w:szCs w:val="22"/>
          <w:lang w:val="sr-Cyrl-CS"/>
        </w:rPr>
        <w:t xml:space="preserve"> </w:t>
      </w:r>
    </w:p>
    <w:p w14:paraId="435F65D4" w14:textId="77777777" w:rsidR="009324E6" w:rsidRPr="004941DF" w:rsidRDefault="009324E6" w:rsidP="009324E6">
      <w:pPr>
        <w:tabs>
          <w:tab w:val="left" w:pos="450"/>
          <w:tab w:val="right" w:leader="dot" w:pos="9090"/>
        </w:tabs>
        <w:spacing w:before="240" w:after="120"/>
        <w:ind w:left="450" w:hanging="450"/>
        <w:jc w:val="left"/>
        <w:rPr>
          <w:rFonts w:ascii="Times New Roman" w:hAnsi="Times New Roman"/>
          <w:b/>
          <w:szCs w:val="22"/>
          <w:lang w:val="sr-Cyrl-CS"/>
        </w:rPr>
      </w:pPr>
      <w:r w:rsidRPr="004941DF">
        <w:rPr>
          <w:rFonts w:ascii="Times New Roman" w:hAnsi="Times New Roman"/>
          <w:bCs/>
          <w:szCs w:val="22"/>
        </w:rPr>
        <w:t xml:space="preserve">4.1. </w:t>
      </w:r>
      <w:r w:rsidRPr="004941DF">
        <w:rPr>
          <w:rFonts w:ascii="Times New Roman" w:hAnsi="Times New Roman"/>
          <w:sz w:val="21"/>
          <w:szCs w:val="21"/>
          <w:highlight w:val="white"/>
          <w:lang w:val="sr-Cyrl-CS"/>
        </w:rPr>
        <w:t xml:space="preserve">ИЗВОД ИЗ </w:t>
      </w:r>
      <w:r w:rsidRPr="004941DF">
        <w:rPr>
          <w:rFonts w:ascii="Times New Roman" w:hAnsi="Times New Roman"/>
          <w:sz w:val="21"/>
          <w:szCs w:val="21"/>
          <w:lang w:val="sr-Cyrl-CS"/>
        </w:rPr>
        <w:t>ПЛАНА ГЕНЕРАЛНЕ РЕГУЛАЦИЈЕ ПОДРУЧЈА ГРАДСКЕ ОПШТИНЕ НИШКА БАЊА-ПРВА ФАЗА</w:t>
      </w:r>
      <w:r w:rsidRPr="004941DF">
        <w:rPr>
          <w:rFonts w:ascii="Times New Roman" w:hAnsi="Times New Roman"/>
          <w:szCs w:val="22"/>
          <w:lang w:val="sr-Cyrl-CS"/>
        </w:rPr>
        <w:tab/>
        <w:t>3</w:t>
      </w:r>
      <w:r w:rsidRPr="004941DF">
        <w:rPr>
          <w:rFonts w:ascii="Times New Roman" w:hAnsi="Times New Roman"/>
          <w:b/>
          <w:szCs w:val="22"/>
          <w:lang w:val="sr-Cyrl-CS"/>
        </w:rPr>
        <w:t xml:space="preserve"> </w:t>
      </w:r>
    </w:p>
    <w:p w14:paraId="3DD2504E" w14:textId="77777777" w:rsidR="009324E6" w:rsidRPr="004941DF" w:rsidRDefault="000D298A" w:rsidP="009324E6">
      <w:pPr>
        <w:tabs>
          <w:tab w:val="left" w:pos="567"/>
          <w:tab w:val="left" w:pos="709"/>
          <w:tab w:val="right" w:leader="dot" w:pos="9089"/>
        </w:tabs>
        <w:spacing w:before="240" w:after="120"/>
        <w:ind w:firstLine="0"/>
        <w:rPr>
          <w:rFonts w:ascii="Times New Roman" w:hAnsi="Times New Roman"/>
          <w:b/>
          <w:szCs w:val="22"/>
          <w:lang w:val="sr-Cyrl-CS"/>
        </w:rPr>
      </w:pPr>
      <w:r w:rsidRPr="004941DF">
        <w:rPr>
          <w:rFonts w:ascii="Times New Roman" w:hAnsi="Times New Roman"/>
          <w:b/>
          <w:szCs w:val="22"/>
          <w:lang w:val="sr-Cyrl-CS"/>
        </w:rPr>
        <w:t>5</w:t>
      </w:r>
      <w:r w:rsidR="009324E6" w:rsidRPr="004941DF">
        <w:rPr>
          <w:rFonts w:ascii="Times New Roman" w:hAnsi="Times New Roman"/>
          <w:b/>
          <w:szCs w:val="22"/>
          <w:lang w:val="sr-Cyrl-CS"/>
        </w:rPr>
        <w:t xml:space="preserve">. </w:t>
      </w:r>
      <w:r w:rsidR="00E35CAC" w:rsidRPr="004941DF">
        <w:rPr>
          <w:rFonts w:ascii="Times New Roman" w:hAnsi="Times New Roman"/>
          <w:b/>
          <w:szCs w:val="22"/>
          <w:lang w:val="sr-Cyrl-CS"/>
        </w:rPr>
        <w:t>ДРУГЕ</w:t>
      </w:r>
      <w:r w:rsidR="009324E6" w:rsidRPr="004941DF">
        <w:rPr>
          <w:rFonts w:ascii="Times New Roman" w:hAnsi="Times New Roman"/>
          <w:b/>
          <w:szCs w:val="22"/>
          <w:lang w:val="sr-Cyrl-CS"/>
        </w:rPr>
        <w:t xml:space="preserve"> ИЗМЕНЕ И ДОПУНЕ ПЛАНА</w:t>
      </w:r>
      <w:r w:rsidR="009324E6" w:rsidRPr="004941DF">
        <w:rPr>
          <w:rFonts w:ascii="Times New Roman" w:hAnsi="Times New Roman"/>
          <w:szCs w:val="22"/>
          <w:lang w:val="sr-Cyrl-CS"/>
        </w:rPr>
        <w:tab/>
        <w:t>4</w:t>
      </w:r>
    </w:p>
    <w:p w14:paraId="485F9574" w14:textId="77777777" w:rsidR="009324E6" w:rsidRPr="004941DF" w:rsidRDefault="009324E6" w:rsidP="009324E6">
      <w:pPr>
        <w:tabs>
          <w:tab w:val="left" w:pos="270"/>
          <w:tab w:val="right" w:leader="dot" w:pos="9090"/>
        </w:tabs>
        <w:spacing w:before="360" w:after="120"/>
        <w:ind w:firstLine="0"/>
        <w:jc w:val="left"/>
        <w:rPr>
          <w:rFonts w:ascii="Times New Roman" w:hAnsi="Times New Roman"/>
          <w:b/>
          <w:szCs w:val="22"/>
        </w:rPr>
      </w:pPr>
      <w:r w:rsidRPr="004941DF">
        <w:rPr>
          <w:rFonts w:ascii="Times New Roman" w:hAnsi="Times New Roman"/>
          <w:b/>
          <w:szCs w:val="22"/>
        </w:rPr>
        <w:t xml:space="preserve">Б. </w:t>
      </w:r>
      <w:r w:rsidR="00883A36" w:rsidRPr="004941DF">
        <w:rPr>
          <w:rFonts w:ascii="Times New Roman" w:hAnsi="Times New Roman"/>
          <w:b/>
          <w:szCs w:val="22"/>
          <w:lang w:val="sr-Cyrl-CS"/>
        </w:rPr>
        <w:t>САДРЖАЈ ГРАФИЧКОГ ДЕЛА ПЛАНА</w:t>
      </w:r>
      <w:r w:rsidRPr="004941DF">
        <w:rPr>
          <w:rFonts w:ascii="Times New Roman" w:hAnsi="Times New Roman"/>
          <w:szCs w:val="22"/>
          <w:lang w:val="sr-Cyrl-CS"/>
        </w:rPr>
        <w:tab/>
      </w:r>
      <w:r w:rsidR="004941DF" w:rsidRPr="004941DF">
        <w:rPr>
          <w:rFonts w:ascii="Times New Roman" w:hAnsi="Times New Roman"/>
          <w:szCs w:val="22"/>
          <w:lang w:val="sr-Cyrl-CS"/>
        </w:rPr>
        <w:t>21</w:t>
      </w:r>
    </w:p>
    <w:p w14:paraId="15F56A2B" w14:textId="77777777" w:rsidR="009324E6" w:rsidRPr="004941DF" w:rsidRDefault="00883A36" w:rsidP="009324E6">
      <w:pPr>
        <w:tabs>
          <w:tab w:val="left" w:pos="0"/>
        </w:tabs>
        <w:spacing w:before="20"/>
        <w:ind w:firstLine="0"/>
        <w:rPr>
          <w:rFonts w:ascii="Times New Roman" w:hAnsi="Times New Roman"/>
          <w:b/>
          <w:szCs w:val="22"/>
          <w:u w:val="single"/>
          <w:lang w:val="sr-Cyrl-CS"/>
        </w:rPr>
      </w:pPr>
      <w:r w:rsidRPr="004941DF">
        <w:rPr>
          <w:rFonts w:ascii="Times New Roman" w:hAnsi="Times New Roman"/>
          <w:b/>
          <w:szCs w:val="22"/>
          <w:u w:val="single"/>
          <w:lang w:val="sr-Cyrl-CS"/>
        </w:rPr>
        <w:t>Планска решења</w:t>
      </w:r>
    </w:p>
    <w:p w14:paraId="02F6C419" w14:textId="77777777" w:rsidR="00593829" w:rsidRPr="004941DF" w:rsidRDefault="00593829" w:rsidP="00593829">
      <w:pPr>
        <w:tabs>
          <w:tab w:val="left" w:pos="0"/>
          <w:tab w:val="left" w:pos="440"/>
          <w:tab w:val="right" w:leader="dot" w:pos="9072"/>
        </w:tabs>
        <w:spacing w:before="240"/>
        <w:ind w:firstLine="0"/>
        <w:rPr>
          <w:rFonts w:ascii="Times New Roman" w:hAnsi="Times New Roman"/>
          <w:szCs w:val="22"/>
        </w:rPr>
      </w:pPr>
      <w:r w:rsidRPr="004941DF">
        <w:rPr>
          <w:rFonts w:ascii="Times New Roman" w:hAnsi="Times New Roman"/>
          <w:b/>
          <w:szCs w:val="22"/>
          <w:lang w:val="sr-Cyrl-CS"/>
        </w:rPr>
        <w:t>2.0.</w:t>
      </w:r>
      <w:r w:rsidRPr="004941DF">
        <w:rPr>
          <w:rFonts w:ascii="Times New Roman" w:hAnsi="Times New Roman"/>
          <w:szCs w:val="22"/>
          <w:lang w:val="sr-Cyrl-CS"/>
        </w:rPr>
        <w:t xml:space="preserve"> Извод из Плана генералне регулације подручја ГО Нишка Бања </w:t>
      </w:r>
      <w:r w:rsidRPr="004941DF">
        <w:rPr>
          <w:rFonts w:ascii="Times New Roman" w:hAnsi="Times New Roman"/>
          <w:szCs w:val="22"/>
        </w:rPr>
        <w:t xml:space="preserve">- </w:t>
      </w:r>
      <w:r w:rsidRPr="004941DF">
        <w:rPr>
          <w:rFonts w:ascii="Times New Roman" w:hAnsi="Times New Roman"/>
          <w:szCs w:val="22"/>
          <w:lang w:val="sr-Cyrl-CS"/>
        </w:rPr>
        <w:t>прва фаза</w:t>
      </w:r>
      <w:r w:rsidRPr="004941DF">
        <w:rPr>
          <w:rFonts w:ascii="Times New Roman" w:hAnsi="Times New Roman"/>
          <w:szCs w:val="22"/>
          <w:lang w:val="sr-Cyrl-CS"/>
        </w:rPr>
        <w:tab/>
        <w:t xml:space="preserve">1 : </w:t>
      </w:r>
      <w:r w:rsidRPr="004941DF">
        <w:rPr>
          <w:rFonts w:ascii="Times New Roman" w:hAnsi="Times New Roman"/>
          <w:szCs w:val="22"/>
        </w:rPr>
        <w:t>5</w:t>
      </w:r>
      <w:r w:rsidRPr="004941DF">
        <w:rPr>
          <w:rFonts w:ascii="Times New Roman" w:hAnsi="Times New Roman"/>
          <w:szCs w:val="22"/>
          <w:lang w:val="sr-Cyrl-CS"/>
        </w:rPr>
        <w:t xml:space="preserve"> </w:t>
      </w:r>
      <w:r w:rsidRPr="004941DF">
        <w:rPr>
          <w:rFonts w:ascii="Times New Roman" w:hAnsi="Times New Roman"/>
          <w:szCs w:val="22"/>
        </w:rPr>
        <w:t>0</w:t>
      </w:r>
      <w:r w:rsidRPr="004941DF">
        <w:rPr>
          <w:rFonts w:ascii="Times New Roman" w:hAnsi="Times New Roman"/>
          <w:szCs w:val="22"/>
          <w:lang w:val="sr-Cyrl-CS"/>
        </w:rPr>
        <w:t>00</w:t>
      </w:r>
    </w:p>
    <w:p w14:paraId="4FCDA9B4" w14:textId="77777777" w:rsidR="00593829" w:rsidRPr="004941DF" w:rsidRDefault="00593829" w:rsidP="00593829">
      <w:pPr>
        <w:tabs>
          <w:tab w:val="left" w:pos="0"/>
          <w:tab w:val="left" w:pos="440"/>
          <w:tab w:val="right" w:leader="dot" w:pos="9072"/>
        </w:tabs>
        <w:spacing w:before="20"/>
        <w:ind w:firstLine="0"/>
        <w:rPr>
          <w:rFonts w:ascii="Times New Roman" w:hAnsi="Times New Roman"/>
          <w:szCs w:val="22"/>
          <w:lang w:val="sr-Cyrl-CS"/>
        </w:rPr>
      </w:pPr>
      <w:r w:rsidRPr="004941DF">
        <w:rPr>
          <w:rFonts w:ascii="Times New Roman" w:hAnsi="Times New Roman"/>
          <w:b/>
          <w:szCs w:val="22"/>
          <w:lang w:val="sr-Cyrl-CS"/>
        </w:rPr>
        <w:t>2.1.</w:t>
      </w:r>
      <w:r w:rsidRPr="004941DF">
        <w:rPr>
          <w:rFonts w:ascii="Times New Roman" w:hAnsi="Times New Roman"/>
          <w:szCs w:val="22"/>
          <w:lang w:val="sr-Cyrl-CS"/>
        </w:rPr>
        <w:t xml:space="preserve">  Планирана претежна намена површина</w:t>
      </w:r>
      <w:r w:rsidRPr="004941DF">
        <w:rPr>
          <w:rFonts w:ascii="Times New Roman" w:hAnsi="Times New Roman"/>
          <w:szCs w:val="22"/>
          <w:lang w:val="sr-Cyrl-CS"/>
        </w:rPr>
        <w:tab/>
        <w:t xml:space="preserve">1 : </w:t>
      </w:r>
      <w:r w:rsidR="004B3125" w:rsidRPr="004941DF">
        <w:rPr>
          <w:rFonts w:ascii="Times New Roman" w:hAnsi="Times New Roman"/>
          <w:szCs w:val="22"/>
        </w:rPr>
        <w:t>1</w:t>
      </w:r>
      <w:r w:rsidRPr="004941DF">
        <w:rPr>
          <w:rFonts w:ascii="Times New Roman" w:hAnsi="Times New Roman"/>
          <w:szCs w:val="22"/>
          <w:lang w:val="sr-Cyrl-CS"/>
        </w:rPr>
        <w:t xml:space="preserve"> </w:t>
      </w:r>
      <w:r w:rsidR="004B3125" w:rsidRPr="004941DF">
        <w:rPr>
          <w:rFonts w:ascii="Times New Roman" w:hAnsi="Times New Roman"/>
          <w:szCs w:val="22"/>
        </w:rPr>
        <w:t>0</w:t>
      </w:r>
      <w:r w:rsidRPr="004941DF">
        <w:rPr>
          <w:rFonts w:ascii="Times New Roman" w:hAnsi="Times New Roman"/>
          <w:szCs w:val="22"/>
          <w:lang w:val="sr-Cyrl-CS"/>
        </w:rPr>
        <w:t>00</w:t>
      </w:r>
    </w:p>
    <w:p w14:paraId="1FF44832" w14:textId="77777777" w:rsidR="00593829" w:rsidRPr="004941DF" w:rsidRDefault="00593829" w:rsidP="00593829">
      <w:pPr>
        <w:tabs>
          <w:tab w:val="left" w:pos="440"/>
          <w:tab w:val="right" w:leader="dot" w:pos="9072"/>
        </w:tabs>
        <w:spacing w:before="20"/>
        <w:ind w:left="440" w:hanging="440"/>
        <w:jc w:val="left"/>
        <w:rPr>
          <w:rFonts w:ascii="Times New Roman" w:hAnsi="Times New Roman"/>
          <w:szCs w:val="22"/>
          <w:lang w:val="sr-Cyrl-CS"/>
        </w:rPr>
      </w:pPr>
      <w:r w:rsidRPr="004941DF">
        <w:rPr>
          <w:rFonts w:ascii="Times New Roman" w:hAnsi="Times New Roman"/>
          <w:b/>
          <w:szCs w:val="22"/>
          <w:lang w:val="sr-Cyrl-CS"/>
        </w:rPr>
        <w:t>2.2.</w:t>
      </w:r>
      <w:r w:rsidRPr="004941DF">
        <w:rPr>
          <w:rFonts w:ascii="Times New Roman" w:hAnsi="Times New Roman"/>
          <w:szCs w:val="22"/>
          <w:lang w:val="sr-Cyrl-CS"/>
        </w:rPr>
        <w:t xml:space="preserve">  Саобраћајно решење са регулационим линијама улица и површина јавне намене </w:t>
      </w:r>
      <w:r w:rsidRPr="004941DF">
        <w:rPr>
          <w:rFonts w:ascii="Times New Roman" w:hAnsi="Times New Roman"/>
          <w:szCs w:val="22"/>
          <w:lang w:val="sr-Cyrl-CS"/>
        </w:rPr>
        <w:br/>
        <w:t>и нивелационим котама раскрсница улица и површина јавне намене</w:t>
      </w:r>
      <w:r w:rsidRPr="004941DF">
        <w:rPr>
          <w:rFonts w:ascii="Times New Roman" w:hAnsi="Times New Roman"/>
          <w:szCs w:val="22"/>
          <w:lang w:val="sr-Cyrl-CS"/>
        </w:rPr>
        <w:tab/>
        <w:t xml:space="preserve">1: </w:t>
      </w:r>
      <w:r w:rsidR="004B3125" w:rsidRPr="004941DF">
        <w:rPr>
          <w:rFonts w:ascii="Times New Roman" w:hAnsi="Times New Roman"/>
          <w:szCs w:val="22"/>
        </w:rPr>
        <w:t>1</w:t>
      </w:r>
      <w:r w:rsidRPr="004941DF">
        <w:rPr>
          <w:rFonts w:ascii="Times New Roman" w:hAnsi="Times New Roman"/>
          <w:szCs w:val="22"/>
          <w:lang w:val="sr-Cyrl-CS"/>
        </w:rPr>
        <w:t xml:space="preserve"> </w:t>
      </w:r>
      <w:r w:rsidR="004B3125" w:rsidRPr="004941DF">
        <w:rPr>
          <w:rFonts w:ascii="Times New Roman" w:hAnsi="Times New Roman"/>
          <w:szCs w:val="22"/>
        </w:rPr>
        <w:t>0</w:t>
      </w:r>
      <w:r w:rsidRPr="004941DF">
        <w:rPr>
          <w:rFonts w:ascii="Times New Roman" w:hAnsi="Times New Roman"/>
          <w:szCs w:val="22"/>
          <w:lang w:val="sr-Cyrl-CS"/>
        </w:rPr>
        <w:t>00</w:t>
      </w:r>
    </w:p>
    <w:p w14:paraId="79825C8F" w14:textId="77777777" w:rsidR="00593829" w:rsidRPr="004941DF" w:rsidRDefault="00593829" w:rsidP="00593829">
      <w:pPr>
        <w:widowControl w:val="0"/>
        <w:tabs>
          <w:tab w:val="left" w:pos="550"/>
          <w:tab w:val="right" w:leader="dot" w:pos="9072"/>
        </w:tabs>
        <w:autoSpaceDE w:val="0"/>
        <w:autoSpaceDN w:val="0"/>
        <w:adjustRightInd w:val="0"/>
        <w:ind w:left="440" w:hanging="440"/>
        <w:jc w:val="left"/>
        <w:rPr>
          <w:rFonts w:ascii="Times New Roman" w:hAnsi="Times New Roman"/>
          <w:szCs w:val="22"/>
          <w:lang w:val="sr-Cyrl-CS"/>
        </w:rPr>
      </w:pPr>
      <w:r w:rsidRPr="004941DF">
        <w:rPr>
          <w:rFonts w:ascii="Times New Roman" w:hAnsi="Times New Roman"/>
          <w:b/>
          <w:szCs w:val="22"/>
          <w:lang w:val="sr-Cyrl-CS"/>
        </w:rPr>
        <w:t>2.3.</w:t>
      </w:r>
      <w:r w:rsidRPr="004941DF">
        <w:rPr>
          <w:rFonts w:ascii="Times New Roman" w:hAnsi="Times New Roman"/>
          <w:szCs w:val="22"/>
          <w:lang w:val="sr-Cyrl-CS"/>
        </w:rPr>
        <w:t xml:space="preserve"> </w:t>
      </w:r>
      <w:r w:rsidRPr="004941DF">
        <w:rPr>
          <w:rFonts w:ascii="Times New Roman" w:hAnsi="Times New Roman"/>
          <w:szCs w:val="22"/>
          <w:lang w:val="sr-Cyrl-CS"/>
        </w:rPr>
        <w:tab/>
        <w:t xml:space="preserve">Урбанистичка регулација са грађевинским линијама за зоне за које није </w:t>
      </w:r>
      <w:r w:rsidRPr="004941DF">
        <w:rPr>
          <w:rFonts w:ascii="Times New Roman" w:hAnsi="Times New Roman"/>
          <w:szCs w:val="22"/>
          <w:lang w:val="sr-Cyrl-CS"/>
        </w:rPr>
        <w:br/>
        <w:t>предвиђена израда плана детаљне регилације</w:t>
      </w:r>
      <w:r w:rsidRPr="004941DF">
        <w:rPr>
          <w:rFonts w:ascii="Times New Roman" w:hAnsi="Times New Roman"/>
          <w:szCs w:val="22"/>
          <w:lang w:val="sr-Cyrl-CS"/>
        </w:rPr>
        <w:tab/>
        <w:t xml:space="preserve">1: </w:t>
      </w:r>
      <w:r w:rsidR="004B3125" w:rsidRPr="004941DF">
        <w:rPr>
          <w:rFonts w:ascii="Times New Roman" w:hAnsi="Times New Roman"/>
          <w:szCs w:val="22"/>
        </w:rPr>
        <w:t>1</w:t>
      </w:r>
      <w:r w:rsidRPr="004941DF">
        <w:rPr>
          <w:rFonts w:ascii="Times New Roman" w:hAnsi="Times New Roman"/>
          <w:szCs w:val="22"/>
          <w:lang w:val="sr-Cyrl-CS"/>
        </w:rPr>
        <w:t xml:space="preserve"> </w:t>
      </w:r>
      <w:r w:rsidR="004B3125" w:rsidRPr="004941DF">
        <w:rPr>
          <w:rFonts w:ascii="Times New Roman" w:hAnsi="Times New Roman"/>
          <w:szCs w:val="22"/>
        </w:rPr>
        <w:t>0</w:t>
      </w:r>
      <w:r w:rsidRPr="004941DF">
        <w:rPr>
          <w:rFonts w:ascii="Times New Roman" w:hAnsi="Times New Roman"/>
          <w:szCs w:val="22"/>
          <w:lang w:val="sr-Cyrl-CS"/>
        </w:rPr>
        <w:t>00</w:t>
      </w:r>
    </w:p>
    <w:p w14:paraId="1925D535" w14:textId="77777777" w:rsidR="00593829" w:rsidRPr="004941DF" w:rsidRDefault="00593829" w:rsidP="00593829">
      <w:pPr>
        <w:widowControl w:val="0"/>
        <w:tabs>
          <w:tab w:val="left" w:pos="550"/>
          <w:tab w:val="right" w:leader="dot" w:pos="8959"/>
          <w:tab w:val="right" w:leader="dot" w:pos="9000"/>
          <w:tab w:val="right" w:leader="dot" w:pos="9072"/>
        </w:tabs>
        <w:autoSpaceDE w:val="0"/>
        <w:autoSpaceDN w:val="0"/>
        <w:adjustRightInd w:val="0"/>
        <w:ind w:firstLine="0"/>
        <w:rPr>
          <w:rFonts w:ascii="Times New Roman" w:hAnsi="Times New Roman"/>
          <w:szCs w:val="22"/>
          <w:lang w:val="sr-Cyrl-CS"/>
        </w:rPr>
      </w:pPr>
      <w:r w:rsidRPr="004941DF">
        <w:rPr>
          <w:rFonts w:ascii="Times New Roman" w:hAnsi="Times New Roman"/>
          <w:b/>
          <w:szCs w:val="22"/>
          <w:lang w:val="sr-Cyrl-CS"/>
        </w:rPr>
        <w:t>2.4.</w:t>
      </w:r>
      <w:r w:rsidRPr="004941DF">
        <w:rPr>
          <w:rFonts w:ascii="Times New Roman" w:hAnsi="Times New Roman"/>
          <w:szCs w:val="22"/>
          <w:lang w:val="sr-Cyrl-CS"/>
        </w:rPr>
        <w:t xml:space="preserve">    Мреже и објекти инфраструктуре </w:t>
      </w:r>
    </w:p>
    <w:p w14:paraId="5B712473" w14:textId="77777777" w:rsidR="00593829" w:rsidRPr="004941DF" w:rsidRDefault="00593829" w:rsidP="00593829">
      <w:pPr>
        <w:widowControl w:val="0"/>
        <w:tabs>
          <w:tab w:val="left" w:pos="990"/>
          <w:tab w:val="right" w:leader="dot" w:pos="9072"/>
          <w:tab w:val="right" w:leader="dot" w:pos="9130"/>
        </w:tabs>
        <w:autoSpaceDE w:val="0"/>
        <w:autoSpaceDN w:val="0"/>
        <w:adjustRightInd w:val="0"/>
        <w:ind w:left="770" w:hanging="440"/>
        <w:rPr>
          <w:rFonts w:ascii="Times New Roman" w:hAnsi="Times New Roman"/>
          <w:szCs w:val="22"/>
          <w:lang w:val="sr-Cyrl-CS"/>
        </w:rPr>
      </w:pPr>
      <w:r w:rsidRPr="004941DF">
        <w:rPr>
          <w:rFonts w:ascii="Times New Roman" w:hAnsi="Times New Roman"/>
          <w:b/>
          <w:szCs w:val="22"/>
          <w:lang w:val="sr-Cyrl-CS"/>
        </w:rPr>
        <w:t>2.4.1.</w:t>
      </w:r>
      <w:r w:rsidRPr="004941DF">
        <w:rPr>
          <w:rFonts w:ascii="Times New Roman" w:hAnsi="Times New Roman"/>
          <w:szCs w:val="22"/>
          <w:lang w:val="sr-Cyrl-CS"/>
        </w:rPr>
        <w:t xml:space="preserve"> </w:t>
      </w:r>
      <w:r w:rsidRPr="004941DF">
        <w:rPr>
          <w:rFonts w:ascii="Times New Roman" w:hAnsi="Times New Roman"/>
          <w:szCs w:val="22"/>
          <w:lang w:val="sr-Cyrl-CS"/>
        </w:rPr>
        <w:tab/>
        <w:t>Мреже и објекти инфраструктуре – електроенергетска мрежа и објекти</w:t>
      </w:r>
      <w:r w:rsidRPr="004941DF">
        <w:rPr>
          <w:rFonts w:ascii="Times New Roman" w:hAnsi="Times New Roman"/>
          <w:szCs w:val="22"/>
          <w:lang w:val="sr-Cyrl-CS"/>
        </w:rPr>
        <w:tab/>
        <w:t xml:space="preserve">1: </w:t>
      </w:r>
      <w:r w:rsidR="004B3125" w:rsidRPr="004941DF">
        <w:rPr>
          <w:rFonts w:ascii="Times New Roman" w:hAnsi="Times New Roman"/>
          <w:szCs w:val="22"/>
        </w:rPr>
        <w:t>1</w:t>
      </w:r>
      <w:r w:rsidRPr="004941DF">
        <w:rPr>
          <w:rFonts w:ascii="Times New Roman" w:hAnsi="Times New Roman"/>
          <w:szCs w:val="22"/>
          <w:lang w:val="sr-Cyrl-CS"/>
        </w:rPr>
        <w:t xml:space="preserve"> </w:t>
      </w:r>
      <w:r w:rsidR="004B3125" w:rsidRPr="004941DF">
        <w:rPr>
          <w:rFonts w:ascii="Times New Roman" w:hAnsi="Times New Roman"/>
          <w:szCs w:val="22"/>
        </w:rPr>
        <w:t>0</w:t>
      </w:r>
      <w:r w:rsidRPr="004941DF">
        <w:rPr>
          <w:rFonts w:ascii="Times New Roman" w:hAnsi="Times New Roman"/>
          <w:szCs w:val="22"/>
          <w:lang w:val="sr-Cyrl-CS"/>
        </w:rPr>
        <w:t xml:space="preserve">00 </w:t>
      </w:r>
    </w:p>
    <w:p w14:paraId="1E903396" w14:textId="77777777" w:rsidR="00593829" w:rsidRPr="004941DF" w:rsidRDefault="00593829" w:rsidP="00593829">
      <w:pPr>
        <w:tabs>
          <w:tab w:val="left" w:pos="990"/>
          <w:tab w:val="right" w:leader="dot" w:pos="9072"/>
          <w:tab w:val="right" w:leader="dot" w:pos="9130"/>
        </w:tabs>
        <w:autoSpaceDE w:val="0"/>
        <w:autoSpaceDN w:val="0"/>
        <w:adjustRightInd w:val="0"/>
        <w:ind w:left="770" w:hanging="440"/>
        <w:rPr>
          <w:rFonts w:ascii="Arial" w:hAnsi="Arial" w:cs="Arial"/>
          <w:lang w:val="sr-Cyrl-CS"/>
        </w:rPr>
      </w:pPr>
      <w:r w:rsidRPr="004941DF">
        <w:rPr>
          <w:rFonts w:ascii="Times New Roman" w:hAnsi="Times New Roman"/>
          <w:b/>
          <w:szCs w:val="22"/>
          <w:lang w:val="sr-Cyrl-CS"/>
        </w:rPr>
        <w:t>2.4.2.</w:t>
      </w:r>
      <w:r w:rsidRPr="004941DF">
        <w:rPr>
          <w:rFonts w:ascii="Times New Roman" w:hAnsi="Times New Roman"/>
          <w:szCs w:val="22"/>
          <w:lang w:val="sr-Cyrl-CS"/>
        </w:rPr>
        <w:t xml:space="preserve"> </w:t>
      </w:r>
      <w:r w:rsidRPr="004941DF">
        <w:rPr>
          <w:rFonts w:ascii="Times New Roman" w:hAnsi="Times New Roman"/>
          <w:szCs w:val="22"/>
          <w:lang w:val="sr-Cyrl-CS"/>
        </w:rPr>
        <w:tab/>
        <w:t>Мреже и објекти инфраструктуре - телефонска мрежа</w:t>
      </w:r>
      <w:r w:rsidRPr="004941DF">
        <w:rPr>
          <w:rFonts w:ascii="Times New Roman" w:hAnsi="Times New Roman"/>
          <w:szCs w:val="22"/>
          <w:lang w:val="sr-Cyrl-CS"/>
        </w:rPr>
        <w:tab/>
        <w:t xml:space="preserve">1: </w:t>
      </w:r>
      <w:r w:rsidR="004B3125" w:rsidRPr="004941DF">
        <w:rPr>
          <w:rFonts w:ascii="Times New Roman" w:hAnsi="Times New Roman"/>
          <w:szCs w:val="22"/>
        </w:rPr>
        <w:t>1</w:t>
      </w:r>
      <w:r w:rsidRPr="004941DF">
        <w:rPr>
          <w:rFonts w:ascii="Times New Roman" w:hAnsi="Times New Roman"/>
          <w:szCs w:val="22"/>
          <w:lang w:val="sr-Cyrl-CS"/>
        </w:rPr>
        <w:t xml:space="preserve"> </w:t>
      </w:r>
      <w:r w:rsidR="004B3125" w:rsidRPr="004941DF">
        <w:rPr>
          <w:rFonts w:ascii="Times New Roman" w:hAnsi="Times New Roman"/>
          <w:szCs w:val="22"/>
        </w:rPr>
        <w:t>0</w:t>
      </w:r>
      <w:r w:rsidRPr="004941DF">
        <w:rPr>
          <w:rFonts w:ascii="Times New Roman" w:hAnsi="Times New Roman"/>
          <w:szCs w:val="22"/>
          <w:lang w:val="sr-Cyrl-CS"/>
        </w:rPr>
        <w:t xml:space="preserve">00 </w:t>
      </w:r>
    </w:p>
    <w:p w14:paraId="1D17B2DF" w14:textId="77777777" w:rsidR="00593829" w:rsidRPr="004941DF" w:rsidRDefault="00593829" w:rsidP="00593829">
      <w:pPr>
        <w:widowControl w:val="0"/>
        <w:tabs>
          <w:tab w:val="left" w:pos="990"/>
          <w:tab w:val="right" w:leader="dot" w:pos="9072"/>
          <w:tab w:val="right" w:leader="dot" w:pos="9130"/>
        </w:tabs>
        <w:autoSpaceDE w:val="0"/>
        <w:autoSpaceDN w:val="0"/>
        <w:adjustRightInd w:val="0"/>
        <w:ind w:left="770" w:hanging="440"/>
        <w:rPr>
          <w:rFonts w:ascii="Times New Roman" w:hAnsi="Times New Roman"/>
          <w:szCs w:val="22"/>
          <w:lang w:val="sr-Cyrl-CS"/>
        </w:rPr>
      </w:pPr>
      <w:r w:rsidRPr="004941DF">
        <w:rPr>
          <w:rFonts w:ascii="Times New Roman" w:hAnsi="Times New Roman"/>
          <w:b/>
          <w:szCs w:val="22"/>
          <w:lang w:val="sr-Cyrl-CS"/>
        </w:rPr>
        <w:t>2.4.3.</w:t>
      </w:r>
      <w:r w:rsidRPr="004941DF">
        <w:rPr>
          <w:rFonts w:ascii="Times New Roman" w:hAnsi="Times New Roman"/>
          <w:szCs w:val="22"/>
          <w:lang w:val="sr-Cyrl-CS"/>
        </w:rPr>
        <w:t xml:space="preserve"> </w:t>
      </w:r>
      <w:r w:rsidRPr="004941DF">
        <w:rPr>
          <w:rFonts w:ascii="Times New Roman" w:hAnsi="Times New Roman"/>
          <w:szCs w:val="22"/>
          <w:lang w:val="sr-Cyrl-CS"/>
        </w:rPr>
        <w:tab/>
        <w:t>Мреже и објекти инфраструктуре – гасификација и топлификација</w:t>
      </w:r>
      <w:r w:rsidRPr="004941DF">
        <w:rPr>
          <w:rFonts w:ascii="Times New Roman" w:hAnsi="Times New Roman"/>
          <w:szCs w:val="22"/>
          <w:lang w:val="sr-Cyrl-CS"/>
        </w:rPr>
        <w:tab/>
        <w:t xml:space="preserve">1: </w:t>
      </w:r>
      <w:r w:rsidR="004B3125" w:rsidRPr="004941DF">
        <w:rPr>
          <w:rFonts w:ascii="Times New Roman" w:hAnsi="Times New Roman"/>
          <w:szCs w:val="22"/>
        </w:rPr>
        <w:t>1</w:t>
      </w:r>
      <w:r w:rsidRPr="004941DF">
        <w:rPr>
          <w:rFonts w:ascii="Times New Roman" w:hAnsi="Times New Roman"/>
          <w:szCs w:val="22"/>
          <w:lang w:val="sr-Cyrl-CS"/>
        </w:rPr>
        <w:t xml:space="preserve"> </w:t>
      </w:r>
      <w:r w:rsidR="004B3125" w:rsidRPr="004941DF">
        <w:rPr>
          <w:rFonts w:ascii="Times New Roman" w:hAnsi="Times New Roman"/>
          <w:szCs w:val="22"/>
        </w:rPr>
        <w:t>0</w:t>
      </w:r>
      <w:r w:rsidRPr="004941DF">
        <w:rPr>
          <w:rFonts w:ascii="Times New Roman" w:hAnsi="Times New Roman"/>
          <w:szCs w:val="22"/>
          <w:lang w:val="sr-Cyrl-CS"/>
        </w:rPr>
        <w:t xml:space="preserve">00 </w:t>
      </w:r>
    </w:p>
    <w:p w14:paraId="3135E363" w14:textId="77777777" w:rsidR="00593829" w:rsidRPr="004941DF" w:rsidRDefault="00593829" w:rsidP="00593829">
      <w:pPr>
        <w:widowControl w:val="0"/>
        <w:tabs>
          <w:tab w:val="left" w:pos="990"/>
          <w:tab w:val="right" w:leader="dot" w:pos="9072"/>
          <w:tab w:val="right" w:leader="dot" w:pos="9130"/>
        </w:tabs>
        <w:autoSpaceDE w:val="0"/>
        <w:autoSpaceDN w:val="0"/>
        <w:adjustRightInd w:val="0"/>
        <w:ind w:left="770" w:hanging="440"/>
        <w:rPr>
          <w:rFonts w:ascii="Times New Roman" w:hAnsi="Times New Roman"/>
          <w:szCs w:val="22"/>
          <w:lang w:val="sr-Cyrl-CS"/>
        </w:rPr>
      </w:pPr>
      <w:r w:rsidRPr="004941DF">
        <w:rPr>
          <w:rFonts w:ascii="Times New Roman" w:hAnsi="Times New Roman"/>
          <w:b/>
          <w:szCs w:val="22"/>
          <w:lang w:val="sr-Cyrl-CS"/>
        </w:rPr>
        <w:t>2.4.4.</w:t>
      </w:r>
      <w:r w:rsidRPr="004941DF">
        <w:rPr>
          <w:rFonts w:ascii="Times New Roman" w:hAnsi="Times New Roman"/>
          <w:szCs w:val="22"/>
          <w:lang w:val="sr-Cyrl-CS"/>
        </w:rPr>
        <w:t xml:space="preserve"> </w:t>
      </w:r>
      <w:r w:rsidRPr="004941DF">
        <w:rPr>
          <w:rFonts w:ascii="Times New Roman" w:hAnsi="Times New Roman"/>
          <w:szCs w:val="22"/>
          <w:lang w:val="sr-Cyrl-CS"/>
        </w:rPr>
        <w:tab/>
        <w:t>Мреже и објекти инфраструктуре - водоснабдевање</w:t>
      </w:r>
      <w:r w:rsidRPr="004941DF">
        <w:rPr>
          <w:rFonts w:ascii="Times New Roman" w:hAnsi="Times New Roman"/>
          <w:szCs w:val="22"/>
          <w:lang w:val="sr-Cyrl-CS"/>
        </w:rPr>
        <w:tab/>
        <w:t xml:space="preserve">1: </w:t>
      </w:r>
      <w:r w:rsidR="004B3125" w:rsidRPr="004941DF">
        <w:rPr>
          <w:rFonts w:ascii="Times New Roman" w:hAnsi="Times New Roman"/>
          <w:szCs w:val="22"/>
        </w:rPr>
        <w:t>1</w:t>
      </w:r>
      <w:r w:rsidRPr="004941DF">
        <w:rPr>
          <w:rFonts w:ascii="Times New Roman" w:hAnsi="Times New Roman"/>
          <w:szCs w:val="22"/>
          <w:lang w:val="sr-Cyrl-CS"/>
        </w:rPr>
        <w:t xml:space="preserve"> </w:t>
      </w:r>
      <w:r w:rsidR="004B3125" w:rsidRPr="004941DF">
        <w:rPr>
          <w:rFonts w:ascii="Times New Roman" w:hAnsi="Times New Roman"/>
          <w:szCs w:val="22"/>
        </w:rPr>
        <w:t>0</w:t>
      </w:r>
      <w:r w:rsidRPr="004941DF">
        <w:rPr>
          <w:rFonts w:ascii="Times New Roman" w:hAnsi="Times New Roman"/>
          <w:szCs w:val="22"/>
          <w:lang w:val="sr-Cyrl-CS"/>
        </w:rPr>
        <w:t>00</w:t>
      </w:r>
    </w:p>
    <w:p w14:paraId="7B6126A7" w14:textId="77777777" w:rsidR="00593829" w:rsidRPr="004941DF" w:rsidRDefault="00593829" w:rsidP="00593829">
      <w:pPr>
        <w:widowControl w:val="0"/>
        <w:tabs>
          <w:tab w:val="left" w:pos="990"/>
          <w:tab w:val="right" w:leader="dot" w:pos="9072"/>
          <w:tab w:val="right" w:leader="dot" w:pos="9130"/>
        </w:tabs>
        <w:autoSpaceDE w:val="0"/>
        <w:autoSpaceDN w:val="0"/>
        <w:adjustRightInd w:val="0"/>
        <w:ind w:left="770" w:hanging="440"/>
        <w:rPr>
          <w:rFonts w:ascii="Times New Roman" w:hAnsi="Times New Roman"/>
          <w:szCs w:val="22"/>
          <w:lang w:val="sr-Cyrl-CS"/>
        </w:rPr>
      </w:pPr>
      <w:r w:rsidRPr="004941DF">
        <w:rPr>
          <w:rFonts w:ascii="Times New Roman" w:hAnsi="Times New Roman"/>
          <w:b/>
          <w:szCs w:val="22"/>
          <w:lang w:val="sr-Cyrl-CS"/>
        </w:rPr>
        <w:t>2.4.5.</w:t>
      </w:r>
      <w:r w:rsidRPr="004941DF">
        <w:rPr>
          <w:rFonts w:ascii="Times New Roman" w:hAnsi="Times New Roman"/>
          <w:szCs w:val="22"/>
          <w:lang w:val="sr-Cyrl-CS"/>
        </w:rPr>
        <w:t xml:space="preserve"> </w:t>
      </w:r>
      <w:r w:rsidRPr="004941DF">
        <w:rPr>
          <w:rFonts w:ascii="Times New Roman" w:hAnsi="Times New Roman"/>
          <w:szCs w:val="22"/>
          <w:lang w:val="sr-Cyrl-CS"/>
        </w:rPr>
        <w:tab/>
        <w:t>Мреже и објекти инфраструктуре – каналисање атмосферских вода</w:t>
      </w:r>
      <w:r w:rsidRPr="004941DF">
        <w:rPr>
          <w:rFonts w:ascii="Times New Roman" w:hAnsi="Times New Roman"/>
          <w:szCs w:val="22"/>
          <w:lang w:val="sr-Cyrl-CS"/>
        </w:rPr>
        <w:tab/>
        <w:t xml:space="preserve">1: </w:t>
      </w:r>
      <w:r w:rsidR="004B3125" w:rsidRPr="004941DF">
        <w:rPr>
          <w:rFonts w:ascii="Times New Roman" w:hAnsi="Times New Roman"/>
          <w:szCs w:val="22"/>
        </w:rPr>
        <w:t>1</w:t>
      </w:r>
      <w:r w:rsidRPr="004941DF">
        <w:rPr>
          <w:rFonts w:ascii="Times New Roman" w:hAnsi="Times New Roman"/>
          <w:szCs w:val="22"/>
          <w:lang w:val="sr-Cyrl-CS"/>
        </w:rPr>
        <w:t xml:space="preserve"> </w:t>
      </w:r>
      <w:r w:rsidR="004B3125" w:rsidRPr="004941DF">
        <w:rPr>
          <w:rFonts w:ascii="Times New Roman" w:hAnsi="Times New Roman"/>
          <w:szCs w:val="22"/>
        </w:rPr>
        <w:t>0</w:t>
      </w:r>
      <w:r w:rsidRPr="004941DF">
        <w:rPr>
          <w:rFonts w:ascii="Times New Roman" w:hAnsi="Times New Roman"/>
          <w:szCs w:val="22"/>
          <w:lang w:val="sr-Cyrl-CS"/>
        </w:rPr>
        <w:t>00</w:t>
      </w:r>
    </w:p>
    <w:p w14:paraId="5914BEC4" w14:textId="77777777" w:rsidR="00593829" w:rsidRPr="004941DF" w:rsidRDefault="00593829" w:rsidP="00593829">
      <w:pPr>
        <w:widowControl w:val="0"/>
        <w:tabs>
          <w:tab w:val="left" w:pos="990"/>
          <w:tab w:val="right" w:leader="dot" w:pos="9072"/>
          <w:tab w:val="right" w:leader="dot" w:pos="9130"/>
        </w:tabs>
        <w:autoSpaceDE w:val="0"/>
        <w:autoSpaceDN w:val="0"/>
        <w:adjustRightInd w:val="0"/>
        <w:ind w:left="770" w:hanging="440"/>
        <w:rPr>
          <w:rFonts w:ascii="Times New Roman" w:hAnsi="Times New Roman"/>
          <w:szCs w:val="22"/>
          <w:lang w:val="sr-Cyrl-CS"/>
        </w:rPr>
      </w:pPr>
      <w:r w:rsidRPr="004941DF">
        <w:rPr>
          <w:rFonts w:ascii="Times New Roman" w:hAnsi="Times New Roman"/>
          <w:b/>
          <w:szCs w:val="22"/>
          <w:lang w:val="sr-Cyrl-CS"/>
        </w:rPr>
        <w:t>2.4.6.</w:t>
      </w:r>
      <w:r w:rsidRPr="004941DF">
        <w:rPr>
          <w:rFonts w:ascii="Times New Roman" w:hAnsi="Times New Roman"/>
          <w:szCs w:val="22"/>
          <w:lang w:val="sr-Cyrl-CS"/>
        </w:rPr>
        <w:t xml:space="preserve"> </w:t>
      </w:r>
      <w:r w:rsidRPr="004941DF">
        <w:rPr>
          <w:rFonts w:ascii="Times New Roman" w:hAnsi="Times New Roman"/>
          <w:szCs w:val="22"/>
          <w:lang w:val="sr-Cyrl-CS"/>
        </w:rPr>
        <w:tab/>
        <w:t>Мреже и објекти инфраструктуре – каналисање употребљених вода</w:t>
      </w:r>
      <w:r w:rsidRPr="004941DF">
        <w:rPr>
          <w:rFonts w:ascii="Times New Roman" w:hAnsi="Times New Roman"/>
          <w:szCs w:val="22"/>
          <w:lang w:val="sr-Cyrl-CS"/>
        </w:rPr>
        <w:tab/>
        <w:t xml:space="preserve">1: </w:t>
      </w:r>
      <w:r w:rsidR="004B3125" w:rsidRPr="004941DF">
        <w:rPr>
          <w:rFonts w:ascii="Times New Roman" w:hAnsi="Times New Roman"/>
          <w:szCs w:val="22"/>
        </w:rPr>
        <w:t>1</w:t>
      </w:r>
      <w:r w:rsidRPr="004941DF">
        <w:rPr>
          <w:rFonts w:ascii="Times New Roman" w:hAnsi="Times New Roman"/>
          <w:szCs w:val="22"/>
          <w:lang w:val="sr-Cyrl-CS"/>
        </w:rPr>
        <w:t xml:space="preserve"> </w:t>
      </w:r>
      <w:r w:rsidR="004B3125" w:rsidRPr="004941DF">
        <w:rPr>
          <w:rFonts w:ascii="Times New Roman" w:hAnsi="Times New Roman"/>
          <w:szCs w:val="22"/>
        </w:rPr>
        <w:t>0</w:t>
      </w:r>
      <w:r w:rsidRPr="004941DF">
        <w:rPr>
          <w:rFonts w:ascii="Times New Roman" w:hAnsi="Times New Roman"/>
          <w:szCs w:val="22"/>
          <w:lang w:val="sr-Cyrl-CS"/>
        </w:rPr>
        <w:t>00</w:t>
      </w:r>
    </w:p>
    <w:p w14:paraId="0BE746D7" w14:textId="77777777" w:rsidR="009324E6" w:rsidRPr="004941DF" w:rsidRDefault="009324E6" w:rsidP="009324E6">
      <w:pPr>
        <w:tabs>
          <w:tab w:val="right" w:leader="dot" w:pos="9090"/>
        </w:tabs>
        <w:spacing w:before="120" w:after="120"/>
        <w:ind w:firstLine="0"/>
        <w:jc w:val="left"/>
        <w:rPr>
          <w:rFonts w:ascii="Times New Roman" w:hAnsi="Times New Roman"/>
          <w:b/>
          <w:szCs w:val="22"/>
        </w:rPr>
      </w:pPr>
    </w:p>
    <w:p w14:paraId="42954D38" w14:textId="77777777" w:rsidR="009324E6" w:rsidRPr="004941DF" w:rsidRDefault="009324E6" w:rsidP="009324E6">
      <w:pPr>
        <w:tabs>
          <w:tab w:val="right" w:leader="dot" w:pos="9090"/>
        </w:tabs>
        <w:spacing w:before="120" w:after="120"/>
        <w:ind w:firstLine="0"/>
        <w:jc w:val="left"/>
        <w:rPr>
          <w:rFonts w:ascii="Times New Roman" w:hAnsi="Times New Roman"/>
          <w:b/>
          <w:szCs w:val="22"/>
        </w:rPr>
      </w:pPr>
      <w:r w:rsidRPr="004941DF">
        <w:rPr>
          <w:rFonts w:ascii="Times New Roman" w:hAnsi="Times New Roman"/>
          <w:b/>
          <w:szCs w:val="22"/>
        </w:rPr>
        <w:t>В.</w:t>
      </w:r>
      <w:r w:rsidRPr="004941DF">
        <w:rPr>
          <w:rFonts w:ascii="Times New Roman" w:hAnsi="Times New Roman"/>
          <w:b/>
          <w:szCs w:val="22"/>
          <w:lang w:val="sr-Cyrl-CS"/>
        </w:rPr>
        <w:t xml:space="preserve"> </w:t>
      </w:r>
      <w:r w:rsidR="00883A36" w:rsidRPr="004941DF">
        <w:rPr>
          <w:rFonts w:ascii="Times New Roman" w:hAnsi="Times New Roman"/>
          <w:b/>
          <w:szCs w:val="22"/>
          <w:lang w:val="sr-Cyrl-CS"/>
        </w:rPr>
        <w:t xml:space="preserve">САДРЖАЈ </w:t>
      </w:r>
      <w:r w:rsidR="00883A36" w:rsidRPr="004941DF">
        <w:rPr>
          <w:rFonts w:ascii="Times New Roman" w:hAnsi="Times New Roman"/>
          <w:b/>
          <w:szCs w:val="22"/>
        </w:rPr>
        <w:t>ДОКУМЕНТАЦИОНЕ</w:t>
      </w:r>
      <w:r w:rsidRPr="004941DF">
        <w:rPr>
          <w:rFonts w:ascii="Times New Roman" w:hAnsi="Times New Roman"/>
          <w:b/>
          <w:szCs w:val="22"/>
        </w:rPr>
        <w:t xml:space="preserve"> ОСНОВ</w:t>
      </w:r>
      <w:r w:rsidR="00883A36" w:rsidRPr="004941DF">
        <w:rPr>
          <w:rFonts w:ascii="Times New Roman" w:hAnsi="Times New Roman"/>
          <w:b/>
          <w:szCs w:val="22"/>
        </w:rPr>
        <w:t>Е</w:t>
      </w:r>
      <w:r w:rsidRPr="004941DF">
        <w:rPr>
          <w:rFonts w:ascii="Times New Roman" w:hAnsi="Times New Roman"/>
          <w:szCs w:val="22"/>
        </w:rPr>
        <w:tab/>
      </w:r>
      <w:r w:rsidR="004941DF" w:rsidRPr="004941DF">
        <w:rPr>
          <w:rFonts w:ascii="Times New Roman" w:hAnsi="Times New Roman"/>
          <w:szCs w:val="22"/>
        </w:rPr>
        <w:t>21</w:t>
      </w:r>
    </w:p>
    <w:p w14:paraId="74C03023" w14:textId="77777777" w:rsidR="009324E6" w:rsidRPr="004941DF" w:rsidRDefault="009324E6" w:rsidP="009324E6">
      <w:pPr>
        <w:tabs>
          <w:tab w:val="right" w:leader="dot" w:pos="9090"/>
        </w:tabs>
        <w:spacing w:before="360" w:after="120"/>
        <w:ind w:firstLine="0"/>
        <w:jc w:val="left"/>
        <w:rPr>
          <w:rFonts w:ascii="Times New Roman" w:hAnsi="Times New Roman"/>
          <w:b/>
          <w:szCs w:val="22"/>
        </w:rPr>
      </w:pPr>
      <w:r w:rsidRPr="004941DF">
        <w:rPr>
          <w:rFonts w:ascii="Times New Roman" w:hAnsi="Times New Roman"/>
          <w:b/>
          <w:szCs w:val="22"/>
        </w:rPr>
        <w:t>Г.</w:t>
      </w:r>
      <w:r w:rsidRPr="004941DF">
        <w:rPr>
          <w:rFonts w:ascii="Times New Roman" w:hAnsi="Times New Roman"/>
          <w:b/>
          <w:szCs w:val="22"/>
          <w:lang w:val="sr-Cyrl-CS"/>
        </w:rPr>
        <w:t xml:space="preserve"> </w:t>
      </w:r>
      <w:r w:rsidRPr="004941DF">
        <w:rPr>
          <w:rFonts w:ascii="Times New Roman" w:hAnsi="Times New Roman"/>
          <w:b/>
          <w:szCs w:val="22"/>
        </w:rPr>
        <w:t>ЗАВРШНЕ ОДРЕДБЕ</w:t>
      </w:r>
      <w:r w:rsidRPr="004941DF">
        <w:rPr>
          <w:rFonts w:ascii="Times New Roman" w:hAnsi="Times New Roman"/>
          <w:szCs w:val="22"/>
        </w:rPr>
        <w:tab/>
        <w:t>2</w:t>
      </w:r>
      <w:r w:rsidR="004941DF" w:rsidRPr="004941DF">
        <w:rPr>
          <w:rFonts w:ascii="Times New Roman" w:hAnsi="Times New Roman"/>
          <w:szCs w:val="22"/>
        </w:rPr>
        <w:t>2</w:t>
      </w:r>
    </w:p>
    <w:p w14:paraId="0C03A3E8" w14:textId="77777777" w:rsidR="009324E6" w:rsidRPr="00951284" w:rsidRDefault="009324E6" w:rsidP="009324E6">
      <w:pPr>
        <w:spacing w:before="120" w:after="120"/>
        <w:ind w:firstLine="0"/>
        <w:jc w:val="center"/>
        <w:rPr>
          <w:rFonts w:ascii="Times New Roman" w:hAnsi="Times New Roman"/>
          <w:b/>
          <w:szCs w:val="28"/>
          <w14:shadow w14:blurRad="50800" w14:dist="38100" w14:dir="2700000" w14:sx="100000" w14:sy="100000" w14:kx="0" w14:ky="0" w14:algn="tl">
            <w14:srgbClr w14:val="000000">
              <w14:alpha w14:val="60000"/>
            </w14:srgbClr>
          </w14:shadow>
        </w:rPr>
      </w:pPr>
    </w:p>
    <w:p w14:paraId="02B3B20F" w14:textId="77777777" w:rsidR="009324E6" w:rsidRPr="00951284" w:rsidRDefault="009324E6" w:rsidP="00522457">
      <w:pPr>
        <w:tabs>
          <w:tab w:val="right" w:leader="dot" w:pos="9355"/>
        </w:tabs>
        <w:spacing w:before="120" w:after="120"/>
        <w:ind w:firstLine="0"/>
        <w:rPr>
          <w:rFonts w:ascii="Times New Roman" w:hAnsi="Times New Roman"/>
          <w:b/>
          <w:color w:val="FF0000"/>
          <w:szCs w:val="28"/>
          <w14:shadow w14:blurRad="50800" w14:dist="38100" w14:dir="2700000" w14:sx="100000" w14:sy="100000" w14:kx="0" w14:ky="0" w14:algn="tl">
            <w14:srgbClr w14:val="000000">
              <w14:alpha w14:val="60000"/>
            </w14:srgbClr>
          </w14:shadow>
        </w:rPr>
        <w:sectPr w:rsidR="009324E6" w:rsidRPr="00951284" w:rsidSect="0099099C">
          <w:footerReference w:type="even" r:id="rId11"/>
          <w:pgSz w:w="11907" w:h="16840" w:code="9"/>
          <w:pgMar w:top="1344" w:right="1134" w:bottom="851" w:left="1701" w:header="709" w:footer="323" w:gutter="0"/>
          <w:cols w:space="708"/>
          <w:titlePg/>
          <w:docGrid w:linePitch="360"/>
        </w:sectPr>
      </w:pPr>
    </w:p>
    <w:p w14:paraId="42C29475" w14:textId="77777777" w:rsidR="00E413F8" w:rsidRDefault="00E413F8" w:rsidP="005718BA">
      <w:pPr>
        <w:pStyle w:val="Naslovglavni"/>
        <w:spacing w:before="120" w:after="0"/>
        <w:jc w:val="both"/>
        <w:outlineLvl w:val="0"/>
        <w:rPr>
          <w:rFonts w:ascii="Times New Roman" w:hAnsi="Times New Roman"/>
          <w:b/>
          <w:noProof/>
          <w:sz w:val="32"/>
          <w:szCs w:val="32"/>
          <w:lang w:val="sr-Cyrl-CS"/>
        </w:rPr>
      </w:pPr>
    </w:p>
    <w:p w14:paraId="3DC63063" w14:textId="77777777" w:rsidR="005718BA" w:rsidRPr="005718BA" w:rsidRDefault="00AB16AD" w:rsidP="005718BA">
      <w:pPr>
        <w:tabs>
          <w:tab w:val="right" w:leader="dot" w:pos="9355"/>
        </w:tabs>
        <w:spacing w:before="0" w:after="0"/>
        <w:ind w:firstLine="426"/>
        <w:rPr>
          <w:rFonts w:ascii="Times New Roman" w:hAnsi="Times New Roman"/>
          <w:lang w:val="sr-Cyrl-CS"/>
        </w:rPr>
      </w:pPr>
      <w:r w:rsidRPr="00AB5A23">
        <w:rPr>
          <w:rFonts w:ascii="Times New Roman" w:hAnsi="Times New Roman"/>
          <w:lang w:val="sr-Cyrl-CS"/>
        </w:rPr>
        <w:t>На основу члана 35. став. 7. Закона о планирању и изградњи ("Службени гласник РС", бр. 72/09, 81/09-исправка, 64/10-одлука УС, 24/11, 121/12-одлука УС, 42/13-одлука УС, 50/13-одлука УС, 98/13-одлука УС, 132/14, 145/14, 83/18, 31/19</w:t>
      </w:r>
      <w:r w:rsidRPr="00AB5A23">
        <w:rPr>
          <w:rFonts w:ascii="Times New Roman" w:hAnsi="Times New Roman"/>
        </w:rPr>
        <w:t xml:space="preserve"> </w:t>
      </w:r>
      <w:r w:rsidRPr="00AB5A23">
        <w:rPr>
          <w:rFonts w:ascii="Times New Roman" w:hAnsi="Times New Roman"/>
          <w:lang w:val="sr-Cyrl-RS"/>
        </w:rPr>
        <w:t xml:space="preserve">и </w:t>
      </w:r>
      <w:r w:rsidRPr="00AB5A23">
        <w:rPr>
          <w:rFonts w:ascii="Times New Roman" w:hAnsi="Times New Roman"/>
        </w:rPr>
        <w:t>37/19-</w:t>
      </w:r>
      <w:r w:rsidRPr="00AB5A23">
        <w:rPr>
          <w:rFonts w:ascii="Times New Roman" w:hAnsi="Times New Roman"/>
          <w:lang w:val="sr-Cyrl-RS"/>
        </w:rPr>
        <w:t>др.</w:t>
      </w:r>
      <w:r w:rsidRPr="00AB5A23">
        <w:rPr>
          <w:rFonts w:ascii="Times New Roman" w:hAnsi="Times New Roman"/>
        </w:rPr>
        <w:t xml:space="preserve"> </w:t>
      </w:r>
      <w:r w:rsidRPr="00AB5A23">
        <w:rPr>
          <w:rFonts w:ascii="Times New Roman" w:hAnsi="Times New Roman"/>
          <w:lang w:val="sr-Cyrl-RS"/>
        </w:rPr>
        <w:t>закон</w:t>
      </w:r>
      <w:r w:rsidRPr="00AB5A23">
        <w:rPr>
          <w:rFonts w:ascii="Times New Roman" w:hAnsi="Times New Roman"/>
          <w:lang w:val="sr-Cyrl-CS"/>
        </w:rPr>
        <w:t xml:space="preserve">) </w:t>
      </w:r>
      <w:r w:rsidR="005718BA" w:rsidRPr="005718BA">
        <w:rPr>
          <w:rFonts w:ascii="Times New Roman" w:hAnsi="Times New Roman"/>
          <w:lang w:val="sr-Cyrl-CS"/>
        </w:rPr>
        <w:t>и члана 37. тачка 6. Статута Града Ниша ("Службени лист Града Ниша", бр. 88/08, 143/16 и 18/19),</w:t>
      </w:r>
    </w:p>
    <w:p w14:paraId="773B1550" w14:textId="77777777" w:rsidR="005718BA" w:rsidRPr="005718BA" w:rsidRDefault="005718BA" w:rsidP="005718BA">
      <w:pPr>
        <w:tabs>
          <w:tab w:val="right" w:leader="dot" w:pos="9355"/>
        </w:tabs>
        <w:spacing w:before="0" w:after="0"/>
        <w:ind w:firstLine="426"/>
        <w:rPr>
          <w:rFonts w:ascii="Times New Roman" w:hAnsi="Times New Roman"/>
          <w:lang w:val="sr-Cyrl-CS"/>
        </w:rPr>
      </w:pPr>
      <w:r w:rsidRPr="005718BA">
        <w:rPr>
          <w:rFonts w:ascii="Times New Roman" w:hAnsi="Times New Roman"/>
          <w:lang w:val="sr-Cyrl-CS"/>
        </w:rPr>
        <w:t>Скупштина Града Ниша, на седници одржаној __.__.2019. године, донела је</w:t>
      </w:r>
    </w:p>
    <w:p w14:paraId="30AD859D" w14:textId="77777777" w:rsidR="005718BA" w:rsidRPr="005718BA" w:rsidRDefault="005718BA" w:rsidP="005718BA">
      <w:pPr>
        <w:tabs>
          <w:tab w:val="right" w:leader="dot" w:pos="9355"/>
        </w:tabs>
        <w:spacing w:before="0" w:after="0"/>
        <w:ind w:firstLine="426"/>
        <w:rPr>
          <w:rFonts w:ascii="Times New Roman" w:hAnsi="Times New Roman"/>
          <w:lang w:val="sr-Cyrl-CS"/>
        </w:rPr>
      </w:pPr>
      <w:r w:rsidRPr="005718BA">
        <w:rPr>
          <w:rFonts w:ascii="Times New Roman" w:hAnsi="Times New Roman"/>
          <w:lang w:val="sr-Cyrl-CS"/>
        </w:rPr>
        <w:t> </w:t>
      </w:r>
    </w:p>
    <w:p w14:paraId="0BEBB314" w14:textId="77777777" w:rsidR="00BF331F" w:rsidRPr="00D559E8" w:rsidRDefault="00BF331F" w:rsidP="00BF331F">
      <w:pPr>
        <w:spacing w:before="0" w:after="0"/>
        <w:jc w:val="center"/>
        <w:rPr>
          <w:rFonts w:ascii="Times New Roman" w:hAnsi="Times New Roman"/>
          <w:b/>
          <w:sz w:val="32"/>
          <w:szCs w:val="32"/>
          <w:lang w:val="ru-RU"/>
        </w:rPr>
      </w:pPr>
      <w:r w:rsidRPr="00D559E8">
        <w:rPr>
          <w:rFonts w:ascii="Times New Roman" w:hAnsi="Times New Roman"/>
          <w:b/>
          <w:sz w:val="32"/>
          <w:szCs w:val="32"/>
          <w:lang w:val="ru-RU"/>
        </w:rPr>
        <w:t>ДРУГЕ ИЗМЕНЕ И ДОПУНЕ ПЛАНА ГЕНЕРАЛНЕ РЕГУЛАЦИЈЕ  ПОДРУЧЈА ГО НИШКА БАЊА - прва фаза - зона локалитета "Етно село"</w:t>
      </w:r>
    </w:p>
    <w:p w14:paraId="6C41ADFA" w14:textId="77777777" w:rsidR="00AB16AD" w:rsidRDefault="00AB16AD" w:rsidP="002F68FE">
      <w:pPr>
        <w:tabs>
          <w:tab w:val="left" w:pos="426"/>
          <w:tab w:val="right" w:leader="dot" w:pos="9090"/>
        </w:tabs>
        <w:spacing w:before="480" w:after="120"/>
        <w:ind w:right="-32" w:firstLine="0"/>
        <w:jc w:val="left"/>
        <w:rPr>
          <w:rFonts w:ascii="Times New Roman" w:hAnsi="Times New Roman"/>
          <w:sz w:val="28"/>
          <w:szCs w:val="28"/>
          <w:lang w:val="sr-Cyrl-CS"/>
        </w:rPr>
      </w:pPr>
    </w:p>
    <w:p w14:paraId="2EBC3400" w14:textId="77777777" w:rsidR="002F68FE" w:rsidRPr="00773A1E" w:rsidRDefault="002F68FE" w:rsidP="002F68FE">
      <w:pPr>
        <w:tabs>
          <w:tab w:val="left" w:pos="426"/>
          <w:tab w:val="right" w:leader="dot" w:pos="9090"/>
        </w:tabs>
        <w:spacing w:before="480" w:after="120"/>
        <w:ind w:right="-32" w:firstLine="0"/>
        <w:jc w:val="left"/>
        <w:rPr>
          <w:rFonts w:ascii="Times New Roman" w:hAnsi="Times New Roman"/>
          <w:sz w:val="28"/>
          <w:szCs w:val="28"/>
          <w:lang w:val="sr-Cyrl-CS"/>
        </w:rPr>
      </w:pPr>
      <w:r w:rsidRPr="00773A1E">
        <w:rPr>
          <w:rFonts w:ascii="Times New Roman" w:hAnsi="Times New Roman"/>
          <w:sz w:val="28"/>
          <w:szCs w:val="28"/>
          <w:lang w:val="sr-Cyrl-CS"/>
        </w:rPr>
        <w:t>ТЕКСТУАЛНИ ДЕО</w:t>
      </w:r>
    </w:p>
    <w:p w14:paraId="0523B84C" w14:textId="77777777" w:rsidR="002F68FE" w:rsidRPr="00773A1E" w:rsidRDefault="002F68FE" w:rsidP="002F68FE">
      <w:pPr>
        <w:shd w:val="clear" w:color="auto" w:fill="C0C0C0"/>
        <w:tabs>
          <w:tab w:val="left" w:pos="90"/>
          <w:tab w:val="left" w:pos="567"/>
        </w:tabs>
        <w:spacing w:before="240" w:after="240"/>
        <w:ind w:right="-34" w:firstLine="0"/>
        <w:jc w:val="left"/>
        <w:rPr>
          <w:rFonts w:ascii="Times New Roman" w:hAnsi="Times New Roman"/>
          <w:noProof/>
          <w:sz w:val="24"/>
          <w:szCs w:val="24"/>
          <w:highlight w:val="lightGray"/>
          <w:lang w:val="sr-Cyrl-CS"/>
        </w:rPr>
      </w:pPr>
      <w:r w:rsidRPr="00773A1E">
        <w:rPr>
          <w:rFonts w:ascii="Times New Roman" w:hAnsi="Times New Roman"/>
          <w:noProof/>
          <w:sz w:val="24"/>
          <w:szCs w:val="24"/>
          <w:highlight w:val="lightGray"/>
          <w:lang w:val="sr-Cyrl-CS"/>
        </w:rPr>
        <w:t>1. ПОЛАЗНЕ ОСНОВЕ</w:t>
      </w:r>
    </w:p>
    <w:p w14:paraId="4661FC59" w14:textId="77777777" w:rsidR="004E7CDE" w:rsidRPr="00773A1E" w:rsidRDefault="00F15E01" w:rsidP="004E7CDE">
      <w:pPr>
        <w:tabs>
          <w:tab w:val="left" w:pos="854"/>
          <w:tab w:val="left" w:pos="1276"/>
        </w:tabs>
        <w:spacing w:after="0"/>
        <w:ind w:firstLine="562"/>
        <w:rPr>
          <w:rFonts w:ascii="Times New Roman" w:hAnsi="Times New Roman"/>
          <w:noProof/>
          <w:szCs w:val="22"/>
          <w:lang w:val="sr-Cyrl-CS"/>
        </w:rPr>
      </w:pPr>
      <w:r w:rsidRPr="00773A1E">
        <w:rPr>
          <w:rFonts w:ascii="Times New Roman" w:hAnsi="Times New Roman"/>
          <w:noProof/>
          <w:szCs w:val="22"/>
        </w:rPr>
        <w:t xml:space="preserve">Изради </w:t>
      </w:r>
      <w:r w:rsidR="000B2ADD" w:rsidRPr="00773A1E">
        <w:rPr>
          <w:rFonts w:ascii="Times New Roman" w:hAnsi="Times New Roman"/>
          <w:noProof/>
          <w:szCs w:val="22"/>
          <w:lang w:val="sr-Cyrl-CS"/>
        </w:rPr>
        <w:t>Других</w:t>
      </w:r>
      <w:r w:rsidRPr="00773A1E">
        <w:rPr>
          <w:rFonts w:ascii="Times New Roman" w:hAnsi="Times New Roman"/>
          <w:noProof/>
          <w:szCs w:val="22"/>
          <w:lang w:val="sr-Cyrl-CS"/>
        </w:rPr>
        <w:t xml:space="preserve"> измена и допуна Плана генералне регулације подручја Градске општине </w:t>
      </w:r>
      <w:r w:rsidR="000B2ADD" w:rsidRPr="00773A1E">
        <w:rPr>
          <w:rFonts w:ascii="Times New Roman" w:hAnsi="Times New Roman"/>
          <w:noProof/>
          <w:szCs w:val="22"/>
          <w:lang w:val="sr-Cyrl-CS"/>
        </w:rPr>
        <w:t xml:space="preserve">Нишка Бања - </w:t>
      </w:r>
      <w:r w:rsidR="000B2ADD" w:rsidRPr="00773A1E">
        <w:rPr>
          <w:rFonts w:ascii="Times New Roman" w:hAnsi="Times New Roman"/>
          <w:noProof/>
          <w:szCs w:val="22"/>
        </w:rPr>
        <w:t xml:space="preserve">прва фаза - зона локалитета "Етно село", </w:t>
      </w:r>
      <w:r w:rsidRPr="00773A1E">
        <w:rPr>
          <w:rFonts w:ascii="Times New Roman" w:hAnsi="Times New Roman"/>
          <w:noProof/>
          <w:szCs w:val="22"/>
        </w:rPr>
        <w:t xml:space="preserve">у даљем тексту: </w:t>
      </w:r>
      <w:r w:rsidR="004E7CDE" w:rsidRPr="00773A1E">
        <w:rPr>
          <w:rFonts w:ascii="Times New Roman" w:hAnsi="Times New Roman"/>
          <w:noProof/>
          <w:szCs w:val="22"/>
        </w:rPr>
        <w:t>Друге</w:t>
      </w:r>
      <w:r w:rsidRPr="00773A1E">
        <w:rPr>
          <w:rFonts w:ascii="Times New Roman" w:hAnsi="Times New Roman"/>
          <w:noProof/>
          <w:szCs w:val="22"/>
        </w:rPr>
        <w:t xml:space="preserve"> измене и допуне Плана, приступа се на основу </w:t>
      </w:r>
      <w:r w:rsidR="004E7CDE" w:rsidRPr="00773A1E">
        <w:rPr>
          <w:rFonts w:ascii="Times New Roman" w:hAnsi="Times New Roman"/>
          <w:noProof/>
          <w:szCs w:val="22"/>
        </w:rPr>
        <w:t>Иницијативе Градоначелника Града Ниша бр. 577-8/2016 од 22.11.2016.године и Одлуке о изради Других измена и допуна Плана генералне регулације подручја градске општине Нишка Бања - прва фаза - зона локалитета "Етно село" ("Службени лист Града Ниша", бр. 155/16), у даљем тексту: Одлука о изради Плана.</w:t>
      </w:r>
    </w:p>
    <w:p w14:paraId="381AB9C6" w14:textId="77777777" w:rsidR="00F15E01" w:rsidRPr="006B1233" w:rsidRDefault="00F15E01" w:rsidP="00BA7EB2">
      <w:pPr>
        <w:tabs>
          <w:tab w:val="left" w:pos="854"/>
          <w:tab w:val="left" w:pos="1276"/>
        </w:tabs>
        <w:spacing w:after="0"/>
        <w:ind w:firstLine="562"/>
        <w:rPr>
          <w:rFonts w:ascii="Times New Roman" w:hAnsi="Times New Roman"/>
          <w:noProof/>
          <w:szCs w:val="22"/>
        </w:rPr>
      </w:pPr>
      <w:r w:rsidRPr="00773A1E">
        <w:rPr>
          <w:rFonts w:ascii="Times New Roman" w:hAnsi="Times New Roman"/>
          <w:noProof/>
          <w:szCs w:val="22"/>
        </w:rPr>
        <w:t xml:space="preserve">Циљ израде </w:t>
      </w:r>
      <w:r w:rsidR="00BA7EB2" w:rsidRPr="00773A1E">
        <w:rPr>
          <w:rFonts w:ascii="Times New Roman" w:hAnsi="Times New Roman"/>
          <w:noProof/>
          <w:szCs w:val="22"/>
        </w:rPr>
        <w:t>Других</w:t>
      </w:r>
      <w:r w:rsidRPr="00773A1E">
        <w:rPr>
          <w:rFonts w:ascii="Times New Roman" w:hAnsi="Times New Roman"/>
          <w:noProof/>
          <w:szCs w:val="22"/>
        </w:rPr>
        <w:t xml:space="preserve"> измена и допуна Плана је преиспитивање планских решења у складу са новонасталим</w:t>
      </w:r>
      <w:r w:rsidRPr="006B1233">
        <w:rPr>
          <w:rFonts w:ascii="Times New Roman" w:hAnsi="Times New Roman"/>
          <w:noProof/>
          <w:szCs w:val="22"/>
        </w:rPr>
        <w:t xml:space="preserve"> потребама и актуелном проблематиком уређења и изградње простора.</w:t>
      </w:r>
    </w:p>
    <w:p w14:paraId="7455B9CB" w14:textId="77777777" w:rsidR="00C340DB" w:rsidRPr="006B1233" w:rsidRDefault="00DA313A" w:rsidP="00C340DB">
      <w:pPr>
        <w:tabs>
          <w:tab w:val="left" w:pos="0"/>
        </w:tabs>
        <w:spacing w:after="0"/>
        <w:ind w:right="-9" w:firstLine="540"/>
        <w:rPr>
          <w:rFonts w:ascii="Times New Roman" w:hAnsi="Times New Roman"/>
          <w:noProof/>
          <w:szCs w:val="22"/>
          <w:highlight w:val="white"/>
          <w:lang w:val="sr-Cyrl-CS"/>
        </w:rPr>
      </w:pPr>
      <w:r>
        <w:rPr>
          <w:rFonts w:ascii="Times New Roman" w:hAnsi="Times New Roman"/>
          <w:noProof/>
          <w:szCs w:val="22"/>
          <w:highlight w:val="white"/>
          <w:lang w:val="sr-Cyrl-CS"/>
        </w:rPr>
        <w:t>Другим</w:t>
      </w:r>
      <w:r w:rsidR="00C340DB" w:rsidRPr="006B1233">
        <w:rPr>
          <w:rFonts w:ascii="Times New Roman" w:hAnsi="Times New Roman"/>
          <w:noProof/>
          <w:szCs w:val="22"/>
          <w:highlight w:val="white"/>
          <w:lang w:val="sr-Cyrl-CS"/>
        </w:rPr>
        <w:t xml:space="preserve"> изменама и допунама Плана утврђују се претежне намене површина; површине јавне намене; трасe, коридори и капацитети за саобраћајну, енергетску и комуналну инфраструктуру. </w:t>
      </w:r>
    </w:p>
    <w:p w14:paraId="17C58AEC" w14:textId="77777777" w:rsidR="00C340DB" w:rsidRPr="001168D0" w:rsidRDefault="00F15E01" w:rsidP="00C340DB">
      <w:pPr>
        <w:tabs>
          <w:tab w:val="left" w:pos="854"/>
          <w:tab w:val="left" w:pos="1276"/>
        </w:tabs>
        <w:spacing w:after="0"/>
        <w:ind w:firstLine="562"/>
        <w:rPr>
          <w:rFonts w:ascii="Times New Roman" w:hAnsi="Times New Roman"/>
          <w:noProof/>
          <w:szCs w:val="22"/>
        </w:rPr>
      </w:pPr>
      <w:r w:rsidRPr="006B1233">
        <w:rPr>
          <w:rFonts w:ascii="Times New Roman" w:hAnsi="Times New Roman"/>
          <w:noProof/>
          <w:szCs w:val="22"/>
        </w:rPr>
        <w:t xml:space="preserve">За потребе израде </w:t>
      </w:r>
      <w:r w:rsidR="00BB7A63" w:rsidRPr="006B1233">
        <w:rPr>
          <w:rFonts w:ascii="Times New Roman" w:hAnsi="Times New Roman"/>
          <w:noProof/>
          <w:szCs w:val="22"/>
        </w:rPr>
        <w:t>Других</w:t>
      </w:r>
      <w:r w:rsidRPr="006B1233">
        <w:rPr>
          <w:rFonts w:ascii="Times New Roman" w:hAnsi="Times New Roman"/>
          <w:noProof/>
          <w:szCs w:val="22"/>
        </w:rPr>
        <w:t xml:space="preserve"> измена и допуна Плана, извршена је анализа критеријума за одређивање могућих карактеристика значајних утицаја Плана на животну средину, на основу које је Управа за планирање и изградњу, уз претходно мишљење Управе за привреду, одрживи развој и заштиту животне средине, донела Одлуку о неприступању изради стратешке процене утицаја </w:t>
      </w:r>
      <w:r w:rsidR="00BB7A63" w:rsidRPr="006B1233">
        <w:rPr>
          <w:rFonts w:ascii="Times New Roman" w:hAnsi="Times New Roman"/>
          <w:noProof/>
          <w:szCs w:val="22"/>
        </w:rPr>
        <w:t>Других измена и допуна Плана генералне регулације подручја Градске општине Нишка Бања - прва фаза - зона локалитета "Етно село"</w:t>
      </w:r>
      <w:r w:rsidRPr="006B1233">
        <w:rPr>
          <w:rFonts w:ascii="Times New Roman" w:hAnsi="Times New Roman"/>
          <w:noProof/>
          <w:szCs w:val="22"/>
        </w:rPr>
        <w:t xml:space="preserve"> на животну средину ("Сл.лист града Ниша", бр.155/16), која је саставни део </w:t>
      </w:r>
      <w:r w:rsidR="00BB7A63" w:rsidRPr="006B1233">
        <w:rPr>
          <w:rFonts w:ascii="Times New Roman" w:hAnsi="Times New Roman"/>
          <w:noProof/>
          <w:szCs w:val="22"/>
        </w:rPr>
        <w:t>Одлуке о изради Других измена и допуна Плана генералне регулације подручја градске општине Нишка Бања - прва фаза - зона локалитета "Етно село".</w:t>
      </w:r>
    </w:p>
    <w:p w14:paraId="106F420D" w14:textId="77777777" w:rsidR="0082420D" w:rsidRPr="001168D0" w:rsidRDefault="0082420D" w:rsidP="0082420D">
      <w:pPr>
        <w:tabs>
          <w:tab w:val="left" w:pos="0"/>
        </w:tabs>
        <w:spacing w:after="0"/>
        <w:ind w:right="-9" w:firstLine="540"/>
        <w:rPr>
          <w:rFonts w:ascii="Times New Roman" w:hAnsi="Times New Roman"/>
          <w:noProof/>
          <w:szCs w:val="22"/>
          <w:highlight w:val="white"/>
          <w:lang w:val="sr-Cyrl-CS"/>
        </w:rPr>
      </w:pPr>
      <w:r w:rsidRPr="001168D0">
        <w:rPr>
          <w:rFonts w:ascii="Times New Roman" w:hAnsi="Times New Roman"/>
          <w:noProof/>
          <w:szCs w:val="22"/>
          <w:highlight w:val="white"/>
          <w:lang w:val="sr-Cyrl-CS"/>
        </w:rPr>
        <w:t>Укупна површина обухваћена Други изменама и допунама Плана износи 5,</w:t>
      </w:r>
      <w:r w:rsidRPr="001168D0">
        <w:rPr>
          <w:rFonts w:ascii="Times New Roman" w:hAnsi="Times New Roman"/>
          <w:noProof/>
          <w:szCs w:val="22"/>
          <w:highlight w:val="white"/>
        </w:rPr>
        <w:t>56</w:t>
      </w:r>
      <w:r w:rsidRPr="001168D0">
        <w:rPr>
          <w:rFonts w:ascii="Times New Roman" w:hAnsi="Times New Roman"/>
          <w:noProof/>
          <w:szCs w:val="22"/>
          <w:highlight w:val="white"/>
          <w:lang w:val="sr-Cyrl-CS"/>
        </w:rPr>
        <w:t>ha.</w:t>
      </w:r>
    </w:p>
    <w:p w14:paraId="174596AF" w14:textId="77777777" w:rsidR="0082420D" w:rsidRPr="002403F6" w:rsidRDefault="0082420D" w:rsidP="002403F6">
      <w:pPr>
        <w:tabs>
          <w:tab w:val="left" w:pos="0"/>
        </w:tabs>
        <w:spacing w:after="0"/>
        <w:ind w:right="-9" w:firstLine="540"/>
        <w:rPr>
          <w:rFonts w:ascii="Times New Roman" w:hAnsi="Times New Roman"/>
          <w:noProof/>
          <w:szCs w:val="22"/>
        </w:rPr>
      </w:pPr>
      <w:r>
        <w:rPr>
          <w:rFonts w:ascii="Times New Roman" w:hAnsi="Times New Roman"/>
          <w:noProof/>
          <w:szCs w:val="22"/>
          <w:highlight w:val="white"/>
          <w:lang w:val="sr-Cyrl-CS"/>
        </w:rPr>
        <w:t>Друге измене и допуне Плана усклађене су са важећом правном регулативом и планским документима вишег реда.</w:t>
      </w:r>
    </w:p>
    <w:p w14:paraId="63B2869F" w14:textId="77777777" w:rsidR="006275A7" w:rsidRPr="00773A1E" w:rsidRDefault="006275A7" w:rsidP="006275A7">
      <w:pPr>
        <w:tabs>
          <w:tab w:val="left" w:pos="540"/>
        </w:tabs>
        <w:spacing w:before="120" w:after="0"/>
        <w:ind w:right="-32" w:firstLine="540"/>
        <w:rPr>
          <w:rFonts w:ascii="Times New Roman" w:hAnsi="Times New Roman"/>
          <w:noProof/>
          <w:szCs w:val="22"/>
          <w:lang w:val="sr-Cyrl-CS"/>
        </w:rPr>
      </w:pPr>
      <w:r w:rsidRPr="00773A1E">
        <w:rPr>
          <w:rFonts w:ascii="Times New Roman" w:hAnsi="Times New Roman"/>
          <w:noProof/>
          <w:szCs w:val="22"/>
          <w:lang w:val="sr-Cyrl-CS"/>
        </w:rPr>
        <w:t xml:space="preserve">Правни основ </w:t>
      </w:r>
      <w:r w:rsidRPr="00773A1E">
        <w:rPr>
          <w:rFonts w:ascii="Times New Roman" w:hAnsi="Times New Roman"/>
          <w:noProof/>
          <w:szCs w:val="22"/>
        </w:rPr>
        <w:t xml:space="preserve">за израду </w:t>
      </w:r>
      <w:r w:rsidR="0082420D" w:rsidRPr="00773A1E">
        <w:rPr>
          <w:rFonts w:ascii="Times New Roman" w:hAnsi="Times New Roman"/>
          <w:noProof/>
          <w:szCs w:val="22"/>
          <w:lang w:val="sr-Cyrl-CS"/>
        </w:rPr>
        <w:t>Других</w:t>
      </w:r>
      <w:r w:rsidRPr="00773A1E">
        <w:rPr>
          <w:rFonts w:ascii="Times New Roman" w:hAnsi="Times New Roman"/>
          <w:noProof/>
          <w:szCs w:val="22"/>
          <w:lang w:val="sr-Cyrl-CS"/>
        </w:rPr>
        <w:t xml:space="preserve"> измена и допуна Плана чине:</w:t>
      </w:r>
    </w:p>
    <w:p w14:paraId="52E373CD" w14:textId="77777777" w:rsidR="001168D0" w:rsidRPr="001168D0" w:rsidRDefault="006275A7" w:rsidP="001168D0">
      <w:pPr>
        <w:numPr>
          <w:ilvl w:val="0"/>
          <w:numId w:val="3"/>
        </w:numPr>
        <w:tabs>
          <w:tab w:val="left" w:pos="0"/>
        </w:tabs>
        <w:spacing w:after="0"/>
        <w:ind w:left="562" w:right="-29" w:hanging="562"/>
        <w:rPr>
          <w:rFonts w:ascii="Times New Roman" w:hAnsi="Times New Roman"/>
          <w:noProof/>
          <w:szCs w:val="22"/>
          <w:lang w:val="sr-Cyrl-CS"/>
        </w:rPr>
      </w:pPr>
      <w:r w:rsidRPr="001168D0">
        <w:rPr>
          <w:rFonts w:ascii="Times New Roman" w:hAnsi="Times New Roman"/>
          <w:noProof/>
          <w:szCs w:val="22"/>
          <w:lang w:val="sr-Cyrl-CS"/>
        </w:rPr>
        <w:t xml:space="preserve">Закон о планирању и изградњи </w:t>
      </w:r>
      <w:r w:rsidR="00AB16AD" w:rsidRPr="00DF6CC5">
        <w:rPr>
          <w:rFonts w:ascii="Times New Roman" w:hAnsi="Times New Roman"/>
          <w:noProof/>
          <w:szCs w:val="22"/>
          <w:lang w:val="sr-Cyrl-CS"/>
        </w:rPr>
        <w:t>("Службени гласник РС", бр. 72/09, 81/09-исправка, 64/10-одлука УС, 24/11, 121/12-одлука УС, 42/13-одлука УС, 50/13-одлука УС, 98/13-одлука УС, 1</w:t>
      </w:r>
      <w:r w:rsidR="00AB16AD">
        <w:rPr>
          <w:rFonts w:ascii="Times New Roman" w:hAnsi="Times New Roman"/>
          <w:noProof/>
          <w:szCs w:val="22"/>
          <w:lang w:val="sr-Cyrl-CS"/>
        </w:rPr>
        <w:t xml:space="preserve">32/14, 145/14, </w:t>
      </w:r>
      <w:r w:rsidR="00AB16AD" w:rsidRPr="00AB5A23">
        <w:rPr>
          <w:rFonts w:ascii="Times New Roman" w:hAnsi="Times New Roman"/>
          <w:lang w:val="sr-Cyrl-CS"/>
        </w:rPr>
        <w:t>83/18, 31/19</w:t>
      </w:r>
      <w:r w:rsidR="00AB16AD" w:rsidRPr="00AB5A23">
        <w:rPr>
          <w:rFonts w:ascii="Times New Roman" w:hAnsi="Times New Roman"/>
        </w:rPr>
        <w:t xml:space="preserve"> </w:t>
      </w:r>
      <w:r w:rsidR="00AB16AD" w:rsidRPr="00AB5A23">
        <w:rPr>
          <w:rFonts w:ascii="Times New Roman" w:hAnsi="Times New Roman"/>
          <w:lang w:val="sr-Cyrl-RS"/>
        </w:rPr>
        <w:t xml:space="preserve">и </w:t>
      </w:r>
      <w:r w:rsidR="00AB16AD" w:rsidRPr="00AB5A23">
        <w:rPr>
          <w:rFonts w:ascii="Times New Roman" w:hAnsi="Times New Roman"/>
        </w:rPr>
        <w:t>37/19-</w:t>
      </w:r>
      <w:r w:rsidR="00AB16AD" w:rsidRPr="00AB5A23">
        <w:rPr>
          <w:rFonts w:ascii="Times New Roman" w:hAnsi="Times New Roman"/>
          <w:lang w:val="sr-Cyrl-RS"/>
        </w:rPr>
        <w:t>др.</w:t>
      </w:r>
      <w:r w:rsidR="00AB16AD" w:rsidRPr="00AB5A23">
        <w:rPr>
          <w:rFonts w:ascii="Times New Roman" w:hAnsi="Times New Roman"/>
        </w:rPr>
        <w:t xml:space="preserve"> </w:t>
      </w:r>
      <w:r w:rsidR="00AB16AD" w:rsidRPr="00AB5A23">
        <w:rPr>
          <w:rFonts w:ascii="Times New Roman" w:hAnsi="Times New Roman"/>
          <w:lang w:val="sr-Cyrl-RS"/>
        </w:rPr>
        <w:t>закон</w:t>
      </w:r>
      <w:r w:rsidR="00AB16AD">
        <w:rPr>
          <w:rFonts w:ascii="Times New Roman" w:hAnsi="Times New Roman"/>
          <w:noProof/>
          <w:szCs w:val="22"/>
          <w:lang w:val="sr-Cyrl-CS"/>
        </w:rPr>
        <w:t xml:space="preserve">), </w:t>
      </w:r>
      <w:r w:rsidR="001168D0" w:rsidRPr="001168D0">
        <w:rPr>
          <w:rFonts w:ascii="Times New Roman" w:hAnsi="Times New Roman"/>
          <w:noProof/>
          <w:szCs w:val="22"/>
          <w:lang w:val="sr-Cyrl-CS"/>
        </w:rPr>
        <w:t>(у даљем тексту: Закон),</w:t>
      </w:r>
    </w:p>
    <w:p w14:paraId="7ADE6AD7" w14:textId="77777777" w:rsidR="006275A7" w:rsidRPr="001168D0" w:rsidRDefault="006275A7" w:rsidP="009C3E03">
      <w:pPr>
        <w:numPr>
          <w:ilvl w:val="0"/>
          <w:numId w:val="3"/>
        </w:numPr>
        <w:tabs>
          <w:tab w:val="left" w:pos="540"/>
        </w:tabs>
        <w:spacing w:after="0"/>
        <w:ind w:left="540" w:right="-32" w:hanging="540"/>
        <w:rPr>
          <w:rFonts w:ascii="Times New Roman" w:hAnsi="Times New Roman"/>
          <w:noProof/>
          <w:szCs w:val="22"/>
          <w:lang w:val="sr-Cyrl-CS"/>
        </w:rPr>
      </w:pPr>
      <w:r w:rsidRPr="001168D0">
        <w:rPr>
          <w:rFonts w:ascii="Times New Roman" w:hAnsi="Times New Roman"/>
          <w:noProof/>
          <w:szCs w:val="22"/>
          <w:lang w:val="sr-Cyrl-CS"/>
        </w:rPr>
        <w:t>Статут Града Ниша ("Сл.лист Града Ниша", бр.</w:t>
      </w:r>
      <w:r w:rsidR="001E01CB" w:rsidRPr="001E01CB">
        <w:rPr>
          <w:rFonts w:ascii="Times New Roman" w:hAnsi="Times New Roman"/>
          <w:noProof/>
          <w:szCs w:val="22"/>
          <w:lang w:val="sr-Cyrl-CS"/>
        </w:rPr>
        <w:t xml:space="preserve"> 88/08, 143/16 и 18/19</w:t>
      </w:r>
      <w:r w:rsidRPr="001168D0">
        <w:rPr>
          <w:rFonts w:ascii="Times New Roman" w:hAnsi="Times New Roman"/>
          <w:noProof/>
          <w:szCs w:val="22"/>
          <w:lang w:val="sr-Cyrl-CS"/>
        </w:rPr>
        <w:t xml:space="preserve">), </w:t>
      </w:r>
    </w:p>
    <w:p w14:paraId="41B5C579" w14:textId="77777777" w:rsidR="006275A7" w:rsidRPr="00773A1E" w:rsidRDefault="006275A7" w:rsidP="006275A7">
      <w:pPr>
        <w:numPr>
          <w:ilvl w:val="0"/>
          <w:numId w:val="3"/>
        </w:numPr>
        <w:tabs>
          <w:tab w:val="left" w:pos="0"/>
          <w:tab w:val="left" w:pos="540"/>
        </w:tabs>
        <w:spacing w:after="0"/>
        <w:ind w:left="562" w:right="-29" w:hanging="562"/>
        <w:rPr>
          <w:rFonts w:ascii="Times New Roman" w:hAnsi="Times New Roman"/>
          <w:noProof/>
          <w:szCs w:val="22"/>
          <w:lang w:val="sr-Cyrl-CS"/>
        </w:rPr>
      </w:pPr>
      <w:r w:rsidRPr="001168D0">
        <w:rPr>
          <w:rFonts w:ascii="Times New Roman" w:hAnsi="Times New Roman"/>
          <w:noProof/>
          <w:szCs w:val="22"/>
          <w:lang w:val="sr-Cyrl-CS"/>
        </w:rPr>
        <w:t>Одлуке о изради Других измена и допуна Плана</w:t>
      </w:r>
      <w:r w:rsidRPr="00773A1E">
        <w:rPr>
          <w:rFonts w:ascii="Times New Roman" w:hAnsi="Times New Roman"/>
          <w:noProof/>
          <w:szCs w:val="22"/>
          <w:lang w:val="sr-Cyrl-CS"/>
        </w:rPr>
        <w:t xml:space="preserve"> генералне регулације подручја градске општине Нишка Бања - прва фаза - зона локалитета "Етно село",  чији је саставни део Одлука о неприступању изради стратешке процене утицаја Других измена и допуна Плана </w:t>
      </w:r>
      <w:r w:rsidRPr="00773A1E">
        <w:rPr>
          <w:rFonts w:ascii="Times New Roman" w:hAnsi="Times New Roman"/>
          <w:noProof/>
          <w:szCs w:val="22"/>
          <w:lang w:val="sr-Cyrl-CS"/>
        </w:rPr>
        <w:lastRenderedPageBreak/>
        <w:t xml:space="preserve">генералне регулације подручја градске општине Нишка Бања - прва фаза - зона локалитета </w:t>
      </w:r>
      <w:r w:rsidR="00666714">
        <w:rPr>
          <w:rFonts w:ascii="Times New Roman" w:hAnsi="Times New Roman"/>
          <w:noProof/>
          <w:szCs w:val="22"/>
          <w:lang w:val="sr-Cyrl-CS"/>
        </w:rPr>
        <w:t xml:space="preserve">"Етно село" на животну средину </w:t>
      </w:r>
      <w:r w:rsidRPr="00773A1E">
        <w:rPr>
          <w:rFonts w:ascii="Times New Roman" w:hAnsi="Times New Roman"/>
          <w:noProof/>
          <w:szCs w:val="22"/>
        </w:rPr>
        <w:t>(</w:t>
      </w:r>
      <w:r w:rsidRPr="00773A1E">
        <w:rPr>
          <w:rFonts w:ascii="Times New Roman" w:hAnsi="Times New Roman"/>
          <w:noProof/>
          <w:szCs w:val="22"/>
          <w:lang w:val="sr-Cyrl-CS"/>
        </w:rPr>
        <w:t>"Сл.лист Града Ниша",</w:t>
      </w:r>
      <w:r w:rsidRPr="00773A1E">
        <w:rPr>
          <w:rFonts w:ascii="Times New Roman" w:hAnsi="Times New Roman"/>
          <w:noProof/>
          <w:szCs w:val="22"/>
        </w:rPr>
        <w:t xml:space="preserve"> </w:t>
      </w:r>
      <w:r w:rsidRPr="00773A1E">
        <w:rPr>
          <w:rFonts w:ascii="Times New Roman" w:hAnsi="Times New Roman"/>
          <w:noProof/>
          <w:szCs w:val="22"/>
          <w:lang w:val="sr-Cyrl-CS"/>
        </w:rPr>
        <w:t>бр.</w:t>
      </w:r>
      <w:r w:rsidRPr="00773A1E">
        <w:rPr>
          <w:rFonts w:ascii="Times New Roman" w:hAnsi="Times New Roman"/>
          <w:noProof/>
          <w:szCs w:val="22"/>
        </w:rPr>
        <w:t>155</w:t>
      </w:r>
      <w:r w:rsidRPr="00773A1E">
        <w:rPr>
          <w:rFonts w:ascii="Times New Roman" w:hAnsi="Times New Roman"/>
          <w:noProof/>
          <w:szCs w:val="22"/>
          <w:lang w:val="sr-Cyrl-CS"/>
        </w:rPr>
        <w:t>/1</w:t>
      </w:r>
      <w:r w:rsidRPr="00773A1E">
        <w:rPr>
          <w:rFonts w:ascii="Times New Roman" w:hAnsi="Times New Roman"/>
          <w:noProof/>
          <w:szCs w:val="22"/>
        </w:rPr>
        <w:t xml:space="preserve">6), </w:t>
      </w:r>
    </w:p>
    <w:p w14:paraId="75658719" w14:textId="77777777" w:rsidR="00175436" w:rsidRPr="00773A1E" w:rsidRDefault="006275A7" w:rsidP="006275A7">
      <w:pPr>
        <w:numPr>
          <w:ilvl w:val="0"/>
          <w:numId w:val="3"/>
        </w:numPr>
        <w:tabs>
          <w:tab w:val="left" w:pos="0"/>
        </w:tabs>
        <w:spacing w:after="0"/>
        <w:ind w:left="562" w:right="-29" w:hanging="562"/>
        <w:rPr>
          <w:rFonts w:ascii="Times New Roman" w:hAnsi="Times New Roman"/>
          <w:noProof/>
          <w:szCs w:val="22"/>
          <w:lang w:val="sr-Cyrl-CS"/>
        </w:rPr>
      </w:pPr>
      <w:r w:rsidRPr="00773A1E">
        <w:rPr>
          <w:rFonts w:ascii="Times New Roman" w:hAnsi="Times New Roman"/>
          <w:noProof/>
          <w:szCs w:val="22"/>
          <w:lang w:val="sr-Cyrl-CS"/>
        </w:rPr>
        <w:t>Правилника о садржини, начину и поступку израде докумената просторног</w:t>
      </w:r>
      <w:r w:rsidR="000E77BB">
        <w:rPr>
          <w:rFonts w:ascii="Times New Roman" w:hAnsi="Times New Roman"/>
          <w:noProof/>
          <w:szCs w:val="22"/>
          <w:lang w:val="sr-Cyrl-CS"/>
        </w:rPr>
        <w:t xml:space="preserve"> и урбанистичког планирања ("Службени </w:t>
      </w:r>
      <w:r w:rsidRPr="00773A1E">
        <w:rPr>
          <w:rFonts w:ascii="Times New Roman" w:hAnsi="Times New Roman"/>
          <w:noProof/>
          <w:szCs w:val="22"/>
          <w:lang w:val="sr-Cyrl-CS"/>
        </w:rPr>
        <w:t>гласник РС", бр.64/15</w:t>
      </w:r>
      <w:r w:rsidR="000E77BB">
        <w:rPr>
          <w:rFonts w:ascii="Times New Roman" w:hAnsi="Times New Roman"/>
          <w:noProof/>
          <w:szCs w:val="22"/>
          <w:lang w:val="sr-Cyrl-CS"/>
        </w:rPr>
        <w:t xml:space="preserve"> и 32/19</w:t>
      </w:r>
      <w:r w:rsidRPr="00773A1E">
        <w:rPr>
          <w:rFonts w:ascii="Times New Roman" w:hAnsi="Times New Roman"/>
          <w:noProof/>
          <w:szCs w:val="22"/>
          <w:lang w:val="sr-Cyrl-CS"/>
        </w:rPr>
        <w:t>), у даљем тексту: Правилник.</w:t>
      </w:r>
    </w:p>
    <w:p w14:paraId="52FCC99C" w14:textId="77777777" w:rsidR="006275A7" w:rsidRPr="00F06D59" w:rsidRDefault="006275A7" w:rsidP="006275A7">
      <w:pPr>
        <w:spacing w:before="120" w:after="0"/>
        <w:ind w:right="-32" w:firstLine="540"/>
        <w:rPr>
          <w:rFonts w:ascii="Times New Roman" w:hAnsi="Times New Roman"/>
          <w:noProof/>
          <w:szCs w:val="22"/>
        </w:rPr>
      </w:pPr>
      <w:r w:rsidRPr="00F06D59">
        <w:rPr>
          <w:rFonts w:ascii="Times New Roman" w:hAnsi="Times New Roman"/>
          <w:noProof/>
          <w:szCs w:val="22"/>
          <w:lang w:val="sr-Cyrl-CS"/>
        </w:rPr>
        <w:t>Плански основ за израду Других измена и допуна Плана чини</w:t>
      </w:r>
      <w:r w:rsidRPr="00F06D59">
        <w:rPr>
          <w:rFonts w:ascii="Times New Roman" w:hAnsi="Times New Roman"/>
          <w:noProof/>
          <w:szCs w:val="22"/>
        </w:rPr>
        <w:t xml:space="preserve"> </w:t>
      </w:r>
      <w:r w:rsidRPr="00F06D59">
        <w:rPr>
          <w:rFonts w:ascii="Times New Roman" w:hAnsi="Times New Roman"/>
          <w:noProof/>
          <w:szCs w:val="22"/>
          <w:lang w:val="sr-Cyrl-CS"/>
        </w:rPr>
        <w:t>Генерални урбанистички план Ниша 2010-2025 ("Сл.лист Града Ниша", бр.</w:t>
      </w:r>
      <w:r w:rsidRPr="00F06D59">
        <w:rPr>
          <w:rFonts w:ascii="Times New Roman" w:hAnsi="Times New Roman"/>
          <w:noProof/>
          <w:szCs w:val="22"/>
        </w:rPr>
        <w:t xml:space="preserve"> 43/11, 136/16, 26/18</w:t>
      </w:r>
      <w:r w:rsidRPr="00F06D59">
        <w:rPr>
          <w:rFonts w:ascii="Times New Roman" w:hAnsi="Times New Roman"/>
          <w:noProof/>
          <w:szCs w:val="22"/>
          <w:lang w:val="sr-Cyrl-CS"/>
        </w:rPr>
        <w:t>), у даљем тексту: ГУП Ниша</w:t>
      </w:r>
      <w:r w:rsidRPr="00F06D59">
        <w:rPr>
          <w:rFonts w:ascii="Times New Roman" w:hAnsi="Times New Roman"/>
          <w:noProof/>
          <w:szCs w:val="22"/>
        </w:rPr>
        <w:t xml:space="preserve"> 2010-2025</w:t>
      </w:r>
      <w:r w:rsidRPr="00F06D59">
        <w:rPr>
          <w:rFonts w:ascii="Times New Roman" w:hAnsi="Times New Roman"/>
          <w:noProof/>
          <w:szCs w:val="22"/>
          <w:lang w:val="sr-Cyrl-CS"/>
        </w:rPr>
        <w:t>.</w:t>
      </w:r>
    </w:p>
    <w:p w14:paraId="46CF4581" w14:textId="77777777" w:rsidR="006275A7" w:rsidRPr="00773A1E" w:rsidRDefault="006275A7" w:rsidP="006275A7">
      <w:pPr>
        <w:spacing w:before="120" w:after="0"/>
        <w:ind w:right="-32" w:firstLine="540"/>
        <w:rPr>
          <w:rFonts w:ascii="Times New Roman" w:hAnsi="Times New Roman"/>
          <w:noProof/>
          <w:szCs w:val="22"/>
          <w:lang w:val="sr-Cyrl-CS"/>
        </w:rPr>
      </w:pPr>
      <w:r w:rsidRPr="00F06D59">
        <w:rPr>
          <w:rFonts w:ascii="Times New Roman" w:hAnsi="Times New Roman"/>
          <w:noProof/>
          <w:szCs w:val="22"/>
          <w:lang w:val="sr-Cyrl-CS"/>
        </w:rPr>
        <w:t>Подручје Других</w:t>
      </w:r>
      <w:r w:rsidRPr="00773A1E">
        <w:rPr>
          <w:rFonts w:ascii="Times New Roman" w:hAnsi="Times New Roman"/>
          <w:noProof/>
          <w:szCs w:val="22"/>
          <w:lang w:val="sr-Cyrl-CS"/>
        </w:rPr>
        <w:t xml:space="preserve"> измена и допуна Плана део је дефинисаног обухвата </w:t>
      </w:r>
      <w:r w:rsidRPr="00773A1E">
        <w:rPr>
          <w:rFonts w:ascii="Times New Roman" w:hAnsi="Times New Roman"/>
          <w:noProof/>
          <w:szCs w:val="22"/>
        </w:rPr>
        <w:t xml:space="preserve">Плана генералне регулације подручја Градске општине Нишка Бања - прва фаза ("Сл.лист Града Ниша", бр. 102/12 и 136/16), </w:t>
      </w:r>
      <w:r w:rsidRPr="00773A1E">
        <w:rPr>
          <w:rFonts w:ascii="Times New Roman" w:hAnsi="Times New Roman"/>
          <w:noProof/>
          <w:szCs w:val="22"/>
          <w:lang w:val="sr-Cyrl-CS"/>
        </w:rPr>
        <w:t>у даљем тексту: План генеране регулације, чије су одреднице релевантне за израду овог Плана.</w:t>
      </w:r>
    </w:p>
    <w:p w14:paraId="18AA4BEB" w14:textId="77777777" w:rsidR="00C340DB" w:rsidRPr="00773A1E" w:rsidRDefault="00C340DB" w:rsidP="00C340DB">
      <w:pPr>
        <w:widowControl w:val="0"/>
        <w:autoSpaceDE w:val="0"/>
        <w:autoSpaceDN w:val="0"/>
        <w:adjustRightInd w:val="0"/>
        <w:spacing w:before="120"/>
        <w:ind w:firstLine="540"/>
        <w:rPr>
          <w:rFonts w:ascii="Times New Roman" w:hAnsi="Times New Roman"/>
          <w:bCs/>
          <w:w w:val="101"/>
          <w:szCs w:val="22"/>
          <w:lang w:val="ru-RU"/>
        </w:rPr>
      </w:pPr>
    </w:p>
    <w:p w14:paraId="582F38FB" w14:textId="77777777" w:rsidR="00773A1E" w:rsidRPr="003A77D3" w:rsidRDefault="00773A1E" w:rsidP="00773A1E">
      <w:pPr>
        <w:shd w:val="clear" w:color="auto" w:fill="C0C0C0"/>
        <w:tabs>
          <w:tab w:val="left" w:pos="0"/>
          <w:tab w:val="left" w:pos="567"/>
        </w:tabs>
        <w:spacing w:before="240" w:after="240"/>
        <w:ind w:firstLine="0"/>
        <w:jc w:val="left"/>
        <w:rPr>
          <w:rFonts w:ascii="Times New Roman" w:hAnsi="Times New Roman"/>
          <w:noProof/>
          <w:sz w:val="24"/>
          <w:szCs w:val="24"/>
          <w:highlight w:val="lightGray"/>
          <w:lang w:val="sr-Cyrl-CS"/>
        </w:rPr>
      </w:pPr>
      <w:r w:rsidRPr="003A77D3">
        <w:rPr>
          <w:rFonts w:ascii="Times New Roman" w:hAnsi="Times New Roman"/>
          <w:noProof/>
          <w:sz w:val="24"/>
          <w:szCs w:val="24"/>
          <w:highlight w:val="lightGray"/>
          <w:lang w:val="sr-Cyrl-CS"/>
        </w:rPr>
        <w:t>2. ОПИС ГРАНИЦА ПЛАНСКОГ ДОКУМЕНТА</w:t>
      </w:r>
    </w:p>
    <w:p w14:paraId="26A9E162" w14:textId="77777777" w:rsidR="00CE730C" w:rsidRPr="00CE730C" w:rsidRDefault="00773A1E" w:rsidP="00CE730C">
      <w:pPr>
        <w:widowControl w:val="0"/>
        <w:autoSpaceDE w:val="0"/>
        <w:autoSpaceDN w:val="0"/>
        <w:adjustRightInd w:val="0"/>
        <w:spacing w:before="120"/>
        <w:ind w:firstLine="540"/>
        <w:rPr>
          <w:rFonts w:ascii="Times New Roman" w:hAnsi="Times New Roman"/>
          <w:noProof/>
          <w:szCs w:val="22"/>
          <w:lang w:val="sr-Cyrl-CS"/>
        </w:rPr>
      </w:pPr>
      <w:r w:rsidRPr="003A77D3">
        <w:rPr>
          <w:rFonts w:ascii="Times New Roman" w:hAnsi="Times New Roman"/>
          <w:noProof/>
          <w:szCs w:val="22"/>
          <w:highlight w:val="white"/>
          <w:lang w:val="sr-Cyrl-CS"/>
        </w:rPr>
        <w:t xml:space="preserve">На подручју Плана генералне регулације подручја Градске општине Нишка Бања - прва фаза ("Службени лист града Ниша", бр.102/12) разрађује се површина од </w:t>
      </w:r>
      <w:r w:rsidR="003A77D3" w:rsidRPr="003A77D3">
        <w:rPr>
          <w:rFonts w:ascii="Times New Roman" w:hAnsi="Times New Roman"/>
          <w:noProof/>
          <w:szCs w:val="22"/>
          <w:lang w:val="sr-Cyrl-CS"/>
        </w:rPr>
        <w:t>5,56ha.</w:t>
      </w:r>
      <w:r w:rsidRPr="003A77D3">
        <w:rPr>
          <w:rFonts w:ascii="Times New Roman" w:hAnsi="Times New Roman"/>
          <w:noProof/>
          <w:szCs w:val="22"/>
          <w:highlight w:val="white"/>
          <w:lang w:val="sr-Cyrl-CS"/>
        </w:rPr>
        <w:t xml:space="preserve"> </w:t>
      </w:r>
    </w:p>
    <w:p w14:paraId="5E382B2A" w14:textId="77777777" w:rsidR="00CE730C" w:rsidRPr="00CE730C" w:rsidRDefault="00CE730C" w:rsidP="00B90F1D">
      <w:pPr>
        <w:ind w:firstLine="540"/>
        <w:rPr>
          <w:rFonts w:ascii="Times New Roman" w:hAnsi="Times New Roman"/>
        </w:rPr>
      </w:pPr>
      <w:proofErr w:type="spellStart"/>
      <w:r w:rsidRPr="00CE730C">
        <w:rPr>
          <w:rFonts w:ascii="Times New Roman" w:hAnsi="Times New Roman"/>
        </w:rPr>
        <w:t>Граница</w:t>
      </w:r>
      <w:proofErr w:type="spellEnd"/>
      <w:r w:rsidRPr="00CE730C">
        <w:rPr>
          <w:rFonts w:ascii="Times New Roman" w:hAnsi="Times New Roman"/>
        </w:rPr>
        <w:t xml:space="preserve"> </w:t>
      </w:r>
      <w:proofErr w:type="spellStart"/>
      <w:r w:rsidRPr="00CE730C">
        <w:rPr>
          <w:rFonts w:ascii="Times New Roman" w:hAnsi="Times New Roman"/>
        </w:rPr>
        <w:t>планског</w:t>
      </w:r>
      <w:proofErr w:type="spellEnd"/>
      <w:r w:rsidRPr="00CE730C">
        <w:rPr>
          <w:rFonts w:ascii="Times New Roman" w:hAnsi="Times New Roman"/>
        </w:rPr>
        <w:t xml:space="preserve"> </w:t>
      </w:r>
      <w:proofErr w:type="spellStart"/>
      <w:r w:rsidRPr="00CE730C">
        <w:rPr>
          <w:rFonts w:ascii="Times New Roman" w:hAnsi="Times New Roman"/>
        </w:rPr>
        <w:t>подручја</w:t>
      </w:r>
      <w:proofErr w:type="spellEnd"/>
      <w:r w:rsidRPr="00CE730C">
        <w:rPr>
          <w:rFonts w:ascii="Times New Roman" w:hAnsi="Times New Roman"/>
        </w:rPr>
        <w:t xml:space="preserve"> </w:t>
      </w:r>
      <w:proofErr w:type="spellStart"/>
      <w:r w:rsidRPr="00CE730C">
        <w:rPr>
          <w:rFonts w:ascii="Times New Roman" w:hAnsi="Times New Roman"/>
        </w:rPr>
        <w:t>почиње</w:t>
      </w:r>
      <w:proofErr w:type="spellEnd"/>
      <w:r w:rsidRPr="00CE730C">
        <w:rPr>
          <w:rFonts w:ascii="Times New Roman" w:hAnsi="Times New Roman"/>
        </w:rPr>
        <w:t xml:space="preserve"> у </w:t>
      </w:r>
      <w:proofErr w:type="spellStart"/>
      <w:r w:rsidRPr="00CE730C">
        <w:rPr>
          <w:rFonts w:ascii="Times New Roman" w:hAnsi="Times New Roman"/>
        </w:rPr>
        <w:t>тачки</w:t>
      </w:r>
      <w:proofErr w:type="spellEnd"/>
      <w:r w:rsidRPr="00CE730C">
        <w:rPr>
          <w:rFonts w:ascii="Times New Roman" w:hAnsi="Times New Roman"/>
        </w:rPr>
        <w:t xml:space="preserve"> </w:t>
      </w:r>
      <w:proofErr w:type="spellStart"/>
      <w:r w:rsidRPr="00CE730C">
        <w:rPr>
          <w:rFonts w:ascii="Times New Roman" w:hAnsi="Times New Roman"/>
        </w:rPr>
        <w:t>дефинисаној</w:t>
      </w:r>
      <w:proofErr w:type="spellEnd"/>
      <w:r w:rsidRPr="00CE730C">
        <w:rPr>
          <w:rFonts w:ascii="Times New Roman" w:hAnsi="Times New Roman"/>
        </w:rPr>
        <w:t xml:space="preserve"> </w:t>
      </w:r>
      <w:proofErr w:type="spellStart"/>
      <w:proofErr w:type="gramStart"/>
      <w:r w:rsidRPr="00CE730C">
        <w:rPr>
          <w:rFonts w:ascii="Times New Roman" w:hAnsi="Times New Roman"/>
        </w:rPr>
        <w:t>координатом</w:t>
      </w:r>
      <w:proofErr w:type="spellEnd"/>
      <w:r w:rsidRPr="00CE730C">
        <w:rPr>
          <w:rFonts w:ascii="Times New Roman" w:hAnsi="Times New Roman"/>
        </w:rPr>
        <w:t xml:space="preserve">  Y</w:t>
      </w:r>
      <w:proofErr w:type="gramEnd"/>
      <w:r w:rsidRPr="00CE730C">
        <w:rPr>
          <w:rFonts w:ascii="Times New Roman" w:hAnsi="Times New Roman"/>
        </w:rPr>
        <w:t xml:space="preserve">=7582240.57,   X=4795060.05; </w:t>
      </w:r>
      <w:proofErr w:type="spellStart"/>
      <w:r w:rsidRPr="00CE730C">
        <w:rPr>
          <w:rFonts w:ascii="Times New Roman" w:hAnsi="Times New Roman"/>
        </w:rPr>
        <w:t>од</w:t>
      </w:r>
      <w:proofErr w:type="spellEnd"/>
      <w:r w:rsidRPr="00CE730C">
        <w:rPr>
          <w:rFonts w:ascii="Times New Roman" w:hAnsi="Times New Roman"/>
        </w:rPr>
        <w:t xml:space="preserve"> </w:t>
      </w:r>
      <w:proofErr w:type="spellStart"/>
      <w:r w:rsidRPr="00CE730C">
        <w:rPr>
          <w:rFonts w:ascii="Times New Roman" w:hAnsi="Times New Roman"/>
        </w:rPr>
        <w:t>ове</w:t>
      </w:r>
      <w:proofErr w:type="spellEnd"/>
      <w:r w:rsidRPr="00CE730C">
        <w:rPr>
          <w:rFonts w:ascii="Times New Roman" w:hAnsi="Times New Roman"/>
        </w:rPr>
        <w:t xml:space="preserve"> </w:t>
      </w:r>
      <w:proofErr w:type="spellStart"/>
      <w:r w:rsidRPr="00CE730C">
        <w:rPr>
          <w:rFonts w:ascii="Times New Roman" w:hAnsi="Times New Roman"/>
        </w:rPr>
        <w:t>тачке</w:t>
      </w:r>
      <w:proofErr w:type="spellEnd"/>
      <w:r w:rsidRPr="00CE730C">
        <w:rPr>
          <w:rFonts w:ascii="Times New Roman" w:hAnsi="Times New Roman"/>
        </w:rPr>
        <w:t xml:space="preserve"> </w:t>
      </w:r>
      <w:proofErr w:type="spellStart"/>
      <w:r w:rsidRPr="00CE730C">
        <w:rPr>
          <w:rFonts w:ascii="Times New Roman" w:hAnsi="Times New Roman"/>
        </w:rPr>
        <w:t>ка</w:t>
      </w:r>
      <w:proofErr w:type="spellEnd"/>
      <w:r w:rsidRPr="00CE730C">
        <w:rPr>
          <w:rFonts w:ascii="Times New Roman" w:hAnsi="Times New Roman"/>
        </w:rPr>
        <w:t xml:space="preserve"> </w:t>
      </w:r>
      <w:proofErr w:type="spellStart"/>
      <w:r w:rsidRPr="00CE730C">
        <w:rPr>
          <w:rFonts w:ascii="Times New Roman" w:hAnsi="Times New Roman"/>
        </w:rPr>
        <w:t>југоистоку</w:t>
      </w:r>
      <w:proofErr w:type="spellEnd"/>
      <w:r w:rsidRPr="00CE730C">
        <w:rPr>
          <w:rFonts w:ascii="Times New Roman" w:hAnsi="Times New Roman"/>
        </w:rPr>
        <w:t xml:space="preserve"> </w:t>
      </w:r>
      <w:proofErr w:type="spellStart"/>
      <w:r w:rsidRPr="00CE730C">
        <w:rPr>
          <w:rFonts w:ascii="Times New Roman" w:hAnsi="Times New Roman"/>
        </w:rPr>
        <w:t>планираном</w:t>
      </w:r>
      <w:proofErr w:type="spellEnd"/>
      <w:r w:rsidRPr="00CE730C">
        <w:rPr>
          <w:rFonts w:ascii="Times New Roman" w:hAnsi="Times New Roman"/>
        </w:rPr>
        <w:t xml:space="preserve"> </w:t>
      </w:r>
      <w:proofErr w:type="spellStart"/>
      <w:r w:rsidRPr="00CE730C">
        <w:rPr>
          <w:rFonts w:ascii="Times New Roman" w:hAnsi="Times New Roman"/>
        </w:rPr>
        <w:t>северном</w:t>
      </w:r>
      <w:proofErr w:type="spellEnd"/>
      <w:r w:rsidRPr="00CE730C">
        <w:rPr>
          <w:rFonts w:ascii="Times New Roman" w:hAnsi="Times New Roman"/>
        </w:rPr>
        <w:t xml:space="preserve"> </w:t>
      </w:r>
      <w:proofErr w:type="spellStart"/>
      <w:r w:rsidRPr="00CE730C">
        <w:rPr>
          <w:rFonts w:ascii="Times New Roman" w:hAnsi="Times New Roman"/>
        </w:rPr>
        <w:t>регулационом</w:t>
      </w:r>
      <w:proofErr w:type="spellEnd"/>
      <w:r w:rsidRPr="00CE730C">
        <w:rPr>
          <w:rFonts w:ascii="Times New Roman" w:hAnsi="Times New Roman"/>
        </w:rPr>
        <w:t xml:space="preserve"> </w:t>
      </w:r>
      <w:proofErr w:type="spellStart"/>
      <w:r w:rsidRPr="00CE730C">
        <w:rPr>
          <w:rFonts w:ascii="Times New Roman" w:hAnsi="Times New Roman"/>
        </w:rPr>
        <w:t>линијом</w:t>
      </w:r>
      <w:proofErr w:type="spellEnd"/>
      <w:r w:rsidRPr="00CE730C">
        <w:rPr>
          <w:rFonts w:ascii="Times New Roman" w:hAnsi="Times New Roman"/>
        </w:rPr>
        <w:t xml:space="preserve"> </w:t>
      </w:r>
      <w:proofErr w:type="spellStart"/>
      <w:r w:rsidRPr="00CE730C">
        <w:rPr>
          <w:rFonts w:ascii="Times New Roman" w:hAnsi="Times New Roman"/>
        </w:rPr>
        <w:t>Улице</w:t>
      </w:r>
      <w:proofErr w:type="spellEnd"/>
      <w:r w:rsidRPr="00CE730C">
        <w:rPr>
          <w:rFonts w:ascii="Times New Roman" w:hAnsi="Times New Roman"/>
        </w:rPr>
        <w:t xml:space="preserve"> </w:t>
      </w:r>
      <w:proofErr w:type="spellStart"/>
      <w:r w:rsidRPr="00CE730C">
        <w:rPr>
          <w:rFonts w:ascii="Times New Roman" w:hAnsi="Times New Roman"/>
        </w:rPr>
        <w:t>Просветине</w:t>
      </w:r>
      <w:proofErr w:type="spellEnd"/>
      <w:r w:rsidRPr="00CE730C">
        <w:rPr>
          <w:rFonts w:ascii="Times New Roman" w:hAnsi="Times New Roman"/>
        </w:rPr>
        <w:t xml:space="preserve"> </w:t>
      </w:r>
      <w:proofErr w:type="spellStart"/>
      <w:r w:rsidRPr="00CE730C">
        <w:rPr>
          <w:rFonts w:ascii="Times New Roman" w:hAnsi="Times New Roman"/>
        </w:rPr>
        <w:t>до</w:t>
      </w:r>
      <w:proofErr w:type="spellEnd"/>
      <w:r w:rsidRPr="00CE730C">
        <w:rPr>
          <w:rFonts w:ascii="Times New Roman" w:hAnsi="Times New Roman"/>
        </w:rPr>
        <w:t xml:space="preserve"> </w:t>
      </w:r>
      <w:proofErr w:type="spellStart"/>
      <w:r w:rsidRPr="00CE730C">
        <w:rPr>
          <w:rFonts w:ascii="Times New Roman" w:hAnsi="Times New Roman"/>
        </w:rPr>
        <w:t>координате</w:t>
      </w:r>
      <w:proofErr w:type="spellEnd"/>
      <w:r w:rsidRPr="00CE730C">
        <w:rPr>
          <w:rFonts w:ascii="Times New Roman" w:hAnsi="Times New Roman"/>
        </w:rPr>
        <w:t xml:space="preserve">  </w:t>
      </w:r>
      <w:proofErr w:type="spellStart"/>
      <w:r w:rsidRPr="00CE730C">
        <w:rPr>
          <w:rFonts w:ascii="Times New Roman" w:hAnsi="Times New Roman"/>
        </w:rPr>
        <w:t>тачке</w:t>
      </w:r>
      <w:proofErr w:type="spellEnd"/>
      <w:r w:rsidRPr="00CE730C">
        <w:rPr>
          <w:rFonts w:ascii="Times New Roman" w:hAnsi="Times New Roman"/>
        </w:rPr>
        <w:t xml:space="preserve"> Y= 582274.09, X= 4795041.41;  </w:t>
      </w:r>
      <w:proofErr w:type="spellStart"/>
      <w:r w:rsidRPr="00CE730C">
        <w:rPr>
          <w:rFonts w:ascii="Times New Roman" w:hAnsi="Times New Roman"/>
        </w:rPr>
        <w:t>делом</w:t>
      </w:r>
      <w:proofErr w:type="spellEnd"/>
      <w:r w:rsidRPr="00CE730C">
        <w:rPr>
          <w:rFonts w:ascii="Times New Roman" w:hAnsi="Times New Roman"/>
        </w:rPr>
        <w:t xml:space="preserve"> </w:t>
      </w:r>
      <w:proofErr w:type="spellStart"/>
      <w:r w:rsidRPr="00CE730C">
        <w:rPr>
          <w:rFonts w:ascii="Times New Roman" w:hAnsi="Times New Roman"/>
        </w:rPr>
        <w:t>јужном</w:t>
      </w:r>
      <w:proofErr w:type="spellEnd"/>
      <w:r w:rsidRPr="00CE730C">
        <w:rPr>
          <w:rFonts w:ascii="Times New Roman" w:hAnsi="Times New Roman"/>
        </w:rPr>
        <w:t xml:space="preserve"> </w:t>
      </w:r>
      <w:proofErr w:type="spellStart"/>
      <w:r w:rsidRPr="00CE730C">
        <w:rPr>
          <w:rFonts w:ascii="Times New Roman" w:hAnsi="Times New Roman"/>
        </w:rPr>
        <w:t>границом</w:t>
      </w:r>
      <w:proofErr w:type="spellEnd"/>
      <w:r w:rsidRPr="00CE730C">
        <w:rPr>
          <w:rFonts w:ascii="Times New Roman" w:hAnsi="Times New Roman"/>
        </w:rPr>
        <w:t xml:space="preserve"> </w:t>
      </w:r>
      <w:proofErr w:type="spellStart"/>
      <w:r w:rsidRPr="00CE730C">
        <w:rPr>
          <w:rFonts w:ascii="Times New Roman" w:hAnsi="Times New Roman"/>
        </w:rPr>
        <w:t>парцеле</w:t>
      </w:r>
      <w:proofErr w:type="spellEnd"/>
      <w:r w:rsidRPr="00CE730C">
        <w:rPr>
          <w:rFonts w:ascii="Times New Roman" w:hAnsi="Times New Roman"/>
        </w:rPr>
        <w:t xml:space="preserve"> </w:t>
      </w:r>
      <w:proofErr w:type="spellStart"/>
      <w:r w:rsidRPr="00CE730C">
        <w:rPr>
          <w:rFonts w:ascii="Times New Roman" w:hAnsi="Times New Roman"/>
        </w:rPr>
        <w:t>бр</w:t>
      </w:r>
      <w:proofErr w:type="spellEnd"/>
      <w:r w:rsidRPr="00CE730C">
        <w:rPr>
          <w:rFonts w:ascii="Times New Roman" w:hAnsi="Times New Roman"/>
        </w:rPr>
        <w:t xml:space="preserve">. 2806 </w:t>
      </w:r>
      <w:proofErr w:type="spellStart"/>
      <w:r w:rsidRPr="00CE730C">
        <w:rPr>
          <w:rFonts w:ascii="Times New Roman" w:hAnsi="Times New Roman"/>
        </w:rPr>
        <w:t>истим</w:t>
      </w:r>
      <w:proofErr w:type="spellEnd"/>
      <w:r w:rsidRPr="00CE730C">
        <w:rPr>
          <w:rFonts w:ascii="Times New Roman" w:hAnsi="Times New Roman"/>
        </w:rPr>
        <w:t xml:space="preserve"> </w:t>
      </w:r>
      <w:proofErr w:type="spellStart"/>
      <w:r w:rsidRPr="00CE730C">
        <w:rPr>
          <w:rFonts w:ascii="Times New Roman" w:hAnsi="Times New Roman"/>
        </w:rPr>
        <w:t>правцем</w:t>
      </w:r>
      <w:proofErr w:type="spellEnd"/>
      <w:r w:rsidRPr="00CE730C">
        <w:rPr>
          <w:rFonts w:ascii="Times New Roman" w:hAnsi="Times New Roman"/>
        </w:rPr>
        <w:t xml:space="preserve"> </w:t>
      </w:r>
      <w:proofErr w:type="spellStart"/>
      <w:r w:rsidRPr="00CE730C">
        <w:rPr>
          <w:rFonts w:ascii="Times New Roman" w:hAnsi="Times New Roman"/>
        </w:rPr>
        <w:t>до</w:t>
      </w:r>
      <w:proofErr w:type="spellEnd"/>
      <w:r w:rsidRPr="00CE730C">
        <w:rPr>
          <w:rFonts w:ascii="Times New Roman" w:hAnsi="Times New Roman"/>
        </w:rPr>
        <w:t xml:space="preserve"> </w:t>
      </w:r>
      <w:proofErr w:type="spellStart"/>
      <w:r w:rsidRPr="00CE730C">
        <w:rPr>
          <w:rFonts w:ascii="Times New Roman" w:hAnsi="Times New Roman"/>
        </w:rPr>
        <w:t>координате</w:t>
      </w:r>
      <w:proofErr w:type="spellEnd"/>
      <w:r w:rsidRPr="00CE730C">
        <w:rPr>
          <w:rFonts w:ascii="Times New Roman" w:hAnsi="Times New Roman"/>
        </w:rPr>
        <w:t xml:space="preserve"> </w:t>
      </w:r>
      <w:proofErr w:type="spellStart"/>
      <w:r w:rsidRPr="00CE730C">
        <w:rPr>
          <w:rFonts w:ascii="Times New Roman" w:hAnsi="Times New Roman"/>
        </w:rPr>
        <w:t>тачке</w:t>
      </w:r>
      <w:proofErr w:type="spellEnd"/>
      <w:r w:rsidRPr="00CE730C">
        <w:rPr>
          <w:rFonts w:ascii="Times New Roman" w:hAnsi="Times New Roman"/>
        </w:rPr>
        <w:t xml:space="preserve"> Y=7582301.802, X= 4795032.41, </w:t>
      </w:r>
      <w:proofErr w:type="spellStart"/>
      <w:r w:rsidRPr="00CE730C">
        <w:rPr>
          <w:rFonts w:ascii="Times New Roman" w:hAnsi="Times New Roman"/>
        </w:rPr>
        <w:t>скреће</w:t>
      </w:r>
      <w:proofErr w:type="spellEnd"/>
      <w:r w:rsidRPr="00CE730C">
        <w:rPr>
          <w:rFonts w:ascii="Times New Roman" w:hAnsi="Times New Roman"/>
        </w:rPr>
        <w:t xml:space="preserve"> </w:t>
      </w:r>
      <w:proofErr w:type="spellStart"/>
      <w:r w:rsidRPr="00CE730C">
        <w:rPr>
          <w:rFonts w:ascii="Times New Roman" w:hAnsi="Times New Roman"/>
        </w:rPr>
        <w:t>на</w:t>
      </w:r>
      <w:proofErr w:type="spellEnd"/>
      <w:r w:rsidRPr="00CE730C">
        <w:rPr>
          <w:rFonts w:ascii="Times New Roman" w:hAnsi="Times New Roman"/>
        </w:rPr>
        <w:t xml:space="preserve"> </w:t>
      </w:r>
      <w:proofErr w:type="spellStart"/>
      <w:r w:rsidRPr="00CE730C">
        <w:rPr>
          <w:rFonts w:ascii="Times New Roman" w:hAnsi="Times New Roman"/>
        </w:rPr>
        <w:t>североисток</w:t>
      </w:r>
      <w:proofErr w:type="spellEnd"/>
      <w:r w:rsidRPr="00CE730C">
        <w:rPr>
          <w:rFonts w:ascii="Times New Roman" w:hAnsi="Times New Roman"/>
        </w:rPr>
        <w:t xml:space="preserve"> и </w:t>
      </w:r>
      <w:proofErr w:type="spellStart"/>
      <w:r w:rsidRPr="00CE730C">
        <w:rPr>
          <w:rFonts w:ascii="Times New Roman" w:hAnsi="Times New Roman"/>
        </w:rPr>
        <w:t>наставља</w:t>
      </w:r>
      <w:proofErr w:type="spellEnd"/>
      <w:r w:rsidRPr="00CE730C">
        <w:rPr>
          <w:rFonts w:ascii="Times New Roman" w:hAnsi="Times New Roman"/>
        </w:rPr>
        <w:t xml:space="preserve"> </w:t>
      </w:r>
      <w:proofErr w:type="spellStart"/>
      <w:r w:rsidRPr="00CE730C">
        <w:rPr>
          <w:rFonts w:ascii="Times New Roman" w:hAnsi="Times New Roman"/>
        </w:rPr>
        <w:t>западном</w:t>
      </w:r>
      <w:proofErr w:type="spellEnd"/>
      <w:r w:rsidRPr="00CE730C">
        <w:rPr>
          <w:rFonts w:ascii="Times New Roman" w:hAnsi="Times New Roman"/>
        </w:rPr>
        <w:t xml:space="preserve"> </w:t>
      </w:r>
      <w:proofErr w:type="spellStart"/>
      <w:r w:rsidRPr="00CE730C">
        <w:rPr>
          <w:rFonts w:ascii="Times New Roman" w:hAnsi="Times New Roman"/>
        </w:rPr>
        <w:t>регулационом</w:t>
      </w:r>
      <w:proofErr w:type="spellEnd"/>
      <w:r w:rsidRPr="00CE730C">
        <w:rPr>
          <w:rFonts w:ascii="Times New Roman" w:hAnsi="Times New Roman"/>
        </w:rPr>
        <w:t xml:space="preserve"> </w:t>
      </w:r>
      <w:proofErr w:type="spellStart"/>
      <w:r w:rsidRPr="00CE730C">
        <w:rPr>
          <w:rFonts w:ascii="Times New Roman" w:hAnsi="Times New Roman"/>
        </w:rPr>
        <w:t>линијом</w:t>
      </w:r>
      <w:proofErr w:type="spellEnd"/>
      <w:r w:rsidRPr="00CE730C">
        <w:rPr>
          <w:rFonts w:ascii="Times New Roman" w:hAnsi="Times New Roman"/>
        </w:rPr>
        <w:t xml:space="preserve"> , </w:t>
      </w:r>
      <w:proofErr w:type="spellStart"/>
      <w:r w:rsidRPr="00CE730C">
        <w:rPr>
          <w:rFonts w:ascii="Times New Roman" w:hAnsi="Times New Roman"/>
        </w:rPr>
        <w:t>пресеца</w:t>
      </w:r>
      <w:proofErr w:type="spellEnd"/>
      <w:r w:rsidRPr="00CE730C">
        <w:rPr>
          <w:rFonts w:ascii="Times New Roman" w:hAnsi="Times New Roman"/>
        </w:rPr>
        <w:t xml:space="preserve">  </w:t>
      </w:r>
      <w:proofErr w:type="spellStart"/>
      <w:r w:rsidRPr="00CE730C">
        <w:rPr>
          <w:rFonts w:ascii="Times New Roman" w:hAnsi="Times New Roman"/>
        </w:rPr>
        <w:t>новопланирану</w:t>
      </w:r>
      <w:proofErr w:type="spellEnd"/>
      <w:r w:rsidRPr="00CE730C">
        <w:rPr>
          <w:rFonts w:ascii="Times New Roman" w:hAnsi="Times New Roman"/>
        </w:rPr>
        <w:t xml:space="preserve"> </w:t>
      </w:r>
      <w:proofErr w:type="spellStart"/>
      <w:r w:rsidRPr="00CE730C">
        <w:rPr>
          <w:rFonts w:ascii="Times New Roman" w:hAnsi="Times New Roman"/>
        </w:rPr>
        <w:t>улицу</w:t>
      </w:r>
      <w:proofErr w:type="spellEnd"/>
      <w:r w:rsidRPr="00CE730C">
        <w:rPr>
          <w:rFonts w:ascii="Times New Roman" w:hAnsi="Times New Roman"/>
        </w:rPr>
        <w:t xml:space="preserve"> </w:t>
      </w:r>
      <w:proofErr w:type="spellStart"/>
      <w:r w:rsidRPr="00CE730C">
        <w:rPr>
          <w:rFonts w:ascii="Times New Roman" w:hAnsi="Times New Roman"/>
        </w:rPr>
        <w:t>преко</w:t>
      </w:r>
      <w:proofErr w:type="spellEnd"/>
      <w:r w:rsidRPr="00CE730C">
        <w:rPr>
          <w:rFonts w:ascii="Times New Roman" w:hAnsi="Times New Roman"/>
        </w:rPr>
        <w:t xml:space="preserve"> </w:t>
      </w:r>
      <w:proofErr w:type="spellStart"/>
      <w:r w:rsidRPr="00CE730C">
        <w:rPr>
          <w:rFonts w:ascii="Times New Roman" w:hAnsi="Times New Roman"/>
        </w:rPr>
        <w:t>координата</w:t>
      </w:r>
      <w:proofErr w:type="spellEnd"/>
      <w:r w:rsidRPr="00CE730C">
        <w:rPr>
          <w:rFonts w:ascii="Times New Roman" w:hAnsi="Times New Roman"/>
        </w:rPr>
        <w:t xml:space="preserve"> </w:t>
      </w:r>
      <w:proofErr w:type="spellStart"/>
      <w:r w:rsidRPr="00CE730C">
        <w:rPr>
          <w:rFonts w:ascii="Times New Roman" w:hAnsi="Times New Roman"/>
        </w:rPr>
        <w:t>тачака</w:t>
      </w:r>
      <w:proofErr w:type="spellEnd"/>
      <w:r w:rsidRPr="00CE730C">
        <w:rPr>
          <w:rFonts w:ascii="Times New Roman" w:hAnsi="Times New Roman"/>
        </w:rPr>
        <w:t xml:space="preserve">  Y= 7582317.76,   X=4795037.85; Y=7582325.92,  X= 4795039.65; Y=7582327.84,  X= 4795038.56;  у </w:t>
      </w:r>
      <w:proofErr w:type="spellStart"/>
      <w:r w:rsidRPr="00CE730C">
        <w:rPr>
          <w:rFonts w:ascii="Times New Roman" w:hAnsi="Times New Roman"/>
        </w:rPr>
        <w:t>прелому</w:t>
      </w:r>
      <w:proofErr w:type="spellEnd"/>
      <w:r w:rsidRPr="00CE730C">
        <w:rPr>
          <w:rFonts w:ascii="Times New Roman" w:hAnsi="Times New Roman"/>
        </w:rPr>
        <w:t xml:space="preserve"> </w:t>
      </w:r>
      <w:proofErr w:type="spellStart"/>
      <w:r w:rsidRPr="00CE730C">
        <w:rPr>
          <w:rFonts w:ascii="Times New Roman" w:hAnsi="Times New Roman"/>
        </w:rPr>
        <w:t>на</w:t>
      </w:r>
      <w:proofErr w:type="spellEnd"/>
      <w:r w:rsidRPr="00CE730C">
        <w:rPr>
          <w:rFonts w:ascii="Times New Roman" w:hAnsi="Times New Roman"/>
        </w:rPr>
        <w:t xml:space="preserve"> </w:t>
      </w:r>
      <w:proofErr w:type="spellStart"/>
      <w:r w:rsidRPr="00CE730C">
        <w:rPr>
          <w:rFonts w:ascii="Times New Roman" w:hAnsi="Times New Roman"/>
        </w:rPr>
        <w:t>југоисток</w:t>
      </w:r>
      <w:proofErr w:type="spellEnd"/>
      <w:r w:rsidRPr="00CE730C">
        <w:rPr>
          <w:rFonts w:ascii="Times New Roman" w:hAnsi="Times New Roman"/>
        </w:rPr>
        <w:t xml:space="preserve"> </w:t>
      </w:r>
      <w:proofErr w:type="spellStart"/>
      <w:r w:rsidRPr="00CE730C">
        <w:rPr>
          <w:rFonts w:ascii="Times New Roman" w:hAnsi="Times New Roman"/>
        </w:rPr>
        <w:t>северном</w:t>
      </w:r>
      <w:proofErr w:type="spellEnd"/>
      <w:r w:rsidRPr="00CE730C">
        <w:rPr>
          <w:rFonts w:ascii="Times New Roman" w:hAnsi="Times New Roman"/>
        </w:rPr>
        <w:t xml:space="preserve"> </w:t>
      </w:r>
      <w:proofErr w:type="spellStart"/>
      <w:r w:rsidRPr="00CE730C">
        <w:rPr>
          <w:rFonts w:ascii="Times New Roman" w:hAnsi="Times New Roman"/>
        </w:rPr>
        <w:t>регулационом</w:t>
      </w:r>
      <w:proofErr w:type="spellEnd"/>
      <w:r w:rsidRPr="00CE730C">
        <w:rPr>
          <w:rFonts w:ascii="Times New Roman" w:hAnsi="Times New Roman"/>
        </w:rPr>
        <w:t xml:space="preserve"> </w:t>
      </w:r>
      <w:proofErr w:type="spellStart"/>
      <w:r w:rsidRPr="00CE730C">
        <w:rPr>
          <w:rFonts w:ascii="Times New Roman" w:hAnsi="Times New Roman"/>
        </w:rPr>
        <w:t>линијом</w:t>
      </w:r>
      <w:proofErr w:type="spellEnd"/>
      <w:r w:rsidRPr="00CE730C">
        <w:rPr>
          <w:rFonts w:ascii="Times New Roman" w:hAnsi="Times New Roman"/>
        </w:rPr>
        <w:t xml:space="preserve"> </w:t>
      </w:r>
      <w:proofErr w:type="spellStart"/>
      <w:r w:rsidRPr="00CE730C">
        <w:rPr>
          <w:rFonts w:ascii="Times New Roman" w:hAnsi="Times New Roman"/>
        </w:rPr>
        <w:t>до</w:t>
      </w:r>
      <w:proofErr w:type="spellEnd"/>
      <w:r w:rsidRPr="00CE730C">
        <w:rPr>
          <w:rFonts w:ascii="Times New Roman" w:hAnsi="Times New Roman"/>
        </w:rPr>
        <w:t xml:space="preserve"> </w:t>
      </w:r>
      <w:proofErr w:type="spellStart"/>
      <w:r w:rsidRPr="00CE730C">
        <w:rPr>
          <w:rFonts w:ascii="Times New Roman" w:hAnsi="Times New Roman"/>
        </w:rPr>
        <w:t>координате</w:t>
      </w:r>
      <w:proofErr w:type="spellEnd"/>
      <w:r w:rsidRPr="00CE730C">
        <w:rPr>
          <w:rFonts w:ascii="Times New Roman" w:hAnsi="Times New Roman"/>
        </w:rPr>
        <w:t xml:space="preserve">  </w:t>
      </w:r>
      <w:proofErr w:type="spellStart"/>
      <w:r w:rsidRPr="00CE730C">
        <w:rPr>
          <w:rFonts w:ascii="Times New Roman" w:hAnsi="Times New Roman"/>
        </w:rPr>
        <w:t>тачке</w:t>
      </w:r>
      <w:proofErr w:type="spellEnd"/>
      <w:r w:rsidRPr="00CE730C">
        <w:rPr>
          <w:rFonts w:ascii="Times New Roman" w:hAnsi="Times New Roman"/>
        </w:rPr>
        <w:t xml:space="preserve"> Y= 7582385.42,  X= 4795032.19.  </w:t>
      </w:r>
      <w:proofErr w:type="spellStart"/>
      <w:r w:rsidRPr="00CE730C">
        <w:rPr>
          <w:rFonts w:ascii="Times New Roman" w:hAnsi="Times New Roman"/>
        </w:rPr>
        <w:t>Од</w:t>
      </w:r>
      <w:proofErr w:type="spellEnd"/>
      <w:r w:rsidRPr="00CE730C">
        <w:rPr>
          <w:rFonts w:ascii="Times New Roman" w:hAnsi="Times New Roman"/>
        </w:rPr>
        <w:t xml:space="preserve"> </w:t>
      </w:r>
      <w:proofErr w:type="spellStart"/>
      <w:r w:rsidRPr="00CE730C">
        <w:rPr>
          <w:rFonts w:ascii="Times New Roman" w:hAnsi="Times New Roman"/>
        </w:rPr>
        <w:t>ове</w:t>
      </w:r>
      <w:proofErr w:type="spellEnd"/>
      <w:r w:rsidRPr="00CE730C">
        <w:rPr>
          <w:rFonts w:ascii="Times New Roman" w:hAnsi="Times New Roman"/>
        </w:rPr>
        <w:t xml:space="preserve"> </w:t>
      </w:r>
      <w:proofErr w:type="spellStart"/>
      <w:r w:rsidRPr="00CE730C">
        <w:rPr>
          <w:rFonts w:ascii="Times New Roman" w:hAnsi="Times New Roman"/>
        </w:rPr>
        <w:t>тачке</w:t>
      </w:r>
      <w:proofErr w:type="spellEnd"/>
      <w:r w:rsidRPr="00CE730C">
        <w:rPr>
          <w:rFonts w:ascii="Times New Roman" w:hAnsi="Times New Roman"/>
        </w:rPr>
        <w:t xml:space="preserve"> </w:t>
      </w:r>
      <w:proofErr w:type="spellStart"/>
      <w:r w:rsidRPr="00CE730C">
        <w:rPr>
          <w:rFonts w:ascii="Times New Roman" w:hAnsi="Times New Roman"/>
        </w:rPr>
        <w:t>ка</w:t>
      </w:r>
      <w:proofErr w:type="spellEnd"/>
      <w:r w:rsidRPr="00CE730C">
        <w:rPr>
          <w:rFonts w:ascii="Times New Roman" w:hAnsi="Times New Roman"/>
        </w:rPr>
        <w:t xml:space="preserve"> </w:t>
      </w:r>
      <w:proofErr w:type="spellStart"/>
      <w:r w:rsidRPr="00CE730C">
        <w:rPr>
          <w:rFonts w:ascii="Times New Roman" w:hAnsi="Times New Roman"/>
        </w:rPr>
        <w:t>североистоку</w:t>
      </w:r>
      <w:proofErr w:type="spellEnd"/>
      <w:r w:rsidRPr="00CE730C">
        <w:rPr>
          <w:rFonts w:ascii="Times New Roman" w:hAnsi="Times New Roman"/>
        </w:rPr>
        <w:t xml:space="preserve"> </w:t>
      </w:r>
      <w:proofErr w:type="spellStart"/>
      <w:r w:rsidRPr="00CE730C">
        <w:rPr>
          <w:rFonts w:ascii="Times New Roman" w:hAnsi="Times New Roman"/>
        </w:rPr>
        <w:t>северном</w:t>
      </w:r>
      <w:proofErr w:type="spellEnd"/>
      <w:r w:rsidRPr="00CE730C">
        <w:rPr>
          <w:rFonts w:ascii="Times New Roman" w:hAnsi="Times New Roman"/>
        </w:rPr>
        <w:t xml:space="preserve"> </w:t>
      </w:r>
      <w:proofErr w:type="spellStart"/>
      <w:r w:rsidRPr="00CE730C">
        <w:rPr>
          <w:rFonts w:ascii="Times New Roman" w:hAnsi="Times New Roman"/>
        </w:rPr>
        <w:t>границом</w:t>
      </w:r>
      <w:proofErr w:type="spellEnd"/>
      <w:r w:rsidRPr="00CE730C">
        <w:rPr>
          <w:rFonts w:ascii="Times New Roman" w:hAnsi="Times New Roman"/>
        </w:rPr>
        <w:t xml:space="preserve"> </w:t>
      </w:r>
      <w:proofErr w:type="spellStart"/>
      <w:r w:rsidRPr="00CE730C">
        <w:rPr>
          <w:rFonts w:ascii="Times New Roman" w:hAnsi="Times New Roman"/>
        </w:rPr>
        <w:t>парцела</w:t>
      </w:r>
      <w:proofErr w:type="spellEnd"/>
      <w:r w:rsidRPr="00CE730C">
        <w:rPr>
          <w:rFonts w:ascii="Times New Roman" w:hAnsi="Times New Roman"/>
        </w:rPr>
        <w:t xml:space="preserve"> </w:t>
      </w:r>
      <w:proofErr w:type="spellStart"/>
      <w:r w:rsidRPr="00CE730C">
        <w:rPr>
          <w:rFonts w:ascii="Times New Roman" w:hAnsi="Times New Roman"/>
        </w:rPr>
        <w:t>бр</w:t>
      </w:r>
      <w:proofErr w:type="spellEnd"/>
      <w:r w:rsidRPr="00CE730C">
        <w:rPr>
          <w:rFonts w:ascii="Times New Roman" w:hAnsi="Times New Roman"/>
        </w:rPr>
        <w:t>: 6111/1, 6111/3,  6111/2 и 6108/6 (</w:t>
      </w:r>
      <w:proofErr w:type="spellStart"/>
      <w:r w:rsidRPr="00CE730C">
        <w:rPr>
          <w:rFonts w:ascii="Times New Roman" w:hAnsi="Times New Roman"/>
        </w:rPr>
        <w:t>Улица</w:t>
      </w:r>
      <w:proofErr w:type="spellEnd"/>
      <w:r w:rsidRPr="00CE730C">
        <w:rPr>
          <w:rFonts w:ascii="Times New Roman" w:hAnsi="Times New Roman"/>
        </w:rPr>
        <w:t xml:space="preserve"> </w:t>
      </w:r>
      <w:proofErr w:type="spellStart"/>
      <w:r w:rsidRPr="00CE730C">
        <w:rPr>
          <w:rFonts w:ascii="Times New Roman" w:hAnsi="Times New Roman"/>
        </w:rPr>
        <w:t>Просветина</w:t>
      </w:r>
      <w:proofErr w:type="spellEnd"/>
      <w:r w:rsidRPr="00CE730C">
        <w:rPr>
          <w:rFonts w:ascii="Times New Roman" w:hAnsi="Times New Roman"/>
        </w:rPr>
        <w:t xml:space="preserve">) КО </w:t>
      </w:r>
      <w:proofErr w:type="spellStart"/>
      <w:r w:rsidRPr="00CE730C">
        <w:rPr>
          <w:rFonts w:ascii="Times New Roman" w:hAnsi="Times New Roman"/>
        </w:rPr>
        <w:t>Нишка</w:t>
      </w:r>
      <w:proofErr w:type="spellEnd"/>
      <w:r w:rsidRPr="00CE730C">
        <w:rPr>
          <w:rFonts w:ascii="Times New Roman" w:hAnsi="Times New Roman"/>
        </w:rPr>
        <w:t xml:space="preserve"> </w:t>
      </w:r>
      <w:proofErr w:type="spellStart"/>
      <w:r w:rsidRPr="00CE730C">
        <w:rPr>
          <w:rFonts w:ascii="Times New Roman" w:hAnsi="Times New Roman"/>
        </w:rPr>
        <w:t>Бања</w:t>
      </w:r>
      <w:proofErr w:type="spellEnd"/>
      <w:r w:rsidRPr="00CE730C">
        <w:rPr>
          <w:rFonts w:ascii="Times New Roman" w:hAnsi="Times New Roman"/>
        </w:rPr>
        <w:t xml:space="preserve"> и</w:t>
      </w:r>
      <w:r w:rsidRPr="00CE730C">
        <w:rPr>
          <w:rFonts w:ascii="Times New Roman" w:hAnsi="Times New Roman"/>
          <w:lang w:val="sr-Cyrl-RS"/>
        </w:rPr>
        <w:t xml:space="preserve"> </w:t>
      </w:r>
      <w:proofErr w:type="spellStart"/>
      <w:r w:rsidRPr="00CE730C">
        <w:rPr>
          <w:rFonts w:ascii="Times New Roman" w:hAnsi="Times New Roman"/>
        </w:rPr>
        <w:t>даље</w:t>
      </w:r>
      <w:proofErr w:type="spellEnd"/>
      <w:r w:rsidRPr="00CE730C">
        <w:rPr>
          <w:rFonts w:ascii="Times New Roman" w:hAnsi="Times New Roman"/>
        </w:rPr>
        <w:t xml:space="preserve"> </w:t>
      </w:r>
      <w:proofErr w:type="spellStart"/>
      <w:r w:rsidRPr="00CE730C">
        <w:rPr>
          <w:rFonts w:ascii="Times New Roman" w:hAnsi="Times New Roman"/>
        </w:rPr>
        <w:t>западном</w:t>
      </w:r>
      <w:proofErr w:type="spellEnd"/>
      <w:r w:rsidRPr="00CE730C">
        <w:rPr>
          <w:rFonts w:ascii="Times New Roman" w:hAnsi="Times New Roman"/>
        </w:rPr>
        <w:t xml:space="preserve"> </w:t>
      </w:r>
      <w:proofErr w:type="spellStart"/>
      <w:r w:rsidRPr="00CE730C">
        <w:rPr>
          <w:rFonts w:ascii="Times New Roman" w:hAnsi="Times New Roman"/>
        </w:rPr>
        <w:t>регулационом</w:t>
      </w:r>
      <w:proofErr w:type="spellEnd"/>
      <w:r w:rsidRPr="00CE730C">
        <w:rPr>
          <w:rFonts w:ascii="Times New Roman" w:hAnsi="Times New Roman"/>
        </w:rPr>
        <w:t xml:space="preserve"> </w:t>
      </w:r>
      <w:proofErr w:type="spellStart"/>
      <w:r w:rsidRPr="00CE730C">
        <w:rPr>
          <w:rFonts w:ascii="Times New Roman" w:hAnsi="Times New Roman"/>
        </w:rPr>
        <w:t>линијом</w:t>
      </w:r>
      <w:proofErr w:type="spellEnd"/>
      <w:r w:rsidRPr="00CE730C">
        <w:rPr>
          <w:rFonts w:ascii="Times New Roman" w:hAnsi="Times New Roman"/>
        </w:rPr>
        <w:t xml:space="preserve"> </w:t>
      </w:r>
      <w:proofErr w:type="spellStart"/>
      <w:r w:rsidRPr="00CE730C">
        <w:rPr>
          <w:rFonts w:ascii="Times New Roman" w:hAnsi="Times New Roman"/>
        </w:rPr>
        <w:t>новопланиране</w:t>
      </w:r>
      <w:proofErr w:type="spellEnd"/>
      <w:r w:rsidRPr="00CE730C">
        <w:rPr>
          <w:rFonts w:ascii="Times New Roman" w:hAnsi="Times New Roman"/>
        </w:rPr>
        <w:t xml:space="preserve"> </w:t>
      </w:r>
      <w:proofErr w:type="spellStart"/>
      <w:r w:rsidRPr="00CE730C">
        <w:rPr>
          <w:rFonts w:ascii="Times New Roman" w:hAnsi="Times New Roman"/>
        </w:rPr>
        <w:t>улице</w:t>
      </w:r>
      <w:proofErr w:type="spellEnd"/>
      <w:r w:rsidRPr="00CE730C">
        <w:rPr>
          <w:rFonts w:ascii="Times New Roman" w:hAnsi="Times New Roman"/>
        </w:rPr>
        <w:t xml:space="preserve"> </w:t>
      </w:r>
      <w:proofErr w:type="spellStart"/>
      <w:r w:rsidRPr="00CE730C">
        <w:rPr>
          <w:rFonts w:ascii="Times New Roman" w:hAnsi="Times New Roman"/>
        </w:rPr>
        <w:t>до</w:t>
      </w:r>
      <w:proofErr w:type="spellEnd"/>
      <w:r w:rsidRPr="00CE730C">
        <w:rPr>
          <w:rFonts w:ascii="Times New Roman" w:hAnsi="Times New Roman"/>
        </w:rPr>
        <w:t xml:space="preserve"> </w:t>
      </w:r>
      <w:proofErr w:type="spellStart"/>
      <w:r w:rsidRPr="00CE730C">
        <w:rPr>
          <w:rFonts w:ascii="Times New Roman" w:hAnsi="Times New Roman"/>
        </w:rPr>
        <w:t>координате</w:t>
      </w:r>
      <w:proofErr w:type="spellEnd"/>
      <w:r w:rsidRPr="00CE730C">
        <w:rPr>
          <w:rFonts w:ascii="Times New Roman" w:hAnsi="Times New Roman"/>
        </w:rPr>
        <w:t xml:space="preserve"> </w:t>
      </w:r>
      <w:proofErr w:type="spellStart"/>
      <w:r w:rsidRPr="00CE730C">
        <w:rPr>
          <w:rFonts w:ascii="Times New Roman" w:hAnsi="Times New Roman"/>
        </w:rPr>
        <w:t>тачке</w:t>
      </w:r>
      <w:proofErr w:type="spellEnd"/>
      <w:r w:rsidRPr="00CE730C">
        <w:rPr>
          <w:rFonts w:ascii="Times New Roman" w:hAnsi="Times New Roman"/>
        </w:rPr>
        <w:t xml:space="preserve"> Y=7582591.77,  X= 4795102.20;  </w:t>
      </w:r>
      <w:proofErr w:type="spellStart"/>
      <w:r w:rsidRPr="00CE730C">
        <w:rPr>
          <w:rFonts w:ascii="Times New Roman" w:hAnsi="Times New Roman"/>
        </w:rPr>
        <w:t>сече</w:t>
      </w:r>
      <w:proofErr w:type="spellEnd"/>
      <w:r w:rsidRPr="00CE730C">
        <w:rPr>
          <w:rFonts w:ascii="Times New Roman" w:hAnsi="Times New Roman"/>
        </w:rPr>
        <w:t xml:space="preserve"> </w:t>
      </w:r>
      <w:proofErr w:type="spellStart"/>
      <w:r w:rsidRPr="00CE730C">
        <w:rPr>
          <w:rFonts w:ascii="Times New Roman" w:hAnsi="Times New Roman"/>
        </w:rPr>
        <w:t>је</w:t>
      </w:r>
      <w:proofErr w:type="spellEnd"/>
      <w:r w:rsidRPr="00CE730C">
        <w:rPr>
          <w:rFonts w:ascii="Times New Roman" w:hAnsi="Times New Roman"/>
        </w:rPr>
        <w:t xml:space="preserve"> </w:t>
      </w:r>
      <w:proofErr w:type="spellStart"/>
      <w:r w:rsidRPr="00CE730C">
        <w:rPr>
          <w:rFonts w:ascii="Times New Roman" w:hAnsi="Times New Roman"/>
        </w:rPr>
        <w:t>управно</w:t>
      </w:r>
      <w:proofErr w:type="spellEnd"/>
      <w:r w:rsidRPr="00CE730C">
        <w:rPr>
          <w:rFonts w:ascii="Times New Roman" w:hAnsi="Times New Roman"/>
        </w:rPr>
        <w:t xml:space="preserve"> </w:t>
      </w:r>
      <w:proofErr w:type="spellStart"/>
      <w:r w:rsidRPr="00CE730C">
        <w:rPr>
          <w:rFonts w:ascii="Times New Roman" w:hAnsi="Times New Roman"/>
        </w:rPr>
        <w:t>до</w:t>
      </w:r>
      <w:proofErr w:type="spellEnd"/>
      <w:r w:rsidRPr="00CE730C">
        <w:rPr>
          <w:rFonts w:ascii="Times New Roman" w:hAnsi="Times New Roman"/>
        </w:rPr>
        <w:t xml:space="preserve"> </w:t>
      </w:r>
      <w:proofErr w:type="spellStart"/>
      <w:r w:rsidRPr="00CE730C">
        <w:rPr>
          <w:rFonts w:ascii="Times New Roman" w:hAnsi="Times New Roman"/>
        </w:rPr>
        <w:t>координате</w:t>
      </w:r>
      <w:proofErr w:type="spellEnd"/>
      <w:r w:rsidRPr="00CE730C">
        <w:rPr>
          <w:rFonts w:ascii="Times New Roman" w:hAnsi="Times New Roman"/>
        </w:rPr>
        <w:t xml:space="preserve"> </w:t>
      </w:r>
      <w:proofErr w:type="spellStart"/>
      <w:r w:rsidRPr="00CE730C">
        <w:rPr>
          <w:rFonts w:ascii="Times New Roman" w:hAnsi="Times New Roman"/>
        </w:rPr>
        <w:t>тачке</w:t>
      </w:r>
      <w:proofErr w:type="spellEnd"/>
      <w:r w:rsidRPr="00CE730C">
        <w:rPr>
          <w:rFonts w:ascii="Times New Roman" w:hAnsi="Times New Roman"/>
        </w:rPr>
        <w:t xml:space="preserve"> Y= 7582598.14,  X= 4795107.88; </w:t>
      </w:r>
      <w:proofErr w:type="spellStart"/>
      <w:r w:rsidRPr="00CE730C">
        <w:rPr>
          <w:rFonts w:ascii="Times New Roman" w:hAnsi="Times New Roman"/>
        </w:rPr>
        <w:t>наставља</w:t>
      </w:r>
      <w:proofErr w:type="spellEnd"/>
      <w:r w:rsidRPr="00CE730C">
        <w:rPr>
          <w:rFonts w:ascii="Times New Roman" w:hAnsi="Times New Roman"/>
        </w:rPr>
        <w:t xml:space="preserve"> </w:t>
      </w:r>
      <w:proofErr w:type="spellStart"/>
      <w:r w:rsidRPr="00CE730C">
        <w:rPr>
          <w:rFonts w:ascii="Times New Roman" w:hAnsi="Times New Roman"/>
        </w:rPr>
        <w:t>правцем</w:t>
      </w:r>
      <w:proofErr w:type="spellEnd"/>
      <w:r w:rsidRPr="00CE730C">
        <w:rPr>
          <w:rFonts w:ascii="Times New Roman" w:hAnsi="Times New Roman"/>
        </w:rPr>
        <w:t xml:space="preserve"> </w:t>
      </w:r>
      <w:proofErr w:type="spellStart"/>
      <w:r w:rsidRPr="00CE730C">
        <w:rPr>
          <w:rFonts w:ascii="Times New Roman" w:hAnsi="Times New Roman"/>
        </w:rPr>
        <w:t>југоистока</w:t>
      </w:r>
      <w:proofErr w:type="spellEnd"/>
      <w:r w:rsidRPr="00CE730C">
        <w:rPr>
          <w:rFonts w:ascii="Times New Roman" w:hAnsi="Times New Roman"/>
        </w:rPr>
        <w:t xml:space="preserve"> </w:t>
      </w:r>
      <w:proofErr w:type="spellStart"/>
      <w:r w:rsidRPr="00CE730C">
        <w:rPr>
          <w:rFonts w:ascii="Times New Roman" w:hAnsi="Times New Roman"/>
        </w:rPr>
        <w:t>преко</w:t>
      </w:r>
      <w:proofErr w:type="spellEnd"/>
      <w:r w:rsidRPr="00CE730C">
        <w:rPr>
          <w:rFonts w:ascii="Times New Roman" w:hAnsi="Times New Roman"/>
        </w:rPr>
        <w:t xml:space="preserve"> </w:t>
      </w:r>
      <w:proofErr w:type="spellStart"/>
      <w:r w:rsidRPr="00CE730C">
        <w:rPr>
          <w:rFonts w:ascii="Times New Roman" w:hAnsi="Times New Roman"/>
        </w:rPr>
        <w:t>координата</w:t>
      </w:r>
      <w:proofErr w:type="spellEnd"/>
      <w:r w:rsidRPr="00CE730C">
        <w:rPr>
          <w:rFonts w:ascii="Times New Roman" w:hAnsi="Times New Roman"/>
        </w:rPr>
        <w:t xml:space="preserve"> </w:t>
      </w:r>
      <w:proofErr w:type="spellStart"/>
      <w:r w:rsidRPr="00CE730C">
        <w:rPr>
          <w:rFonts w:ascii="Times New Roman" w:hAnsi="Times New Roman"/>
        </w:rPr>
        <w:t>тачака</w:t>
      </w:r>
      <w:proofErr w:type="spellEnd"/>
      <w:r w:rsidRPr="00CE730C">
        <w:rPr>
          <w:rFonts w:ascii="Times New Roman" w:hAnsi="Times New Roman"/>
        </w:rPr>
        <w:t xml:space="preserve"> Y=7582598.14,  X= 4795107.88; Y=7582609.40,  X= 4795109.00;  Y=7582616.42,  X= 4795102.60.  </w:t>
      </w:r>
      <w:proofErr w:type="spellStart"/>
      <w:r w:rsidRPr="00CE730C">
        <w:rPr>
          <w:rFonts w:ascii="Times New Roman" w:hAnsi="Times New Roman"/>
        </w:rPr>
        <w:t>Одавде</w:t>
      </w:r>
      <w:proofErr w:type="spellEnd"/>
      <w:r w:rsidRPr="00CE730C">
        <w:rPr>
          <w:rFonts w:ascii="Times New Roman" w:hAnsi="Times New Roman"/>
        </w:rPr>
        <w:t xml:space="preserve"> </w:t>
      </w:r>
      <w:proofErr w:type="spellStart"/>
      <w:r w:rsidRPr="00CE730C">
        <w:rPr>
          <w:rFonts w:ascii="Times New Roman" w:hAnsi="Times New Roman"/>
        </w:rPr>
        <w:t>ка</w:t>
      </w:r>
      <w:proofErr w:type="spellEnd"/>
      <w:r w:rsidRPr="00CE730C">
        <w:rPr>
          <w:rFonts w:ascii="Times New Roman" w:hAnsi="Times New Roman"/>
        </w:rPr>
        <w:t xml:space="preserve"> </w:t>
      </w:r>
      <w:proofErr w:type="spellStart"/>
      <w:r w:rsidRPr="00CE730C">
        <w:rPr>
          <w:rFonts w:ascii="Times New Roman" w:hAnsi="Times New Roman"/>
        </w:rPr>
        <w:t>југозападу</w:t>
      </w:r>
      <w:proofErr w:type="spellEnd"/>
      <w:r w:rsidRPr="00CE730C">
        <w:rPr>
          <w:rFonts w:ascii="Times New Roman" w:hAnsi="Times New Roman"/>
        </w:rPr>
        <w:t xml:space="preserve">  </w:t>
      </w:r>
      <w:proofErr w:type="spellStart"/>
      <w:r w:rsidRPr="00CE730C">
        <w:rPr>
          <w:rFonts w:ascii="Times New Roman" w:hAnsi="Times New Roman"/>
        </w:rPr>
        <w:t>прати</w:t>
      </w:r>
      <w:proofErr w:type="spellEnd"/>
      <w:r w:rsidRPr="00CE730C">
        <w:rPr>
          <w:rFonts w:ascii="Times New Roman" w:hAnsi="Times New Roman"/>
        </w:rPr>
        <w:t xml:space="preserve"> </w:t>
      </w:r>
      <w:proofErr w:type="spellStart"/>
      <w:r w:rsidRPr="00CE730C">
        <w:rPr>
          <w:rFonts w:ascii="Times New Roman" w:hAnsi="Times New Roman"/>
        </w:rPr>
        <w:t>југоисточну</w:t>
      </w:r>
      <w:proofErr w:type="spellEnd"/>
      <w:r w:rsidRPr="00CE730C">
        <w:rPr>
          <w:rFonts w:ascii="Times New Roman" w:hAnsi="Times New Roman"/>
        </w:rPr>
        <w:t xml:space="preserve"> </w:t>
      </w:r>
      <w:proofErr w:type="spellStart"/>
      <w:r w:rsidRPr="00CE730C">
        <w:rPr>
          <w:rFonts w:ascii="Times New Roman" w:hAnsi="Times New Roman"/>
        </w:rPr>
        <w:t>границу</w:t>
      </w:r>
      <w:proofErr w:type="spellEnd"/>
      <w:r w:rsidRPr="00CE730C">
        <w:rPr>
          <w:rFonts w:ascii="Times New Roman" w:hAnsi="Times New Roman"/>
        </w:rPr>
        <w:t xml:space="preserve"> </w:t>
      </w:r>
      <w:proofErr w:type="spellStart"/>
      <w:r w:rsidRPr="00CE730C">
        <w:rPr>
          <w:rFonts w:ascii="Times New Roman" w:hAnsi="Times New Roman"/>
        </w:rPr>
        <w:t>парцела</w:t>
      </w:r>
      <w:proofErr w:type="spellEnd"/>
      <w:r w:rsidRPr="00CE730C">
        <w:rPr>
          <w:rFonts w:ascii="Times New Roman" w:hAnsi="Times New Roman"/>
        </w:rPr>
        <w:t xml:space="preserve"> </w:t>
      </w:r>
      <w:proofErr w:type="spellStart"/>
      <w:r w:rsidRPr="00CE730C">
        <w:rPr>
          <w:rFonts w:ascii="Times New Roman" w:hAnsi="Times New Roman"/>
        </w:rPr>
        <w:t>бр</w:t>
      </w:r>
      <w:proofErr w:type="spellEnd"/>
      <w:r w:rsidRPr="00CE730C">
        <w:rPr>
          <w:rFonts w:ascii="Times New Roman" w:hAnsi="Times New Roman"/>
        </w:rPr>
        <w:t xml:space="preserve">: 6108/6, 3951/4, 3952/2, 3956/2, 3957/2, </w:t>
      </w:r>
      <w:proofErr w:type="spellStart"/>
      <w:r w:rsidRPr="00CE730C">
        <w:rPr>
          <w:rFonts w:ascii="Times New Roman" w:hAnsi="Times New Roman"/>
        </w:rPr>
        <w:t>источну</w:t>
      </w:r>
      <w:proofErr w:type="spellEnd"/>
      <w:r w:rsidRPr="00CE730C">
        <w:rPr>
          <w:rFonts w:ascii="Times New Roman" w:hAnsi="Times New Roman"/>
        </w:rPr>
        <w:t xml:space="preserve"> </w:t>
      </w:r>
      <w:proofErr w:type="spellStart"/>
      <w:r w:rsidRPr="00CE730C">
        <w:rPr>
          <w:rFonts w:ascii="Times New Roman" w:hAnsi="Times New Roman"/>
        </w:rPr>
        <w:t>границу</w:t>
      </w:r>
      <w:proofErr w:type="spellEnd"/>
      <w:r w:rsidRPr="00CE730C">
        <w:rPr>
          <w:rFonts w:ascii="Times New Roman" w:hAnsi="Times New Roman"/>
        </w:rPr>
        <w:t xml:space="preserve"> </w:t>
      </w:r>
      <w:proofErr w:type="spellStart"/>
      <w:r w:rsidRPr="00CE730C">
        <w:rPr>
          <w:rFonts w:ascii="Times New Roman" w:hAnsi="Times New Roman"/>
        </w:rPr>
        <w:t>парцела</w:t>
      </w:r>
      <w:proofErr w:type="spellEnd"/>
      <w:r w:rsidRPr="00CE730C">
        <w:rPr>
          <w:rFonts w:ascii="Times New Roman" w:hAnsi="Times New Roman"/>
        </w:rPr>
        <w:t xml:space="preserve"> </w:t>
      </w:r>
      <w:proofErr w:type="spellStart"/>
      <w:r w:rsidRPr="00CE730C">
        <w:rPr>
          <w:rFonts w:ascii="Times New Roman" w:hAnsi="Times New Roman"/>
        </w:rPr>
        <w:t>бр</w:t>
      </w:r>
      <w:proofErr w:type="spellEnd"/>
      <w:r w:rsidRPr="00CE730C">
        <w:rPr>
          <w:rFonts w:ascii="Times New Roman" w:hAnsi="Times New Roman"/>
        </w:rPr>
        <w:t xml:space="preserve">: 3959/2, 3960/2, 3961/2, 3962/2, </w:t>
      </w:r>
      <w:proofErr w:type="spellStart"/>
      <w:r w:rsidRPr="00CE730C">
        <w:rPr>
          <w:rFonts w:ascii="Times New Roman" w:hAnsi="Times New Roman"/>
        </w:rPr>
        <w:t>до</w:t>
      </w:r>
      <w:proofErr w:type="spellEnd"/>
      <w:r w:rsidRPr="00CE730C">
        <w:rPr>
          <w:rFonts w:ascii="Times New Roman" w:hAnsi="Times New Roman"/>
        </w:rPr>
        <w:t xml:space="preserve"> </w:t>
      </w:r>
      <w:proofErr w:type="spellStart"/>
      <w:r w:rsidRPr="00CE730C">
        <w:rPr>
          <w:rFonts w:ascii="Times New Roman" w:hAnsi="Times New Roman"/>
        </w:rPr>
        <w:t>координате</w:t>
      </w:r>
      <w:proofErr w:type="spellEnd"/>
      <w:r w:rsidRPr="00CE730C">
        <w:rPr>
          <w:rFonts w:ascii="Times New Roman" w:hAnsi="Times New Roman"/>
        </w:rPr>
        <w:t xml:space="preserve"> </w:t>
      </w:r>
      <w:proofErr w:type="spellStart"/>
      <w:r w:rsidRPr="00CE730C">
        <w:rPr>
          <w:rFonts w:ascii="Times New Roman" w:hAnsi="Times New Roman"/>
        </w:rPr>
        <w:t>тачке</w:t>
      </w:r>
      <w:proofErr w:type="spellEnd"/>
      <w:r w:rsidRPr="00CE730C">
        <w:rPr>
          <w:rFonts w:ascii="Times New Roman" w:hAnsi="Times New Roman"/>
        </w:rPr>
        <w:t xml:space="preserve"> Y= 7582496.10,  X= 4794976.87; </w:t>
      </w:r>
      <w:proofErr w:type="spellStart"/>
      <w:r w:rsidRPr="00CE730C">
        <w:rPr>
          <w:rFonts w:ascii="Times New Roman" w:hAnsi="Times New Roman"/>
        </w:rPr>
        <w:t>од</w:t>
      </w:r>
      <w:proofErr w:type="spellEnd"/>
      <w:r w:rsidRPr="00CE730C">
        <w:rPr>
          <w:rFonts w:ascii="Times New Roman" w:hAnsi="Times New Roman"/>
        </w:rPr>
        <w:t xml:space="preserve"> </w:t>
      </w:r>
      <w:proofErr w:type="spellStart"/>
      <w:r w:rsidRPr="00CE730C">
        <w:rPr>
          <w:rFonts w:ascii="Times New Roman" w:hAnsi="Times New Roman"/>
        </w:rPr>
        <w:t>ове</w:t>
      </w:r>
      <w:proofErr w:type="spellEnd"/>
      <w:r w:rsidRPr="00CE730C">
        <w:rPr>
          <w:rFonts w:ascii="Times New Roman" w:hAnsi="Times New Roman"/>
        </w:rPr>
        <w:t xml:space="preserve"> </w:t>
      </w:r>
      <w:proofErr w:type="spellStart"/>
      <w:r w:rsidRPr="00CE730C">
        <w:rPr>
          <w:rFonts w:ascii="Times New Roman" w:hAnsi="Times New Roman"/>
        </w:rPr>
        <w:t>тачке</w:t>
      </w:r>
      <w:proofErr w:type="spellEnd"/>
      <w:r w:rsidRPr="00CE730C">
        <w:rPr>
          <w:rFonts w:ascii="Times New Roman" w:hAnsi="Times New Roman"/>
        </w:rPr>
        <w:t xml:space="preserve"> </w:t>
      </w:r>
      <w:proofErr w:type="spellStart"/>
      <w:r w:rsidRPr="00CE730C">
        <w:rPr>
          <w:rFonts w:ascii="Times New Roman" w:hAnsi="Times New Roman"/>
        </w:rPr>
        <w:t>ка</w:t>
      </w:r>
      <w:proofErr w:type="spellEnd"/>
      <w:r w:rsidRPr="00CE730C">
        <w:rPr>
          <w:rFonts w:ascii="Times New Roman" w:hAnsi="Times New Roman"/>
        </w:rPr>
        <w:t xml:space="preserve"> </w:t>
      </w:r>
      <w:proofErr w:type="spellStart"/>
      <w:r w:rsidRPr="00CE730C">
        <w:rPr>
          <w:rFonts w:ascii="Times New Roman" w:hAnsi="Times New Roman"/>
        </w:rPr>
        <w:t>истоку</w:t>
      </w:r>
      <w:proofErr w:type="spellEnd"/>
      <w:r w:rsidRPr="00CE730C">
        <w:rPr>
          <w:rFonts w:ascii="Times New Roman" w:hAnsi="Times New Roman"/>
        </w:rPr>
        <w:t xml:space="preserve">  </w:t>
      </w:r>
      <w:proofErr w:type="spellStart"/>
      <w:r w:rsidRPr="00CE730C">
        <w:rPr>
          <w:rFonts w:ascii="Times New Roman" w:hAnsi="Times New Roman"/>
        </w:rPr>
        <w:t>преко</w:t>
      </w:r>
      <w:proofErr w:type="spellEnd"/>
      <w:r w:rsidRPr="00CE730C">
        <w:rPr>
          <w:rFonts w:ascii="Times New Roman" w:hAnsi="Times New Roman"/>
        </w:rPr>
        <w:t xml:space="preserve"> </w:t>
      </w:r>
      <w:proofErr w:type="spellStart"/>
      <w:r w:rsidRPr="00CE730C">
        <w:rPr>
          <w:rFonts w:ascii="Times New Roman" w:hAnsi="Times New Roman"/>
        </w:rPr>
        <w:t>координата</w:t>
      </w:r>
      <w:proofErr w:type="spellEnd"/>
      <w:r w:rsidRPr="00CE730C">
        <w:rPr>
          <w:rFonts w:ascii="Times New Roman" w:hAnsi="Times New Roman"/>
        </w:rPr>
        <w:t xml:space="preserve"> </w:t>
      </w:r>
      <w:proofErr w:type="spellStart"/>
      <w:r w:rsidRPr="00CE730C">
        <w:rPr>
          <w:rFonts w:ascii="Times New Roman" w:hAnsi="Times New Roman"/>
        </w:rPr>
        <w:t>тачака</w:t>
      </w:r>
      <w:proofErr w:type="spellEnd"/>
      <w:r w:rsidRPr="00CE730C">
        <w:rPr>
          <w:rFonts w:ascii="Times New Roman" w:hAnsi="Times New Roman"/>
        </w:rPr>
        <w:t xml:space="preserve"> Y=7582536.60,   X=4794974.76;  Y=7582536.49,  X= 4794972.69; и </w:t>
      </w:r>
      <w:proofErr w:type="spellStart"/>
      <w:r w:rsidRPr="00CE730C">
        <w:rPr>
          <w:rFonts w:ascii="Times New Roman" w:hAnsi="Times New Roman"/>
        </w:rPr>
        <w:t>даље</w:t>
      </w:r>
      <w:proofErr w:type="spellEnd"/>
      <w:r w:rsidRPr="00CE730C">
        <w:rPr>
          <w:rFonts w:ascii="Times New Roman" w:hAnsi="Times New Roman"/>
        </w:rPr>
        <w:t xml:space="preserve"> </w:t>
      </w:r>
      <w:proofErr w:type="spellStart"/>
      <w:r w:rsidRPr="00CE730C">
        <w:rPr>
          <w:rFonts w:ascii="Times New Roman" w:hAnsi="Times New Roman"/>
        </w:rPr>
        <w:t>правцем</w:t>
      </w:r>
      <w:proofErr w:type="spellEnd"/>
      <w:r w:rsidRPr="00CE730C">
        <w:rPr>
          <w:rFonts w:ascii="Times New Roman" w:hAnsi="Times New Roman"/>
        </w:rPr>
        <w:t xml:space="preserve"> </w:t>
      </w:r>
      <w:proofErr w:type="spellStart"/>
      <w:r w:rsidRPr="00CE730C">
        <w:rPr>
          <w:rFonts w:ascii="Times New Roman" w:hAnsi="Times New Roman"/>
        </w:rPr>
        <w:t>истока</w:t>
      </w:r>
      <w:proofErr w:type="spellEnd"/>
      <w:r w:rsidRPr="00CE730C">
        <w:rPr>
          <w:rFonts w:ascii="Times New Roman" w:hAnsi="Times New Roman"/>
        </w:rPr>
        <w:t xml:space="preserve"> </w:t>
      </w:r>
      <w:proofErr w:type="spellStart"/>
      <w:r w:rsidRPr="00CE730C">
        <w:rPr>
          <w:rFonts w:ascii="Times New Roman" w:hAnsi="Times New Roman"/>
        </w:rPr>
        <w:t>северном</w:t>
      </w:r>
      <w:proofErr w:type="spellEnd"/>
      <w:r w:rsidRPr="00CE730C">
        <w:rPr>
          <w:rFonts w:ascii="Times New Roman" w:hAnsi="Times New Roman"/>
        </w:rPr>
        <w:t xml:space="preserve"> </w:t>
      </w:r>
      <w:proofErr w:type="spellStart"/>
      <w:r w:rsidRPr="00CE730C">
        <w:rPr>
          <w:rFonts w:ascii="Times New Roman" w:hAnsi="Times New Roman"/>
        </w:rPr>
        <w:t>границом</w:t>
      </w:r>
      <w:proofErr w:type="spellEnd"/>
      <w:r w:rsidRPr="00CE730C">
        <w:rPr>
          <w:rFonts w:ascii="Times New Roman" w:hAnsi="Times New Roman"/>
        </w:rPr>
        <w:t xml:space="preserve"> </w:t>
      </w:r>
      <w:proofErr w:type="spellStart"/>
      <w:r w:rsidRPr="00CE730C">
        <w:rPr>
          <w:rFonts w:ascii="Times New Roman" w:hAnsi="Times New Roman"/>
        </w:rPr>
        <w:t>парцеле</w:t>
      </w:r>
      <w:proofErr w:type="spellEnd"/>
      <w:r w:rsidRPr="00CE730C">
        <w:rPr>
          <w:rFonts w:ascii="Times New Roman" w:hAnsi="Times New Roman"/>
        </w:rPr>
        <w:t xml:space="preserve"> бр.6108/7 </w:t>
      </w:r>
      <w:proofErr w:type="spellStart"/>
      <w:r w:rsidRPr="00CE730C">
        <w:rPr>
          <w:rFonts w:ascii="Times New Roman" w:hAnsi="Times New Roman"/>
        </w:rPr>
        <w:t>до</w:t>
      </w:r>
      <w:proofErr w:type="spellEnd"/>
      <w:r w:rsidRPr="00CE730C">
        <w:rPr>
          <w:rFonts w:ascii="Times New Roman" w:hAnsi="Times New Roman"/>
        </w:rPr>
        <w:t xml:space="preserve"> </w:t>
      </w:r>
      <w:proofErr w:type="spellStart"/>
      <w:r w:rsidRPr="00CE730C">
        <w:rPr>
          <w:rFonts w:ascii="Times New Roman" w:hAnsi="Times New Roman"/>
        </w:rPr>
        <w:t>координате</w:t>
      </w:r>
      <w:proofErr w:type="spellEnd"/>
      <w:r w:rsidRPr="00CE730C">
        <w:rPr>
          <w:rFonts w:ascii="Times New Roman" w:hAnsi="Times New Roman"/>
        </w:rPr>
        <w:t xml:space="preserve"> </w:t>
      </w:r>
      <w:proofErr w:type="spellStart"/>
      <w:r w:rsidRPr="00CE730C">
        <w:rPr>
          <w:rFonts w:ascii="Times New Roman" w:hAnsi="Times New Roman"/>
        </w:rPr>
        <w:t>тачке</w:t>
      </w:r>
      <w:proofErr w:type="spellEnd"/>
      <w:r w:rsidRPr="00CE730C">
        <w:rPr>
          <w:rFonts w:ascii="Times New Roman" w:hAnsi="Times New Roman"/>
        </w:rPr>
        <w:t xml:space="preserve"> Y=7582570.89,  X= 4794969.08; у </w:t>
      </w:r>
      <w:proofErr w:type="spellStart"/>
      <w:r w:rsidRPr="00CE730C">
        <w:rPr>
          <w:rFonts w:ascii="Times New Roman" w:hAnsi="Times New Roman"/>
        </w:rPr>
        <w:t>скретању</w:t>
      </w:r>
      <w:proofErr w:type="spellEnd"/>
      <w:r w:rsidRPr="00CE730C">
        <w:rPr>
          <w:rFonts w:ascii="Times New Roman" w:hAnsi="Times New Roman"/>
        </w:rPr>
        <w:t xml:space="preserve"> </w:t>
      </w:r>
      <w:proofErr w:type="spellStart"/>
      <w:r w:rsidRPr="00CE730C">
        <w:rPr>
          <w:rFonts w:ascii="Times New Roman" w:hAnsi="Times New Roman"/>
        </w:rPr>
        <w:t>на</w:t>
      </w:r>
      <w:proofErr w:type="spellEnd"/>
      <w:r w:rsidRPr="00CE730C">
        <w:rPr>
          <w:rFonts w:ascii="Times New Roman" w:hAnsi="Times New Roman"/>
        </w:rPr>
        <w:t xml:space="preserve"> </w:t>
      </w:r>
      <w:proofErr w:type="spellStart"/>
      <w:r w:rsidRPr="00CE730C">
        <w:rPr>
          <w:rFonts w:ascii="Times New Roman" w:hAnsi="Times New Roman"/>
        </w:rPr>
        <w:t>југ</w:t>
      </w:r>
      <w:proofErr w:type="spellEnd"/>
      <w:r w:rsidRPr="00CE730C">
        <w:rPr>
          <w:rFonts w:ascii="Times New Roman" w:hAnsi="Times New Roman"/>
        </w:rPr>
        <w:t xml:space="preserve"> </w:t>
      </w:r>
      <w:proofErr w:type="spellStart"/>
      <w:r w:rsidRPr="00CE730C">
        <w:rPr>
          <w:rFonts w:ascii="Times New Roman" w:hAnsi="Times New Roman"/>
        </w:rPr>
        <w:t>до</w:t>
      </w:r>
      <w:proofErr w:type="spellEnd"/>
      <w:r w:rsidRPr="00CE730C">
        <w:rPr>
          <w:rFonts w:ascii="Times New Roman" w:hAnsi="Times New Roman"/>
        </w:rPr>
        <w:t xml:space="preserve"> </w:t>
      </w:r>
      <w:proofErr w:type="spellStart"/>
      <w:r w:rsidRPr="00CE730C">
        <w:rPr>
          <w:rFonts w:ascii="Times New Roman" w:hAnsi="Times New Roman"/>
        </w:rPr>
        <w:t>координате</w:t>
      </w:r>
      <w:proofErr w:type="spellEnd"/>
      <w:r w:rsidRPr="00CE730C">
        <w:rPr>
          <w:rFonts w:ascii="Times New Roman" w:hAnsi="Times New Roman"/>
        </w:rPr>
        <w:t xml:space="preserve"> </w:t>
      </w:r>
      <w:proofErr w:type="spellStart"/>
      <w:r w:rsidRPr="00CE730C">
        <w:rPr>
          <w:rFonts w:ascii="Times New Roman" w:hAnsi="Times New Roman"/>
        </w:rPr>
        <w:t>тачке</w:t>
      </w:r>
      <w:proofErr w:type="spellEnd"/>
      <w:r w:rsidRPr="00CE730C">
        <w:rPr>
          <w:rFonts w:ascii="Times New Roman" w:hAnsi="Times New Roman"/>
        </w:rPr>
        <w:t xml:space="preserve"> Y= 7582570.36,  X=4794966.63; </w:t>
      </w:r>
      <w:proofErr w:type="spellStart"/>
      <w:r w:rsidRPr="00CE730C">
        <w:rPr>
          <w:rFonts w:ascii="Times New Roman" w:hAnsi="Times New Roman"/>
        </w:rPr>
        <w:t>од</w:t>
      </w:r>
      <w:proofErr w:type="spellEnd"/>
      <w:r w:rsidRPr="00CE730C">
        <w:rPr>
          <w:rFonts w:ascii="Times New Roman" w:hAnsi="Times New Roman"/>
        </w:rPr>
        <w:t xml:space="preserve"> </w:t>
      </w:r>
      <w:proofErr w:type="spellStart"/>
      <w:r w:rsidRPr="00CE730C">
        <w:rPr>
          <w:rFonts w:ascii="Times New Roman" w:hAnsi="Times New Roman"/>
        </w:rPr>
        <w:t>ове</w:t>
      </w:r>
      <w:proofErr w:type="spellEnd"/>
      <w:r w:rsidRPr="00CE730C">
        <w:rPr>
          <w:rFonts w:ascii="Times New Roman" w:hAnsi="Times New Roman"/>
        </w:rPr>
        <w:t xml:space="preserve"> </w:t>
      </w:r>
      <w:proofErr w:type="spellStart"/>
      <w:r w:rsidRPr="00CE730C">
        <w:rPr>
          <w:rFonts w:ascii="Times New Roman" w:hAnsi="Times New Roman"/>
        </w:rPr>
        <w:t>тачке</w:t>
      </w:r>
      <w:proofErr w:type="spellEnd"/>
      <w:r w:rsidRPr="00CE730C">
        <w:rPr>
          <w:rFonts w:ascii="Times New Roman" w:hAnsi="Times New Roman"/>
        </w:rPr>
        <w:t xml:space="preserve"> </w:t>
      </w:r>
      <w:proofErr w:type="spellStart"/>
      <w:r w:rsidRPr="00CE730C">
        <w:rPr>
          <w:rFonts w:ascii="Times New Roman" w:hAnsi="Times New Roman"/>
        </w:rPr>
        <w:t>ка</w:t>
      </w:r>
      <w:proofErr w:type="spellEnd"/>
      <w:r w:rsidRPr="00CE730C">
        <w:rPr>
          <w:rFonts w:ascii="Times New Roman" w:hAnsi="Times New Roman"/>
        </w:rPr>
        <w:t xml:space="preserve"> </w:t>
      </w:r>
      <w:proofErr w:type="spellStart"/>
      <w:r w:rsidRPr="00CE730C">
        <w:rPr>
          <w:rFonts w:ascii="Times New Roman" w:hAnsi="Times New Roman"/>
        </w:rPr>
        <w:t>западу</w:t>
      </w:r>
      <w:proofErr w:type="spellEnd"/>
      <w:r w:rsidRPr="00CE730C">
        <w:rPr>
          <w:rFonts w:ascii="Times New Roman" w:hAnsi="Times New Roman"/>
        </w:rPr>
        <w:t xml:space="preserve"> </w:t>
      </w:r>
      <w:proofErr w:type="spellStart"/>
      <w:r w:rsidRPr="00CE730C">
        <w:rPr>
          <w:rFonts w:ascii="Times New Roman" w:hAnsi="Times New Roman"/>
        </w:rPr>
        <w:t>преко</w:t>
      </w:r>
      <w:proofErr w:type="spellEnd"/>
      <w:r w:rsidRPr="00CE730C">
        <w:rPr>
          <w:rFonts w:ascii="Times New Roman" w:hAnsi="Times New Roman"/>
        </w:rPr>
        <w:t xml:space="preserve"> </w:t>
      </w:r>
      <w:proofErr w:type="spellStart"/>
      <w:r w:rsidRPr="00CE730C">
        <w:rPr>
          <w:rFonts w:ascii="Times New Roman" w:hAnsi="Times New Roman"/>
        </w:rPr>
        <w:t>координата</w:t>
      </w:r>
      <w:proofErr w:type="spellEnd"/>
      <w:r w:rsidRPr="00CE730C">
        <w:rPr>
          <w:rFonts w:ascii="Times New Roman" w:hAnsi="Times New Roman"/>
        </w:rPr>
        <w:t xml:space="preserve"> </w:t>
      </w:r>
      <w:proofErr w:type="spellStart"/>
      <w:r w:rsidRPr="00CE730C">
        <w:rPr>
          <w:rFonts w:ascii="Times New Roman" w:hAnsi="Times New Roman"/>
        </w:rPr>
        <w:t>тачака</w:t>
      </w:r>
      <w:proofErr w:type="spellEnd"/>
      <w:r w:rsidRPr="00CE730C">
        <w:rPr>
          <w:rFonts w:ascii="Times New Roman" w:hAnsi="Times New Roman"/>
        </w:rPr>
        <w:t xml:space="preserve"> Y=7582535.24, X= 4794970.31;  Y=7582535.19, X= 4794969.80; у </w:t>
      </w:r>
      <w:proofErr w:type="spellStart"/>
      <w:r w:rsidRPr="00CE730C">
        <w:rPr>
          <w:rFonts w:ascii="Times New Roman" w:hAnsi="Times New Roman"/>
        </w:rPr>
        <w:t>прелому</w:t>
      </w:r>
      <w:proofErr w:type="spellEnd"/>
      <w:r w:rsidRPr="00CE730C">
        <w:rPr>
          <w:rFonts w:ascii="Times New Roman" w:hAnsi="Times New Roman"/>
        </w:rPr>
        <w:t xml:space="preserve"> </w:t>
      </w:r>
      <w:proofErr w:type="spellStart"/>
      <w:r w:rsidRPr="00CE730C">
        <w:rPr>
          <w:rFonts w:ascii="Times New Roman" w:hAnsi="Times New Roman"/>
        </w:rPr>
        <w:t>на</w:t>
      </w:r>
      <w:proofErr w:type="spellEnd"/>
      <w:r w:rsidRPr="00CE730C">
        <w:rPr>
          <w:rFonts w:ascii="Times New Roman" w:hAnsi="Times New Roman"/>
        </w:rPr>
        <w:t xml:space="preserve"> </w:t>
      </w:r>
      <w:proofErr w:type="spellStart"/>
      <w:r w:rsidRPr="00CE730C">
        <w:rPr>
          <w:rFonts w:ascii="Times New Roman" w:hAnsi="Times New Roman"/>
        </w:rPr>
        <w:t>запад</w:t>
      </w:r>
      <w:proofErr w:type="spellEnd"/>
      <w:r w:rsidRPr="00CE730C">
        <w:rPr>
          <w:rFonts w:ascii="Times New Roman" w:hAnsi="Times New Roman"/>
        </w:rPr>
        <w:t xml:space="preserve"> </w:t>
      </w:r>
      <w:proofErr w:type="spellStart"/>
      <w:r w:rsidRPr="00CE730C">
        <w:rPr>
          <w:rFonts w:ascii="Times New Roman" w:hAnsi="Times New Roman"/>
        </w:rPr>
        <w:t>прати</w:t>
      </w:r>
      <w:proofErr w:type="spellEnd"/>
      <w:r w:rsidRPr="00CE730C">
        <w:rPr>
          <w:rFonts w:ascii="Times New Roman" w:hAnsi="Times New Roman"/>
        </w:rPr>
        <w:t xml:space="preserve"> </w:t>
      </w:r>
      <w:proofErr w:type="spellStart"/>
      <w:r w:rsidRPr="00CE730C">
        <w:rPr>
          <w:rFonts w:ascii="Times New Roman" w:hAnsi="Times New Roman"/>
        </w:rPr>
        <w:t>јужну</w:t>
      </w:r>
      <w:proofErr w:type="spellEnd"/>
      <w:r w:rsidRPr="00CE730C">
        <w:rPr>
          <w:rFonts w:ascii="Times New Roman" w:hAnsi="Times New Roman"/>
        </w:rPr>
        <w:t xml:space="preserve"> </w:t>
      </w:r>
      <w:proofErr w:type="spellStart"/>
      <w:r w:rsidRPr="00CE730C">
        <w:rPr>
          <w:rFonts w:ascii="Times New Roman" w:hAnsi="Times New Roman"/>
        </w:rPr>
        <w:t>границу</w:t>
      </w:r>
      <w:proofErr w:type="spellEnd"/>
      <w:r w:rsidRPr="00CE730C">
        <w:rPr>
          <w:rFonts w:ascii="Times New Roman" w:hAnsi="Times New Roman"/>
        </w:rPr>
        <w:t xml:space="preserve"> </w:t>
      </w:r>
      <w:proofErr w:type="spellStart"/>
      <w:r w:rsidRPr="00CE730C">
        <w:rPr>
          <w:rFonts w:ascii="Times New Roman" w:hAnsi="Times New Roman"/>
        </w:rPr>
        <w:t>парцеле</w:t>
      </w:r>
      <w:proofErr w:type="spellEnd"/>
      <w:r w:rsidRPr="00CE730C">
        <w:rPr>
          <w:rFonts w:ascii="Times New Roman" w:hAnsi="Times New Roman"/>
        </w:rPr>
        <w:t xml:space="preserve"> бр.6108/8 </w:t>
      </w:r>
      <w:proofErr w:type="spellStart"/>
      <w:r w:rsidRPr="00CE730C">
        <w:rPr>
          <w:rFonts w:ascii="Times New Roman" w:hAnsi="Times New Roman"/>
        </w:rPr>
        <w:t>до</w:t>
      </w:r>
      <w:proofErr w:type="spellEnd"/>
      <w:r w:rsidRPr="00CE730C">
        <w:rPr>
          <w:rFonts w:ascii="Times New Roman" w:hAnsi="Times New Roman"/>
        </w:rPr>
        <w:t xml:space="preserve"> </w:t>
      </w:r>
      <w:proofErr w:type="spellStart"/>
      <w:r w:rsidRPr="00CE730C">
        <w:rPr>
          <w:rFonts w:ascii="Times New Roman" w:hAnsi="Times New Roman"/>
        </w:rPr>
        <w:t>координате</w:t>
      </w:r>
      <w:proofErr w:type="spellEnd"/>
      <w:r w:rsidRPr="00CE730C">
        <w:rPr>
          <w:rFonts w:ascii="Times New Roman" w:hAnsi="Times New Roman"/>
        </w:rPr>
        <w:t xml:space="preserve"> </w:t>
      </w:r>
      <w:proofErr w:type="spellStart"/>
      <w:r w:rsidRPr="00CE730C">
        <w:rPr>
          <w:rFonts w:ascii="Times New Roman" w:hAnsi="Times New Roman"/>
        </w:rPr>
        <w:t>тачке</w:t>
      </w:r>
      <w:proofErr w:type="spellEnd"/>
      <w:r w:rsidRPr="00CE730C">
        <w:rPr>
          <w:rFonts w:ascii="Times New Roman" w:hAnsi="Times New Roman"/>
        </w:rPr>
        <w:t xml:space="preserve"> Y= 7582496.185, X=4794973.356;  </w:t>
      </w:r>
      <w:proofErr w:type="spellStart"/>
      <w:r w:rsidRPr="00CE730C">
        <w:rPr>
          <w:rFonts w:ascii="Times New Roman" w:hAnsi="Times New Roman"/>
        </w:rPr>
        <w:t>одавде</w:t>
      </w:r>
      <w:proofErr w:type="spellEnd"/>
      <w:r w:rsidRPr="00CE730C">
        <w:rPr>
          <w:rFonts w:ascii="Times New Roman" w:hAnsi="Times New Roman"/>
        </w:rPr>
        <w:t xml:space="preserve"> </w:t>
      </w:r>
      <w:proofErr w:type="spellStart"/>
      <w:r w:rsidRPr="00CE730C">
        <w:rPr>
          <w:rFonts w:ascii="Times New Roman" w:hAnsi="Times New Roman"/>
        </w:rPr>
        <w:t>ка</w:t>
      </w:r>
      <w:proofErr w:type="spellEnd"/>
      <w:r w:rsidRPr="00CE730C">
        <w:rPr>
          <w:rFonts w:ascii="Times New Roman" w:hAnsi="Times New Roman"/>
        </w:rPr>
        <w:t xml:space="preserve"> </w:t>
      </w:r>
      <w:proofErr w:type="spellStart"/>
      <w:r w:rsidRPr="00CE730C">
        <w:rPr>
          <w:rFonts w:ascii="Times New Roman" w:hAnsi="Times New Roman"/>
        </w:rPr>
        <w:t>југозападу</w:t>
      </w:r>
      <w:proofErr w:type="spellEnd"/>
      <w:r w:rsidRPr="00CE730C">
        <w:rPr>
          <w:rFonts w:ascii="Times New Roman" w:hAnsi="Times New Roman"/>
        </w:rPr>
        <w:t xml:space="preserve"> </w:t>
      </w:r>
      <w:proofErr w:type="spellStart"/>
      <w:r w:rsidRPr="00CE730C">
        <w:rPr>
          <w:rFonts w:ascii="Times New Roman" w:hAnsi="Times New Roman"/>
        </w:rPr>
        <w:t>прати</w:t>
      </w:r>
      <w:proofErr w:type="spellEnd"/>
      <w:r w:rsidRPr="00CE730C">
        <w:rPr>
          <w:rFonts w:ascii="Times New Roman" w:hAnsi="Times New Roman"/>
        </w:rPr>
        <w:t xml:space="preserve"> </w:t>
      </w:r>
      <w:proofErr w:type="spellStart"/>
      <w:r w:rsidRPr="00CE730C">
        <w:rPr>
          <w:rFonts w:ascii="Times New Roman" w:hAnsi="Times New Roman"/>
        </w:rPr>
        <w:t>источну</w:t>
      </w:r>
      <w:proofErr w:type="spellEnd"/>
      <w:r w:rsidRPr="00CE730C">
        <w:rPr>
          <w:rFonts w:ascii="Times New Roman" w:hAnsi="Times New Roman"/>
        </w:rPr>
        <w:t xml:space="preserve"> </w:t>
      </w:r>
      <w:proofErr w:type="spellStart"/>
      <w:r w:rsidRPr="00CE730C">
        <w:rPr>
          <w:rFonts w:ascii="Times New Roman" w:hAnsi="Times New Roman"/>
        </w:rPr>
        <w:t>границу</w:t>
      </w:r>
      <w:proofErr w:type="spellEnd"/>
      <w:r w:rsidRPr="00CE730C">
        <w:rPr>
          <w:rFonts w:ascii="Times New Roman" w:hAnsi="Times New Roman"/>
        </w:rPr>
        <w:t xml:space="preserve"> </w:t>
      </w:r>
      <w:proofErr w:type="spellStart"/>
      <w:r w:rsidRPr="00CE730C">
        <w:rPr>
          <w:rFonts w:ascii="Times New Roman" w:hAnsi="Times New Roman"/>
        </w:rPr>
        <w:t>парцела</w:t>
      </w:r>
      <w:proofErr w:type="spellEnd"/>
      <w:r w:rsidRPr="00CE730C">
        <w:rPr>
          <w:rFonts w:ascii="Times New Roman" w:hAnsi="Times New Roman"/>
        </w:rPr>
        <w:t xml:space="preserve"> </w:t>
      </w:r>
      <w:proofErr w:type="spellStart"/>
      <w:r w:rsidRPr="00CE730C">
        <w:rPr>
          <w:rFonts w:ascii="Times New Roman" w:hAnsi="Times New Roman"/>
        </w:rPr>
        <w:t>бр</w:t>
      </w:r>
      <w:proofErr w:type="spellEnd"/>
      <w:r w:rsidRPr="00CE730C">
        <w:rPr>
          <w:rFonts w:ascii="Times New Roman" w:hAnsi="Times New Roman"/>
        </w:rPr>
        <w:t xml:space="preserve">:  6108/6, 3994/2, 3996/2, 4021/2, </w:t>
      </w:r>
      <w:proofErr w:type="spellStart"/>
      <w:r w:rsidRPr="00CE730C">
        <w:rPr>
          <w:rFonts w:ascii="Times New Roman" w:hAnsi="Times New Roman"/>
        </w:rPr>
        <w:t>југоисточну</w:t>
      </w:r>
      <w:proofErr w:type="spellEnd"/>
      <w:r w:rsidRPr="00CE730C">
        <w:rPr>
          <w:rFonts w:ascii="Times New Roman" w:hAnsi="Times New Roman"/>
        </w:rPr>
        <w:t xml:space="preserve">  </w:t>
      </w:r>
      <w:proofErr w:type="spellStart"/>
      <w:r w:rsidRPr="00CE730C">
        <w:rPr>
          <w:rFonts w:ascii="Times New Roman" w:hAnsi="Times New Roman"/>
        </w:rPr>
        <w:t>границу</w:t>
      </w:r>
      <w:proofErr w:type="spellEnd"/>
      <w:r w:rsidRPr="00CE730C">
        <w:rPr>
          <w:rFonts w:ascii="Times New Roman" w:hAnsi="Times New Roman"/>
        </w:rPr>
        <w:t xml:space="preserve"> </w:t>
      </w:r>
      <w:proofErr w:type="spellStart"/>
      <w:r w:rsidRPr="00CE730C">
        <w:rPr>
          <w:rFonts w:ascii="Times New Roman" w:hAnsi="Times New Roman"/>
        </w:rPr>
        <w:t>парцела</w:t>
      </w:r>
      <w:proofErr w:type="spellEnd"/>
      <w:r w:rsidRPr="00CE730C">
        <w:rPr>
          <w:rFonts w:ascii="Times New Roman" w:hAnsi="Times New Roman"/>
        </w:rPr>
        <w:t xml:space="preserve"> </w:t>
      </w:r>
      <w:proofErr w:type="spellStart"/>
      <w:r w:rsidRPr="00CE730C">
        <w:rPr>
          <w:rFonts w:ascii="Times New Roman" w:hAnsi="Times New Roman"/>
        </w:rPr>
        <w:t>бр</w:t>
      </w:r>
      <w:proofErr w:type="spellEnd"/>
      <w:r w:rsidRPr="00CE730C">
        <w:rPr>
          <w:rFonts w:ascii="Times New Roman" w:hAnsi="Times New Roman"/>
        </w:rPr>
        <w:t xml:space="preserve">: 4023/2, 4025/10, 4041/2, 4043/2, 4055/2  </w:t>
      </w:r>
      <w:proofErr w:type="spellStart"/>
      <w:r w:rsidRPr="00CE730C">
        <w:rPr>
          <w:rFonts w:ascii="Times New Roman" w:hAnsi="Times New Roman"/>
        </w:rPr>
        <w:t>до</w:t>
      </w:r>
      <w:proofErr w:type="spellEnd"/>
      <w:r w:rsidRPr="00CE730C">
        <w:rPr>
          <w:rFonts w:ascii="Times New Roman" w:hAnsi="Times New Roman"/>
        </w:rPr>
        <w:t xml:space="preserve"> </w:t>
      </w:r>
      <w:proofErr w:type="spellStart"/>
      <w:r w:rsidRPr="00CE730C">
        <w:rPr>
          <w:rFonts w:ascii="Times New Roman" w:hAnsi="Times New Roman"/>
        </w:rPr>
        <w:t>координате</w:t>
      </w:r>
      <w:proofErr w:type="spellEnd"/>
      <w:r w:rsidRPr="00CE730C">
        <w:rPr>
          <w:rFonts w:ascii="Times New Roman" w:hAnsi="Times New Roman"/>
        </w:rPr>
        <w:t xml:space="preserve"> </w:t>
      </w:r>
      <w:proofErr w:type="spellStart"/>
      <w:r w:rsidRPr="00CE730C">
        <w:rPr>
          <w:rFonts w:ascii="Times New Roman" w:hAnsi="Times New Roman"/>
        </w:rPr>
        <w:t>тачке</w:t>
      </w:r>
      <w:proofErr w:type="spellEnd"/>
      <w:r w:rsidRPr="00CE730C">
        <w:rPr>
          <w:rFonts w:ascii="Times New Roman" w:hAnsi="Times New Roman"/>
        </w:rPr>
        <w:t xml:space="preserve"> Y=7582329.56,  X= 4794769.68. </w:t>
      </w:r>
      <w:proofErr w:type="spellStart"/>
      <w:r w:rsidRPr="00CE730C">
        <w:rPr>
          <w:rFonts w:ascii="Times New Roman" w:hAnsi="Times New Roman"/>
        </w:rPr>
        <w:t>Од</w:t>
      </w:r>
      <w:proofErr w:type="spellEnd"/>
      <w:r w:rsidRPr="00CE730C">
        <w:rPr>
          <w:rFonts w:ascii="Times New Roman" w:hAnsi="Times New Roman"/>
        </w:rPr>
        <w:t xml:space="preserve"> </w:t>
      </w:r>
      <w:proofErr w:type="spellStart"/>
      <w:r w:rsidRPr="00CE730C">
        <w:rPr>
          <w:rFonts w:ascii="Times New Roman" w:hAnsi="Times New Roman"/>
        </w:rPr>
        <w:t>ове</w:t>
      </w:r>
      <w:proofErr w:type="spellEnd"/>
      <w:r w:rsidRPr="00CE730C">
        <w:rPr>
          <w:rFonts w:ascii="Times New Roman" w:hAnsi="Times New Roman"/>
        </w:rPr>
        <w:t xml:space="preserve"> </w:t>
      </w:r>
      <w:proofErr w:type="spellStart"/>
      <w:r w:rsidRPr="00CE730C">
        <w:rPr>
          <w:rFonts w:ascii="Times New Roman" w:hAnsi="Times New Roman"/>
        </w:rPr>
        <w:t>тачке</w:t>
      </w:r>
      <w:proofErr w:type="spellEnd"/>
      <w:r w:rsidRPr="00CE730C">
        <w:rPr>
          <w:rFonts w:ascii="Times New Roman" w:hAnsi="Times New Roman"/>
        </w:rPr>
        <w:t xml:space="preserve">  </w:t>
      </w:r>
      <w:proofErr w:type="spellStart"/>
      <w:r w:rsidRPr="00CE730C">
        <w:rPr>
          <w:rFonts w:ascii="Times New Roman" w:hAnsi="Times New Roman"/>
        </w:rPr>
        <w:t>ка</w:t>
      </w:r>
      <w:proofErr w:type="spellEnd"/>
      <w:r w:rsidRPr="00CE730C">
        <w:rPr>
          <w:rFonts w:ascii="Times New Roman" w:hAnsi="Times New Roman"/>
        </w:rPr>
        <w:t xml:space="preserve"> </w:t>
      </w:r>
      <w:proofErr w:type="spellStart"/>
      <w:r w:rsidRPr="00CE730C">
        <w:rPr>
          <w:rFonts w:ascii="Times New Roman" w:hAnsi="Times New Roman"/>
        </w:rPr>
        <w:t>северозападу</w:t>
      </w:r>
      <w:proofErr w:type="spellEnd"/>
      <w:r w:rsidRPr="00CE730C">
        <w:rPr>
          <w:rFonts w:ascii="Times New Roman" w:hAnsi="Times New Roman"/>
        </w:rPr>
        <w:t xml:space="preserve"> </w:t>
      </w:r>
      <w:proofErr w:type="spellStart"/>
      <w:r w:rsidRPr="00CE730C">
        <w:rPr>
          <w:rFonts w:ascii="Times New Roman" w:hAnsi="Times New Roman"/>
        </w:rPr>
        <w:t>преко</w:t>
      </w:r>
      <w:proofErr w:type="spellEnd"/>
      <w:r w:rsidRPr="00CE730C">
        <w:rPr>
          <w:rFonts w:ascii="Times New Roman" w:hAnsi="Times New Roman"/>
        </w:rPr>
        <w:t xml:space="preserve"> </w:t>
      </w:r>
      <w:proofErr w:type="spellStart"/>
      <w:r w:rsidRPr="00CE730C">
        <w:rPr>
          <w:rFonts w:ascii="Times New Roman" w:hAnsi="Times New Roman"/>
        </w:rPr>
        <w:t>координата</w:t>
      </w:r>
      <w:proofErr w:type="spellEnd"/>
      <w:r w:rsidRPr="00CE730C">
        <w:rPr>
          <w:rFonts w:ascii="Times New Roman" w:hAnsi="Times New Roman"/>
        </w:rPr>
        <w:t xml:space="preserve"> </w:t>
      </w:r>
      <w:proofErr w:type="spellStart"/>
      <w:r w:rsidRPr="00CE730C">
        <w:rPr>
          <w:rFonts w:ascii="Times New Roman" w:hAnsi="Times New Roman"/>
        </w:rPr>
        <w:t>тачака</w:t>
      </w:r>
      <w:proofErr w:type="spellEnd"/>
      <w:r w:rsidRPr="00CE730C">
        <w:rPr>
          <w:rFonts w:ascii="Times New Roman" w:hAnsi="Times New Roman"/>
        </w:rPr>
        <w:t xml:space="preserve"> Y=7582326.78,  X= 4794768.39; Y=7582322.48,   X=4794786.35; </w:t>
      </w:r>
      <w:proofErr w:type="spellStart"/>
      <w:r w:rsidRPr="00CE730C">
        <w:rPr>
          <w:rFonts w:ascii="Times New Roman" w:hAnsi="Times New Roman"/>
        </w:rPr>
        <w:t>истим</w:t>
      </w:r>
      <w:proofErr w:type="spellEnd"/>
      <w:r w:rsidRPr="00CE730C">
        <w:rPr>
          <w:rFonts w:ascii="Times New Roman" w:hAnsi="Times New Roman"/>
        </w:rPr>
        <w:t xml:space="preserve"> </w:t>
      </w:r>
      <w:proofErr w:type="spellStart"/>
      <w:r w:rsidRPr="00CE730C">
        <w:rPr>
          <w:rFonts w:ascii="Times New Roman" w:hAnsi="Times New Roman"/>
        </w:rPr>
        <w:t>правцем</w:t>
      </w:r>
      <w:proofErr w:type="spellEnd"/>
      <w:r w:rsidRPr="00CE730C">
        <w:rPr>
          <w:rFonts w:ascii="Times New Roman" w:hAnsi="Times New Roman"/>
        </w:rPr>
        <w:t xml:space="preserve"> </w:t>
      </w:r>
      <w:proofErr w:type="spellStart"/>
      <w:r w:rsidRPr="00CE730C">
        <w:rPr>
          <w:rFonts w:ascii="Times New Roman" w:hAnsi="Times New Roman"/>
        </w:rPr>
        <w:t>југозападном</w:t>
      </w:r>
      <w:proofErr w:type="spellEnd"/>
      <w:r w:rsidRPr="00CE730C">
        <w:rPr>
          <w:rFonts w:ascii="Times New Roman" w:hAnsi="Times New Roman"/>
        </w:rPr>
        <w:t xml:space="preserve"> </w:t>
      </w:r>
      <w:proofErr w:type="spellStart"/>
      <w:r w:rsidRPr="00CE730C">
        <w:rPr>
          <w:rFonts w:ascii="Times New Roman" w:hAnsi="Times New Roman"/>
        </w:rPr>
        <w:t>границом</w:t>
      </w:r>
      <w:proofErr w:type="spellEnd"/>
      <w:r w:rsidRPr="00CE730C">
        <w:rPr>
          <w:rFonts w:ascii="Times New Roman" w:hAnsi="Times New Roman"/>
        </w:rPr>
        <w:t xml:space="preserve"> </w:t>
      </w:r>
      <w:proofErr w:type="spellStart"/>
      <w:r w:rsidRPr="00CE730C">
        <w:rPr>
          <w:rFonts w:ascii="Times New Roman" w:hAnsi="Times New Roman"/>
        </w:rPr>
        <w:t>парцеле</w:t>
      </w:r>
      <w:proofErr w:type="spellEnd"/>
      <w:r w:rsidRPr="00CE730C">
        <w:rPr>
          <w:rFonts w:ascii="Times New Roman" w:hAnsi="Times New Roman"/>
        </w:rPr>
        <w:t xml:space="preserve"> бр.6112/9 </w:t>
      </w:r>
      <w:proofErr w:type="spellStart"/>
      <w:r w:rsidRPr="00CE730C">
        <w:rPr>
          <w:rFonts w:ascii="Times New Roman" w:hAnsi="Times New Roman"/>
        </w:rPr>
        <w:t>до</w:t>
      </w:r>
      <w:proofErr w:type="spellEnd"/>
      <w:r w:rsidRPr="00CE730C">
        <w:rPr>
          <w:rFonts w:ascii="Times New Roman" w:hAnsi="Times New Roman"/>
        </w:rPr>
        <w:t xml:space="preserve"> </w:t>
      </w:r>
      <w:proofErr w:type="spellStart"/>
      <w:r w:rsidRPr="00CE730C">
        <w:rPr>
          <w:rFonts w:ascii="Times New Roman" w:hAnsi="Times New Roman"/>
        </w:rPr>
        <w:t>координате</w:t>
      </w:r>
      <w:proofErr w:type="spellEnd"/>
      <w:r w:rsidRPr="00CE730C">
        <w:rPr>
          <w:rFonts w:ascii="Times New Roman" w:hAnsi="Times New Roman"/>
        </w:rPr>
        <w:t xml:space="preserve"> </w:t>
      </w:r>
      <w:proofErr w:type="spellStart"/>
      <w:r w:rsidRPr="00CE730C">
        <w:rPr>
          <w:rFonts w:ascii="Times New Roman" w:hAnsi="Times New Roman"/>
        </w:rPr>
        <w:t>тачке</w:t>
      </w:r>
      <w:proofErr w:type="spellEnd"/>
      <w:r w:rsidRPr="00CE730C">
        <w:rPr>
          <w:rFonts w:ascii="Times New Roman" w:hAnsi="Times New Roman"/>
        </w:rPr>
        <w:t xml:space="preserve"> Y=7582199.76,  X= 4794937.08;  </w:t>
      </w:r>
      <w:proofErr w:type="spellStart"/>
      <w:r w:rsidRPr="00CE730C">
        <w:rPr>
          <w:rFonts w:ascii="Times New Roman" w:hAnsi="Times New Roman"/>
        </w:rPr>
        <w:t>одавде</w:t>
      </w:r>
      <w:proofErr w:type="spellEnd"/>
      <w:r w:rsidRPr="00CE730C">
        <w:rPr>
          <w:rFonts w:ascii="Times New Roman" w:hAnsi="Times New Roman"/>
        </w:rPr>
        <w:t xml:space="preserve"> </w:t>
      </w:r>
      <w:proofErr w:type="spellStart"/>
      <w:r w:rsidRPr="00CE730C">
        <w:rPr>
          <w:rFonts w:ascii="Times New Roman" w:hAnsi="Times New Roman"/>
        </w:rPr>
        <w:t>ка</w:t>
      </w:r>
      <w:proofErr w:type="spellEnd"/>
      <w:r w:rsidRPr="00CE730C">
        <w:rPr>
          <w:rFonts w:ascii="Times New Roman" w:hAnsi="Times New Roman"/>
        </w:rPr>
        <w:t xml:space="preserve"> </w:t>
      </w:r>
      <w:proofErr w:type="spellStart"/>
      <w:r w:rsidRPr="00CE730C">
        <w:rPr>
          <w:rFonts w:ascii="Times New Roman" w:hAnsi="Times New Roman"/>
        </w:rPr>
        <w:t>северозападу</w:t>
      </w:r>
      <w:proofErr w:type="spellEnd"/>
      <w:r w:rsidRPr="00CE730C">
        <w:rPr>
          <w:rFonts w:ascii="Times New Roman" w:hAnsi="Times New Roman"/>
        </w:rPr>
        <w:t xml:space="preserve"> </w:t>
      </w:r>
      <w:proofErr w:type="spellStart"/>
      <w:r w:rsidRPr="00CE730C">
        <w:rPr>
          <w:rFonts w:ascii="Times New Roman" w:hAnsi="Times New Roman"/>
        </w:rPr>
        <w:t>југозападном</w:t>
      </w:r>
      <w:proofErr w:type="spellEnd"/>
      <w:r w:rsidRPr="00CE730C">
        <w:rPr>
          <w:rFonts w:ascii="Times New Roman" w:hAnsi="Times New Roman"/>
        </w:rPr>
        <w:t xml:space="preserve"> </w:t>
      </w:r>
      <w:proofErr w:type="spellStart"/>
      <w:r w:rsidRPr="00CE730C">
        <w:rPr>
          <w:rFonts w:ascii="Times New Roman" w:hAnsi="Times New Roman"/>
        </w:rPr>
        <w:t>планираном</w:t>
      </w:r>
      <w:proofErr w:type="spellEnd"/>
      <w:r w:rsidRPr="00CE730C">
        <w:rPr>
          <w:rFonts w:ascii="Times New Roman" w:hAnsi="Times New Roman"/>
        </w:rPr>
        <w:t xml:space="preserve"> </w:t>
      </w:r>
      <w:proofErr w:type="spellStart"/>
      <w:r w:rsidRPr="00CE730C">
        <w:rPr>
          <w:rFonts w:ascii="Times New Roman" w:hAnsi="Times New Roman"/>
        </w:rPr>
        <w:t>регулационом</w:t>
      </w:r>
      <w:proofErr w:type="spellEnd"/>
      <w:r w:rsidRPr="00CE730C">
        <w:rPr>
          <w:rFonts w:ascii="Times New Roman" w:hAnsi="Times New Roman"/>
        </w:rPr>
        <w:t xml:space="preserve"> </w:t>
      </w:r>
      <w:proofErr w:type="spellStart"/>
      <w:r w:rsidRPr="00CE730C">
        <w:rPr>
          <w:rFonts w:ascii="Times New Roman" w:hAnsi="Times New Roman"/>
        </w:rPr>
        <w:t>линијом</w:t>
      </w:r>
      <w:proofErr w:type="spellEnd"/>
      <w:r w:rsidRPr="00CE730C">
        <w:rPr>
          <w:rFonts w:ascii="Times New Roman" w:hAnsi="Times New Roman"/>
        </w:rPr>
        <w:t xml:space="preserve"> </w:t>
      </w:r>
      <w:proofErr w:type="spellStart"/>
      <w:r w:rsidRPr="00CE730C">
        <w:rPr>
          <w:rFonts w:ascii="Times New Roman" w:hAnsi="Times New Roman"/>
        </w:rPr>
        <w:t>до</w:t>
      </w:r>
      <w:proofErr w:type="spellEnd"/>
      <w:r w:rsidRPr="00CE730C">
        <w:rPr>
          <w:rFonts w:ascii="Times New Roman" w:hAnsi="Times New Roman"/>
        </w:rPr>
        <w:t xml:space="preserve"> </w:t>
      </w:r>
      <w:proofErr w:type="spellStart"/>
      <w:r w:rsidRPr="00CE730C">
        <w:rPr>
          <w:rFonts w:ascii="Times New Roman" w:hAnsi="Times New Roman"/>
        </w:rPr>
        <w:t>координате</w:t>
      </w:r>
      <w:proofErr w:type="spellEnd"/>
      <w:r w:rsidRPr="00CE730C">
        <w:rPr>
          <w:rFonts w:ascii="Times New Roman" w:hAnsi="Times New Roman"/>
        </w:rPr>
        <w:t xml:space="preserve"> </w:t>
      </w:r>
      <w:proofErr w:type="spellStart"/>
      <w:r w:rsidRPr="00CE730C">
        <w:rPr>
          <w:rFonts w:ascii="Times New Roman" w:hAnsi="Times New Roman"/>
        </w:rPr>
        <w:t>тачке</w:t>
      </w:r>
      <w:proofErr w:type="spellEnd"/>
      <w:r w:rsidRPr="00CE730C">
        <w:rPr>
          <w:rFonts w:ascii="Times New Roman" w:hAnsi="Times New Roman"/>
        </w:rPr>
        <w:t xml:space="preserve"> Y=7582184.10,  X= 4794960.76;  у </w:t>
      </w:r>
      <w:proofErr w:type="spellStart"/>
      <w:r w:rsidRPr="00CE730C">
        <w:rPr>
          <w:rFonts w:ascii="Times New Roman" w:hAnsi="Times New Roman"/>
        </w:rPr>
        <w:t>прелому</w:t>
      </w:r>
      <w:proofErr w:type="spellEnd"/>
      <w:r w:rsidRPr="00CE730C">
        <w:rPr>
          <w:rFonts w:ascii="Times New Roman" w:hAnsi="Times New Roman"/>
        </w:rPr>
        <w:t xml:space="preserve"> </w:t>
      </w:r>
      <w:proofErr w:type="spellStart"/>
      <w:r w:rsidRPr="00CE730C">
        <w:rPr>
          <w:rFonts w:ascii="Times New Roman" w:hAnsi="Times New Roman"/>
        </w:rPr>
        <w:t>на</w:t>
      </w:r>
      <w:proofErr w:type="spellEnd"/>
      <w:r w:rsidRPr="00CE730C">
        <w:rPr>
          <w:rFonts w:ascii="Times New Roman" w:hAnsi="Times New Roman"/>
        </w:rPr>
        <w:t xml:space="preserve"> </w:t>
      </w:r>
      <w:proofErr w:type="spellStart"/>
      <w:r w:rsidRPr="00CE730C">
        <w:rPr>
          <w:rFonts w:ascii="Times New Roman" w:hAnsi="Times New Roman"/>
        </w:rPr>
        <w:t>североисток</w:t>
      </w:r>
      <w:proofErr w:type="spellEnd"/>
      <w:r w:rsidRPr="00CE730C">
        <w:rPr>
          <w:rFonts w:ascii="Times New Roman" w:hAnsi="Times New Roman"/>
        </w:rPr>
        <w:t xml:space="preserve"> </w:t>
      </w:r>
      <w:proofErr w:type="spellStart"/>
      <w:r w:rsidRPr="00CE730C">
        <w:rPr>
          <w:rFonts w:ascii="Times New Roman" w:hAnsi="Times New Roman"/>
        </w:rPr>
        <w:t>преко</w:t>
      </w:r>
      <w:proofErr w:type="spellEnd"/>
      <w:r w:rsidRPr="00CE730C">
        <w:rPr>
          <w:rFonts w:ascii="Times New Roman" w:hAnsi="Times New Roman"/>
        </w:rPr>
        <w:t xml:space="preserve"> </w:t>
      </w:r>
      <w:proofErr w:type="spellStart"/>
      <w:r w:rsidRPr="00CE730C">
        <w:rPr>
          <w:rFonts w:ascii="Times New Roman" w:hAnsi="Times New Roman"/>
        </w:rPr>
        <w:t>координата</w:t>
      </w:r>
      <w:proofErr w:type="spellEnd"/>
      <w:r w:rsidRPr="00CE730C">
        <w:rPr>
          <w:rFonts w:ascii="Times New Roman" w:hAnsi="Times New Roman"/>
        </w:rPr>
        <w:t xml:space="preserve"> </w:t>
      </w:r>
      <w:proofErr w:type="spellStart"/>
      <w:r w:rsidRPr="00CE730C">
        <w:rPr>
          <w:rFonts w:ascii="Times New Roman" w:hAnsi="Times New Roman"/>
        </w:rPr>
        <w:t>тачака</w:t>
      </w:r>
      <w:proofErr w:type="spellEnd"/>
      <w:r w:rsidRPr="00CE730C">
        <w:rPr>
          <w:rFonts w:ascii="Times New Roman" w:hAnsi="Times New Roman"/>
        </w:rPr>
        <w:t xml:space="preserve"> Y=7582191.73,  X= 4794963.46;  Y=7582192.02,  X=4794963.87;  Y=7582200.81,   X=4794967.85; </w:t>
      </w:r>
      <w:proofErr w:type="spellStart"/>
      <w:r w:rsidRPr="00CE730C">
        <w:rPr>
          <w:rFonts w:ascii="Times New Roman" w:hAnsi="Times New Roman"/>
        </w:rPr>
        <w:t>делом</w:t>
      </w:r>
      <w:proofErr w:type="spellEnd"/>
      <w:r w:rsidRPr="00CE730C">
        <w:rPr>
          <w:rFonts w:ascii="Times New Roman" w:hAnsi="Times New Roman"/>
        </w:rPr>
        <w:t xml:space="preserve"> </w:t>
      </w:r>
      <w:proofErr w:type="spellStart"/>
      <w:r w:rsidRPr="00CE730C">
        <w:rPr>
          <w:rFonts w:ascii="Times New Roman" w:hAnsi="Times New Roman"/>
        </w:rPr>
        <w:t>западном</w:t>
      </w:r>
      <w:proofErr w:type="spellEnd"/>
      <w:r w:rsidRPr="00CE730C">
        <w:rPr>
          <w:rFonts w:ascii="Times New Roman" w:hAnsi="Times New Roman"/>
        </w:rPr>
        <w:t xml:space="preserve"> </w:t>
      </w:r>
      <w:proofErr w:type="spellStart"/>
      <w:r w:rsidRPr="00CE730C">
        <w:rPr>
          <w:rFonts w:ascii="Times New Roman" w:hAnsi="Times New Roman"/>
        </w:rPr>
        <w:t>границом</w:t>
      </w:r>
      <w:proofErr w:type="spellEnd"/>
      <w:r w:rsidRPr="00CE730C">
        <w:rPr>
          <w:rFonts w:ascii="Times New Roman" w:hAnsi="Times New Roman"/>
        </w:rPr>
        <w:t xml:space="preserve"> </w:t>
      </w:r>
      <w:proofErr w:type="spellStart"/>
      <w:r w:rsidRPr="00CE730C">
        <w:rPr>
          <w:rFonts w:ascii="Times New Roman" w:hAnsi="Times New Roman"/>
        </w:rPr>
        <w:t>парцеле</w:t>
      </w:r>
      <w:proofErr w:type="spellEnd"/>
      <w:r w:rsidRPr="00CE730C">
        <w:rPr>
          <w:rFonts w:ascii="Times New Roman" w:hAnsi="Times New Roman"/>
        </w:rPr>
        <w:t xml:space="preserve"> бр.6112/9 </w:t>
      </w:r>
      <w:proofErr w:type="spellStart"/>
      <w:r w:rsidRPr="00CE730C">
        <w:rPr>
          <w:rFonts w:ascii="Times New Roman" w:hAnsi="Times New Roman"/>
        </w:rPr>
        <w:t>до</w:t>
      </w:r>
      <w:proofErr w:type="spellEnd"/>
      <w:r w:rsidRPr="00CE730C">
        <w:rPr>
          <w:rFonts w:ascii="Times New Roman" w:hAnsi="Times New Roman"/>
        </w:rPr>
        <w:t xml:space="preserve"> </w:t>
      </w:r>
      <w:proofErr w:type="spellStart"/>
      <w:r w:rsidRPr="00CE730C">
        <w:rPr>
          <w:rFonts w:ascii="Times New Roman" w:hAnsi="Times New Roman"/>
        </w:rPr>
        <w:t>тачке</w:t>
      </w:r>
      <w:proofErr w:type="spellEnd"/>
      <w:r w:rsidRPr="00CE730C">
        <w:rPr>
          <w:rFonts w:ascii="Times New Roman" w:hAnsi="Times New Roman"/>
        </w:rPr>
        <w:t xml:space="preserve"> Y=7582210.19, X=  4794984.91;  </w:t>
      </w:r>
      <w:proofErr w:type="spellStart"/>
      <w:r w:rsidRPr="00CE730C">
        <w:rPr>
          <w:rFonts w:ascii="Times New Roman" w:hAnsi="Times New Roman"/>
        </w:rPr>
        <w:t>од</w:t>
      </w:r>
      <w:proofErr w:type="spellEnd"/>
      <w:r w:rsidRPr="00CE730C">
        <w:rPr>
          <w:rFonts w:ascii="Times New Roman" w:hAnsi="Times New Roman"/>
        </w:rPr>
        <w:t xml:space="preserve"> </w:t>
      </w:r>
      <w:proofErr w:type="spellStart"/>
      <w:r w:rsidRPr="00CE730C">
        <w:rPr>
          <w:rFonts w:ascii="Times New Roman" w:hAnsi="Times New Roman"/>
        </w:rPr>
        <w:t>ове</w:t>
      </w:r>
      <w:proofErr w:type="spellEnd"/>
      <w:r w:rsidRPr="00CE730C">
        <w:rPr>
          <w:rFonts w:ascii="Times New Roman" w:hAnsi="Times New Roman"/>
        </w:rPr>
        <w:t xml:space="preserve"> </w:t>
      </w:r>
      <w:proofErr w:type="spellStart"/>
      <w:r w:rsidRPr="00CE730C">
        <w:rPr>
          <w:rFonts w:ascii="Times New Roman" w:hAnsi="Times New Roman"/>
        </w:rPr>
        <w:t>тачке</w:t>
      </w:r>
      <w:proofErr w:type="spellEnd"/>
      <w:r w:rsidRPr="00CE730C">
        <w:rPr>
          <w:rFonts w:ascii="Times New Roman" w:hAnsi="Times New Roman"/>
        </w:rPr>
        <w:t xml:space="preserve"> </w:t>
      </w:r>
      <w:proofErr w:type="spellStart"/>
      <w:r w:rsidRPr="00CE730C">
        <w:rPr>
          <w:rFonts w:ascii="Times New Roman" w:hAnsi="Times New Roman"/>
        </w:rPr>
        <w:t>ка</w:t>
      </w:r>
      <w:proofErr w:type="spellEnd"/>
      <w:r w:rsidRPr="00CE730C">
        <w:rPr>
          <w:rFonts w:ascii="Times New Roman" w:hAnsi="Times New Roman"/>
        </w:rPr>
        <w:t xml:space="preserve"> </w:t>
      </w:r>
      <w:proofErr w:type="spellStart"/>
      <w:r w:rsidRPr="00CE730C">
        <w:rPr>
          <w:rFonts w:ascii="Times New Roman" w:hAnsi="Times New Roman"/>
        </w:rPr>
        <w:t>североистоку</w:t>
      </w:r>
      <w:proofErr w:type="spellEnd"/>
      <w:r w:rsidRPr="00CE730C">
        <w:rPr>
          <w:rFonts w:ascii="Times New Roman" w:hAnsi="Times New Roman"/>
        </w:rPr>
        <w:t xml:space="preserve"> </w:t>
      </w:r>
      <w:proofErr w:type="spellStart"/>
      <w:r w:rsidRPr="00CE730C">
        <w:rPr>
          <w:rFonts w:ascii="Times New Roman" w:hAnsi="Times New Roman"/>
        </w:rPr>
        <w:t>западном</w:t>
      </w:r>
      <w:proofErr w:type="spellEnd"/>
      <w:r w:rsidRPr="00CE730C">
        <w:rPr>
          <w:rFonts w:ascii="Times New Roman" w:hAnsi="Times New Roman"/>
        </w:rPr>
        <w:t xml:space="preserve"> </w:t>
      </w:r>
      <w:proofErr w:type="spellStart"/>
      <w:r w:rsidRPr="00CE730C">
        <w:rPr>
          <w:rFonts w:ascii="Times New Roman" w:hAnsi="Times New Roman"/>
        </w:rPr>
        <w:t>планираном</w:t>
      </w:r>
      <w:proofErr w:type="spellEnd"/>
      <w:r w:rsidRPr="00CE730C">
        <w:rPr>
          <w:rFonts w:ascii="Times New Roman" w:hAnsi="Times New Roman"/>
        </w:rPr>
        <w:t xml:space="preserve"> </w:t>
      </w:r>
      <w:proofErr w:type="spellStart"/>
      <w:r w:rsidRPr="00CE730C">
        <w:rPr>
          <w:rFonts w:ascii="Times New Roman" w:hAnsi="Times New Roman"/>
        </w:rPr>
        <w:t>регулационом</w:t>
      </w:r>
      <w:proofErr w:type="spellEnd"/>
      <w:r w:rsidRPr="00CE730C">
        <w:rPr>
          <w:rFonts w:ascii="Times New Roman" w:hAnsi="Times New Roman"/>
        </w:rPr>
        <w:t xml:space="preserve"> </w:t>
      </w:r>
      <w:proofErr w:type="spellStart"/>
      <w:r w:rsidRPr="00CE730C">
        <w:rPr>
          <w:rFonts w:ascii="Times New Roman" w:hAnsi="Times New Roman"/>
        </w:rPr>
        <w:t>линијом</w:t>
      </w:r>
      <w:proofErr w:type="spellEnd"/>
      <w:r w:rsidRPr="00CE730C">
        <w:rPr>
          <w:rFonts w:ascii="Times New Roman" w:hAnsi="Times New Roman"/>
        </w:rPr>
        <w:t xml:space="preserve"> </w:t>
      </w:r>
      <w:proofErr w:type="spellStart"/>
      <w:r w:rsidRPr="00CE730C">
        <w:rPr>
          <w:rFonts w:ascii="Times New Roman" w:hAnsi="Times New Roman"/>
        </w:rPr>
        <w:t>до</w:t>
      </w:r>
      <w:proofErr w:type="spellEnd"/>
      <w:r w:rsidRPr="00CE730C">
        <w:rPr>
          <w:rFonts w:ascii="Times New Roman" w:hAnsi="Times New Roman"/>
        </w:rPr>
        <w:t xml:space="preserve"> </w:t>
      </w:r>
      <w:proofErr w:type="spellStart"/>
      <w:r w:rsidRPr="00CE730C">
        <w:rPr>
          <w:rFonts w:ascii="Times New Roman" w:hAnsi="Times New Roman"/>
        </w:rPr>
        <w:t>тачке</w:t>
      </w:r>
      <w:proofErr w:type="spellEnd"/>
      <w:r w:rsidRPr="00CE730C">
        <w:rPr>
          <w:rFonts w:ascii="Times New Roman" w:hAnsi="Times New Roman"/>
        </w:rPr>
        <w:t xml:space="preserve"> 7582236.12,   4795052.80, у </w:t>
      </w:r>
      <w:proofErr w:type="spellStart"/>
      <w:r w:rsidRPr="00CE730C">
        <w:rPr>
          <w:rFonts w:ascii="Times New Roman" w:hAnsi="Times New Roman"/>
        </w:rPr>
        <w:t>скретању</w:t>
      </w:r>
      <w:proofErr w:type="spellEnd"/>
      <w:r w:rsidRPr="00CE730C">
        <w:rPr>
          <w:rFonts w:ascii="Times New Roman" w:hAnsi="Times New Roman"/>
        </w:rPr>
        <w:t xml:space="preserve"> </w:t>
      </w:r>
      <w:proofErr w:type="spellStart"/>
      <w:r w:rsidRPr="00CE730C">
        <w:rPr>
          <w:rFonts w:ascii="Times New Roman" w:hAnsi="Times New Roman"/>
        </w:rPr>
        <w:t>на</w:t>
      </w:r>
      <w:proofErr w:type="spellEnd"/>
      <w:r w:rsidRPr="00CE730C">
        <w:rPr>
          <w:rFonts w:ascii="Times New Roman" w:hAnsi="Times New Roman"/>
        </w:rPr>
        <w:t xml:space="preserve"> </w:t>
      </w:r>
      <w:proofErr w:type="spellStart"/>
      <w:r w:rsidRPr="00CE730C">
        <w:rPr>
          <w:rFonts w:ascii="Times New Roman" w:hAnsi="Times New Roman"/>
        </w:rPr>
        <w:t>североисток</w:t>
      </w:r>
      <w:proofErr w:type="spellEnd"/>
      <w:r w:rsidRPr="00CE730C">
        <w:rPr>
          <w:rFonts w:ascii="Times New Roman" w:hAnsi="Times New Roman"/>
        </w:rPr>
        <w:t xml:space="preserve"> </w:t>
      </w:r>
      <w:proofErr w:type="spellStart"/>
      <w:r w:rsidRPr="00CE730C">
        <w:rPr>
          <w:rFonts w:ascii="Times New Roman" w:hAnsi="Times New Roman"/>
        </w:rPr>
        <w:t>сече</w:t>
      </w:r>
      <w:proofErr w:type="spellEnd"/>
      <w:r w:rsidRPr="00CE730C">
        <w:rPr>
          <w:rFonts w:ascii="Times New Roman" w:hAnsi="Times New Roman"/>
        </w:rPr>
        <w:t xml:space="preserve"> </w:t>
      </w:r>
      <w:proofErr w:type="spellStart"/>
      <w:r w:rsidRPr="00CE730C">
        <w:rPr>
          <w:rFonts w:ascii="Times New Roman" w:hAnsi="Times New Roman"/>
        </w:rPr>
        <w:t>управно</w:t>
      </w:r>
      <w:proofErr w:type="spellEnd"/>
      <w:r w:rsidRPr="00CE730C">
        <w:rPr>
          <w:rFonts w:ascii="Times New Roman" w:hAnsi="Times New Roman"/>
        </w:rPr>
        <w:t xml:space="preserve"> </w:t>
      </w:r>
      <w:proofErr w:type="spellStart"/>
      <w:r w:rsidRPr="00CE730C">
        <w:rPr>
          <w:rFonts w:ascii="Times New Roman" w:hAnsi="Times New Roman"/>
        </w:rPr>
        <w:t>Улицу</w:t>
      </w:r>
      <w:proofErr w:type="spellEnd"/>
      <w:r w:rsidRPr="00CE730C">
        <w:rPr>
          <w:rFonts w:ascii="Times New Roman" w:hAnsi="Times New Roman"/>
        </w:rPr>
        <w:t xml:space="preserve"> </w:t>
      </w:r>
      <w:proofErr w:type="spellStart"/>
      <w:r w:rsidRPr="00CE730C">
        <w:rPr>
          <w:rFonts w:ascii="Times New Roman" w:hAnsi="Times New Roman"/>
        </w:rPr>
        <w:t>Просветину</w:t>
      </w:r>
      <w:proofErr w:type="spellEnd"/>
      <w:r w:rsidRPr="00CE730C">
        <w:rPr>
          <w:rFonts w:ascii="Times New Roman" w:hAnsi="Times New Roman"/>
        </w:rPr>
        <w:t xml:space="preserve"> </w:t>
      </w:r>
      <w:proofErr w:type="spellStart"/>
      <w:r w:rsidRPr="00CE730C">
        <w:rPr>
          <w:rFonts w:ascii="Times New Roman" w:hAnsi="Times New Roman"/>
        </w:rPr>
        <w:t>до</w:t>
      </w:r>
      <w:proofErr w:type="spellEnd"/>
      <w:r w:rsidRPr="00CE730C">
        <w:rPr>
          <w:rFonts w:ascii="Times New Roman" w:hAnsi="Times New Roman"/>
        </w:rPr>
        <w:t xml:space="preserve"> </w:t>
      </w:r>
      <w:proofErr w:type="spellStart"/>
      <w:r w:rsidRPr="00CE730C">
        <w:rPr>
          <w:rFonts w:ascii="Times New Roman" w:hAnsi="Times New Roman"/>
        </w:rPr>
        <w:t>почетне</w:t>
      </w:r>
      <w:proofErr w:type="spellEnd"/>
      <w:r w:rsidRPr="00CE730C">
        <w:rPr>
          <w:rFonts w:ascii="Times New Roman" w:hAnsi="Times New Roman"/>
        </w:rPr>
        <w:t xml:space="preserve"> </w:t>
      </w:r>
      <w:proofErr w:type="spellStart"/>
      <w:r w:rsidRPr="00CE730C">
        <w:rPr>
          <w:rFonts w:ascii="Times New Roman" w:hAnsi="Times New Roman"/>
        </w:rPr>
        <w:t>тачке</w:t>
      </w:r>
      <w:proofErr w:type="spellEnd"/>
      <w:r w:rsidRPr="00CE730C">
        <w:rPr>
          <w:rFonts w:ascii="Times New Roman" w:hAnsi="Times New Roman"/>
        </w:rPr>
        <w:t>.</w:t>
      </w:r>
    </w:p>
    <w:p w14:paraId="2BDCDDCC" w14:textId="77777777" w:rsidR="00CE730C" w:rsidRPr="00CE730C" w:rsidRDefault="00CE730C" w:rsidP="00802A05">
      <w:pPr>
        <w:ind w:firstLine="540"/>
        <w:rPr>
          <w:rFonts w:ascii="Times New Roman" w:hAnsi="Times New Roman"/>
        </w:rPr>
      </w:pPr>
    </w:p>
    <w:p w14:paraId="5335B865" w14:textId="77777777" w:rsidR="00CE730C" w:rsidRPr="00CE730C" w:rsidRDefault="00CE730C" w:rsidP="00802A05">
      <w:pPr>
        <w:ind w:firstLine="540"/>
        <w:rPr>
          <w:rFonts w:ascii="Times New Roman" w:hAnsi="Times New Roman"/>
        </w:rPr>
      </w:pPr>
    </w:p>
    <w:p w14:paraId="4EEFDA00" w14:textId="77777777" w:rsidR="00CE730C" w:rsidRPr="00802A05" w:rsidRDefault="00CE730C" w:rsidP="00FF500B">
      <w:pPr>
        <w:ind w:firstLine="0"/>
        <w:rPr>
          <w:rFonts w:ascii="Times New Roman" w:hAnsi="Times New Roman"/>
          <w:color w:val="FF0000"/>
        </w:rPr>
      </w:pPr>
    </w:p>
    <w:p w14:paraId="628B0DA3" w14:textId="77777777" w:rsidR="00F15E01" w:rsidRPr="003A77D3" w:rsidRDefault="003A77D3" w:rsidP="003A77D3">
      <w:pPr>
        <w:shd w:val="clear" w:color="auto" w:fill="C0C0C0"/>
        <w:tabs>
          <w:tab w:val="left" w:pos="0"/>
          <w:tab w:val="left" w:pos="567"/>
        </w:tabs>
        <w:spacing w:before="240" w:after="240"/>
        <w:ind w:firstLine="0"/>
        <w:jc w:val="left"/>
        <w:rPr>
          <w:rFonts w:ascii="Times New Roman" w:hAnsi="Times New Roman"/>
          <w:noProof/>
          <w:sz w:val="24"/>
          <w:szCs w:val="24"/>
          <w:highlight w:val="lightGray"/>
          <w:lang w:val="sr-Cyrl-CS"/>
        </w:rPr>
      </w:pPr>
      <w:r w:rsidRPr="003A77D3">
        <w:rPr>
          <w:rFonts w:ascii="Times New Roman" w:hAnsi="Times New Roman"/>
          <w:noProof/>
          <w:sz w:val="24"/>
          <w:szCs w:val="24"/>
          <w:highlight w:val="lightGray"/>
          <w:lang w:val="sr-Cyrl-CS"/>
        </w:rPr>
        <w:t>3. О</w:t>
      </w:r>
      <w:r w:rsidR="00F15E01" w:rsidRPr="003A77D3">
        <w:rPr>
          <w:rFonts w:ascii="Times New Roman" w:hAnsi="Times New Roman"/>
          <w:noProof/>
          <w:sz w:val="24"/>
          <w:szCs w:val="24"/>
          <w:highlight w:val="lightGray"/>
          <w:lang w:val="sr-Cyrl-CS"/>
        </w:rPr>
        <w:t xml:space="preserve">БАВЕЗЕ, УСЛОВИ И СМЕРНИЦЕ ИЗ ПЛАНСКИХ ДОКУМЕНАТА ВИШЕГ РЕДА </w:t>
      </w:r>
    </w:p>
    <w:p w14:paraId="0B9705AD" w14:textId="77777777" w:rsidR="007E1935" w:rsidRPr="00D25FB6" w:rsidRDefault="003A77D3" w:rsidP="00D25FB6">
      <w:pPr>
        <w:spacing w:before="120" w:after="120"/>
        <w:ind w:right="-32" w:firstLine="0"/>
        <w:rPr>
          <w:rFonts w:ascii="Times New Roman" w:hAnsi="Times New Roman"/>
          <w:noProof/>
          <w:szCs w:val="22"/>
        </w:rPr>
      </w:pPr>
      <w:r>
        <w:rPr>
          <w:rFonts w:ascii="Times New Roman" w:hAnsi="Times New Roman"/>
          <w:noProof/>
          <w:szCs w:val="22"/>
          <w:lang w:val="sr-Cyrl-CS"/>
        </w:rPr>
        <w:t>3</w:t>
      </w:r>
      <w:r w:rsidR="00F15E01" w:rsidRPr="007E1935">
        <w:rPr>
          <w:rFonts w:ascii="Times New Roman" w:hAnsi="Times New Roman"/>
          <w:noProof/>
          <w:szCs w:val="22"/>
          <w:lang w:val="sr-Cyrl-CS"/>
        </w:rPr>
        <w:t xml:space="preserve">.1. ИЗВОД ИЗ ГУП-а НИША </w:t>
      </w:r>
      <w:r w:rsidR="00F15E01" w:rsidRPr="007E1935">
        <w:rPr>
          <w:rFonts w:ascii="Times New Roman" w:hAnsi="Times New Roman"/>
          <w:noProof/>
          <w:szCs w:val="22"/>
        </w:rPr>
        <w:t>2010-2025</w:t>
      </w:r>
    </w:p>
    <w:p w14:paraId="3BC1810F" w14:textId="77777777" w:rsidR="007E1935" w:rsidRDefault="007E1935" w:rsidP="00F15E01">
      <w:pPr>
        <w:spacing w:before="120"/>
        <w:ind w:firstLine="0"/>
        <w:rPr>
          <w:rFonts w:ascii="Times New Roman" w:hAnsi="Times New Roman"/>
          <w:noProof/>
          <w:color w:val="FF0000"/>
          <w:lang w:val="sr-Cyrl-CS"/>
        </w:rPr>
      </w:pPr>
    </w:p>
    <w:p w14:paraId="0980F3AB" w14:textId="77777777" w:rsidR="007E1935" w:rsidRPr="00F8655C" w:rsidRDefault="007E1935" w:rsidP="007E1935">
      <w:pPr>
        <w:spacing w:after="0"/>
        <w:ind w:right="-32" w:firstLine="540"/>
        <w:rPr>
          <w:rFonts w:ascii="Times New Roman" w:hAnsi="Times New Roman"/>
          <w:noProof/>
          <w:szCs w:val="22"/>
          <w:lang w:val="sr-Cyrl-CS"/>
        </w:rPr>
      </w:pPr>
      <w:r w:rsidRPr="00F8655C">
        <w:rPr>
          <w:rFonts w:ascii="Times New Roman" w:hAnsi="Times New Roman"/>
          <w:noProof/>
          <w:szCs w:val="22"/>
          <w:lang w:val="sr-Cyrl-CS"/>
        </w:rPr>
        <w:t xml:space="preserve">Полазне планске основе су садржане у ГУП-у Ниша. Подручје Плана је саставни део грађевинског подручја Градске општине Нишка Бања. </w:t>
      </w:r>
    </w:p>
    <w:p w14:paraId="3310AB15" w14:textId="77777777" w:rsidR="007E1935" w:rsidRDefault="007E1935" w:rsidP="007E1935">
      <w:pPr>
        <w:spacing w:after="0"/>
        <w:ind w:right="-32" w:firstLine="540"/>
        <w:rPr>
          <w:rFonts w:ascii="Times New Roman" w:hAnsi="Times New Roman"/>
          <w:noProof/>
          <w:szCs w:val="22"/>
          <w:lang w:val="sr-Cyrl-CS"/>
        </w:rPr>
      </w:pPr>
      <w:r w:rsidRPr="00F8655C">
        <w:rPr>
          <w:rFonts w:ascii="Times New Roman" w:hAnsi="Times New Roman"/>
          <w:noProof/>
          <w:szCs w:val="22"/>
          <w:lang w:val="sr-Cyrl-CS"/>
        </w:rPr>
        <w:t xml:space="preserve">ГУП Ниша, као плански документ вишег реда, сагледава потенцијале града, правце развоја јавних служби, саобраћаја, инфраструктуре, пословних и привредних зона, становања и туризма, уз дефинисање мера заштите простора и животне средине и утврђивање концепције развоја, уређења простора и грађења на планском подручју, као и критеријуме, смернице, урбанистичке нормативе и решења за изградњу, реконструкцију и заштиту простора за плански хоризонт до 2025. године. </w:t>
      </w:r>
    </w:p>
    <w:p w14:paraId="218014CE" w14:textId="77777777" w:rsidR="007E1935" w:rsidRPr="00FE63B8" w:rsidRDefault="007E1935" w:rsidP="007E1935">
      <w:pPr>
        <w:spacing w:after="0"/>
        <w:ind w:right="-32" w:firstLine="540"/>
        <w:rPr>
          <w:rFonts w:ascii="Times New Roman" w:hAnsi="Times New Roman"/>
          <w:noProof/>
          <w:szCs w:val="22"/>
          <w:lang w:val="sr-Cyrl-CS"/>
        </w:rPr>
      </w:pPr>
      <w:r w:rsidRPr="00FE63B8">
        <w:rPr>
          <w:rFonts w:ascii="Times New Roman" w:hAnsi="Times New Roman"/>
          <w:noProof/>
          <w:szCs w:val="22"/>
          <w:lang w:val="sr-Cyrl-CS"/>
        </w:rPr>
        <w:t xml:space="preserve">ГУП Ниша спроводи се кроз израду и примену "Планских докумената" - планова генералне регулације, уз дефинисане "границе обухвата планова генералне регулације за цело грађевинско подручје", по деловима насеља. Конкретним сагледавањем и разрадом простора плановима генералне регулације даје се могућност да се доминантне градске целине и правци сагледају флексибилније од услова датих планом. </w:t>
      </w:r>
    </w:p>
    <w:p w14:paraId="49AAE3F3" w14:textId="77777777" w:rsidR="007E1935" w:rsidRPr="00EB3DCA" w:rsidRDefault="007E1935" w:rsidP="007E1935">
      <w:pPr>
        <w:spacing w:after="0"/>
        <w:ind w:right="-32" w:firstLine="540"/>
        <w:rPr>
          <w:rFonts w:ascii="Times New Roman" w:hAnsi="Times New Roman"/>
          <w:noProof/>
          <w:szCs w:val="22"/>
          <w:lang w:val="sr-Cyrl-CS"/>
        </w:rPr>
      </w:pPr>
      <w:r w:rsidRPr="00EB3DCA">
        <w:rPr>
          <w:rFonts w:ascii="Times New Roman" w:hAnsi="Times New Roman"/>
          <w:noProof/>
          <w:szCs w:val="22"/>
          <w:lang w:val="sr-Cyrl-CS"/>
        </w:rPr>
        <w:t xml:space="preserve">Основни циљеви и концепција развоја у области </w:t>
      </w:r>
      <w:r w:rsidRPr="00F01219">
        <w:rPr>
          <w:rFonts w:ascii="Times New Roman" w:hAnsi="Times New Roman"/>
          <w:b/>
          <w:i/>
          <w:noProof/>
          <w:szCs w:val="22"/>
          <w:lang w:val="sr-Cyrl-CS"/>
        </w:rPr>
        <w:t>комуналних делатности</w:t>
      </w:r>
      <w:r w:rsidRPr="00EB3DCA">
        <w:rPr>
          <w:rFonts w:ascii="Times New Roman" w:hAnsi="Times New Roman"/>
          <w:noProof/>
          <w:szCs w:val="22"/>
          <w:lang w:val="sr-Cyrl-CS"/>
        </w:rPr>
        <w:t xml:space="preserve"> су: дефинисање просторних, саобраћајних и инфраструктурних услова за дугор</w:t>
      </w:r>
      <w:r>
        <w:rPr>
          <w:rFonts w:ascii="Times New Roman" w:hAnsi="Times New Roman"/>
          <w:noProof/>
          <w:szCs w:val="22"/>
          <w:lang w:val="sr-Cyrl-CS"/>
        </w:rPr>
        <w:t xml:space="preserve">очни развој комуналних функција. </w:t>
      </w:r>
      <w:r w:rsidRPr="00EB3DCA">
        <w:rPr>
          <w:rFonts w:ascii="Times New Roman" w:hAnsi="Times New Roman"/>
          <w:noProof/>
          <w:szCs w:val="22"/>
          <w:lang w:val="sr-Cyrl-CS"/>
        </w:rPr>
        <w:t>Постављање нов</w:t>
      </w:r>
      <w:r>
        <w:rPr>
          <w:rFonts w:ascii="Times New Roman" w:hAnsi="Times New Roman"/>
          <w:noProof/>
          <w:szCs w:val="22"/>
          <w:lang w:val="sr-Cyrl-CS"/>
        </w:rPr>
        <w:t>их инфраструктурних мрежа</w:t>
      </w:r>
      <w:r w:rsidRPr="00EB3DCA">
        <w:rPr>
          <w:rFonts w:ascii="Times New Roman" w:hAnsi="Times New Roman"/>
          <w:noProof/>
          <w:szCs w:val="22"/>
          <w:lang w:val="sr-Cyrl-CS"/>
        </w:rPr>
        <w:t>, треба да буде координирано и у складу са условима одређеним ГУП-ом Ниша, као и са постојећом изграђеном мрежом зависно од конкретних услова.</w:t>
      </w:r>
      <w:r>
        <w:rPr>
          <w:rFonts w:ascii="Times New Roman" w:hAnsi="Times New Roman"/>
          <w:noProof/>
          <w:szCs w:val="22"/>
          <w:lang w:val="sr-Cyrl-CS"/>
        </w:rPr>
        <w:t xml:space="preserve"> </w:t>
      </w:r>
      <w:r w:rsidRPr="00EB3DCA">
        <w:rPr>
          <w:rFonts w:ascii="Times New Roman" w:hAnsi="Times New Roman"/>
          <w:noProof/>
          <w:szCs w:val="22"/>
          <w:lang w:val="sr-Cyrl-CS"/>
        </w:rPr>
        <w:t>Реконструкција инфраструктурних мрежа треба да буде координирана, тако да се новим решењима обезбеди бољи и функционалнији распоред мреже.</w:t>
      </w:r>
    </w:p>
    <w:p w14:paraId="3BF7B533" w14:textId="77777777" w:rsidR="007E1935" w:rsidRPr="00F8655C" w:rsidRDefault="007E1935" w:rsidP="007E1935">
      <w:pPr>
        <w:spacing w:after="0"/>
        <w:ind w:right="-32" w:firstLine="540"/>
        <w:rPr>
          <w:rFonts w:ascii="Times New Roman" w:hAnsi="Times New Roman"/>
          <w:noProof/>
          <w:szCs w:val="22"/>
          <w:lang w:val="sr-Cyrl-CS"/>
        </w:rPr>
      </w:pPr>
      <w:r w:rsidRPr="004E6F63">
        <w:rPr>
          <w:rFonts w:ascii="Times New Roman" w:hAnsi="Times New Roman"/>
          <w:noProof/>
          <w:szCs w:val="22"/>
          <w:lang w:val="sr-Cyrl-CS"/>
        </w:rPr>
        <w:t xml:space="preserve">У области формирања и уређења </w:t>
      </w:r>
      <w:r w:rsidRPr="00F01219">
        <w:rPr>
          <w:rFonts w:ascii="Times New Roman" w:hAnsi="Times New Roman"/>
          <w:b/>
          <w:i/>
          <w:noProof/>
          <w:szCs w:val="22"/>
          <w:lang w:val="sr-Cyrl-CS"/>
        </w:rPr>
        <w:t>зелених површина</w:t>
      </w:r>
      <w:r w:rsidRPr="004E6F63">
        <w:rPr>
          <w:rFonts w:ascii="Times New Roman" w:hAnsi="Times New Roman"/>
          <w:noProof/>
          <w:szCs w:val="22"/>
          <w:lang w:val="sr-Cyrl-CS"/>
        </w:rPr>
        <w:t xml:space="preserve"> концепт развоја подразумева стварање зона уређених, неизграђених површина за рекреацију </w:t>
      </w:r>
      <w:r>
        <w:rPr>
          <w:rFonts w:ascii="Times New Roman" w:hAnsi="Times New Roman"/>
          <w:noProof/>
          <w:szCs w:val="22"/>
          <w:lang w:val="sr-Cyrl-CS"/>
        </w:rPr>
        <w:t>становништва и заштиту стамбених</w:t>
      </w:r>
      <w:r w:rsidRPr="004E6F63">
        <w:rPr>
          <w:rFonts w:ascii="Times New Roman" w:hAnsi="Times New Roman"/>
          <w:noProof/>
          <w:szCs w:val="22"/>
          <w:lang w:val="sr-Cyrl-CS"/>
        </w:rPr>
        <w:t xml:space="preserve"> функција од транзитних саобраћ</w:t>
      </w:r>
      <w:r>
        <w:rPr>
          <w:rFonts w:ascii="Times New Roman" w:hAnsi="Times New Roman"/>
          <w:noProof/>
          <w:szCs w:val="22"/>
          <w:lang w:val="sr-Cyrl-CS"/>
        </w:rPr>
        <w:t>ајница.</w:t>
      </w:r>
    </w:p>
    <w:p w14:paraId="28EF29CA" w14:textId="77777777" w:rsidR="007E1935" w:rsidRPr="004E6F63" w:rsidRDefault="007E1935" w:rsidP="007E1935">
      <w:pPr>
        <w:spacing w:after="0"/>
        <w:ind w:right="-32" w:firstLine="540"/>
        <w:rPr>
          <w:rFonts w:ascii="Times New Roman" w:hAnsi="Times New Roman"/>
          <w:noProof/>
          <w:szCs w:val="22"/>
          <w:lang w:val="sr-Cyrl-CS"/>
        </w:rPr>
      </w:pPr>
      <w:r w:rsidRPr="004E6F63">
        <w:rPr>
          <w:rFonts w:ascii="Times New Roman" w:hAnsi="Times New Roman"/>
          <w:noProof/>
          <w:szCs w:val="22"/>
          <w:lang w:val="sr-Cyrl-CS"/>
        </w:rPr>
        <w:t xml:space="preserve">Основни циљеви и задаци у области </w:t>
      </w:r>
      <w:r w:rsidRPr="00FE63B8">
        <w:rPr>
          <w:rFonts w:ascii="Times New Roman" w:hAnsi="Times New Roman"/>
          <w:b/>
          <w:i/>
          <w:noProof/>
          <w:szCs w:val="22"/>
          <w:lang w:val="sr-Cyrl-CS"/>
        </w:rPr>
        <w:t>становања</w:t>
      </w:r>
      <w:r w:rsidRPr="004E6F63">
        <w:rPr>
          <w:rFonts w:ascii="Times New Roman" w:hAnsi="Times New Roman"/>
          <w:noProof/>
          <w:szCs w:val="22"/>
          <w:lang w:val="sr-Cyrl-CS"/>
        </w:rPr>
        <w:t xml:space="preserve"> подрзумевају: одржавање и унапређивање квалитета и разноврсности становања,  побољшање постојећег стамбеног фонда, повећање стамбене површине по становнику, модернизацију инфраструктуре и комуналне опремљености.</w:t>
      </w:r>
    </w:p>
    <w:p w14:paraId="7A22F010" w14:textId="77777777" w:rsidR="007E1935" w:rsidRPr="00162ED6" w:rsidRDefault="007E1935" w:rsidP="007E1935">
      <w:pPr>
        <w:spacing w:after="0"/>
        <w:ind w:right="-32" w:firstLine="540"/>
        <w:rPr>
          <w:rFonts w:ascii="Times New Roman" w:hAnsi="Times New Roman"/>
          <w:noProof/>
          <w:szCs w:val="22"/>
          <w:lang w:val="sr-Cyrl-CS"/>
        </w:rPr>
      </w:pPr>
      <w:r w:rsidRPr="00FE63B8">
        <w:rPr>
          <w:rFonts w:ascii="Times New Roman" w:hAnsi="Times New Roman"/>
          <w:noProof/>
          <w:szCs w:val="22"/>
          <w:lang w:val="sr-Cyrl-CS"/>
        </w:rPr>
        <w:t xml:space="preserve">Концепција развоја </w:t>
      </w:r>
      <w:r w:rsidRPr="00FE63B8">
        <w:rPr>
          <w:rFonts w:ascii="Times New Roman" w:hAnsi="Times New Roman"/>
          <w:b/>
          <w:i/>
          <w:noProof/>
          <w:szCs w:val="22"/>
          <w:lang w:val="sr-Cyrl-CS"/>
        </w:rPr>
        <w:t>мреже центара</w:t>
      </w:r>
      <w:r w:rsidRPr="00FE63B8">
        <w:rPr>
          <w:rFonts w:ascii="Times New Roman" w:hAnsi="Times New Roman"/>
          <w:noProof/>
          <w:szCs w:val="22"/>
          <w:lang w:val="sr-Cyrl-CS"/>
        </w:rPr>
        <w:t xml:space="preserve"> подразумева успостављање и хијерархијско установљавање система центара са јавним, снабдевачким и услужним функцијама.</w:t>
      </w:r>
    </w:p>
    <w:p w14:paraId="2960932B" w14:textId="77777777" w:rsidR="007E1935" w:rsidRPr="00D25FB6" w:rsidRDefault="007E1935" w:rsidP="00F15E01">
      <w:pPr>
        <w:spacing w:before="120"/>
        <w:ind w:firstLine="0"/>
        <w:rPr>
          <w:rFonts w:ascii="Times New Roman" w:hAnsi="Times New Roman"/>
          <w:noProof/>
          <w:color w:val="FF0000"/>
        </w:rPr>
      </w:pPr>
    </w:p>
    <w:p w14:paraId="78FAAE1C" w14:textId="77777777" w:rsidR="000E69FE" w:rsidRDefault="000E69FE" w:rsidP="000E69FE">
      <w:pPr>
        <w:shd w:val="clear" w:color="auto" w:fill="C0C0C0"/>
        <w:tabs>
          <w:tab w:val="left" w:pos="567"/>
        </w:tabs>
        <w:spacing w:before="240" w:after="240"/>
        <w:ind w:right="-34" w:firstLine="0"/>
        <w:jc w:val="left"/>
        <w:rPr>
          <w:rFonts w:ascii="Times New Roman" w:hAnsi="Times New Roman"/>
          <w:noProof/>
          <w:sz w:val="24"/>
          <w:szCs w:val="24"/>
          <w:lang w:val="sr-Cyrl-CS"/>
        </w:rPr>
      </w:pPr>
      <w:r>
        <w:rPr>
          <w:rFonts w:ascii="Times New Roman" w:hAnsi="Times New Roman"/>
          <w:noProof/>
          <w:sz w:val="24"/>
          <w:szCs w:val="24"/>
          <w:lang w:val="sr-Cyrl-CS"/>
        </w:rPr>
        <w:t>4. РЕЛЕВАНТНИ ПЛАНСКИ ДОКУМЕНТИ</w:t>
      </w:r>
    </w:p>
    <w:p w14:paraId="43F6720A" w14:textId="77777777" w:rsidR="000E69FE" w:rsidRPr="00802A05" w:rsidRDefault="000E69FE" w:rsidP="00802A05">
      <w:pPr>
        <w:tabs>
          <w:tab w:val="left" w:pos="854"/>
          <w:tab w:val="left" w:pos="1276"/>
        </w:tabs>
        <w:ind w:right="-141" w:firstLine="0"/>
        <w:rPr>
          <w:rFonts w:ascii="Times New Roman" w:hAnsi="Times New Roman"/>
          <w:sz w:val="21"/>
          <w:szCs w:val="21"/>
          <w:highlight w:val="white"/>
          <w:lang w:val="sr-Cyrl-CS"/>
        </w:rPr>
      </w:pPr>
      <w:r>
        <w:rPr>
          <w:rFonts w:ascii="Times New Roman" w:hAnsi="Times New Roman"/>
          <w:sz w:val="21"/>
          <w:szCs w:val="21"/>
          <w:highlight w:val="white"/>
          <w:lang w:val="sr-Cyrl-RS"/>
        </w:rPr>
        <w:t>4</w:t>
      </w:r>
      <w:r>
        <w:rPr>
          <w:rFonts w:ascii="Times New Roman" w:hAnsi="Times New Roman"/>
          <w:sz w:val="21"/>
          <w:szCs w:val="21"/>
          <w:highlight w:val="white"/>
        </w:rPr>
        <w:t>.</w:t>
      </w:r>
      <w:r>
        <w:rPr>
          <w:rFonts w:ascii="Times New Roman" w:hAnsi="Times New Roman"/>
          <w:sz w:val="21"/>
          <w:szCs w:val="21"/>
          <w:highlight w:val="white"/>
          <w:lang w:val="sr-Cyrl-CS"/>
        </w:rPr>
        <w:t>1.</w:t>
      </w:r>
      <w:r>
        <w:rPr>
          <w:rFonts w:ascii="Times New Roman" w:hAnsi="Times New Roman"/>
          <w:sz w:val="21"/>
          <w:szCs w:val="21"/>
          <w:highlight w:val="white"/>
          <w:lang w:val="sr-Cyrl-RS"/>
        </w:rPr>
        <w:t xml:space="preserve">    </w:t>
      </w:r>
      <w:r>
        <w:rPr>
          <w:rFonts w:ascii="Times New Roman" w:hAnsi="Times New Roman"/>
          <w:sz w:val="21"/>
          <w:szCs w:val="21"/>
          <w:highlight w:val="white"/>
          <w:lang w:val="sr-Cyrl-CS"/>
        </w:rPr>
        <w:t>ИЗВОД ИЗ ПГР-а ПОДРУЧЈА ГО НИШКА БАЊА - ПРВА ФАЗА</w:t>
      </w:r>
    </w:p>
    <w:p w14:paraId="6081CBDD" w14:textId="77777777" w:rsidR="007C5CB8" w:rsidRPr="00162ED6" w:rsidRDefault="007C5CB8" w:rsidP="007C5CB8">
      <w:pPr>
        <w:tabs>
          <w:tab w:val="left" w:pos="0"/>
        </w:tabs>
        <w:spacing w:after="0"/>
        <w:ind w:right="-9" w:firstLine="540"/>
        <w:rPr>
          <w:rFonts w:ascii="Times New Roman" w:hAnsi="Times New Roman"/>
          <w:noProof/>
          <w:szCs w:val="22"/>
          <w:lang w:val="sr-Cyrl-CS"/>
        </w:rPr>
      </w:pPr>
      <w:r w:rsidRPr="00162ED6">
        <w:rPr>
          <w:rFonts w:ascii="Times New Roman" w:hAnsi="Times New Roman"/>
          <w:noProof/>
          <w:szCs w:val="22"/>
          <w:lang w:val="sr-Cyrl-CS"/>
        </w:rPr>
        <w:t>Плански обухват сагледан је урбанистичким планом</w:t>
      </w:r>
      <w:r w:rsidRPr="00162ED6">
        <w:rPr>
          <w:rFonts w:ascii="Times New Roman" w:hAnsi="Times New Roman"/>
          <w:lang w:val="sr-Cyrl-CS"/>
        </w:rPr>
        <w:t xml:space="preserve"> израђеним за овај део подручја Градске општине Нишка Бања</w:t>
      </w:r>
      <w:r w:rsidRPr="00162ED6">
        <w:rPr>
          <w:rFonts w:ascii="Times New Roman" w:hAnsi="Times New Roman"/>
          <w:noProof/>
          <w:szCs w:val="22"/>
          <w:lang w:val="sr-Cyrl-CS"/>
        </w:rPr>
        <w:t xml:space="preserve">, Планом генералне регулације подручја градске општине Нишка Бања - прва фаза </w:t>
      </w:r>
      <w:r w:rsidRPr="00162ED6">
        <w:rPr>
          <w:rFonts w:ascii="Times New Roman" w:hAnsi="Times New Roman"/>
          <w:szCs w:val="22"/>
          <w:lang w:val="sr-Cyrl-RS"/>
        </w:rPr>
        <w:t>(</w:t>
      </w:r>
      <w:r w:rsidRPr="00162ED6">
        <w:rPr>
          <w:rFonts w:ascii="Times New Roman" w:hAnsi="Times New Roman"/>
          <w:szCs w:val="22"/>
          <w:lang w:val="sr-Cyrl-CS"/>
        </w:rPr>
        <w:t xml:space="preserve">"Сл.лист Града Ниша", бр. </w:t>
      </w:r>
      <w:r w:rsidRPr="00162ED6">
        <w:rPr>
          <w:rFonts w:ascii="Times New Roman" w:hAnsi="Times New Roman"/>
          <w:szCs w:val="22"/>
          <w:lang w:val="sr-Cyrl-RS"/>
        </w:rPr>
        <w:t>102</w:t>
      </w:r>
      <w:r w:rsidRPr="00162ED6">
        <w:rPr>
          <w:rFonts w:ascii="Times New Roman" w:hAnsi="Times New Roman"/>
          <w:szCs w:val="22"/>
          <w:lang w:val="sr-Cyrl-CS"/>
        </w:rPr>
        <w:t>/12 и 136/16)</w:t>
      </w:r>
      <w:r w:rsidRPr="00162ED6">
        <w:rPr>
          <w:rFonts w:ascii="Times New Roman" w:hAnsi="Times New Roman"/>
          <w:noProof/>
          <w:szCs w:val="22"/>
          <w:lang w:val="sr-Cyrl-CS"/>
        </w:rPr>
        <w:t>, чије су одреднице релевантне за израду овог Плана. У делу у ком се подручје Плана преклапа са подручјем наведеног плана, решења која ће бити понуђена и усвојена овим Планом ставиће ван снаге решења из наведеног планског документа.</w:t>
      </w:r>
    </w:p>
    <w:p w14:paraId="6E76BC24" w14:textId="77777777" w:rsidR="007C5CB8" w:rsidRPr="00162ED6" w:rsidRDefault="007C5CB8" w:rsidP="00802A05">
      <w:pPr>
        <w:tabs>
          <w:tab w:val="left" w:pos="0"/>
        </w:tabs>
        <w:spacing w:after="0"/>
        <w:ind w:right="-9" w:firstLine="0"/>
        <w:rPr>
          <w:rFonts w:ascii="Times New Roman" w:hAnsi="Times New Roman"/>
          <w:noProof/>
          <w:szCs w:val="22"/>
          <w:lang w:val="sr-Cyrl-CS"/>
        </w:rPr>
      </w:pPr>
      <w:r w:rsidRPr="00162ED6">
        <w:rPr>
          <w:b/>
          <w:i/>
          <w:noProof/>
          <w:szCs w:val="22"/>
          <w:lang w:val="sr-Cyrl-CS"/>
        </w:rPr>
        <w:t>Извод из Плана генералне регулације подручја Градске општине Нишка Бања - прва фаза</w:t>
      </w:r>
    </w:p>
    <w:p w14:paraId="5C1CAFA1" w14:textId="77777777" w:rsidR="007C5CB8" w:rsidRPr="005643C2" w:rsidRDefault="007C5CB8" w:rsidP="00802A05">
      <w:pPr>
        <w:tabs>
          <w:tab w:val="left" w:pos="854"/>
          <w:tab w:val="left" w:pos="1276"/>
        </w:tabs>
        <w:spacing w:before="240" w:after="0"/>
        <w:ind w:firstLine="562"/>
        <w:rPr>
          <w:rFonts w:ascii="Times New Roman" w:hAnsi="Times New Roman"/>
          <w:noProof/>
          <w:szCs w:val="22"/>
          <w:lang w:val="sr-Cyrl-CS"/>
        </w:rPr>
      </w:pPr>
      <w:r w:rsidRPr="005643C2">
        <w:rPr>
          <w:rFonts w:ascii="Times New Roman" w:hAnsi="Times New Roman"/>
          <w:noProof/>
          <w:szCs w:val="22"/>
          <w:lang w:val="sr-Cyrl-CS"/>
        </w:rPr>
        <w:t>Полазне планске основе су садржане у Плану генералне регулације подручја градске општине Нишка Бања - прва фаза</w:t>
      </w:r>
      <w:r w:rsidRPr="005643C2">
        <w:rPr>
          <w:rFonts w:ascii="Times New Roman" w:hAnsi="Times New Roman"/>
          <w:szCs w:val="22"/>
          <w:lang w:val="sr-Cyrl-CS"/>
        </w:rPr>
        <w:t xml:space="preserve">. </w:t>
      </w:r>
      <w:r w:rsidRPr="005643C2">
        <w:rPr>
          <w:rFonts w:ascii="Times New Roman" w:hAnsi="Times New Roman"/>
          <w:noProof/>
          <w:szCs w:val="22"/>
          <w:lang w:val="sr-Cyrl-CS"/>
        </w:rPr>
        <w:t>Подручје Плана је саставни део грађевинског подручја градске општине Нишка Бања.</w:t>
      </w:r>
      <w:r w:rsidR="00802A05">
        <w:rPr>
          <w:rFonts w:ascii="Times New Roman" w:hAnsi="Times New Roman"/>
          <w:noProof/>
          <w:szCs w:val="22"/>
        </w:rPr>
        <w:t xml:space="preserve"> </w:t>
      </w:r>
      <w:r w:rsidRPr="005643C2">
        <w:rPr>
          <w:rFonts w:ascii="Times New Roman" w:hAnsi="Times New Roman"/>
          <w:noProof/>
          <w:szCs w:val="22"/>
          <w:lang w:val="sr-Cyrl-CS"/>
        </w:rPr>
        <w:t xml:space="preserve">Предложена намена простора треба да поштује катастарско стање, обезбеђујући боље функционисање постојећих структура, експлоатацију простора према </w:t>
      </w:r>
      <w:r w:rsidRPr="005643C2">
        <w:rPr>
          <w:rFonts w:ascii="Times New Roman" w:hAnsi="Times New Roman"/>
          <w:noProof/>
          <w:szCs w:val="22"/>
          <w:lang w:val="sr-Cyrl-CS"/>
        </w:rPr>
        <w:lastRenderedPageBreak/>
        <w:t>природно-еколошком вредновању и рационалну изградњу планираних капацитета и садржаја са урбанистичког аспекта.</w:t>
      </w:r>
    </w:p>
    <w:p w14:paraId="538AABBF" w14:textId="77777777" w:rsidR="007C5CB8" w:rsidRPr="005643C2" w:rsidRDefault="007C5CB8" w:rsidP="007C5CB8">
      <w:pPr>
        <w:spacing w:after="0"/>
        <w:ind w:firstLine="567"/>
        <w:rPr>
          <w:rFonts w:ascii="Times New Roman" w:hAnsi="Times New Roman"/>
          <w:lang w:val="sr-Cyrl-RS"/>
        </w:rPr>
      </w:pPr>
      <w:r w:rsidRPr="005643C2">
        <w:rPr>
          <w:rFonts w:ascii="Times New Roman" w:hAnsi="Times New Roman"/>
          <w:lang w:val="ru-RU"/>
        </w:rPr>
        <w:t xml:space="preserve">По свом положају, типолошким карактеристикама, међусобним односима, урбанистичким, културолошким, историјским и амбијенталним вредностима, простор дефинисан границом </w:t>
      </w:r>
      <w:r w:rsidRPr="005643C2">
        <w:rPr>
          <w:rFonts w:ascii="Times New Roman" w:hAnsi="Times New Roman"/>
          <w:bCs/>
          <w:noProof/>
          <w:w w:val="101"/>
          <w:szCs w:val="22"/>
          <w:lang w:val="ru-RU"/>
        </w:rPr>
        <w:t>ПГР-а</w:t>
      </w:r>
      <w:r w:rsidRPr="005643C2">
        <w:rPr>
          <w:rFonts w:ascii="Times New Roman" w:hAnsi="Times New Roman"/>
          <w:lang w:val="ru-RU"/>
        </w:rPr>
        <w:t xml:space="preserve"> подељена je на девет  просторних целина (А-З).</w:t>
      </w:r>
      <w:r w:rsidRPr="005643C2">
        <w:rPr>
          <w:rFonts w:ascii="Times New Roman" w:hAnsi="Times New Roman"/>
          <w:lang w:val="sr-Cyrl-CS"/>
        </w:rPr>
        <w:t xml:space="preserve"> У оквиру тако одређених урбанистичких целина протежу се урбанистичке зоне, дефинисане према планским карактеристикама. Подручје Плана припада </w:t>
      </w:r>
      <w:proofErr w:type="spellStart"/>
      <w:r w:rsidRPr="005643C2">
        <w:rPr>
          <w:rFonts w:ascii="Times New Roman" w:hAnsi="Times New Roman"/>
          <w:b/>
          <w:bCs/>
        </w:rPr>
        <w:t>Урбанистичк</w:t>
      </w:r>
      <w:proofErr w:type="spellEnd"/>
      <w:r w:rsidRPr="005643C2">
        <w:rPr>
          <w:rFonts w:ascii="Times New Roman" w:hAnsi="Times New Roman"/>
          <w:b/>
          <w:bCs/>
          <w:lang w:val="sr-Cyrl-RS"/>
        </w:rPr>
        <w:t>ој</w:t>
      </w:r>
      <w:r w:rsidRPr="005643C2">
        <w:rPr>
          <w:rFonts w:ascii="Times New Roman" w:hAnsi="Times New Roman"/>
          <w:b/>
          <w:bCs/>
        </w:rPr>
        <w:t xml:space="preserve"> </w:t>
      </w:r>
      <w:proofErr w:type="spellStart"/>
      <w:r w:rsidRPr="005643C2">
        <w:rPr>
          <w:rFonts w:ascii="Times New Roman" w:hAnsi="Times New Roman"/>
          <w:b/>
          <w:bCs/>
        </w:rPr>
        <w:t>целин</w:t>
      </w:r>
      <w:proofErr w:type="spellEnd"/>
      <w:r w:rsidRPr="005643C2">
        <w:rPr>
          <w:rFonts w:ascii="Times New Roman" w:hAnsi="Times New Roman"/>
          <w:b/>
          <w:bCs/>
          <w:lang w:val="sr-Cyrl-RS"/>
        </w:rPr>
        <w:t>и</w:t>
      </w:r>
      <w:r w:rsidRPr="005643C2">
        <w:rPr>
          <w:rFonts w:ascii="Times New Roman" w:hAnsi="Times New Roman"/>
          <w:b/>
          <w:bCs/>
        </w:rPr>
        <w:t xml:space="preserve"> „</w:t>
      </w:r>
      <w:r w:rsidRPr="005643C2">
        <w:rPr>
          <w:rFonts w:ascii="Times New Roman" w:hAnsi="Times New Roman"/>
          <w:b/>
          <w:bCs/>
          <w:lang w:val="sr-Cyrl-RS"/>
        </w:rPr>
        <w:t>Г</w:t>
      </w:r>
      <w:r w:rsidRPr="005643C2">
        <w:rPr>
          <w:rFonts w:ascii="Times New Roman" w:hAnsi="Times New Roman"/>
          <w:b/>
          <w:bCs/>
        </w:rPr>
        <w:t>“</w:t>
      </w:r>
      <w:r w:rsidRPr="005643C2">
        <w:rPr>
          <w:rFonts w:ascii="Times New Roman" w:hAnsi="Times New Roman"/>
          <w:b/>
          <w:bCs/>
          <w:lang w:val="sr-Cyrl-RS"/>
        </w:rPr>
        <w:t>.</w:t>
      </w:r>
    </w:p>
    <w:p w14:paraId="09EBACAF" w14:textId="77777777" w:rsidR="007C5CB8" w:rsidRPr="005643C2" w:rsidRDefault="007C5CB8" w:rsidP="007C5CB8">
      <w:pPr>
        <w:spacing w:after="0"/>
        <w:ind w:firstLine="562"/>
        <w:rPr>
          <w:rFonts w:ascii="Times New Roman" w:hAnsi="Times New Roman"/>
          <w:lang w:val="sr-Cyrl-CS"/>
        </w:rPr>
      </w:pPr>
      <w:r w:rsidRPr="005643C2">
        <w:rPr>
          <w:rFonts w:ascii="Times New Roman" w:hAnsi="Times New Roman"/>
          <w:lang w:val="sr-Cyrl-CS"/>
        </w:rPr>
        <w:t>Намена "</w:t>
      </w:r>
      <w:r w:rsidRPr="005643C2">
        <w:rPr>
          <w:rFonts w:ascii="Times New Roman" w:hAnsi="Times New Roman"/>
          <w:lang w:val="sr-Latn-CS"/>
        </w:rPr>
        <w:t>Становање умерених густина у градском подручју</w:t>
      </w:r>
      <w:r w:rsidRPr="005643C2">
        <w:rPr>
          <w:rFonts w:ascii="Times New Roman" w:hAnsi="Times New Roman"/>
          <w:lang w:val="sr-Cyrl-CS"/>
        </w:rPr>
        <w:t>" је доминантна у обухвату Плана, док се намена "</w:t>
      </w:r>
      <w:r w:rsidRPr="005643C2">
        <w:rPr>
          <w:rFonts w:ascii="Times New Roman" w:hAnsi="Times New Roman"/>
          <w:lang w:val="sr-Latn-CS"/>
        </w:rPr>
        <w:t>Парковско зеленило</w:t>
      </w:r>
      <w:r w:rsidRPr="005643C2">
        <w:rPr>
          <w:rFonts w:ascii="Times New Roman" w:hAnsi="Times New Roman"/>
          <w:lang w:val="sr-Cyrl-CS"/>
        </w:rPr>
        <w:t>" налази у западном делу Плана.</w:t>
      </w:r>
    </w:p>
    <w:p w14:paraId="314C7770" w14:textId="77777777" w:rsidR="005F19E1" w:rsidRDefault="007C5CB8" w:rsidP="00802A05">
      <w:pPr>
        <w:tabs>
          <w:tab w:val="left" w:pos="851"/>
          <w:tab w:val="left" w:pos="1260"/>
        </w:tabs>
        <w:spacing w:after="0"/>
        <w:ind w:firstLine="562"/>
        <w:rPr>
          <w:rFonts w:ascii="Times New Roman" w:hAnsi="Times New Roman"/>
          <w:noProof/>
          <w:szCs w:val="22"/>
          <w:lang w:val="sr-Cyrl-CS"/>
        </w:rPr>
      </w:pPr>
      <w:r w:rsidRPr="00266A45">
        <w:rPr>
          <w:rFonts w:ascii="Times New Roman" w:hAnsi="Times New Roman"/>
          <w:noProof/>
          <w:szCs w:val="22"/>
          <w:lang w:val="sr-Cyrl-CS"/>
        </w:rPr>
        <w:t>Обухват Плана налази се у оквиру амбијенталне целине С3, за коју се планира амбијентална заштита,</w:t>
      </w:r>
      <w:r>
        <w:rPr>
          <w:rFonts w:ascii="Times New Roman" w:hAnsi="Times New Roman"/>
          <w:noProof/>
          <w:szCs w:val="22"/>
          <w:lang w:val="sr-Cyrl-CS"/>
        </w:rPr>
        <w:t xml:space="preserve"> односно </w:t>
      </w:r>
      <w:r w:rsidRPr="00266A45">
        <w:rPr>
          <w:rFonts w:ascii="Times New Roman" w:hAnsi="Times New Roman"/>
          <w:noProof/>
          <w:szCs w:val="22"/>
          <w:lang w:val="sr-Cyrl-CS"/>
        </w:rPr>
        <w:t>очување просторних габарита, архитектуре и карактеристичних елемената у простору. Предвиђају се додатна истраживања, а корекције, мање доградње и нова изградња су могуће, али формом, структуром, габаритом, просторним склопом и архитектонским обликовањем прилагођене наслеђеној структури и околном амбијенту. Не користити елеменате и композиције које воде ка кичу, као што су нападни фолклоризам, плагијати детаља античке архитектуре, псеудоархитектура заснована на префабрикованим стилским, бетонским, пластичним, гипсаним и другим елементима, додавање лажних мансардних кровова, архитектонски насилно претварање равних кровова у косе и слично.</w:t>
      </w:r>
    </w:p>
    <w:p w14:paraId="5D8ED090" w14:textId="77777777" w:rsidR="005B6F9F" w:rsidRPr="009D0104" w:rsidRDefault="005B6F9F" w:rsidP="009D0104">
      <w:pPr>
        <w:shd w:val="clear" w:color="auto" w:fill="C0C0C0"/>
        <w:tabs>
          <w:tab w:val="left" w:pos="567"/>
        </w:tabs>
        <w:spacing w:before="240" w:after="240"/>
        <w:ind w:right="-34" w:firstLine="0"/>
        <w:jc w:val="left"/>
        <w:rPr>
          <w:rFonts w:ascii="Times New Roman" w:hAnsi="Times New Roman"/>
          <w:noProof/>
          <w:sz w:val="24"/>
          <w:szCs w:val="24"/>
          <w:lang w:val="sr-Cyrl-CS"/>
        </w:rPr>
      </w:pPr>
      <w:r>
        <w:rPr>
          <w:rFonts w:ascii="Times New Roman" w:hAnsi="Times New Roman"/>
          <w:noProof/>
          <w:sz w:val="24"/>
          <w:szCs w:val="24"/>
          <w:lang w:val="sr-Cyrl-CS"/>
        </w:rPr>
        <w:t>5. ПРВЕ ИЗМЕНЕ И ДОПУНЕ ПЛАНА</w:t>
      </w:r>
    </w:p>
    <w:p w14:paraId="4AE40C16" w14:textId="77777777" w:rsidR="005B6F9F" w:rsidRPr="005B6F9F" w:rsidRDefault="005B6F9F" w:rsidP="00802A05">
      <w:pPr>
        <w:tabs>
          <w:tab w:val="left" w:pos="851"/>
          <w:tab w:val="left" w:pos="1260"/>
        </w:tabs>
        <w:spacing w:after="0"/>
        <w:ind w:firstLine="562"/>
        <w:rPr>
          <w:rFonts w:ascii="Times New Roman" w:hAnsi="Times New Roman"/>
          <w:noProof/>
          <w:color w:val="FF0000"/>
          <w:szCs w:val="22"/>
          <w:lang w:val="sr-Cyrl-CS"/>
        </w:rPr>
      </w:pPr>
    </w:p>
    <w:p w14:paraId="29B097C9" w14:textId="77777777" w:rsidR="005B6F9F" w:rsidRPr="009D0104" w:rsidRDefault="005B6F9F" w:rsidP="009D0104">
      <w:pPr>
        <w:spacing w:after="0"/>
        <w:ind w:right="-32" w:firstLine="540"/>
        <w:rPr>
          <w:rFonts w:ascii="Times New Roman" w:hAnsi="Times New Roman"/>
          <w:noProof/>
          <w:szCs w:val="22"/>
          <w:lang w:val="sr-Cyrl-CS"/>
        </w:rPr>
      </w:pPr>
      <w:r w:rsidRPr="005B6F9F">
        <w:rPr>
          <w:rFonts w:ascii="Times New Roman" w:hAnsi="Times New Roman"/>
          <w:noProof/>
          <w:szCs w:val="22"/>
          <w:lang w:val="sr-Cyrl-CS"/>
        </w:rPr>
        <w:t xml:space="preserve">Друге измене и допуне Плана </w:t>
      </w:r>
      <w:r w:rsidRPr="009D0104">
        <w:rPr>
          <w:rFonts w:ascii="Times New Roman" w:hAnsi="Times New Roman"/>
          <w:noProof/>
          <w:szCs w:val="22"/>
          <w:lang w:val="sr-Cyrl-CS"/>
        </w:rPr>
        <w:t xml:space="preserve">израђују се за обухват укупне површине </w:t>
      </w:r>
      <w:r w:rsidRPr="005B6F9F">
        <w:rPr>
          <w:rFonts w:ascii="Times New Roman" w:hAnsi="Times New Roman"/>
          <w:noProof/>
          <w:szCs w:val="22"/>
          <w:lang w:val="sr-Cyrl-CS"/>
        </w:rPr>
        <w:t>5,56</w:t>
      </w:r>
      <w:r w:rsidRPr="009D0104">
        <w:rPr>
          <w:rFonts w:ascii="Times New Roman" w:hAnsi="Times New Roman"/>
          <w:noProof/>
          <w:szCs w:val="22"/>
          <w:lang w:val="sr-Cyrl-CS"/>
        </w:rPr>
        <w:t>ha</w:t>
      </w:r>
      <w:r w:rsidR="00070658" w:rsidRPr="009D0104">
        <w:rPr>
          <w:rFonts w:ascii="Times New Roman" w:hAnsi="Times New Roman"/>
          <w:noProof/>
          <w:szCs w:val="22"/>
          <w:lang w:val="sr-Cyrl-CS"/>
        </w:rPr>
        <w:t>,</w:t>
      </w:r>
      <w:r w:rsidR="00621871" w:rsidRPr="009D0104">
        <w:rPr>
          <w:rFonts w:ascii="Times New Roman" w:hAnsi="Times New Roman"/>
          <w:noProof/>
          <w:szCs w:val="22"/>
          <w:lang w:val="sr-Cyrl-CS"/>
        </w:rPr>
        <w:t xml:space="preserve"> </w:t>
      </w:r>
      <w:r w:rsidR="00621871" w:rsidRPr="005B6F9F">
        <w:rPr>
          <w:rFonts w:ascii="Times New Roman" w:hAnsi="Times New Roman"/>
          <w:noProof/>
          <w:szCs w:val="22"/>
          <w:lang w:val="sr-Cyrl-CS"/>
        </w:rPr>
        <w:t>за део подручја у обухвату Генералног урбанистичког плана Ниша</w:t>
      </w:r>
      <w:r w:rsidR="009D0104">
        <w:rPr>
          <w:rFonts w:ascii="Times New Roman" w:hAnsi="Times New Roman"/>
          <w:noProof/>
          <w:szCs w:val="22"/>
          <w:lang w:val="sr-Cyrl-CS"/>
        </w:rPr>
        <w:t xml:space="preserve"> </w:t>
      </w:r>
      <w:r w:rsidR="00621871" w:rsidRPr="005B6F9F">
        <w:rPr>
          <w:rFonts w:ascii="Times New Roman" w:hAnsi="Times New Roman"/>
          <w:noProof/>
          <w:szCs w:val="22"/>
          <w:lang w:val="sr-Cyrl-CS"/>
        </w:rPr>
        <w:t>2010-2025</w:t>
      </w:r>
      <w:r w:rsidR="009D0104">
        <w:rPr>
          <w:rFonts w:ascii="Times New Roman" w:hAnsi="Times New Roman"/>
          <w:noProof/>
          <w:szCs w:val="22"/>
          <w:lang w:val="sr-Cyrl-CS"/>
        </w:rPr>
        <w:t xml:space="preserve"> </w:t>
      </w:r>
      <w:r w:rsidR="00621871" w:rsidRPr="005B6F9F">
        <w:rPr>
          <w:rFonts w:ascii="Times New Roman" w:hAnsi="Times New Roman"/>
          <w:noProof/>
          <w:szCs w:val="22"/>
          <w:lang w:val="sr-Cyrl-CS"/>
        </w:rPr>
        <w:t>("Службени лист Града Ниша", бр. 43/2011 и 136/2016), које се налази у оквиру ГО</w:t>
      </w:r>
      <w:r w:rsidR="009D0104">
        <w:rPr>
          <w:rFonts w:ascii="Times New Roman" w:hAnsi="Times New Roman"/>
          <w:noProof/>
          <w:szCs w:val="22"/>
          <w:lang w:val="sr-Cyrl-CS"/>
        </w:rPr>
        <w:t xml:space="preserve"> </w:t>
      </w:r>
      <w:r w:rsidR="00621871" w:rsidRPr="005B6F9F">
        <w:rPr>
          <w:rFonts w:ascii="Times New Roman" w:hAnsi="Times New Roman"/>
          <w:noProof/>
          <w:szCs w:val="22"/>
          <w:lang w:val="sr-Cyrl-CS"/>
        </w:rPr>
        <w:t>Нишка Бања, североисточно од</w:t>
      </w:r>
      <w:r w:rsidR="009D0104">
        <w:rPr>
          <w:rFonts w:ascii="Times New Roman" w:hAnsi="Times New Roman"/>
          <w:noProof/>
          <w:szCs w:val="22"/>
          <w:lang w:val="sr-Cyrl-CS"/>
        </w:rPr>
        <w:t xml:space="preserve"> </w:t>
      </w:r>
      <w:r w:rsidR="00621871" w:rsidRPr="005B6F9F">
        <w:rPr>
          <w:rFonts w:ascii="Times New Roman" w:hAnsi="Times New Roman"/>
          <w:noProof/>
          <w:szCs w:val="22"/>
          <w:lang w:val="sr-Cyrl-CS"/>
        </w:rPr>
        <w:t>централног парка Нишке Бање.</w:t>
      </w:r>
    </w:p>
    <w:p w14:paraId="76BBD428" w14:textId="77777777" w:rsidR="005B6F9F" w:rsidRPr="005B6F9F" w:rsidRDefault="005B6F9F" w:rsidP="009D0104">
      <w:pPr>
        <w:tabs>
          <w:tab w:val="left" w:pos="851"/>
          <w:tab w:val="left" w:pos="1260"/>
        </w:tabs>
        <w:spacing w:after="0"/>
        <w:ind w:firstLine="562"/>
        <w:rPr>
          <w:rFonts w:ascii="Times New Roman" w:hAnsi="Times New Roman"/>
          <w:noProof/>
          <w:color w:val="FF0000"/>
          <w:szCs w:val="22"/>
          <w:lang w:val="sr-Cyrl-CS"/>
        </w:rPr>
      </w:pPr>
    </w:p>
    <w:p w14:paraId="1EC6F014" w14:textId="77777777" w:rsidR="004159B0" w:rsidRPr="0096605B" w:rsidRDefault="00A64322" w:rsidP="0096605B">
      <w:pPr>
        <w:tabs>
          <w:tab w:val="left" w:pos="0"/>
        </w:tabs>
        <w:spacing w:after="0"/>
        <w:ind w:right="-9" w:firstLine="540"/>
        <w:rPr>
          <w:rFonts w:ascii="Times New Roman" w:hAnsi="Times New Roman"/>
          <w:color w:val="FF0000"/>
          <w:szCs w:val="22"/>
          <w:lang w:val="ru-RU"/>
        </w:rPr>
      </w:pPr>
      <w:r w:rsidRPr="00551318">
        <w:rPr>
          <w:rFonts w:ascii="Times New Roman" w:hAnsi="Times New Roman"/>
          <w:b/>
          <w:noProof/>
          <w:szCs w:val="22"/>
          <w:highlight w:val="white"/>
          <w:lang w:val="sr-Cyrl-CS"/>
        </w:rPr>
        <w:t xml:space="preserve">Текстуални део Плана генералне регулације подручја Градске општине Нишка Бања - прва фаза </w:t>
      </w:r>
      <w:r w:rsidR="00551318" w:rsidRPr="00551318">
        <w:rPr>
          <w:rFonts w:ascii="Times New Roman" w:hAnsi="Times New Roman"/>
          <w:b/>
          <w:noProof/>
          <w:szCs w:val="22"/>
        </w:rPr>
        <w:t>("Сл.лист Града Ниша", бр. 102/12 и 136/16)</w:t>
      </w:r>
      <w:r w:rsidR="00551318" w:rsidRPr="00551318">
        <w:rPr>
          <w:rFonts w:ascii="Times New Roman" w:hAnsi="Times New Roman"/>
          <w:noProof/>
          <w:szCs w:val="22"/>
        </w:rPr>
        <w:t xml:space="preserve"> </w:t>
      </w:r>
      <w:r w:rsidRPr="00551318">
        <w:rPr>
          <w:rFonts w:ascii="Times New Roman" w:hAnsi="Times New Roman"/>
          <w:b/>
          <w:noProof/>
          <w:szCs w:val="22"/>
          <w:highlight w:val="white"/>
          <w:lang w:val="sr-Cyrl-CS"/>
        </w:rPr>
        <w:t>мења се у следећим тачкама:</w:t>
      </w:r>
      <w:r w:rsidR="00551318" w:rsidRPr="001F7205">
        <w:rPr>
          <w:rFonts w:ascii="Times New Roman" w:hAnsi="Times New Roman"/>
          <w:color w:val="FF0000"/>
          <w:szCs w:val="22"/>
          <w:lang w:val="ru-RU"/>
        </w:rPr>
        <w:t xml:space="preserve"> </w:t>
      </w:r>
    </w:p>
    <w:p w14:paraId="50F4F852" w14:textId="77777777" w:rsidR="004D7382" w:rsidRPr="009C3E03" w:rsidRDefault="004D7382" w:rsidP="009C3E03">
      <w:pPr>
        <w:tabs>
          <w:tab w:val="left" w:pos="0"/>
        </w:tabs>
        <w:spacing w:after="0"/>
        <w:ind w:right="-9" w:firstLine="540"/>
        <w:rPr>
          <w:rFonts w:ascii="Times New Roman" w:hAnsi="Times New Roman"/>
          <w:szCs w:val="22"/>
          <w:lang w:val="sr-Cyrl-CS"/>
        </w:rPr>
      </w:pPr>
      <w:r w:rsidRPr="004D7382">
        <w:rPr>
          <w:rFonts w:ascii="Times New Roman" w:hAnsi="Times New Roman"/>
          <w:b/>
          <w:noProof/>
          <w:szCs w:val="22"/>
          <w:lang w:val="sr-Cyrl-CS"/>
        </w:rPr>
        <w:t>1.</w:t>
      </w:r>
      <w:r w:rsidRPr="004D7382">
        <w:rPr>
          <w:rFonts w:ascii="Times New Roman" w:hAnsi="Times New Roman"/>
          <w:noProof/>
          <w:szCs w:val="22"/>
          <w:lang w:val="sr-Cyrl-CS"/>
        </w:rPr>
        <w:t xml:space="preserve"> У целини А. УВОД поглавље 1. ПОВОД, РАЗЛОГ И ЦИЉ ИЗРАДЕ ПЛАНА</w:t>
      </w:r>
      <w:r w:rsidRPr="004D7382">
        <w:rPr>
          <w:rFonts w:ascii="Times New Roman" w:hAnsi="Times New Roman"/>
          <w:szCs w:val="22"/>
          <w:lang w:val="sr-Cyrl-CS"/>
        </w:rPr>
        <w:t xml:space="preserve">, став 2. мења се и гласи: </w:t>
      </w:r>
    </w:p>
    <w:p w14:paraId="60E73F73" w14:textId="77777777" w:rsidR="004D7382" w:rsidRPr="009C3E03" w:rsidRDefault="004D7382" w:rsidP="009C3E03">
      <w:pPr>
        <w:tabs>
          <w:tab w:val="left" w:pos="660"/>
        </w:tabs>
        <w:ind w:firstLine="770"/>
        <w:rPr>
          <w:lang w:val="sr-Cyrl-CS"/>
        </w:rPr>
      </w:pPr>
      <w:r>
        <w:rPr>
          <w:rFonts w:ascii="Times New Roman" w:hAnsi="Times New Roman"/>
          <w:color w:val="000000"/>
          <w:lang w:val="sr-Cyrl-CS"/>
        </w:rPr>
        <w:t xml:space="preserve">Основни циљ израде Плана генералне </w:t>
      </w:r>
      <w:r>
        <w:rPr>
          <w:rFonts w:ascii="Times New Roman" w:hAnsi="Times New Roman"/>
          <w:lang w:val="sr-Cyrl-CS"/>
        </w:rPr>
        <w:t xml:space="preserve">регулације </w:t>
      </w:r>
      <w:r>
        <w:rPr>
          <w:rFonts w:ascii="Times New Roman" w:hAnsi="Times New Roman"/>
          <w:noProof/>
          <w:szCs w:val="22"/>
          <w:lang w:val="sr-Cyrl-CS"/>
        </w:rPr>
        <w:t xml:space="preserve">(у даљем тексту: "План"), </w:t>
      </w:r>
      <w:r>
        <w:rPr>
          <w:rFonts w:ascii="Times New Roman" w:hAnsi="Times New Roman"/>
          <w:lang w:val="sr-Cyrl-CS"/>
        </w:rPr>
        <w:t>је</w:t>
      </w:r>
      <w:r>
        <w:rPr>
          <w:rFonts w:ascii="Times New Roman" w:hAnsi="Times New Roman"/>
          <w:color w:val="000000"/>
          <w:lang w:val="sr-Cyrl-CS"/>
        </w:rPr>
        <w:t xml:space="preserve"> стварање услова за уређење и изградњу подручја Градске Општине Нишке Бање, при чему су </w:t>
      </w:r>
      <w:r w:rsidRPr="009C3E03">
        <w:rPr>
          <w:rFonts w:ascii="Times New Roman" w:hAnsi="Times New Roman"/>
          <w:lang w:val="sr-Cyrl-CS"/>
        </w:rPr>
        <w:t>испоштоване одреднице просторно-планске документације вишег реда.</w:t>
      </w:r>
      <w:r w:rsidRPr="009C3E03">
        <w:rPr>
          <w:rFonts w:ascii="Times New Roman" w:hAnsi="Times New Roman"/>
          <w:noProof/>
          <w:szCs w:val="22"/>
          <w:lang w:val="sr-Cyrl-CS"/>
        </w:rPr>
        <w:t xml:space="preserve"> </w:t>
      </w:r>
      <w:r w:rsidRPr="009C3E03">
        <w:rPr>
          <w:rFonts w:ascii="Times New Roman" w:hAnsi="Times New Roman"/>
          <w:szCs w:val="22"/>
          <w:lang w:val="ru-RU"/>
        </w:rPr>
        <w:t xml:space="preserve">Планом ће се </w:t>
      </w:r>
      <w:r w:rsidRPr="009C3E03">
        <w:rPr>
          <w:rFonts w:ascii="Times New Roman" w:hAnsi="Times New Roman"/>
          <w:szCs w:val="22"/>
          <w:lang w:val="sr-Cyrl-CS"/>
        </w:rPr>
        <w:t>утврдити намена површина које се планирају, границе површина за јавне и остале намене, трасе и капацитети за саобраћајну, енергетску и комуналну инфраструктуру и услови за уређење простора у складу са наменом. План</w:t>
      </w:r>
      <w:r w:rsidRPr="009C3E03">
        <w:rPr>
          <w:rFonts w:ascii="Times New Roman" w:hAnsi="Times New Roman"/>
          <w:noProof/>
          <w:szCs w:val="22"/>
          <w:lang w:val="sr-Cyrl-CS"/>
        </w:rPr>
        <w:t xml:space="preserve"> представља основ за даљу урбанистичку разраду - израду планова детаљне регулације, урбанистичких пројеката као и за издавање </w:t>
      </w:r>
      <w:r w:rsidR="009C3E03" w:rsidRPr="009C3E03">
        <w:rPr>
          <w:w w:val="101"/>
          <w:szCs w:val="22"/>
          <w:lang w:val="sr-Cyrl-RS"/>
        </w:rPr>
        <w:t>информациј</w:t>
      </w:r>
      <w:r w:rsidR="009C3E03" w:rsidRPr="009C3E03">
        <w:rPr>
          <w:rFonts w:asciiTheme="minorHAnsi" w:hAnsiTheme="minorHAnsi"/>
          <w:w w:val="101"/>
          <w:szCs w:val="22"/>
          <w:lang w:val="sr-Cyrl-RS"/>
        </w:rPr>
        <w:t>а</w:t>
      </w:r>
      <w:r w:rsidR="009C3E03" w:rsidRPr="009C3E03">
        <w:rPr>
          <w:w w:val="101"/>
          <w:szCs w:val="22"/>
          <w:lang w:val="sr-Cyrl-RS"/>
        </w:rPr>
        <w:t xml:space="preserve"> о локацији и локацијских услова</w:t>
      </w:r>
      <w:r w:rsidR="009C3E03" w:rsidRPr="009C3E03">
        <w:rPr>
          <w:rFonts w:asciiTheme="minorHAnsi" w:hAnsiTheme="minorHAnsi"/>
          <w:w w:val="101"/>
          <w:szCs w:val="22"/>
          <w:lang w:val="sr-Cyrl-RS"/>
        </w:rPr>
        <w:t>.</w:t>
      </w:r>
    </w:p>
    <w:p w14:paraId="2279FA91" w14:textId="77777777" w:rsidR="004D7382" w:rsidRPr="004D7382" w:rsidRDefault="004D7382" w:rsidP="00FF500B">
      <w:pPr>
        <w:widowControl w:val="0"/>
        <w:autoSpaceDE w:val="0"/>
        <w:autoSpaceDN w:val="0"/>
        <w:adjustRightInd w:val="0"/>
        <w:ind w:firstLine="0"/>
        <w:rPr>
          <w:rFonts w:asciiTheme="minorHAnsi" w:hAnsiTheme="minorHAnsi"/>
          <w:color w:val="00B050"/>
          <w:w w:val="101"/>
          <w:szCs w:val="22"/>
          <w:lang w:val="sr-Cyrl-RS"/>
        </w:rPr>
      </w:pPr>
    </w:p>
    <w:p w14:paraId="3C8E53B5" w14:textId="77777777" w:rsidR="004D7382" w:rsidRPr="006569B1" w:rsidRDefault="004D7382" w:rsidP="004D7382">
      <w:pPr>
        <w:tabs>
          <w:tab w:val="left" w:pos="0"/>
        </w:tabs>
        <w:spacing w:after="0"/>
        <w:ind w:right="-9" w:firstLine="540"/>
        <w:rPr>
          <w:rFonts w:ascii="Times New Roman" w:hAnsi="Times New Roman"/>
          <w:szCs w:val="22"/>
          <w:lang w:val="sr-Cyrl-CS"/>
        </w:rPr>
      </w:pPr>
      <w:r w:rsidRPr="006569B1">
        <w:rPr>
          <w:rFonts w:ascii="Times New Roman" w:hAnsi="Times New Roman"/>
          <w:b/>
          <w:noProof/>
          <w:szCs w:val="22"/>
          <w:lang w:val="sr-Cyrl-CS"/>
        </w:rPr>
        <w:t>2.</w:t>
      </w:r>
      <w:r w:rsidRPr="006569B1">
        <w:rPr>
          <w:rFonts w:ascii="Times New Roman" w:hAnsi="Times New Roman"/>
          <w:noProof/>
          <w:szCs w:val="22"/>
          <w:lang w:val="sr-Cyrl-CS"/>
        </w:rPr>
        <w:t xml:space="preserve"> Поглавље 2.</w:t>
      </w:r>
      <w:r w:rsidR="00ED4343">
        <w:rPr>
          <w:rFonts w:ascii="Times New Roman" w:hAnsi="Times New Roman"/>
          <w:noProof/>
          <w:szCs w:val="22"/>
          <w:lang w:val="sr-Cyrl-CS"/>
        </w:rPr>
        <w:t xml:space="preserve"> </w:t>
      </w:r>
      <w:r w:rsidRPr="006569B1">
        <w:rPr>
          <w:rFonts w:ascii="Times New Roman" w:hAnsi="Times New Roman"/>
          <w:noProof/>
          <w:szCs w:val="22"/>
          <w:lang w:val="sr-Cyrl-CS"/>
        </w:rPr>
        <w:t>ПРАВНИ И ПЛАНСКИ ОСНОВ</w:t>
      </w:r>
      <w:r w:rsidRPr="006569B1">
        <w:rPr>
          <w:rFonts w:ascii="Times New Roman" w:hAnsi="Times New Roman"/>
          <w:szCs w:val="22"/>
          <w:lang w:val="sr-Cyrl-CS"/>
        </w:rPr>
        <w:t xml:space="preserve">, Тачка 2.1. Правни основ, став 1. се мења и гласи: </w:t>
      </w:r>
    </w:p>
    <w:p w14:paraId="3B2E2816" w14:textId="77777777" w:rsidR="00FF500B" w:rsidRPr="006569B1" w:rsidRDefault="00FF500B" w:rsidP="009C3E03">
      <w:pPr>
        <w:tabs>
          <w:tab w:val="left" w:pos="1134"/>
        </w:tabs>
        <w:ind w:firstLine="770"/>
        <w:rPr>
          <w:rFonts w:ascii="Times New Roman" w:hAnsi="Times New Roman"/>
          <w:lang w:val="ru-RU"/>
        </w:rPr>
      </w:pPr>
      <w:r w:rsidRPr="006569B1">
        <w:rPr>
          <w:rFonts w:ascii="Times New Roman" w:hAnsi="Times New Roman"/>
          <w:b/>
          <w:lang w:val="ru-RU"/>
        </w:rPr>
        <w:t>Правни основ</w:t>
      </w:r>
      <w:r w:rsidRPr="006569B1">
        <w:rPr>
          <w:rFonts w:ascii="Times New Roman" w:hAnsi="Times New Roman"/>
          <w:lang w:val="ru-RU"/>
        </w:rPr>
        <w:t xml:space="preserve"> за израду Плана чине:</w:t>
      </w:r>
    </w:p>
    <w:p w14:paraId="74C4ABF5" w14:textId="77777777" w:rsidR="009C3E03" w:rsidRPr="00FF500B" w:rsidRDefault="009C3E03" w:rsidP="00FF500B">
      <w:pPr>
        <w:tabs>
          <w:tab w:val="left" w:pos="1134"/>
        </w:tabs>
        <w:ind w:firstLine="770"/>
        <w:rPr>
          <w:rFonts w:ascii="Times New Roman" w:hAnsi="Times New Roman"/>
          <w:lang w:val="ru-RU"/>
        </w:rPr>
      </w:pPr>
      <w:r w:rsidRPr="006569B1">
        <w:rPr>
          <w:rFonts w:ascii="Times New Roman" w:hAnsi="Times New Roman"/>
          <w:lang w:val="ru-RU"/>
        </w:rPr>
        <w:t>1</w:t>
      </w:r>
      <w:r w:rsidRPr="00FF500B">
        <w:rPr>
          <w:rFonts w:ascii="Times New Roman" w:hAnsi="Times New Roman"/>
          <w:lang w:val="ru-RU"/>
        </w:rPr>
        <w:t xml:space="preserve">. </w:t>
      </w:r>
      <w:r w:rsidR="00FF500B" w:rsidRPr="00FF500B">
        <w:rPr>
          <w:rFonts w:ascii="Times New Roman" w:hAnsi="Times New Roman"/>
          <w:lang w:val="ru-RU"/>
        </w:rPr>
        <w:t xml:space="preserve">Закон о планирању и изградњи </w:t>
      </w:r>
      <w:r w:rsidR="00AB16AD" w:rsidRPr="00DF6CC5">
        <w:rPr>
          <w:rFonts w:ascii="Times New Roman" w:hAnsi="Times New Roman"/>
          <w:noProof/>
          <w:szCs w:val="22"/>
          <w:lang w:val="sr-Cyrl-CS"/>
        </w:rPr>
        <w:t>("Службени гласник РС", бр. 72/09, 81/09-исправка, 64/10-одлука УС, 24/11, 121/12-одлука УС, 42/13-одлука УС, 50/13-одлука УС, 98/13-одлука УС, 1</w:t>
      </w:r>
      <w:r w:rsidR="00AB16AD">
        <w:rPr>
          <w:rFonts w:ascii="Times New Roman" w:hAnsi="Times New Roman"/>
          <w:noProof/>
          <w:szCs w:val="22"/>
          <w:lang w:val="sr-Cyrl-CS"/>
        </w:rPr>
        <w:t xml:space="preserve">32/14, 145/14, </w:t>
      </w:r>
      <w:r w:rsidR="00AB16AD" w:rsidRPr="00AB5A23">
        <w:rPr>
          <w:rFonts w:ascii="Times New Roman" w:hAnsi="Times New Roman"/>
          <w:lang w:val="sr-Cyrl-CS"/>
        </w:rPr>
        <w:t>83/18, 31/19</w:t>
      </w:r>
      <w:r w:rsidR="00AB16AD" w:rsidRPr="00AB5A23">
        <w:rPr>
          <w:rFonts w:ascii="Times New Roman" w:hAnsi="Times New Roman"/>
        </w:rPr>
        <w:t xml:space="preserve"> </w:t>
      </w:r>
      <w:r w:rsidR="00AB16AD" w:rsidRPr="00AB5A23">
        <w:rPr>
          <w:rFonts w:ascii="Times New Roman" w:hAnsi="Times New Roman"/>
          <w:lang w:val="sr-Cyrl-RS"/>
        </w:rPr>
        <w:t xml:space="preserve">и </w:t>
      </w:r>
      <w:r w:rsidR="00AB16AD" w:rsidRPr="00AB5A23">
        <w:rPr>
          <w:rFonts w:ascii="Times New Roman" w:hAnsi="Times New Roman"/>
        </w:rPr>
        <w:t>37/19-</w:t>
      </w:r>
      <w:r w:rsidR="00AB16AD" w:rsidRPr="00AB5A23">
        <w:rPr>
          <w:rFonts w:ascii="Times New Roman" w:hAnsi="Times New Roman"/>
          <w:lang w:val="sr-Cyrl-RS"/>
        </w:rPr>
        <w:t>др.</w:t>
      </w:r>
      <w:r w:rsidR="00AB16AD" w:rsidRPr="00AB5A23">
        <w:rPr>
          <w:rFonts w:ascii="Times New Roman" w:hAnsi="Times New Roman"/>
        </w:rPr>
        <w:t xml:space="preserve"> </w:t>
      </w:r>
      <w:r w:rsidR="00AB16AD" w:rsidRPr="00AB5A23">
        <w:rPr>
          <w:rFonts w:ascii="Times New Roman" w:hAnsi="Times New Roman"/>
          <w:lang w:val="sr-Cyrl-RS"/>
        </w:rPr>
        <w:t>закон</w:t>
      </w:r>
      <w:r w:rsidR="00AB16AD">
        <w:rPr>
          <w:rFonts w:ascii="Times New Roman" w:hAnsi="Times New Roman"/>
          <w:noProof/>
          <w:szCs w:val="22"/>
          <w:lang w:val="sr-Cyrl-CS"/>
        </w:rPr>
        <w:t xml:space="preserve">), </w:t>
      </w:r>
      <w:r w:rsidR="00FF500B" w:rsidRPr="00FF500B">
        <w:rPr>
          <w:rFonts w:ascii="Times New Roman" w:hAnsi="Times New Roman"/>
          <w:lang w:val="ru-RU"/>
        </w:rPr>
        <w:t>(у даљем тексту: Закон),</w:t>
      </w:r>
    </w:p>
    <w:p w14:paraId="3805B949" w14:textId="77777777" w:rsidR="009C3E03" w:rsidRPr="00676CF3" w:rsidRDefault="009C3E03" w:rsidP="009C3E03">
      <w:pPr>
        <w:tabs>
          <w:tab w:val="left" w:pos="1134"/>
        </w:tabs>
        <w:ind w:firstLine="770"/>
        <w:rPr>
          <w:rFonts w:ascii="Times New Roman" w:hAnsi="Times New Roman"/>
          <w:lang w:val="ru-RU"/>
        </w:rPr>
      </w:pPr>
      <w:r w:rsidRPr="00676CF3">
        <w:rPr>
          <w:rFonts w:ascii="Times New Roman" w:hAnsi="Times New Roman"/>
          <w:lang w:val="ru-RU"/>
        </w:rPr>
        <w:t xml:space="preserve">2. Закон о бањама ("Сл. гласник РС", бр. 80/92 и </w:t>
      </w:r>
      <w:r w:rsidR="00676CF3" w:rsidRPr="00676CF3">
        <w:rPr>
          <w:rFonts w:ascii="Times New Roman" w:hAnsi="Times New Roman"/>
          <w:lang w:val="ru-RU"/>
        </w:rPr>
        <w:t>67</w:t>
      </w:r>
      <w:r w:rsidRPr="00676CF3">
        <w:rPr>
          <w:rFonts w:ascii="Times New Roman" w:hAnsi="Times New Roman"/>
          <w:lang w:val="ru-RU"/>
        </w:rPr>
        <w:t>/</w:t>
      </w:r>
      <w:r w:rsidR="00676CF3" w:rsidRPr="00676CF3">
        <w:rPr>
          <w:rFonts w:ascii="Times New Roman" w:hAnsi="Times New Roman"/>
          <w:lang w:val="ru-RU"/>
        </w:rPr>
        <w:t>93</w:t>
      </w:r>
      <w:r w:rsidRPr="00676CF3">
        <w:rPr>
          <w:rFonts w:ascii="Times New Roman" w:hAnsi="Times New Roman"/>
          <w:lang w:val="ru-RU"/>
        </w:rPr>
        <w:t>-др.закон);</w:t>
      </w:r>
    </w:p>
    <w:p w14:paraId="4EA1F2EB" w14:textId="77777777" w:rsidR="009C3E03" w:rsidRPr="009C3E03" w:rsidRDefault="009C3E03" w:rsidP="009C3E03">
      <w:pPr>
        <w:tabs>
          <w:tab w:val="left" w:pos="1134"/>
        </w:tabs>
        <w:ind w:firstLine="770"/>
        <w:rPr>
          <w:rFonts w:ascii="Times New Roman" w:hAnsi="Times New Roman"/>
          <w:lang w:val="ru-RU"/>
        </w:rPr>
      </w:pPr>
      <w:r w:rsidRPr="00676CF3">
        <w:rPr>
          <w:rFonts w:ascii="Times New Roman" w:hAnsi="Times New Roman"/>
          <w:lang w:val="ru-RU"/>
        </w:rPr>
        <w:t>3. Закон о заштити животне средине ("Сл. гласник РС", бр. 135/04, 36/09, 36/09-др.закон, 72/09-др.закон</w:t>
      </w:r>
      <w:r w:rsidRPr="009C3E03">
        <w:rPr>
          <w:rFonts w:ascii="Times New Roman" w:hAnsi="Times New Roman"/>
          <w:lang w:val="ru-RU"/>
        </w:rPr>
        <w:t>, 43/11-одлука УС, 14/16, 76/18, 95/18-др.закон и 95/18-др.закон);</w:t>
      </w:r>
    </w:p>
    <w:p w14:paraId="35F11390" w14:textId="77777777" w:rsidR="009C3E03" w:rsidRPr="006A4C1A" w:rsidRDefault="009C3E03" w:rsidP="009C3E03">
      <w:pPr>
        <w:tabs>
          <w:tab w:val="left" w:pos="1134"/>
        </w:tabs>
        <w:ind w:firstLine="770"/>
        <w:rPr>
          <w:rFonts w:ascii="Times New Roman" w:hAnsi="Times New Roman"/>
          <w:lang w:val="ru-RU"/>
        </w:rPr>
      </w:pPr>
      <w:r w:rsidRPr="006A4C1A">
        <w:rPr>
          <w:rFonts w:ascii="Times New Roman" w:hAnsi="Times New Roman"/>
          <w:lang w:val="ru-RU"/>
        </w:rPr>
        <w:t>4. Закон о просторном плану и Просторни план Републике Србије ("Сл. гласник РС", бр. 88/10);</w:t>
      </w:r>
    </w:p>
    <w:p w14:paraId="7C884E41" w14:textId="77777777" w:rsidR="00CE730C" w:rsidRPr="00CE730C" w:rsidRDefault="009C3E03" w:rsidP="00CE730C">
      <w:pPr>
        <w:tabs>
          <w:tab w:val="left" w:pos="1134"/>
        </w:tabs>
        <w:ind w:firstLine="770"/>
        <w:rPr>
          <w:rFonts w:ascii="Times New Roman" w:hAnsi="Times New Roman"/>
          <w:lang w:val="ru-RU"/>
        </w:rPr>
      </w:pPr>
      <w:r w:rsidRPr="00CE730C">
        <w:rPr>
          <w:rFonts w:ascii="Times New Roman" w:hAnsi="Times New Roman"/>
          <w:lang w:val="ru-RU"/>
        </w:rPr>
        <w:lastRenderedPageBreak/>
        <w:t xml:space="preserve">5. </w:t>
      </w:r>
      <w:r w:rsidR="00CE730C">
        <w:rPr>
          <w:rFonts w:ascii="Times New Roman" w:hAnsi="Times New Roman"/>
          <w:lang w:val="ru-RU"/>
        </w:rPr>
        <w:t>Правилник</w:t>
      </w:r>
      <w:r w:rsidR="00CE730C" w:rsidRPr="00CE730C">
        <w:rPr>
          <w:rFonts w:ascii="Times New Roman" w:hAnsi="Times New Roman"/>
          <w:lang w:val="ru-RU"/>
        </w:rPr>
        <w:t xml:space="preserve"> о садржини, начину и поступку израде докумената просторног и урбанистичког планирања ("Сл.гласник РС", бр.64/15</w:t>
      </w:r>
      <w:r w:rsidR="00897E26">
        <w:rPr>
          <w:rFonts w:ascii="Times New Roman" w:hAnsi="Times New Roman"/>
        </w:rPr>
        <w:t xml:space="preserve"> </w:t>
      </w:r>
      <w:r w:rsidR="00897E26">
        <w:rPr>
          <w:rFonts w:ascii="Times New Roman" w:hAnsi="Times New Roman"/>
          <w:lang w:val="sr-Cyrl-RS"/>
        </w:rPr>
        <w:t xml:space="preserve">и </w:t>
      </w:r>
      <w:r w:rsidR="00897E26">
        <w:rPr>
          <w:rFonts w:ascii="Times New Roman" w:hAnsi="Times New Roman"/>
        </w:rPr>
        <w:t>32/19</w:t>
      </w:r>
      <w:r w:rsidR="00CE730C" w:rsidRPr="00CE730C">
        <w:rPr>
          <w:rFonts w:ascii="Times New Roman" w:hAnsi="Times New Roman"/>
          <w:lang w:val="ru-RU"/>
        </w:rPr>
        <w:t>), (у даљем тексту: Правилник);</w:t>
      </w:r>
    </w:p>
    <w:p w14:paraId="142F16BE" w14:textId="77777777" w:rsidR="009C3E03" w:rsidRPr="00FF500B" w:rsidRDefault="009C3E03" w:rsidP="009C3E03">
      <w:pPr>
        <w:tabs>
          <w:tab w:val="left" w:pos="1134"/>
        </w:tabs>
        <w:ind w:firstLine="770"/>
        <w:rPr>
          <w:rFonts w:ascii="Times New Roman" w:hAnsi="Times New Roman"/>
          <w:lang w:val="ru-RU"/>
        </w:rPr>
      </w:pPr>
      <w:r w:rsidRPr="00FF500B">
        <w:rPr>
          <w:rFonts w:ascii="Times New Roman" w:hAnsi="Times New Roman"/>
          <w:lang w:val="ru-RU"/>
        </w:rPr>
        <w:t xml:space="preserve">6. Статут града Ниша ("Службени лист града Ниша", бр. </w:t>
      </w:r>
      <w:r w:rsidR="00791170" w:rsidRPr="00791170">
        <w:rPr>
          <w:rFonts w:ascii="Times New Roman" w:hAnsi="Times New Roman"/>
          <w:lang w:val="ru-RU"/>
        </w:rPr>
        <w:t>88/08, 143/16 и 18/19</w:t>
      </w:r>
      <w:r w:rsidRPr="00FF500B">
        <w:rPr>
          <w:rFonts w:ascii="Times New Roman" w:hAnsi="Times New Roman"/>
          <w:lang w:val="ru-RU"/>
        </w:rPr>
        <w:t>);</w:t>
      </w:r>
    </w:p>
    <w:p w14:paraId="6D8825B4" w14:textId="77777777" w:rsidR="009C3E03" w:rsidRPr="00FF500B" w:rsidRDefault="009C3E03" w:rsidP="00FF500B">
      <w:pPr>
        <w:tabs>
          <w:tab w:val="left" w:pos="1134"/>
        </w:tabs>
        <w:ind w:firstLine="770"/>
        <w:rPr>
          <w:rFonts w:ascii="Times New Roman" w:hAnsi="Times New Roman"/>
          <w:lang w:val="ru-RU"/>
        </w:rPr>
      </w:pPr>
      <w:r w:rsidRPr="00FF500B">
        <w:rPr>
          <w:rFonts w:ascii="Times New Roman" w:hAnsi="Times New Roman"/>
          <w:lang w:val="ru-RU"/>
        </w:rPr>
        <w:t>7. Одлука о изради планова генералне регулације седишта локалне самоуправе – Града Ниша за територију територију грађевинског подручја Генералног урбанистичког плана Ниша 2010-2025 ("Службени лист града "Ниша", бр. 83/09 и 80/11 )</w:t>
      </w:r>
      <w:r w:rsidR="002A3404">
        <w:rPr>
          <w:rFonts w:ascii="Times New Roman" w:hAnsi="Times New Roman"/>
          <w:lang w:val="ru-RU"/>
        </w:rPr>
        <w:t>.</w:t>
      </w:r>
    </w:p>
    <w:p w14:paraId="1B1B4A74" w14:textId="77777777" w:rsidR="004D7382" w:rsidRPr="00FF500B" w:rsidRDefault="004D7382" w:rsidP="00FF500B">
      <w:pPr>
        <w:tabs>
          <w:tab w:val="left" w:pos="1134"/>
        </w:tabs>
        <w:ind w:firstLine="770"/>
        <w:rPr>
          <w:rFonts w:ascii="Times New Roman" w:hAnsi="Times New Roman"/>
          <w:lang w:val="ru-RU"/>
        </w:rPr>
      </w:pPr>
    </w:p>
    <w:p w14:paraId="0103F287" w14:textId="77777777" w:rsidR="002A3404" w:rsidRPr="006569B1" w:rsidRDefault="002A3404" w:rsidP="002A3404">
      <w:pPr>
        <w:tabs>
          <w:tab w:val="left" w:pos="0"/>
        </w:tabs>
        <w:spacing w:after="0"/>
        <w:ind w:right="-9" w:firstLine="540"/>
        <w:rPr>
          <w:rFonts w:ascii="Times New Roman" w:hAnsi="Times New Roman"/>
          <w:szCs w:val="22"/>
          <w:lang w:val="sr-Cyrl-CS"/>
        </w:rPr>
      </w:pPr>
      <w:r>
        <w:rPr>
          <w:rFonts w:ascii="Times New Roman" w:hAnsi="Times New Roman"/>
          <w:b/>
          <w:noProof/>
          <w:szCs w:val="22"/>
          <w:lang w:val="sr-Cyrl-CS"/>
        </w:rPr>
        <w:t>3</w:t>
      </w:r>
      <w:r w:rsidRPr="006569B1">
        <w:rPr>
          <w:rFonts w:ascii="Times New Roman" w:hAnsi="Times New Roman"/>
          <w:b/>
          <w:noProof/>
          <w:szCs w:val="22"/>
          <w:lang w:val="sr-Cyrl-CS"/>
        </w:rPr>
        <w:t>.</w:t>
      </w:r>
      <w:r w:rsidR="00ED4343">
        <w:rPr>
          <w:rFonts w:ascii="Times New Roman" w:hAnsi="Times New Roman"/>
          <w:noProof/>
          <w:szCs w:val="22"/>
          <w:lang w:val="sr-Cyrl-CS"/>
        </w:rPr>
        <w:t xml:space="preserve"> Поглавље 2. </w:t>
      </w:r>
      <w:r w:rsidRPr="006569B1">
        <w:rPr>
          <w:rFonts w:ascii="Times New Roman" w:hAnsi="Times New Roman"/>
          <w:noProof/>
          <w:szCs w:val="22"/>
          <w:lang w:val="sr-Cyrl-CS"/>
        </w:rPr>
        <w:t>ПРАВНИ И ПЛАНСКИ ОСНОВ</w:t>
      </w:r>
      <w:r w:rsidRPr="006569B1">
        <w:rPr>
          <w:rFonts w:ascii="Times New Roman" w:hAnsi="Times New Roman"/>
          <w:szCs w:val="22"/>
          <w:lang w:val="sr-Cyrl-CS"/>
        </w:rPr>
        <w:t>, Тачка 2.</w:t>
      </w:r>
      <w:r>
        <w:rPr>
          <w:rFonts w:ascii="Times New Roman" w:hAnsi="Times New Roman"/>
          <w:szCs w:val="22"/>
          <w:lang w:val="sr-Cyrl-CS"/>
        </w:rPr>
        <w:t>2</w:t>
      </w:r>
      <w:r w:rsidRPr="006569B1">
        <w:rPr>
          <w:rFonts w:ascii="Times New Roman" w:hAnsi="Times New Roman"/>
          <w:szCs w:val="22"/>
          <w:lang w:val="sr-Cyrl-CS"/>
        </w:rPr>
        <w:t xml:space="preserve">. </w:t>
      </w:r>
      <w:r>
        <w:rPr>
          <w:rFonts w:ascii="Times New Roman" w:hAnsi="Times New Roman"/>
          <w:szCs w:val="22"/>
          <w:lang w:val="sr-Cyrl-CS"/>
        </w:rPr>
        <w:t>Плански</w:t>
      </w:r>
      <w:r w:rsidRPr="006569B1">
        <w:rPr>
          <w:rFonts w:ascii="Times New Roman" w:hAnsi="Times New Roman"/>
          <w:szCs w:val="22"/>
          <w:lang w:val="sr-Cyrl-CS"/>
        </w:rPr>
        <w:t xml:space="preserve"> основ, став 1. се мења и гласи: </w:t>
      </w:r>
    </w:p>
    <w:p w14:paraId="0F7BC2DE" w14:textId="77777777" w:rsidR="002A3404" w:rsidRDefault="002A3404" w:rsidP="002A3404">
      <w:pPr>
        <w:tabs>
          <w:tab w:val="left" w:pos="770"/>
        </w:tabs>
        <w:ind w:firstLine="0"/>
        <w:rPr>
          <w:rFonts w:ascii="Times New Roman" w:hAnsi="Times New Roman"/>
          <w:color w:val="000000"/>
          <w:lang w:val="ru-RU"/>
        </w:rPr>
      </w:pPr>
      <w:r>
        <w:rPr>
          <w:rFonts w:ascii="Times New Roman" w:hAnsi="Times New Roman"/>
          <w:b/>
          <w:color w:val="000000"/>
          <w:lang w:val="ru-RU"/>
        </w:rPr>
        <w:tab/>
        <w:t>Плански основ</w:t>
      </w:r>
      <w:r>
        <w:rPr>
          <w:rFonts w:ascii="Times New Roman" w:hAnsi="Times New Roman"/>
          <w:color w:val="000000"/>
          <w:lang w:val="ru-RU"/>
        </w:rPr>
        <w:t xml:space="preserve"> за израду Плана чине:</w:t>
      </w:r>
    </w:p>
    <w:p w14:paraId="19EF7D5E" w14:textId="77777777" w:rsidR="002A3404" w:rsidRPr="00ED4343" w:rsidRDefault="002A3404" w:rsidP="002A3404">
      <w:pPr>
        <w:tabs>
          <w:tab w:val="left" w:pos="1134"/>
        </w:tabs>
        <w:ind w:firstLine="770"/>
        <w:rPr>
          <w:rFonts w:ascii="Times New Roman" w:hAnsi="Times New Roman"/>
          <w:lang w:val="ru-RU"/>
        </w:rPr>
      </w:pPr>
      <w:r w:rsidRPr="00ED4343">
        <w:rPr>
          <w:rFonts w:ascii="Times New Roman" w:hAnsi="Times New Roman"/>
          <w:lang w:val="ru-RU"/>
        </w:rPr>
        <w:t>1. Просторни план Републике Србије (у даљем тексту: ППР Србије -  "Сл. гласник РС", бр. 88/10);</w:t>
      </w:r>
    </w:p>
    <w:p w14:paraId="13A93F67" w14:textId="77777777" w:rsidR="002A3404" w:rsidRPr="00ED4343" w:rsidRDefault="002A3404" w:rsidP="002A3404">
      <w:pPr>
        <w:tabs>
          <w:tab w:val="left" w:pos="1134"/>
        </w:tabs>
        <w:ind w:firstLine="770"/>
        <w:rPr>
          <w:rFonts w:ascii="Times New Roman" w:hAnsi="Times New Roman"/>
          <w:lang w:val="ru-RU"/>
        </w:rPr>
      </w:pPr>
      <w:r w:rsidRPr="00ED4343">
        <w:rPr>
          <w:rFonts w:ascii="Times New Roman" w:hAnsi="Times New Roman"/>
          <w:lang w:val="ru-RU"/>
        </w:rPr>
        <w:t>2. Просторни план административног подручја града Ниша (у даљем тексту: ППАПГ Ниша - "Сл. лист града Ниша ", бр. 45/ 11);</w:t>
      </w:r>
    </w:p>
    <w:p w14:paraId="5EF20FBF" w14:textId="77777777" w:rsidR="002A3404" w:rsidRPr="00ED4343" w:rsidRDefault="002A3404" w:rsidP="002A3404">
      <w:pPr>
        <w:tabs>
          <w:tab w:val="left" w:pos="1134"/>
        </w:tabs>
        <w:ind w:firstLine="770"/>
        <w:rPr>
          <w:rFonts w:ascii="Times New Roman" w:hAnsi="Times New Roman"/>
          <w:lang w:val="ru-RU"/>
        </w:rPr>
      </w:pPr>
      <w:r w:rsidRPr="00ED4343">
        <w:rPr>
          <w:rFonts w:ascii="Times New Roman" w:hAnsi="Times New Roman"/>
          <w:lang w:val="ru-RU"/>
        </w:rPr>
        <w:t xml:space="preserve">3. Генерални урбанистички план Ниша 2010-2025 (у даљем тексту: ГУП Ниша - "Сл. лист града Ниша", бр. </w:t>
      </w:r>
      <w:r w:rsidR="00ED4343" w:rsidRPr="00ED4343">
        <w:rPr>
          <w:rFonts w:ascii="Times New Roman" w:hAnsi="Times New Roman"/>
          <w:noProof/>
          <w:szCs w:val="22"/>
        </w:rPr>
        <w:t>43/11, 136/16, 26/18</w:t>
      </w:r>
      <w:r w:rsidRPr="00ED4343">
        <w:rPr>
          <w:rFonts w:ascii="Times New Roman" w:hAnsi="Times New Roman"/>
          <w:lang w:val="ru-RU"/>
        </w:rPr>
        <w:t xml:space="preserve">).               </w:t>
      </w:r>
    </w:p>
    <w:p w14:paraId="0752F2DC" w14:textId="77777777" w:rsidR="009C3E03" w:rsidRPr="009C3E03" w:rsidRDefault="009C3E03" w:rsidP="008419E5">
      <w:pPr>
        <w:spacing w:before="0" w:after="0"/>
        <w:ind w:firstLine="0"/>
        <w:rPr>
          <w:rFonts w:asciiTheme="minorHAnsi" w:hAnsiTheme="minorHAnsi"/>
          <w:color w:val="00B050"/>
          <w:w w:val="101"/>
          <w:szCs w:val="22"/>
          <w:lang w:val="sr-Cyrl-RS"/>
        </w:rPr>
      </w:pPr>
    </w:p>
    <w:p w14:paraId="143BA343" w14:textId="77777777" w:rsidR="00AC0A52" w:rsidRPr="00BE6622" w:rsidRDefault="00AC0A52" w:rsidP="008419E5">
      <w:pPr>
        <w:tabs>
          <w:tab w:val="left" w:pos="0"/>
        </w:tabs>
        <w:spacing w:after="0"/>
        <w:ind w:right="-9" w:firstLine="540"/>
        <w:rPr>
          <w:rFonts w:ascii="Times New Roman" w:hAnsi="Times New Roman"/>
          <w:szCs w:val="22"/>
          <w:lang w:val="sr-Cyrl-CS"/>
        </w:rPr>
      </w:pPr>
      <w:r>
        <w:rPr>
          <w:rFonts w:ascii="Times New Roman" w:hAnsi="Times New Roman"/>
          <w:b/>
          <w:noProof/>
          <w:szCs w:val="22"/>
          <w:lang w:val="sr-Cyrl-CS"/>
        </w:rPr>
        <w:t>4</w:t>
      </w:r>
      <w:r w:rsidRPr="004D7382">
        <w:rPr>
          <w:rFonts w:ascii="Times New Roman" w:hAnsi="Times New Roman"/>
          <w:b/>
          <w:noProof/>
          <w:szCs w:val="22"/>
          <w:lang w:val="sr-Cyrl-CS"/>
        </w:rPr>
        <w:t>.</w:t>
      </w:r>
      <w:r w:rsidRPr="004D7382">
        <w:rPr>
          <w:rFonts w:ascii="Times New Roman" w:hAnsi="Times New Roman"/>
          <w:noProof/>
          <w:szCs w:val="22"/>
          <w:lang w:val="sr-Cyrl-CS"/>
        </w:rPr>
        <w:t xml:space="preserve"> У целини </w:t>
      </w:r>
      <w:r>
        <w:rPr>
          <w:rFonts w:ascii="Times New Roman" w:hAnsi="Times New Roman"/>
          <w:noProof/>
          <w:szCs w:val="22"/>
          <w:lang w:val="sr-Cyrl-CS"/>
        </w:rPr>
        <w:t>Б</w:t>
      </w:r>
      <w:r w:rsidRPr="004D7382">
        <w:rPr>
          <w:rFonts w:ascii="Times New Roman" w:hAnsi="Times New Roman"/>
          <w:noProof/>
          <w:szCs w:val="22"/>
          <w:lang w:val="sr-Cyrl-CS"/>
        </w:rPr>
        <w:t xml:space="preserve">. </w:t>
      </w:r>
      <w:r>
        <w:rPr>
          <w:rFonts w:ascii="Times New Roman" w:hAnsi="Times New Roman"/>
          <w:noProof/>
          <w:szCs w:val="22"/>
          <w:lang w:val="sr-Cyrl-CS"/>
        </w:rPr>
        <w:t>САДРЖАЈ ПЛАНА</w:t>
      </w:r>
      <w:r w:rsidRPr="004D7382">
        <w:rPr>
          <w:rFonts w:ascii="Times New Roman" w:hAnsi="Times New Roman"/>
          <w:noProof/>
          <w:szCs w:val="22"/>
          <w:lang w:val="sr-Cyrl-CS"/>
        </w:rPr>
        <w:t xml:space="preserve"> поглавље 1. </w:t>
      </w:r>
      <w:r>
        <w:rPr>
          <w:rFonts w:ascii="Times New Roman" w:hAnsi="Times New Roman"/>
          <w:noProof/>
          <w:szCs w:val="22"/>
          <w:lang w:val="sr-Cyrl-CS"/>
        </w:rPr>
        <w:t>ПОЛАЗНЕ ОСНОВЕ</w:t>
      </w:r>
      <w:r w:rsidRPr="004D7382">
        <w:rPr>
          <w:rFonts w:ascii="Times New Roman" w:hAnsi="Times New Roman"/>
          <w:szCs w:val="22"/>
          <w:lang w:val="sr-Cyrl-CS"/>
        </w:rPr>
        <w:t xml:space="preserve">, став 2. мења се и гласи: </w:t>
      </w:r>
    </w:p>
    <w:p w14:paraId="4EF303CD" w14:textId="77777777" w:rsidR="00AC0A52" w:rsidRPr="0080082D" w:rsidRDefault="008419E5" w:rsidP="0080082D">
      <w:pPr>
        <w:tabs>
          <w:tab w:val="left" w:pos="1134"/>
        </w:tabs>
        <w:rPr>
          <w:rFonts w:ascii="Times New Roman" w:hAnsi="Times New Roman"/>
          <w:lang w:val="sr-Cyrl-RS"/>
        </w:rPr>
      </w:pPr>
      <w:r w:rsidRPr="00BE6622">
        <w:rPr>
          <w:rFonts w:ascii="Times New Roman" w:hAnsi="Times New Roman"/>
          <w:lang w:val="sr-Cyrl-CS"/>
        </w:rPr>
        <w:t xml:space="preserve">План генералне регулације подручја ГО Нишке Бање-прва фаза ради се на </w:t>
      </w:r>
      <w:r w:rsidR="00CD3C50" w:rsidRPr="00BE6622">
        <w:rPr>
          <w:rFonts w:ascii="Times New Roman" w:hAnsi="Times New Roman"/>
          <w:lang w:val="sr-Cyrl-CS"/>
        </w:rPr>
        <w:t xml:space="preserve">основу </w:t>
      </w:r>
      <w:r w:rsidR="00CD3C50" w:rsidRPr="00BE6622">
        <w:rPr>
          <w:rFonts w:ascii="Times New Roman" w:hAnsi="Times New Roman"/>
          <w:szCs w:val="22"/>
          <w:lang w:val="sr-Cyrl-CS"/>
        </w:rPr>
        <w:t xml:space="preserve">члана 35. став. </w:t>
      </w:r>
      <w:r w:rsidR="00CD3C50" w:rsidRPr="00BE6622">
        <w:rPr>
          <w:rFonts w:ascii="Times New Roman" w:hAnsi="Times New Roman"/>
          <w:szCs w:val="22"/>
          <w:lang w:val="ru-RU"/>
        </w:rPr>
        <w:t>7</w:t>
      </w:r>
      <w:r w:rsidR="00CD3C50" w:rsidRPr="00BE6622">
        <w:rPr>
          <w:rFonts w:ascii="Times New Roman" w:hAnsi="Times New Roman"/>
          <w:szCs w:val="22"/>
        </w:rPr>
        <w:t xml:space="preserve">. </w:t>
      </w:r>
      <w:r w:rsidRPr="00BE6622">
        <w:rPr>
          <w:rFonts w:ascii="Times New Roman" w:hAnsi="Times New Roman"/>
          <w:lang w:val="sr-Cyrl-CS"/>
        </w:rPr>
        <w:t xml:space="preserve">Закона о планирању и изградњи </w:t>
      </w:r>
      <w:r w:rsidR="00AB16AD" w:rsidRPr="00DF6CC5">
        <w:rPr>
          <w:rFonts w:ascii="Times New Roman" w:hAnsi="Times New Roman"/>
          <w:noProof/>
          <w:szCs w:val="22"/>
          <w:lang w:val="sr-Cyrl-CS"/>
        </w:rPr>
        <w:t>("Службени гласник РС", бр. 72/09, 81/09-исправка, 64/10-одлука УС, 24/11, 121/12-одлука УС, 42/13-одлука УС, 50/13-одлука УС, 98/13-одлука УС, 1</w:t>
      </w:r>
      <w:r w:rsidR="00AB16AD">
        <w:rPr>
          <w:rFonts w:ascii="Times New Roman" w:hAnsi="Times New Roman"/>
          <w:noProof/>
          <w:szCs w:val="22"/>
          <w:lang w:val="sr-Cyrl-CS"/>
        </w:rPr>
        <w:t xml:space="preserve">32/14, 145/14, </w:t>
      </w:r>
      <w:r w:rsidR="00AB16AD" w:rsidRPr="00AB5A23">
        <w:rPr>
          <w:rFonts w:ascii="Times New Roman" w:hAnsi="Times New Roman"/>
          <w:lang w:val="sr-Cyrl-CS"/>
        </w:rPr>
        <w:t>83/18, 31/19</w:t>
      </w:r>
      <w:r w:rsidR="00AB16AD" w:rsidRPr="00AB5A23">
        <w:rPr>
          <w:rFonts w:ascii="Times New Roman" w:hAnsi="Times New Roman"/>
        </w:rPr>
        <w:t xml:space="preserve"> </w:t>
      </w:r>
      <w:r w:rsidR="00AB16AD" w:rsidRPr="00AB5A23">
        <w:rPr>
          <w:rFonts w:ascii="Times New Roman" w:hAnsi="Times New Roman"/>
          <w:lang w:val="sr-Cyrl-RS"/>
        </w:rPr>
        <w:t xml:space="preserve">и </w:t>
      </w:r>
      <w:r w:rsidR="00AB16AD" w:rsidRPr="00AB5A23">
        <w:rPr>
          <w:rFonts w:ascii="Times New Roman" w:hAnsi="Times New Roman"/>
        </w:rPr>
        <w:t>37/19-</w:t>
      </w:r>
      <w:r w:rsidR="00AB16AD" w:rsidRPr="00AB5A23">
        <w:rPr>
          <w:rFonts w:ascii="Times New Roman" w:hAnsi="Times New Roman"/>
          <w:lang w:val="sr-Cyrl-RS"/>
        </w:rPr>
        <w:t>др.</w:t>
      </w:r>
      <w:r w:rsidR="00AB16AD" w:rsidRPr="00AB5A23">
        <w:rPr>
          <w:rFonts w:ascii="Times New Roman" w:hAnsi="Times New Roman"/>
        </w:rPr>
        <w:t xml:space="preserve"> </w:t>
      </w:r>
      <w:r w:rsidR="00AB16AD" w:rsidRPr="00AB5A23">
        <w:rPr>
          <w:rFonts w:ascii="Times New Roman" w:hAnsi="Times New Roman"/>
          <w:lang w:val="sr-Cyrl-RS"/>
        </w:rPr>
        <w:t>закон</w:t>
      </w:r>
      <w:r w:rsidR="00AB16AD">
        <w:rPr>
          <w:rFonts w:ascii="Times New Roman" w:hAnsi="Times New Roman"/>
          <w:noProof/>
          <w:szCs w:val="22"/>
          <w:lang w:val="sr-Cyrl-CS"/>
        </w:rPr>
        <w:t xml:space="preserve">), </w:t>
      </w:r>
      <w:r w:rsidRPr="00791170">
        <w:rPr>
          <w:rFonts w:ascii="Times New Roman" w:hAnsi="Times New Roman"/>
          <w:lang w:val="ru-RU"/>
        </w:rPr>
        <w:t>Статута</w:t>
      </w:r>
      <w:r w:rsidRPr="00BE6622">
        <w:rPr>
          <w:rFonts w:ascii="Times New Roman" w:hAnsi="Times New Roman"/>
          <w:lang w:val="sr-Cyrl-CS"/>
        </w:rPr>
        <w:t xml:space="preserve"> Града Ниша („Службени лист Града Ниша“, </w:t>
      </w:r>
      <w:r w:rsidRPr="00791170">
        <w:rPr>
          <w:rFonts w:ascii="Times New Roman" w:hAnsi="Times New Roman"/>
          <w:lang w:val="sr-Cyrl-CS"/>
        </w:rPr>
        <w:t xml:space="preserve">бр. </w:t>
      </w:r>
      <w:r w:rsidR="00791170" w:rsidRPr="00791170">
        <w:rPr>
          <w:rFonts w:ascii="Times New Roman" w:hAnsi="Times New Roman"/>
          <w:lang w:val="sr-Cyrl-CS"/>
        </w:rPr>
        <w:t>88/08, 143/16 и 18/19</w:t>
      </w:r>
      <w:r w:rsidRPr="00BE6622">
        <w:rPr>
          <w:rFonts w:ascii="Times New Roman" w:hAnsi="Times New Roman"/>
          <w:lang w:val="sr-Cyrl-CS"/>
        </w:rPr>
        <w:t>)</w:t>
      </w:r>
      <w:r w:rsidR="00CD3C50" w:rsidRPr="00BE6622">
        <w:rPr>
          <w:rFonts w:ascii="Times New Roman" w:hAnsi="Times New Roman"/>
          <w:lang w:val="sr-Cyrl-CS"/>
        </w:rPr>
        <w:t>,</w:t>
      </w:r>
      <w:r w:rsidRPr="00BE6622">
        <w:rPr>
          <w:rFonts w:ascii="Times New Roman" w:hAnsi="Times New Roman"/>
          <w:lang w:val="sr-Cyrl-CS"/>
        </w:rPr>
        <w:t xml:space="preserve"> Одлуке о изради плана генералне регулације седишта локалне самоуправе-града Ниша за територију грађевинског подручја ГП Ниша 1995-2010. донете 14.12.2009. године на седници Скупштине града Ниша и објављене у „Службеном листу града Ниша“, број 83/09,</w:t>
      </w:r>
      <w:r w:rsidR="00CD3C50" w:rsidRPr="00BE6622">
        <w:rPr>
          <w:rFonts w:ascii="Times New Roman" w:hAnsi="Times New Roman"/>
          <w:lang w:val="sr-Cyrl-CS"/>
        </w:rPr>
        <w:t xml:space="preserve"> </w:t>
      </w:r>
      <w:r w:rsidR="00CD3C50" w:rsidRPr="00BE6622">
        <w:rPr>
          <w:rFonts w:ascii="Times New Roman" w:hAnsi="Times New Roman"/>
          <w:szCs w:val="22"/>
          <w:lang w:val="ru-RU"/>
        </w:rPr>
        <w:t xml:space="preserve">Одлуке о изменама и допуни одлуке о изради Планова </w:t>
      </w:r>
      <w:r w:rsidR="00CD3C50" w:rsidRPr="00BE6622">
        <w:rPr>
          <w:rFonts w:ascii="Times New Roman" w:hAnsi="Times New Roman"/>
          <w:szCs w:val="22"/>
          <w:lang w:val="sr-Cyrl-CS"/>
        </w:rPr>
        <w:t xml:space="preserve">генералне </w:t>
      </w:r>
      <w:r w:rsidR="00CD3C50" w:rsidRPr="00BE6622">
        <w:rPr>
          <w:rFonts w:ascii="Times New Roman" w:hAnsi="Times New Roman"/>
          <w:szCs w:val="22"/>
          <w:lang w:val="ru-RU"/>
        </w:rPr>
        <w:t xml:space="preserve">регулације седишта локалне самоуправе - Града Ниша за територију грађевинског подручја ГП Ниша 1995-2010 ("Службени лист Града Ниша", бр.80/11), </w:t>
      </w:r>
      <w:r w:rsidR="00CD3C50" w:rsidRPr="00BE6622">
        <w:rPr>
          <w:rFonts w:ascii="Times New Roman" w:hAnsi="Times New Roman"/>
          <w:noProof/>
          <w:szCs w:val="22"/>
          <w:highlight w:val="white"/>
          <w:lang w:val="sr-Cyrl-CS"/>
        </w:rPr>
        <w:t>Одлуке о изради измена и допуна Плана генералне регулације подручја градске општине Нишка Бања - прва фаза ("Службени лист Града Ниша", бр. 92/16)</w:t>
      </w:r>
      <w:r w:rsidR="00CD3C50" w:rsidRPr="00BE6622">
        <w:rPr>
          <w:rFonts w:ascii="Times New Roman" w:hAnsi="Times New Roman"/>
          <w:noProof/>
          <w:szCs w:val="22"/>
          <w:lang w:val="sr-Cyrl-CS"/>
        </w:rPr>
        <w:t xml:space="preserve">, </w:t>
      </w:r>
      <w:r w:rsidR="00CD3C50" w:rsidRPr="00BE6622">
        <w:rPr>
          <w:rFonts w:ascii="Times New Roman" w:hAnsi="Times New Roman"/>
          <w:noProof/>
          <w:szCs w:val="22"/>
        </w:rPr>
        <w:t>Одлуке о изради Других измена и допуна Плана генералне регулације подручја градске општине Нишка Бања - прва фаза - зона локалитета "Етно село" ("Службени лист Града Ниша", бр. 155/16</w:t>
      </w:r>
      <w:r w:rsidR="00CD3C50" w:rsidRPr="00BE6622">
        <w:rPr>
          <w:rFonts w:ascii="Times New Roman" w:hAnsi="Times New Roman"/>
          <w:noProof/>
          <w:szCs w:val="22"/>
          <w:lang w:val="sr-Cyrl-RS"/>
        </w:rPr>
        <w:t>),</w:t>
      </w:r>
      <w:r w:rsidRPr="00BE6622">
        <w:rPr>
          <w:rFonts w:ascii="Times New Roman" w:hAnsi="Times New Roman"/>
          <w:lang w:val="sr-Cyrl-CS"/>
        </w:rPr>
        <w:t xml:space="preserve"> као и Правилник</w:t>
      </w:r>
      <w:r w:rsidR="00076FAE" w:rsidRPr="00BE6622">
        <w:rPr>
          <w:rFonts w:ascii="Times New Roman" w:hAnsi="Times New Roman"/>
          <w:lang w:val="sr-Cyrl-CS"/>
        </w:rPr>
        <w:t>а</w:t>
      </w:r>
      <w:r w:rsidRPr="00BE6622">
        <w:rPr>
          <w:rFonts w:ascii="Times New Roman" w:hAnsi="Times New Roman"/>
          <w:lang w:val="sr-Cyrl-CS"/>
        </w:rPr>
        <w:t xml:space="preserve"> о </w:t>
      </w:r>
      <w:r w:rsidRPr="00BE6622">
        <w:rPr>
          <w:rFonts w:ascii="Times New Roman" w:hAnsi="Times New Roman"/>
          <w:lang w:val="ru-RU"/>
        </w:rPr>
        <w:t>садржини, начину и поступку израде докумената просторног и урбанистичког планирања ("Сл.гласник РС", бр.64/15</w:t>
      </w:r>
      <w:r w:rsidR="000E77BB">
        <w:rPr>
          <w:rFonts w:ascii="Times New Roman" w:hAnsi="Times New Roman"/>
          <w:lang w:val="ru-RU"/>
        </w:rPr>
        <w:t xml:space="preserve"> и 32/19</w:t>
      </w:r>
      <w:r w:rsidRPr="00BE6622">
        <w:rPr>
          <w:rFonts w:ascii="Times New Roman" w:hAnsi="Times New Roman"/>
          <w:lang w:val="ru-RU"/>
        </w:rPr>
        <w:t>).</w:t>
      </w:r>
    </w:p>
    <w:p w14:paraId="5BE5ADBB" w14:textId="77777777" w:rsidR="006569B1" w:rsidRPr="00CD3C50" w:rsidRDefault="006569B1" w:rsidP="004D7382">
      <w:pPr>
        <w:spacing w:before="0" w:after="0"/>
        <w:ind w:firstLine="562"/>
        <w:rPr>
          <w:rFonts w:asciiTheme="minorHAnsi" w:hAnsiTheme="minorHAnsi"/>
          <w:noProof/>
          <w:color w:val="FF0000"/>
          <w:szCs w:val="22"/>
          <w:lang w:val="sr-Cyrl-CS"/>
        </w:rPr>
      </w:pPr>
    </w:p>
    <w:p w14:paraId="1546CC1B" w14:textId="77777777" w:rsidR="00041725" w:rsidRPr="0080082D" w:rsidRDefault="00AC0A52" w:rsidP="00041725">
      <w:pPr>
        <w:tabs>
          <w:tab w:val="left" w:pos="0"/>
        </w:tabs>
        <w:spacing w:after="0"/>
        <w:ind w:right="-9" w:firstLine="540"/>
        <w:rPr>
          <w:rFonts w:ascii="Times New Roman" w:hAnsi="Times New Roman"/>
          <w:szCs w:val="22"/>
          <w:lang w:val="sr-Cyrl-CS"/>
        </w:rPr>
      </w:pPr>
      <w:r w:rsidRPr="0080082D">
        <w:rPr>
          <w:rFonts w:ascii="Times New Roman" w:hAnsi="Times New Roman"/>
          <w:b/>
          <w:szCs w:val="22"/>
          <w:lang w:val="sr-Cyrl-CS"/>
        </w:rPr>
        <w:t>5</w:t>
      </w:r>
      <w:r w:rsidR="004D7382" w:rsidRPr="0080082D">
        <w:rPr>
          <w:rFonts w:ascii="Times New Roman" w:hAnsi="Times New Roman"/>
          <w:b/>
          <w:szCs w:val="22"/>
          <w:lang w:val="sr-Cyrl-CS"/>
        </w:rPr>
        <w:t>.</w:t>
      </w:r>
      <w:r w:rsidR="004D7382" w:rsidRPr="0080082D">
        <w:rPr>
          <w:rFonts w:ascii="Times New Roman" w:hAnsi="Times New Roman"/>
          <w:szCs w:val="22"/>
          <w:lang w:val="sr-Cyrl-CS"/>
        </w:rPr>
        <w:t xml:space="preserve"> У целини </w:t>
      </w:r>
      <w:r w:rsidR="004D7382" w:rsidRPr="0080082D">
        <w:rPr>
          <w:rFonts w:ascii="Times New Roman" w:hAnsi="Times New Roman"/>
          <w:szCs w:val="22"/>
          <w:lang w:val="en-GB"/>
        </w:rPr>
        <w:t xml:space="preserve">II </w:t>
      </w:r>
      <w:r w:rsidR="00041725" w:rsidRPr="0080082D">
        <w:rPr>
          <w:rFonts w:ascii="Times New Roman" w:hAnsi="Times New Roman"/>
          <w:szCs w:val="22"/>
          <w:lang w:val="sr-Cyrl-RS"/>
        </w:rPr>
        <w:t xml:space="preserve">Плански део, поглавље </w:t>
      </w:r>
      <w:r w:rsidR="004D7382" w:rsidRPr="0080082D">
        <w:rPr>
          <w:rFonts w:ascii="Times New Roman" w:hAnsi="Times New Roman"/>
          <w:szCs w:val="22"/>
          <w:lang w:val="sr-Cyrl-RS"/>
        </w:rPr>
        <w:t>3.</w:t>
      </w:r>
      <w:r w:rsidR="00041725" w:rsidRPr="0080082D">
        <w:rPr>
          <w:rFonts w:ascii="Times New Roman" w:hAnsi="Times New Roman"/>
          <w:b/>
          <w:szCs w:val="22"/>
          <w:lang w:val="sr-Cyrl-CS"/>
        </w:rPr>
        <w:t xml:space="preserve"> ПРЕТЕЖНА НАМЕНА ЗЕМЉИШТА ПО ЗОНАМА И ЦЕЛИНАМА</w:t>
      </w:r>
      <w:r w:rsidR="00D26B54">
        <w:rPr>
          <w:rFonts w:ascii="Times New Roman" w:hAnsi="Times New Roman"/>
          <w:szCs w:val="22"/>
          <w:lang w:val="sr-Cyrl-RS"/>
        </w:rPr>
        <w:t xml:space="preserve">, </w:t>
      </w:r>
      <w:r w:rsidR="00D26B54">
        <w:rPr>
          <w:rFonts w:ascii="Times New Roman" w:hAnsi="Times New Roman"/>
          <w:noProof/>
          <w:szCs w:val="22"/>
          <w:highlight w:val="white"/>
          <w:lang w:val="sr-Cyrl-CS"/>
        </w:rPr>
        <w:t>тачка</w:t>
      </w:r>
      <w:r w:rsidR="00041725" w:rsidRPr="0080082D">
        <w:rPr>
          <w:rFonts w:ascii="Times New Roman" w:hAnsi="Times New Roman"/>
          <w:noProof/>
          <w:szCs w:val="22"/>
          <w:highlight w:val="white"/>
          <w:lang w:val="sr-Cyrl-CS"/>
        </w:rPr>
        <w:t xml:space="preserve"> 3.А.4. ЗЕЛЕНЕ И СЛОБОДНЕ ПОВРШИНЕ </w:t>
      </w:r>
      <w:r w:rsidR="00D26B54">
        <w:rPr>
          <w:rFonts w:ascii="Times New Roman" w:hAnsi="Times New Roman"/>
          <w:noProof/>
          <w:szCs w:val="22"/>
          <w:highlight w:val="white"/>
          <w:lang w:val="sr-Cyrl-CS"/>
        </w:rPr>
        <w:t xml:space="preserve">- </w:t>
      </w:r>
      <w:r w:rsidR="00041725" w:rsidRPr="0080082D">
        <w:rPr>
          <w:rFonts w:ascii="Times New Roman" w:hAnsi="Times New Roman"/>
          <w:noProof/>
          <w:szCs w:val="22"/>
          <w:highlight w:val="white"/>
          <w:lang w:val="sr-Cyrl-CS"/>
        </w:rPr>
        <w:t>3.А.4.2. Парковско зеленило</w:t>
      </w:r>
      <w:r w:rsidR="0080082D">
        <w:rPr>
          <w:rFonts w:ascii="Times New Roman" w:hAnsi="Times New Roman"/>
          <w:noProof/>
          <w:szCs w:val="22"/>
          <w:highlight w:val="white"/>
          <w:lang w:val="sr-Cyrl-CS"/>
        </w:rPr>
        <w:t>,</w:t>
      </w:r>
      <w:r w:rsidR="00041725" w:rsidRPr="0080082D">
        <w:rPr>
          <w:rFonts w:ascii="Times New Roman" w:hAnsi="Times New Roman"/>
          <w:noProof/>
          <w:szCs w:val="22"/>
          <w:highlight w:val="white"/>
          <w:lang w:val="sr-Cyrl-CS"/>
        </w:rPr>
        <w:t xml:space="preserve"> мења се и гласи:</w:t>
      </w:r>
    </w:p>
    <w:p w14:paraId="5810F43C" w14:textId="77777777" w:rsidR="00041725" w:rsidRPr="0080082D" w:rsidRDefault="00041725" w:rsidP="0080082D">
      <w:pPr>
        <w:tabs>
          <w:tab w:val="left" w:pos="0"/>
        </w:tabs>
        <w:spacing w:after="0"/>
        <w:ind w:right="-9" w:firstLine="540"/>
        <w:rPr>
          <w:rFonts w:ascii="Times New Roman" w:hAnsi="Times New Roman"/>
          <w:noProof/>
          <w:szCs w:val="22"/>
          <w:highlight w:val="white"/>
          <w:lang w:val="sr-Cyrl-CS"/>
        </w:rPr>
      </w:pPr>
      <w:r w:rsidRPr="0080082D">
        <w:rPr>
          <w:rFonts w:ascii="Times New Roman" w:hAnsi="Times New Roman"/>
          <w:szCs w:val="22"/>
          <w:lang w:val="sr-Cyrl-CS"/>
        </w:rPr>
        <w:t>Намена "</w:t>
      </w:r>
      <w:r w:rsidRPr="0080082D">
        <w:rPr>
          <w:rFonts w:ascii="Times New Roman" w:hAnsi="Times New Roman"/>
          <w:szCs w:val="22"/>
          <w:lang w:val="sr-Latn-CS" w:eastAsia="sr-Latn-CS"/>
        </w:rPr>
        <w:t>Парковско зеленило</w:t>
      </w:r>
      <w:r w:rsidRPr="0080082D">
        <w:rPr>
          <w:rFonts w:ascii="Times New Roman" w:hAnsi="Times New Roman"/>
          <w:szCs w:val="22"/>
          <w:lang w:val="sr-Cyrl-CS"/>
        </w:rPr>
        <w:t xml:space="preserve">" захвата укупну површину од </w:t>
      </w:r>
      <w:r w:rsidRPr="0080082D">
        <w:rPr>
          <w:rFonts w:ascii="Times New Roman" w:hAnsi="Times New Roman"/>
          <w:szCs w:val="22"/>
          <w:lang w:val="ru-RU"/>
        </w:rPr>
        <w:t>17,6</w:t>
      </w:r>
      <w:r w:rsidR="0080082D" w:rsidRPr="0080082D">
        <w:rPr>
          <w:rFonts w:ascii="Times New Roman" w:hAnsi="Times New Roman"/>
          <w:szCs w:val="22"/>
          <w:lang w:val="ru-RU"/>
        </w:rPr>
        <w:t>3</w:t>
      </w:r>
      <w:r w:rsidRPr="0080082D">
        <w:rPr>
          <w:rFonts w:ascii="Times New Roman" w:hAnsi="Times New Roman"/>
          <w:szCs w:val="22"/>
        </w:rPr>
        <w:t>ha</w:t>
      </w:r>
      <w:r w:rsidRPr="0080082D">
        <w:rPr>
          <w:rFonts w:ascii="Times New Roman" w:hAnsi="Times New Roman"/>
          <w:szCs w:val="22"/>
          <w:lang w:val="sr-Cyrl-CS"/>
        </w:rPr>
        <w:t xml:space="preserve">, што представља </w:t>
      </w:r>
      <w:r w:rsidRPr="0080082D">
        <w:rPr>
          <w:rFonts w:ascii="Times New Roman" w:hAnsi="Times New Roman"/>
          <w:szCs w:val="22"/>
          <w:lang w:val="ru-RU"/>
        </w:rPr>
        <w:t>3,14</w:t>
      </w:r>
      <w:r w:rsidRPr="0080082D">
        <w:rPr>
          <w:rFonts w:ascii="Times New Roman" w:hAnsi="Times New Roman"/>
          <w:szCs w:val="22"/>
          <w:lang w:val="sr-Cyrl-CS"/>
        </w:rPr>
        <w:t>% подручја Пла</w:t>
      </w:r>
      <w:r w:rsidR="00D36D71">
        <w:rPr>
          <w:rFonts w:ascii="Times New Roman" w:hAnsi="Times New Roman"/>
          <w:szCs w:val="22"/>
          <w:lang w:val="sr-Cyrl-CS"/>
        </w:rPr>
        <w:t xml:space="preserve">на. </w:t>
      </w:r>
      <w:r w:rsidRPr="0080082D">
        <w:rPr>
          <w:rFonts w:ascii="Times New Roman" w:hAnsi="Times New Roman"/>
          <w:szCs w:val="22"/>
          <w:lang w:val="ru-RU"/>
        </w:rPr>
        <w:t xml:space="preserve">Услови који се односе на изградњу објеката и уређење простора у оквиру намене </w:t>
      </w:r>
      <w:r w:rsidRPr="0080082D">
        <w:rPr>
          <w:rFonts w:ascii="Times New Roman" w:hAnsi="Times New Roman"/>
          <w:szCs w:val="22"/>
          <w:lang w:val="sr-Cyrl-CS"/>
        </w:rPr>
        <w:t>"</w:t>
      </w:r>
      <w:r w:rsidRPr="0080082D">
        <w:rPr>
          <w:rFonts w:ascii="Times New Roman" w:hAnsi="Times New Roman"/>
          <w:szCs w:val="22"/>
          <w:lang w:val="sr-Latn-CS" w:eastAsia="sr-Latn-CS"/>
        </w:rPr>
        <w:t>Парковско зеленило</w:t>
      </w:r>
      <w:r w:rsidRPr="0080082D">
        <w:rPr>
          <w:rFonts w:ascii="Times New Roman" w:hAnsi="Times New Roman"/>
          <w:szCs w:val="22"/>
          <w:lang w:val="sr-Cyrl-CS"/>
        </w:rPr>
        <w:t xml:space="preserve">" </w:t>
      </w:r>
      <w:r w:rsidRPr="0080082D">
        <w:rPr>
          <w:rFonts w:ascii="Times New Roman" w:hAnsi="Times New Roman"/>
          <w:szCs w:val="22"/>
          <w:lang w:val="ru-RU"/>
        </w:rPr>
        <w:t>прописани су Правилима грађења, којима су дефинисани урбанистички показатељи, урбанистичке мреже линија и правила изградње.</w:t>
      </w:r>
      <w:r w:rsidRPr="0080082D">
        <w:rPr>
          <w:rFonts w:ascii="Times New Roman" w:hAnsi="Times New Roman"/>
          <w:szCs w:val="22"/>
          <w:lang w:val="sr-Cyrl-CS"/>
        </w:rPr>
        <w:t xml:space="preserve"> Намена "</w:t>
      </w:r>
      <w:r w:rsidRPr="0080082D">
        <w:rPr>
          <w:rFonts w:ascii="Times New Roman" w:hAnsi="Times New Roman"/>
          <w:szCs w:val="22"/>
          <w:lang w:val="sr-Latn-CS" w:eastAsia="sr-Latn-CS"/>
        </w:rPr>
        <w:t>Парковско зеленило</w:t>
      </w:r>
      <w:r w:rsidRPr="0080082D">
        <w:rPr>
          <w:rFonts w:ascii="Times New Roman" w:hAnsi="Times New Roman"/>
          <w:szCs w:val="22"/>
          <w:lang w:val="sr-Cyrl-CS"/>
        </w:rPr>
        <w:t xml:space="preserve">" заступљена је у </w:t>
      </w:r>
      <w:r w:rsidRPr="0080082D">
        <w:rPr>
          <w:rFonts w:ascii="Times New Roman" w:hAnsi="Times New Roman"/>
          <w:bCs/>
          <w:szCs w:val="22"/>
          <w:lang w:val="sr-Cyrl-CS" w:eastAsia="sr-Latn-CS"/>
        </w:rPr>
        <w:t>у</w:t>
      </w:r>
      <w:r w:rsidRPr="0080082D">
        <w:rPr>
          <w:rFonts w:ascii="Times New Roman" w:hAnsi="Times New Roman"/>
          <w:bCs/>
          <w:szCs w:val="22"/>
          <w:lang w:val="sr-Latn-CS" w:eastAsia="sr-Latn-CS"/>
        </w:rPr>
        <w:t>рбанистичк</w:t>
      </w:r>
      <w:r w:rsidRPr="0080082D">
        <w:rPr>
          <w:rFonts w:ascii="Times New Roman" w:hAnsi="Times New Roman"/>
          <w:bCs/>
          <w:szCs w:val="22"/>
          <w:lang w:val="sr-Cyrl-CS" w:eastAsia="sr-Latn-CS"/>
        </w:rPr>
        <w:t xml:space="preserve">ој целини А, Б, В, Г и Д. </w:t>
      </w:r>
    </w:p>
    <w:p w14:paraId="1D768621" w14:textId="77777777" w:rsidR="004D7382" w:rsidRPr="004D7382" w:rsidRDefault="004D7382" w:rsidP="004D7382">
      <w:pPr>
        <w:widowControl w:val="0"/>
        <w:autoSpaceDE w:val="0"/>
        <w:autoSpaceDN w:val="0"/>
        <w:adjustRightInd w:val="0"/>
        <w:ind w:firstLine="0"/>
        <w:rPr>
          <w:rFonts w:ascii="Calibri" w:hAnsi="Calibri"/>
          <w:color w:val="00B050"/>
          <w:w w:val="101"/>
          <w:szCs w:val="22"/>
          <w:lang w:val="sr-Cyrl-RS"/>
        </w:rPr>
      </w:pPr>
    </w:p>
    <w:p w14:paraId="67045BC7" w14:textId="77777777" w:rsidR="002F2E2D" w:rsidRPr="002F2E2D" w:rsidRDefault="00AC0A52" w:rsidP="002F2E2D">
      <w:pPr>
        <w:tabs>
          <w:tab w:val="left" w:pos="0"/>
        </w:tabs>
        <w:spacing w:after="0"/>
        <w:ind w:right="-9" w:firstLine="540"/>
        <w:rPr>
          <w:rFonts w:ascii="Times New Roman" w:hAnsi="Times New Roman"/>
          <w:szCs w:val="22"/>
          <w:lang w:val="sr-Cyrl-CS"/>
        </w:rPr>
      </w:pPr>
      <w:r w:rsidRPr="002F2E2D">
        <w:rPr>
          <w:rFonts w:ascii="Times New Roman" w:hAnsi="Times New Roman"/>
          <w:b/>
          <w:szCs w:val="22"/>
          <w:lang w:val="sr-Cyrl-CS"/>
        </w:rPr>
        <w:t>6</w:t>
      </w:r>
      <w:r w:rsidR="004D7382" w:rsidRPr="002F2E2D">
        <w:rPr>
          <w:rFonts w:ascii="Times New Roman" w:hAnsi="Times New Roman"/>
          <w:b/>
          <w:szCs w:val="22"/>
          <w:lang w:val="sr-Cyrl-CS"/>
        </w:rPr>
        <w:t>.</w:t>
      </w:r>
      <w:r w:rsidR="004D7382" w:rsidRPr="002F2E2D">
        <w:rPr>
          <w:rFonts w:ascii="Times New Roman" w:hAnsi="Times New Roman"/>
          <w:szCs w:val="22"/>
          <w:lang w:val="sr-Cyrl-CS"/>
        </w:rPr>
        <w:t xml:space="preserve"> </w:t>
      </w:r>
      <w:r w:rsidR="002F2E2D" w:rsidRPr="002F2E2D">
        <w:rPr>
          <w:rFonts w:ascii="Times New Roman" w:hAnsi="Times New Roman"/>
          <w:szCs w:val="22"/>
          <w:lang w:val="sr-Cyrl-CS"/>
        </w:rPr>
        <w:t xml:space="preserve">У целини </w:t>
      </w:r>
      <w:r w:rsidR="002F2E2D" w:rsidRPr="002F2E2D">
        <w:rPr>
          <w:rFonts w:ascii="Times New Roman" w:hAnsi="Times New Roman"/>
          <w:szCs w:val="22"/>
          <w:lang w:val="en-GB"/>
        </w:rPr>
        <w:t xml:space="preserve">II </w:t>
      </w:r>
      <w:r w:rsidR="002F2E2D" w:rsidRPr="002F2E2D">
        <w:rPr>
          <w:rFonts w:ascii="Times New Roman" w:hAnsi="Times New Roman"/>
          <w:szCs w:val="22"/>
          <w:lang w:val="sr-Cyrl-RS"/>
        </w:rPr>
        <w:t>Плански део, поглавље 3.</w:t>
      </w:r>
      <w:r w:rsidR="002F2E2D" w:rsidRPr="002F2E2D">
        <w:rPr>
          <w:rFonts w:ascii="Times New Roman" w:hAnsi="Times New Roman"/>
          <w:b/>
          <w:szCs w:val="22"/>
          <w:lang w:val="sr-Cyrl-CS"/>
        </w:rPr>
        <w:t xml:space="preserve"> ПРЕТЕЖНА НАМЕНА ЗЕМЉИШТА ПО ЗОНАМА И ЦЕЛИНАМА</w:t>
      </w:r>
      <w:r w:rsidR="002F2E2D" w:rsidRPr="002F2E2D">
        <w:rPr>
          <w:rFonts w:ascii="Times New Roman" w:hAnsi="Times New Roman"/>
          <w:szCs w:val="22"/>
          <w:lang w:val="sr-Cyrl-RS"/>
        </w:rPr>
        <w:t xml:space="preserve">, </w:t>
      </w:r>
      <w:r w:rsidR="002F2E2D" w:rsidRPr="002F2E2D">
        <w:rPr>
          <w:rFonts w:ascii="Times New Roman" w:hAnsi="Times New Roman"/>
          <w:noProof/>
          <w:szCs w:val="22"/>
          <w:highlight w:val="white"/>
          <w:lang w:val="sr-Cyrl-CS"/>
        </w:rPr>
        <w:t>тачка 3.</w:t>
      </w:r>
      <w:r w:rsidR="002F2E2D" w:rsidRPr="002F2E2D">
        <w:rPr>
          <w:rFonts w:ascii="Times New Roman" w:hAnsi="Times New Roman"/>
          <w:noProof/>
          <w:szCs w:val="22"/>
          <w:highlight w:val="white"/>
          <w:lang w:val="sr-Cyrl-RS"/>
        </w:rPr>
        <w:t>Б.1.</w:t>
      </w:r>
      <w:r w:rsidR="002F2E2D" w:rsidRPr="002F2E2D">
        <w:rPr>
          <w:rFonts w:ascii="Times New Roman" w:hAnsi="Times New Roman"/>
          <w:noProof/>
          <w:szCs w:val="22"/>
          <w:highlight w:val="white"/>
          <w:lang w:val="sr-Cyrl-CS"/>
        </w:rPr>
        <w:t xml:space="preserve"> - 3.Б.1.2. </w:t>
      </w:r>
      <w:r w:rsidR="002F2E2D" w:rsidRPr="002F2E2D">
        <w:rPr>
          <w:rFonts w:ascii="Times New Roman" w:hAnsi="Times New Roman"/>
          <w:szCs w:val="22"/>
          <w:lang w:val="sr-Latn-CS" w:eastAsia="sr-Latn-CS"/>
        </w:rPr>
        <w:t>Становање умерених густина у градском подручју</w:t>
      </w:r>
      <w:r w:rsidR="002F2E2D" w:rsidRPr="002F2E2D">
        <w:rPr>
          <w:rFonts w:ascii="Times New Roman" w:hAnsi="Times New Roman"/>
          <w:noProof/>
          <w:szCs w:val="22"/>
          <w:highlight w:val="white"/>
          <w:lang w:val="sr-Cyrl-CS"/>
        </w:rPr>
        <w:t>, мења се и гласи:</w:t>
      </w:r>
    </w:p>
    <w:p w14:paraId="2D41DF8C" w14:textId="77777777" w:rsidR="004D7382" w:rsidRPr="002F2E2D" w:rsidRDefault="004D7382" w:rsidP="004D7382">
      <w:pPr>
        <w:tabs>
          <w:tab w:val="left" w:pos="0"/>
        </w:tabs>
        <w:spacing w:after="0"/>
        <w:ind w:right="-9" w:firstLine="540"/>
        <w:rPr>
          <w:rFonts w:ascii="Times New Roman" w:hAnsi="Times New Roman"/>
          <w:szCs w:val="22"/>
          <w:lang w:val="sr-Cyrl-CS"/>
        </w:rPr>
      </w:pPr>
    </w:p>
    <w:p w14:paraId="5329DA2C" w14:textId="77777777" w:rsidR="002F2E2D" w:rsidRPr="002F2E2D" w:rsidRDefault="002F2E2D" w:rsidP="002F2E2D">
      <w:pPr>
        <w:ind w:firstLine="709"/>
        <w:rPr>
          <w:rFonts w:ascii="Times New Roman" w:hAnsi="Times New Roman"/>
          <w:sz w:val="10"/>
          <w:szCs w:val="10"/>
          <w:lang w:val="ru-RU"/>
        </w:rPr>
      </w:pPr>
      <w:r w:rsidRPr="002F2E2D">
        <w:rPr>
          <w:rFonts w:ascii="Times New Roman" w:hAnsi="Times New Roman"/>
          <w:szCs w:val="22"/>
          <w:lang w:val="sr-Cyrl-CS"/>
        </w:rPr>
        <w:t>Намена "</w:t>
      </w:r>
      <w:r w:rsidRPr="002F2E2D">
        <w:rPr>
          <w:rFonts w:ascii="Times New Roman" w:hAnsi="Times New Roman"/>
          <w:szCs w:val="22"/>
          <w:lang w:val="sr-Latn-CS" w:eastAsia="sr-Latn-CS"/>
        </w:rPr>
        <w:t>Становање умерених густина у градском подручју</w:t>
      </w:r>
      <w:r w:rsidRPr="002F2E2D">
        <w:rPr>
          <w:rFonts w:ascii="Times New Roman" w:hAnsi="Times New Roman"/>
          <w:szCs w:val="22"/>
          <w:lang w:val="sr-Cyrl-CS"/>
        </w:rPr>
        <w:t>" захвата укупну површину од 124,99</w:t>
      </w:r>
      <w:r w:rsidRPr="002F2E2D">
        <w:rPr>
          <w:rFonts w:ascii="Times New Roman" w:hAnsi="Times New Roman"/>
          <w:sz w:val="20"/>
        </w:rPr>
        <w:t>ha</w:t>
      </w:r>
      <w:r w:rsidRPr="002F2E2D">
        <w:rPr>
          <w:rFonts w:ascii="Times New Roman" w:hAnsi="Times New Roman"/>
          <w:szCs w:val="22"/>
          <w:lang w:val="sr-Cyrl-CS"/>
        </w:rPr>
        <w:t xml:space="preserve">, што представља </w:t>
      </w:r>
      <w:r w:rsidRPr="002F2E2D">
        <w:rPr>
          <w:rFonts w:ascii="Times New Roman" w:hAnsi="Times New Roman"/>
          <w:szCs w:val="22"/>
          <w:lang w:val="ru-RU"/>
        </w:rPr>
        <w:t>22,25</w:t>
      </w:r>
      <w:r w:rsidRPr="002F2E2D">
        <w:rPr>
          <w:rFonts w:ascii="Times New Roman" w:hAnsi="Times New Roman"/>
          <w:szCs w:val="22"/>
          <w:lang w:val="sr-Cyrl-CS"/>
        </w:rPr>
        <w:t>% подручја Плана.</w:t>
      </w:r>
      <w:r w:rsidRPr="002F2E2D">
        <w:rPr>
          <w:rFonts w:ascii="Times New Roman" w:hAnsi="Times New Roman"/>
          <w:szCs w:val="22"/>
          <w:lang w:val="ru-RU"/>
        </w:rPr>
        <w:t xml:space="preserve"> Услови који се односе на изградњу </w:t>
      </w:r>
      <w:r w:rsidRPr="002F2E2D">
        <w:rPr>
          <w:rFonts w:ascii="Times New Roman" w:hAnsi="Times New Roman"/>
          <w:szCs w:val="22"/>
          <w:lang w:val="ru-RU"/>
        </w:rPr>
        <w:lastRenderedPageBreak/>
        <w:t xml:space="preserve">објеката и уређење простора у оквиру намене </w:t>
      </w:r>
      <w:r w:rsidRPr="002F2E2D">
        <w:rPr>
          <w:rFonts w:ascii="Times New Roman" w:hAnsi="Times New Roman"/>
          <w:szCs w:val="22"/>
          <w:lang w:val="sr-Cyrl-CS"/>
        </w:rPr>
        <w:t>"</w:t>
      </w:r>
      <w:r w:rsidRPr="002F2E2D">
        <w:rPr>
          <w:rFonts w:ascii="Times New Roman" w:hAnsi="Times New Roman"/>
          <w:szCs w:val="22"/>
          <w:lang w:val="sr-Latn-CS" w:eastAsia="sr-Latn-CS"/>
        </w:rPr>
        <w:t>Становање умерених густина у градском подручју</w:t>
      </w:r>
      <w:r w:rsidRPr="002F2E2D">
        <w:rPr>
          <w:rFonts w:ascii="Times New Roman" w:hAnsi="Times New Roman"/>
          <w:szCs w:val="22"/>
          <w:lang w:val="sr-Cyrl-CS"/>
        </w:rPr>
        <w:t xml:space="preserve">" </w:t>
      </w:r>
      <w:r w:rsidRPr="002F2E2D">
        <w:rPr>
          <w:rFonts w:ascii="Times New Roman" w:hAnsi="Times New Roman"/>
          <w:szCs w:val="22"/>
          <w:lang w:val="ru-RU"/>
        </w:rPr>
        <w:t>прописани су Правилима грађења, којима су дефинисани урбанистички показатељи, урбанистичке мреже линија и правила изградње.</w:t>
      </w:r>
    </w:p>
    <w:p w14:paraId="07A39B6F" w14:textId="77777777" w:rsidR="002F2E2D" w:rsidRDefault="002F2E2D" w:rsidP="002F2E2D">
      <w:pPr>
        <w:ind w:firstLine="0"/>
        <w:rPr>
          <w:rFonts w:ascii="Times New Roman" w:hAnsi="Times New Roman"/>
          <w:b/>
          <w:color w:val="000000"/>
          <w:szCs w:val="22"/>
          <w:lang w:eastAsia="sr-Latn-CS"/>
        </w:rPr>
      </w:pPr>
    </w:p>
    <w:p w14:paraId="2A8EB5CF" w14:textId="77777777" w:rsidR="001E3840" w:rsidRPr="00CA3727" w:rsidRDefault="00AC0A52" w:rsidP="008355BC">
      <w:pPr>
        <w:tabs>
          <w:tab w:val="left" w:pos="0"/>
        </w:tabs>
        <w:spacing w:after="0"/>
        <w:ind w:right="-9" w:firstLine="0"/>
        <w:rPr>
          <w:rFonts w:ascii="Times New Roman" w:hAnsi="Times New Roman"/>
          <w:szCs w:val="22"/>
          <w:lang w:val="sr-Cyrl-CS"/>
        </w:rPr>
      </w:pPr>
      <w:r>
        <w:rPr>
          <w:rFonts w:ascii="Times New Roman" w:hAnsi="Times New Roman"/>
          <w:b/>
          <w:color w:val="FF0000"/>
          <w:szCs w:val="22"/>
          <w:lang w:val="sr-Cyrl-CS"/>
        </w:rPr>
        <w:tab/>
      </w:r>
      <w:r w:rsidRPr="00CA3727">
        <w:rPr>
          <w:rFonts w:ascii="Times New Roman" w:hAnsi="Times New Roman"/>
          <w:b/>
          <w:szCs w:val="22"/>
          <w:lang w:val="sr-Cyrl-CS"/>
        </w:rPr>
        <w:t>7</w:t>
      </w:r>
      <w:r w:rsidR="001E3840" w:rsidRPr="00CA3727">
        <w:rPr>
          <w:rFonts w:ascii="Times New Roman" w:hAnsi="Times New Roman"/>
          <w:b/>
          <w:szCs w:val="22"/>
          <w:lang w:val="sr-Cyrl-CS"/>
        </w:rPr>
        <w:t>.</w:t>
      </w:r>
      <w:r w:rsidR="001E3840" w:rsidRPr="00CA3727">
        <w:rPr>
          <w:rFonts w:ascii="Times New Roman" w:hAnsi="Times New Roman"/>
          <w:szCs w:val="22"/>
          <w:lang w:val="sr-Cyrl-CS"/>
        </w:rPr>
        <w:t xml:space="preserve"> Табела 3. </w:t>
      </w:r>
      <w:r w:rsidR="00805BF7" w:rsidRPr="00CA3727">
        <w:rPr>
          <w:rFonts w:ascii="Times New Roman" w:hAnsi="Times New Roman"/>
          <w:szCs w:val="22"/>
          <w:lang w:val="sr-Cyrl-CS"/>
        </w:rPr>
        <w:t xml:space="preserve">1. </w:t>
      </w:r>
      <w:r w:rsidR="001E3840" w:rsidRPr="00CA3727">
        <w:rPr>
          <w:rFonts w:ascii="Times New Roman" w:hAnsi="Times New Roman"/>
          <w:szCs w:val="22"/>
          <w:lang w:val="sr-Cyrl-CS"/>
        </w:rPr>
        <w:t>БИЛАНСИ ПЛАНИРАНИХ ПОВРШИНА, мења се и гласи:</w:t>
      </w:r>
    </w:p>
    <w:p w14:paraId="3FE1A0CA" w14:textId="77777777" w:rsidR="001E3840" w:rsidRPr="00CA3727" w:rsidRDefault="001E3840" w:rsidP="001E3840">
      <w:pPr>
        <w:spacing w:before="0" w:after="0"/>
        <w:ind w:firstLine="0"/>
        <w:rPr>
          <w:rFonts w:ascii="Times New Roman" w:hAnsi="Times New Roman"/>
          <w:noProof/>
          <w:szCs w:val="22"/>
          <w:lang w:val="sr-Cyrl-CS"/>
        </w:rPr>
      </w:pPr>
    </w:p>
    <w:p w14:paraId="4DE23003" w14:textId="77777777" w:rsidR="0096605B" w:rsidRPr="00C1654A" w:rsidRDefault="001E3840" w:rsidP="001E3840">
      <w:pPr>
        <w:spacing w:before="0" w:after="120"/>
        <w:ind w:firstLine="0"/>
        <w:rPr>
          <w:rFonts w:ascii="Times New Roman" w:hAnsi="Times New Roman"/>
          <w:i/>
          <w:lang w:val="sr-Cyrl-CS"/>
        </w:rPr>
      </w:pPr>
      <w:r w:rsidRPr="00C1654A">
        <w:rPr>
          <w:rFonts w:ascii="Times New Roman" w:hAnsi="Times New Roman"/>
          <w:i/>
          <w:lang w:val="sr-Cyrl-CS"/>
        </w:rPr>
        <w:t xml:space="preserve">Табела </w:t>
      </w:r>
      <w:r w:rsidRPr="00C1654A">
        <w:rPr>
          <w:rFonts w:ascii="Times New Roman" w:hAnsi="Times New Roman"/>
          <w:i/>
        </w:rPr>
        <w:t>3</w:t>
      </w:r>
      <w:r w:rsidR="00805BF7" w:rsidRPr="00C1654A">
        <w:rPr>
          <w:rFonts w:ascii="Times New Roman" w:hAnsi="Times New Roman"/>
          <w:i/>
          <w:lang w:val="sr-Cyrl-RS"/>
        </w:rPr>
        <w:t>.1.</w:t>
      </w:r>
      <w:r w:rsidR="00805BF7" w:rsidRPr="00C1654A">
        <w:rPr>
          <w:rFonts w:ascii="Times New Roman" w:hAnsi="Times New Roman"/>
          <w:i/>
          <w:lang w:val="sr-Cyrl-CS"/>
        </w:rPr>
        <w:t xml:space="preserve"> </w:t>
      </w:r>
      <w:r w:rsidRPr="00C1654A">
        <w:rPr>
          <w:rFonts w:ascii="Times New Roman" w:hAnsi="Times New Roman"/>
          <w:i/>
          <w:lang w:val="sr-Cyrl-CS"/>
        </w:rPr>
        <w:t>Биланси претежн</w:t>
      </w:r>
      <w:proofErr w:type="spellStart"/>
      <w:r w:rsidRPr="00C1654A">
        <w:rPr>
          <w:rFonts w:ascii="Times New Roman" w:hAnsi="Times New Roman"/>
          <w:i/>
        </w:rPr>
        <w:t>их</w:t>
      </w:r>
      <w:proofErr w:type="spellEnd"/>
      <w:r w:rsidRPr="00C1654A">
        <w:rPr>
          <w:rFonts w:ascii="Times New Roman" w:hAnsi="Times New Roman"/>
          <w:i/>
          <w:lang w:val="sr-Cyrl-CS"/>
        </w:rPr>
        <w:t xml:space="preserve"> намена површина у планираном грађевинском подручју</w:t>
      </w:r>
    </w:p>
    <w:p w14:paraId="7958B9A1" w14:textId="77777777" w:rsidR="00E8348D" w:rsidRPr="00E8348D" w:rsidRDefault="00E8348D" w:rsidP="00F57025">
      <w:pPr>
        <w:pStyle w:val="ListParagraph"/>
        <w:tabs>
          <w:tab w:val="left" w:pos="0"/>
        </w:tabs>
        <w:spacing w:after="0"/>
        <w:ind w:left="360" w:right="-9"/>
        <w:rPr>
          <w:noProof/>
          <w:color w:val="FF0000"/>
          <w:szCs w:val="22"/>
          <w:highlight w:val="white"/>
        </w:rPr>
      </w:pPr>
    </w:p>
    <w:tbl>
      <w:tblPr>
        <w:tblW w:w="89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5"/>
        <w:gridCol w:w="5220"/>
        <w:gridCol w:w="1530"/>
        <w:gridCol w:w="1086"/>
      </w:tblGrid>
      <w:tr w:rsidR="00E8348D" w:rsidRPr="00E8348D" w14:paraId="4C0AC5DD" w14:textId="77777777" w:rsidTr="008A1165">
        <w:trPr>
          <w:trHeight w:val="510"/>
        </w:trPr>
        <w:tc>
          <w:tcPr>
            <w:tcW w:w="1095" w:type="dxa"/>
            <w:vAlign w:val="center"/>
          </w:tcPr>
          <w:p w14:paraId="5BD64DD2" w14:textId="77777777" w:rsidR="00E8348D" w:rsidRPr="00F57025" w:rsidRDefault="00E8348D" w:rsidP="008A1165">
            <w:pPr>
              <w:ind w:firstLine="0"/>
              <w:rPr>
                <w:rFonts w:ascii="Times New Roman" w:hAnsi="Times New Roman"/>
                <w:sz w:val="20"/>
              </w:rPr>
            </w:pPr>
            <w:r w:rsidRPr="00F57025">
              <w:rPr>
                <w:rFonts w:ascii="Times New Roman" w:hAnsi="Times New Roman"/>
                <w:sz w:val="20"/>
                <w:lang w:val="sr-Cyrl-CS"/>
              </w:rPr>
              <w:t xml:space="preserve">     </w:t>
            </w:r>
            <w:proofErr w:type="spellStart"/>
            <w:r w:rsidRPr="00F57025">
              <w:rPr>
                <w:rFonts w:ascii="Times New Roman" w:hAnsi="Times New Roman"/>
                <w:sz w:val="20"/>
              </w:rPr>
              <w:t>Број</w:t>
            </w:r>
            <w:proofErr w:type="spellEnd"/>
          </w:p>
        </w:tc>
        <w:tc>
          <w:tcPr>
            <w:tcW w:w="5220" w:type="dxa"/>
            <w:vAlign w:val="center"/>
          </w:tcPr>
          <w:p w14:paraId="477466B4" w14:textId="77777777" w:rsidR="00E8348D" w:rsidRPr="00F57025" w:rsidRDefault="00E8348D" w:rsidP="008A1165">
            <w:pPr>
              <w:ind w:firstLine="0"/>
              <w:rPr>
                <w:rFonts w:ascii="Times New Roman" w:hAnsi="Times New Roman"/>
                <w:sz w:val="20"/>
              </w:rPr>
            </w:pPr>
            <w:r w:rsidRPr="00F57025">
              <w:rPr>
                <w:rFonts w:ascii="Times New Roman" w:hAnsi="Times New Roman"/>
                <w:sz w:val="20"/>
                <w:lang w:val="sr-Cyrl-CS"/>
              </w:rPr>
              <w:t xml:space="preserve">                                           </w:t>
            </w:r>
            <w:proofErr w:type="spellStart"/>
            <w:r w:rsidRPr="00F57025">
              <w:rPr>
                <w:rFonts w:ascii="Times New Roman" w:hAnsi="Times New Roman"/>
                <w:sz w:val="20"/>
              </w:rPr>
              <w:t>Намена</w:t>
            </w:r>
            <w:proofErr w:type="spellEnd"/>
          </w:p>
        </w:tc>
        <w:tc>
          <w:tcPr>
            <w:tcW w:w="1530" w:type="dxa"/>
            <w:vAlign w:val="center"/>
          </w:tcPr>
          <w:p w14:paraId="5794D311" w14:textId="77777777" w:rsidR="00E8348D" w:rsidRPr="00F57025" w:rsidRDefault="00E8348D" w:rsidP="008A1165">
            <w:pPr>
              <w:ind w:firstLine="0"/>
              <w:jc w:val="center"/>
              <w:rPr>
                <w:rFonts w:ascii="Times New Roman" w:hAnsi="Times New Roman"/>
                <w:sz w:val="20"/>
              </w:rPr>
            </w:pPr>
            <w:r w:rsidRPr="00F57025">
              <w:rPr>
                <w:rFonts w:ascii="Times New Roman" w:hAnsi="Times New Roman"/>
                <w:sz w:val="20"/>
              </w:rPr>
              <w:t xml:space="preserve">ПЛАН </w:t>
            </w:r>
            <w:proofErr w:type="spellStart"/>
            <w:r w:rsidRPr="00F57025">
              <w:rPr>
                <w:rFonts w:ascii="Times New Roman" w:hAnsi="Times New Roman"/>
                <w:sz w:val="20"/>
              </w:rPr>
              <w:t>укупно</w:t>
            </w:r>
            <w:proofErr w:type="spellEnd"/>
            <w:r w:rsidRPr="00F57025">
              <w:rPr>
                <w:rFonts w:ascii="Times New Roman" w:hAnsi="Times New Roman"/>
                <w:sz w:val="20"/>
              </w:rPr>
              <w:t xml:space="preserve"> (ha)</w:t>
            </w:r>
          </w:p>
        </w:tc>
        <w:tc>
          <w:tcPr>
            <w:tcW w:w="1080" w:type="dxa"/>
            <w:vAlign w:val="center"/>
          </w:tcPr>
          <w:p w14:paraId="03721E8D" w14:textId="77777777" w:rsidR="00E8348D" w:rsidRPr="00F57025" w:rsidRDefault="00E8348D" w:rsidP="008A1165">
            <w:pPr>
              <w:ind w:right="-70" w:firstLine="0"/>
              <w:jc w:val="center"/>
              <w:rPr>
                <w:rFonts w:ascii="Times New Roman" w:hAnsi="Times New Roman"/>
                <w:sz w:val="20"/>
              </w:rPr>
            </w:pPr>
            <w:r w:rsidRPr="00F57025">
              <w:rPr>
                <w:rFonts w:ascii="Times New Roman" w:hAnsi="Times New Roman"/>
                <w:sz w:val="20"/>
              </w:rPr>
              <w:t xml:space="preserve">у </w:t>
            </w:r>
            <w:proofErr w:type="spellStart"/>
            <w:r w:rsidRPr="00F57025">
              <w:rPr>
                <w:rFonts w:ascii="Times New Roman" w:hAnsi="Times New Roman"/>
                <w:sz w:val="20"/>
              </w:rPr>
              <w:t>односу</w:t>
            </w:r>
            <w:proofErr w:type="spellEnd"/>
            <w:r w:rsidRPr="00F57025">
              <w:rPr>
                <w:rFonts w:ascii="Times New Roman" w:hAnsi="Times New Roman"/>
                <w:sz w:val="20"/>
              </w:rPr>
              <w:t xml:space="preserve"> </w:t>
            </w:r>
            <w:proofErr w:type="spellStart"/>
            <w:r w:rsidRPr="00F57025">
              <w:rPr>
                <w:rFonts w:ascii="Times New Roman" w:hAnsi="Times New Roman"/>
                <w:sz w:val="20"/>
              </w:rPr>
              <w:t>на</w:t>
            </w:r>
            <w:proofErr w:type="spellEnd"/>
            <w:r w:rsidRPr="00F57025">
              <w:rPr>
                <w:rFonts w:ascii="Times New Roman" w:hAnsi="Times New Roman"/>
                <w:sz w:val="20"/>
              </w:rPr>
              <w:t xml:space="preserve"> </w:t>
            </w:r>
            <w:r w:rsidRPr="00F57025">
              <w:rPr>
                <w:rFonts w:ascii="Times New Roman" w:hAnsi="Times New Roman"/>
                <w:sz w:val="20"/>
                <w:lang w:val="sr-Cyrl-CS"/>
              </w:rPr>
              <w:t>укупну површину Плана (</w:t>
            </w:r>
            <w:r w:rsidRPr="00F57025">
              <w:rPr>
                <w:rFonts w:ascii="Times New Roman" w:hAnsi="Times New Roman"/>
                <w:sz w:val="20"/>
              </w:rPr>
              <w:t>%)</w:t>
            </w:r>
          </w:p>
        </w:tc>
      </w:tr>
      <w:tr w:rsidR="00E8348D" w:rsidRPr="00E8348D" w14:paraId="209811A7" w14:textId="77777777" w:rsidTr="008A1165">
        <w:trPr>
          <w:trHeight w:val="255"/>
        </w:trPr>
        <w:tc>
          <w:tcPr>
            <w:tcW w:w="1095" w:type="dxa"/>
            <w:noWrap/>
            <w:vAlign w:val="bottom"/>
          </w:tcPr>
          <w:p w14:paraId="5455836E" w14:textId="77777777" w:rsidR="00E8348D" w:rsidRPr="00F57025" w:rsidRDefault="00E8348D" w:rsidP="008A1165">
            <w:pPr>
              <w:rPr>
                <w:rFonts w:ascii="Times New Roman" w:hAnsi="Times New Roman"/>
                <w:b/>
                <w:bCs/>
                <w:sz w:val="20"/>
                <w:lang w:val="sr-Cyrl-CS"/>
              </w:rPr>
            </w:pPr>
          </w:p>
        </w:tc>
        <w:tc>
          <w:tcPr>
            <w:tcW w:w="5220" w:type="dxa"/>
            <w:noWrap/>
            <w:vAlign w:val="bottom"/>
          </w:tcPr>
          <w:p w14:paraId="6F9FEC1F" w14:textId="77777777" w:rsidR="00E8348D" w:rsidRPr="00F57025" w:rsidRDefault="00E8348D" w:rsidP="008A1165">
            <w:pPr>
              <w:ind w:firstLine="22"/>
              <w:jc w:val="left"/>
              <w:rPr>
                <w:rFonts w:ascii="Times New Roman" w:hAnsi="Times New Roman"/>
                <w:b/>
                <w:bCs/>
                <w:sz w:val="20"/>
                <w:lang w:val="sr-Cyrl-CS"/>
              </w:rPr>
            </w:pPr>
            <w:r w:rsidRPr="00F57025">
              <w:rPr>
                <w:rFonts w:ascii="Times New Roman" w:hAnsi="Times New Roman"/>
                <w:b/>
                <w:bCs/>
                <w:sz w:val="20"/>
                <w:lang w:val="sr-Cyrl-CS"/>
              </w:rPr>
              <w:t>Површина подручја Плана</w:t>
            </w:r>
          </w:p>
        </w:tc>
        <w:tc>
          <w:tcPr>
            <w:tcW w:w="1530" w:type="dxa"/>
            <w:vAlign w:val="bottom"/>
          </w:tcPr>
          <w:p w14:paraId="6532674E" w14:textId="77777777" w:rsidR="00E8348D" w:rsidRPr="00F57025" w:rsidRDefault="00E8348D" w:rsidP="008A1165">
            <w:pPr>
              <w:ind w:right="132" w:firstLine="0"/>
              <w:jc w:val="right"/>
              <w:rPr>
                <w:rFonts w:ascii="Times New Roman" w:hAnsi="Times New Roman"/>
                <w:b/>
                <w:bCs/>
                <w:sz w:val="20"/>
                <w:lang w:val="sr-Cyrl-CS"/>
              </w:rPr>
            </w:pPr>
            <w:r w:rsidRPr="00F57025">
              <w:rPr>
                <w:rFonts w:ascii="Times New Roman" w:hAnsi="Times New Roman"/>
                <w:b/>
                <w:bCs/>
                <w:sz w:val="20"/>
                <w:lang w:val="sr-Cyrl-CS"/>
              </w:rPr>
              <w:t>561,79</w:t>
            </w:r>
          </w:p>
        </w:tc>
        <w:tc>
          <w:tcPr>
            <w:tcW w:w="1080" w:type="dxa"/>
            <w:noWrap/>
            <w:vAlign w:val="bottom"/>
          </w:tcPr>
          <w:p w14:paraId="59B219E3" w14:textId="77777777" w:rsidR="00E8348D" w:rsidRPr="00F57025" w:rsidRDefault="00E8348D" w:rsidP="00095798">
            <w:pPr>
              <w:ind w:right="132" w:firstLine="0"/>
              <w:jc w:val="center"/>
              <w:rPr>
                <w:rFonts w:ascii="Times New Roman" w:hAnsi="Times New Roman"/>
                <w:b/>
                <w:bCs/>
                <w:sz w:val="20"/>
                <w:lang w:val="sr-Cyrl-CS"/>
              </w:rPr>
            </w:pPr>
            <w:r w:rsidRPr="00F57025">
              <w:rPr>
                <w:rFonts w:ascii="Times New Roman" w:hAnsi="Times New Roman"/>
                <w:b/>
                <w:bCs/>
                <w:sz w:val="20"/>
                <w:lang w:val="sr-Cyrl-CS"/>
              </w:rPr>
              <w:t>100</w:t>
            </w:r>
          </w:p>
        </w:tc>
      </w:tr>
      <w:tr w:rsidR="00DF6D49" w:rsidRPr="00DF6D49" w14:paraId="57815553" w14:textId="77777777" w:rsidTr="008A1165">
        <w:trPr>
          <w:trHeight w:val="255"/>
        </w:trPr>
        <w:tc>
          <w:tcPr>
            <w:tcW w:w="1095" w:type="dxa"/>
            <w:noWrap/>
            <w:vAlign w:val="bottom"/>
          </w:tcPr>
          <w:p w14:paraId="04E9F4A2" w14:textId="77777777" w:rsidR="00E8348D" w:rsidRPr="00F57025" w:rsidRDefault="00E8348D" w:rsidP="008A1165">
            <w:pPr>
              <w:rPr>
                <w:rFonts w:ascii="Times New Roman" w:hAnsi="Times New Roman"/>
                <w:b/>
                <w:bCs/>
                <w:sz w:val="20"/>
              </w:rPr>
            </w:pPr>
          </w:p>
        </w:tc>
        <w:tc>
          <w:tcPr>
            <w:tcW w:w="5220" w:type="dxa"/>
            <w:noWrap/>
            <w:vAlign w:val="bottom"/>
          </w:tcPr>
          <w:p w14:paraId="1E5AB0D6" w14:textId="77777777" w:rsidR="00E8348D" w:rsidRPr="003E6735" w:rsidRDefault="00E8348D" w:rsidP="008A1165">
            <w:pPr>
              <w:ind w:firstLine="22"/>
              <w:jc w:val="left"/>
              <w:rPr>
                <w:rFonts w:ascii="Times New Roman" w:hAnsi="Times New Roman"/>
                <w:b/>
                <w:bCs/>
                <w:sz w:val="20"/>
              </w:rPr>
            </w:pPr>
            <w:r w:rsidRPr="003E6735">
              <w:rPr>
                <w:rFonts w:ascii="Times New Roman" w:hAnsi="Times New Roman"/>
                <w:b/>
                <w:bCs/>
                <w:sz w:val="20"/>
                <w:lang w:val="sr-Cyrl-CS"/>
              </w:rPr>
              <w:t>Површина  саобраћајница</w:t>
            </w:r>
          </w:p>
        </w:tc>
        <w:tc>
          <w:tcPr>
            <w:tcW w:w="1530" w:type="dxa"/>
            <w:noWrap/>
            <w:vAlign w:val="bottom"/>
          </w:tcPr>
          <w:p w14:paraId="183ECE3F" w14:textId="77777777" w:rsidR="00E8348D" w:rsidRPr="003E6735" w:rsidRDefault="00E33C53" w:rsidP="00F57025">
            <w:pPr>
              <w:ind w:right="132" w:firstLine="0"/>
              <w:jc w:val="right"/>
              <w:rPr>
                <w:rFonts w:ascii="Times New Roman" w:hAnsi="Times New Roman"/>
                <w:b/>
                <w:bCs/>
                <w:sz w:val="20"/>
                <w:lang w:val="sr-Cyrl-RS"/>
              </w:rPr>
            </w:pPr>
            <w:r w:rsidRPr="003E6735">
              <w:rPr>
                <w:rFonts w:ascii="Times New Roman" w:hAnsi="Times New Roman"/>
                <w:b/>
                <w:bCs/>
                <w:sz w:val="20"/>
              </w:rPr>
              <w:t xml:space="preserve"> </w:t>
            </w:r>
            <w:r w:rsidR="00E8348D" w:rsidRPr="003E6735">
              <w:rPr>
                <w:rFonts w:ascii="Times New Roman" w:hAnsi="Times New Roman"/>
                <w:b/>
                <w:bCs/>
                <w:sz w:val="20"/>
              </w:rPr>
              <w:t>69</w:t>
            </w:r>
            <w:r w:rsidR="00E8348D" w:rsidRPr="003E6735">
              <w:rPr>
                <w:rFonts w:ascii="Times New Roman" w:hAnsi="Times New Roman"/>
                <w:b/>
                <w:bCs/>
                <w:sz w:val="20"/>
                <w:lang w:val="sr-Cyrl-CS"/>
              </w:rPr>
              <w:t>.</w:t>
            </w:r>
            <w:r w:rsidR="00F57025" w:rsidRPr="003E6735">
              <w:rPr>
                <w:rFonts w:ascii="Times New Roman" w:hAnsi="Times New Roman"/>
                <w:b/>
                <w:bCs/>
                <w:sz w:val="20"/>
              </w:rPr>
              <w:t>8</w:t>
            </w:r>
            <w:r w:rsidR="003E6735" w:rsidRPr="003E6735">
              <w:rPr>
                <w:rFonts w:ascii="Times New Roman" w:hAnsi="Times New Roman"/>
                <w:b/>
                <w:bCs/>
                <w:sz w:val="20"/>
                <w:lang w:val="sr-Cyrl-RS"/>
              </w:rPr>
              <w:t>2</w:t>
            </w:r>
          </w:p>
        </w:tc>
        <w:tc>
          <w:tcPr>
            <w:tcW w:w="1080" w:type="dxa"/>
            <w:noWrap/>
            <w:vAlign w:val="bottom"/>
          </w:tcPr>
          <w:p w14:paraId="3C7B0BD2" w14:textId="77777777" w:rsidR="00E8348D" w:rsidRPr="003E6735" w:rsidRDefault="00E8348D" w:rsidP="00095798">
            <w:pPr>
              <w:ind w:right="132" w:firstLine="0"/>
              <w:jc w:val="center"/>
              <w:rPr>
                <w:rFonts w:ascii="Times New Roman" w:hAnsi="Times New Roman"/>
                <w:b/>
                <w:bCs/>
                <w:sz w:val="20"/>
                <w:lang w:val="sr-Cyrl-RS"/>
              </w:rPr>
            </w:pPr>
            <w:r w:rsidRPr="003E6735">
              <w:rPr>
                <w:rFonts w:ascii="Times New Roman" w:hAnsi="Times New Roman"/>
                <w:b/>
                <w:bCs/>
                <w:sz w:val="20"/>
                <w:lang w:val="sr-Cyrl-CS"/>
              </w:rPr>
              <w:t>12.</w:t>
            </w:r>
            <w:r w:rsidRPr="003E6735">
              <w:rPr>
                <w:rFonts w:ascii="Times New Roman" w:hAnsi="Times New Roman"/>
                <w:b/>
                <w:bCs/>
                <w:sz w:val="20"/>
              </w:rPr>
              <w:t>4</w:t>
            </w:r>
            <w:r w:rsidR="00DF6D49" w:rsidRPr="003E6735">
              <w:rPr>
                <w:rFonts w:ascii="Times New Roman" w:hAnsi="Times New Roman"/>
                <w:b/>
                <w:bCs/>
                <w:sz w:val="20"/>
                <w:lang w:val="sr-Cyrl-RS"/>
              </w:rPr>
              <w:t>3</w:t>
            </w:r>
          </w:p>
        </w:tc>
      </w:tr>
      <w:tr w:rsidR="00E8348D" w:rsidRPr="00E8348D" w14:paraId="3374EF51" w14:textId="77777777" w:rsidTr="008A1165">
        <w:trPr>
          <w:trHeight w:val="255"/>
        </w:trPr>
        <w:tc>
          <w:tcPr>
            <w:tcW w:w="1095" w:type="dxa"/>
            <w:noWrap/>
            <w:vAlign w:val="bottom"/>
          </w:tcPr>
          <w:p w14:paraId="17B3296C" w14:textId="77777777" w:rsidR="00E8348D" w:rsidRPr="00F57025" w:rsidRDefault="00E8348D" w:rsidP="008A1165">
            <w:pPr>
              <w:ind w:firstLine="0"/>
              <w:rPr>
                <w:rFonts w:ascii="Times New Roman" w:hAnsi="Times New Roman"/>
                <w:b/>
                <w:bCs/>
                <w:sz w:val="24"/>
                <w:szCs w:val="24"/>
              </w:rPr>
            </w:pPr>
            <w:r w:rsidRPr="00F57025">
              <w:rPr>
                <w:rFonts w:ascii="Times New Roman" w:hAnsi="Times New Roman"/>
                <w:b/>
                <w:bCs/>
                <w:sz w:val="24"/>
                <w:szCs w:val="24"/>
              </w:rPr>
              <w:t>A/</w:t>
            </w:r>
          </w:p>
        </w:tc>
        <w:tc>
          <w:tcPr>
            <w:tcW w:w="5220" w:type="dxa"/>
            <w:noWrap/>
            <w:vAlign w:val="bottom"/>
          </w:tcPr>
          <w:p w14:paraId="4F48C6A9" w14:textId="77777777" w:rsidR="00E8348D" w:rsidRPr="00F57025" w:rsidRDefault="00E8348D" w:rsidP="008A1165">
            <w:pPr>
              <w:ind w:firstLine="22"/>
              <w:jc w:val="left"/>
              <w:rPr>
                <w:rFonts w:ascii="Times New Roman" w:hAnsi="Times New Roman"/>
                <w:b/>
                <w:bCs/>
                <w:sz w:val="24"/>
                <w:szCs w:val="24"/>
                <w:u w:val="single"/>
              </w:rPr>
            </w:pPr>
            <w:r w:rsidRPr="00F57025">
              <w:rPr>
                <w:rFonts w:ascii="Times New Roman" w:hAnsi="Times New Roman"/>
                <w:b/>
                <w:bCs/>
                <w:sz w:val="24"/>
                <w:szCs w:val="24"/>
                <w:u w:val="single"/>
                <w:lang w:val="sr-Cyrl-CS"/>
              </w:rPr>
              <w:t>ПОВРШИНЕ ЈАВНЕ НАМЕНЕ</w:t>
            </w:r>
          </w:p>
        </w:tc>
        <w:tc>
          <w:tcPr>
            <w:tcW w:w="1530" w:type="dxa"/>
            <w:noWrap/>
            <w:vAlign w:val="bottom"/>
          </w:tcPr>
          <w:p w14:paraId="35FA249A" w14:textId="77777777" w:rsidR="00E8348D" w:rsidRPr="00F57025" w:rsidRDefault="00E8348D" w:rsidP="00E33C53">
            <w:pPr>
              <w:ind w:right="12" w:firstLine="0"/>
              <w:rPr>
                <w:rFonts w:ascii="Times New Roman" w:hAnsi="Times New Roman"/>
                <w:b/>
                <w:bCs/>
                <w:sz w:val="20"/>
              </w:rPr>
            </w:pPr>
          </w:p>
        </w:tc>
        <w:tc>
          <w:tcPr>
            <w:tcW w:w="1080" w:type="dxa"/>
            <w:noWrap/>
            <w:vAlign w:val="bottom"/>
          </w:tcPr>
          <w:p w14:paraId="585AEE4D" w14:textId="77777777" w:rsidR="00E8348D" w:rsidRPr="00F57025" w:rsidRDefault="00E8348D" w:rsidP="00095798">
            <w:pPr>
              <w:ind w:right="12" w:firstLine="0"/>
              <w:jc w:val="center"/>
              <w:rPr>
                <w:rFonts w:ascii="Times New Roman" w:hAnsi="Times New Roman"/>
                <w:b/>
                <w:bCs/>
                <w:sz w:val="20"/>
              </w:rPr>
            </w:pPr>
          </w:p>
        </w:tc>
      </w:tr>
      <w:tr w:rsidR="00E8348D" w:rsidRPr="00E8348D" w14:paraId="56835CB7" w14:textId="77777777" w:rsidTr="008A1165">
        <w:trPr>
          <w:trHeight w:val="255"/>
        </w:trPr>
        <w:tc>
          <w:tcPr>
            <w:tcW w:w="1095" w:type="dxa"/>
            <w:noWrap/>
            <w:vAlign w:val="bottom"/>
          </w:tcPr>
          <w:p w14:paraId="280DCD1F" w14:textId="77777777" w:rsidR="00E8348D" w:rsidRPr="00F57025" w:rsidRDefault="00E8348D" w:rsidP="008A1165">
            <w:pPr>
              <w:ind w:firstLine="0"/>
              <w:rPr>
                <w:rFonts w:ascii="Times New Roman" w:hAnsi="Times New Roman"/>
                <w:b/>
                <w:bCs/>
                <w:sz w:val="20"/>
              </w:rPr>
            </w:pPr>
            <w:r w:rsidRPr="00F57025">
              <w:rPr>
                <w:rFonts w:ascii="Times New Roman" w:hAnsi="Times New Roman"/>
                <w:b/>
                <w:bCs/>
                <w:sz w:val="20"/>
              </w:rPr>
              <w:t>A.1.</w:t>
            </w:r>
          </w:p>
        </w:tc>
        <w:tc>
          <w:tcPr>
            <w:tcW w:w="5220" w:type="dxa"/>
            <w:noWrap/>
            <w:vAlign w:val="bottom"/>
          </w:tcPr>
          <w:p w14:paraId="3482D7CF" w14:textId="77777777" w:rsidR="00E8348D" w:rsidRPr="00F57025" w:rsidRDefault="00E8348D" w:rsidP="008A1165">
            <w:pPr>
              <w:ind w:firstLine="22"/>
              <w:jc w:val="left"/>
              <w:rPr>
                <w:rFonts w:ascii="Times New Roman" w:hAnsi="Times New Roman"/>
                <w:b/>
                <w:bCs/>
                <w:sz w:val="20"/>
              </w:rPr>
            </w:pPr>
            <w:r w:rsidRPr="00F57025">
              <w:rPr>
                <w:rFonts w:ascii="Times New Roman" w:hAnsi="Times New Roman"/>
                <w:b/>
                <w:bCs/>
                <w:sz w:val="20"/>
              </w:rPr>
              <w:t>ЈАВНЕ СЛУЖБЕ</w:t>
            </w:r>
          </w:p>
        </w:tc>
        <w:tc>
          <w:tcPr>
            <w:tcW w:w="1530" w:type="dxa"/>
            <w:noWrap/>
            <w:vAlign w:val="bottom"/>
          </w:tcPr>
          <w:p w14:paraId="1A9DE6DC" w14:textId="77777777" w:rsidR="00E8348D" w:rsidRPr="00F57025" w:rsidRDefault="00E8348D" w:rsidP="008A1165">
            <w:pPr>
              <w:ind w:right="12"/>
              <w:jc w:val="right"/>
              <w:rPr>
                <w:rFonts w:ascii="Times New Roman" w:hAnsi="Times New Roman"/>
                <w:b/>
                <w:bCs/>
                <w:sz w:val="20"/>
              </w:rPr>
            </w:pPr>
          </w:p>
        </w:tc>
        <w:tc>
          <w:tcPr>
            <w:tcW w:w="1080" w:type="dxa"/>
            <w:noWrap/>
            <w:vAlign w:val="bottom"/>
          </w:tcPr>
          <w:p w14:paraId="36AE446A" w14:textId="77777777" w:rsidR="00E8348D" w:rsidRPr="00F57025" w:rsidRDefault="00E8348D" w:rsidP="00095798">
            <w:pPr>
              <w:ind w:right="231" w:firstLine="0"/>
              <w:jc w:val="center"/>
              <w:rPr>
                <w:rFonts w:ascii="Times New Roman" w:hAnsi="Times New Roman"/>
                <w:b/>
                <w:bCs/>
                <w:sz w:val="20"/>
              </w:rPr>
            </w:pPr>
          </w:p>
        </w:tc>
      </w:tr>
      <w:tr w:rsidR="00E8348D" w:rsidRPr="00E8348D" w14:paraId="5861E84C" w14:textId="77777777" w:rsidTr="008A1165">
        <w:trPr>
          <w:trHeight w:val="255"/>
        </w:trPr>
        <w:tc>
          <w:tcPr>
            <w:tcW w:w="1095" w:type="dxa"/>
            <w:noWrap/>
            <w:vAlign w:val="bottom"/>
          </w:tcPr>
          <w:p w14:paraId="0888B9E4" w14:textId="77777777" w:rsidR="00E8348D" w:rsidRPr="00F57025" w:rsidRDefault="00E8348D" w:rsidP="008A1165">
            <w:pPr>
              <w:ind w:firstLine="0"/>
              <w:rPr>
                <w:rFonts w:ascii="Times New Roman" w:hAnsi="Times New Roman"/>
                <w:b/>
                <w:bCs/>
                <w:sz w:val="20"/>
              </w:rPr>
            </w:pPr>
            <w:r w:rsidRPr="00F57025">
              <w:rPr>
                <w:rFonts w:ascii="Times New Roman" w:hAnsi="Times New Roman"/>
                <w:b/>
                <w:bCs/>
                <w:sz w:val="20"/>
              </w:rPr>
              <w:t>A.1.1.</w:t>
            </w:r>
          </w:p>
        </w:tc>
        <w:tc>
          <w:tcPr>
            <w:tcW w:w="5220" w:type="dxa"/>
            <w:noWrap/>
            <w:vAlign w:val="bottom"/>
          </w:tcPr>
          <w:p w14:paraId="00501867" w14:textId="77777777" w:rsidR="00E8348D" w:rsidRPr="00F57025" w:rsidRDefault="00E8348D" w:rsidP="008A1165">
            <w:pPr>
              <w:ind w:firstLine="22"/>
              <w:jc w:val="left"/>
              <w:rPr>
                <w:rFonts w:ascii="Times New Roman" w:hAnsi="Times New Roman"/>
                <w:b/>
                <w:bCs/>
                <w:sz w:val="20"/>
              </w:rPr>
            </w:pPr>
            <w:r w:rsidRPr="00F57025">
              <w:rPr>
                <w:rFonts w:ascii="Times New Roman" w:hAnsi="Times New Roman"/>
                <w:b/>
                <w:bCs/>
                <w:sz w:val="20"/>
              </w:rPr>
              <w:t>ОБРАЗОВАЊЕ</w:t>
            </w:r>
          </w:p>
        </w:tc>
        <w:tc>
          <w:tcPr>
            <w:tcW w:w="1530" w:type="dxa"/>
            <w:noWrap/>
            <w:vAlign w:val="bottom"/>
          </w:tcPr>
          <w:p w14:paraId="1BC4E037" w14:textId="77777777" w:rsidR="00E8348D" w:rsidRPr="00F57025" w:rsidRDefault="00E8348D" w:rsidP="008A1165">
            <w:pPr>
              <w:ind w:right="12"/>
              <w:jc w:val="right"/>
              <w:rPr>
                <w:rFonts w:ascii="Times New Roman" w:hAnsi="Times New Roman"/>
                <w:b/>
                <w:bCs/>
                <w:sz w:val="20"/>
              </w:rPr>
            </w:pPr>
          </w:p>
        </w:tc>
        <w:tc>
          <w:tcPr>
            <w:tcW w:w="1080" w:type="dxa"/>
            <w:noWrap/>
            <w:vAlign w:val="bottom"/>
          </w:tcPr>
          <w:p w14:paraId="6ADA6BAE" w14:textId="77777777" w:rsidR="00E8348D" w:rsidRPr="00F57025" w:rsidRDefault="00E8348D" w:rsidP="00095798">
            <w:pPr>
              <w:ind w:right="231" w:firstLine="0"/>
              <w:jc w:val="center"/>
              <w:rPr>
                <w:rFonts w:ascii="Times New Roman" w:hAnsi="Times New Roman"/>
                <w:b/>
                <w:bCs/>
                <w:sz w:val="20"/>
              </w:rPr>
            </w:pPr>
          </w:p>
        </w:tc>
      </w:tr>
      <w:tr w:rsidR="00E8348D" w:rsidRPr="00E8348D" w14:paraId="1E2DF0C5" w14:textId="77777777" w:rsidTr="008A1165">
        <w:trPr>
          <w:trHeight w:val="407"/>
        </w:trPr>
        <w:tc>
          <w:tcPr>
            <w:tcW w:w="1095" w:type="dxa"/>
            <w:noWrap/>
            <w:vAlign w:val="bottom"/>
          </w:tcPr>
          <w:p w14:paraId="3F198FA4" w14:textId="77777777" w:rsidR="00E8348D" w:rsidRPr="00F57025" w:rsidRDefault="00E8348D" w:rsidP="008A1165">
            <w:pPr>
              <w:spacing w:before="100" w:beforeAutospacing="1"/>
              <w:ind w:firstLine="0"/>
              <w:rPr>
                <w:rFonts w:ascii="Times New Roman" w:hAnsi="Times New Roman"/>
                <w:sz w:val="20"/>
              </w:rPr>
            </w:pPr>
            <w:r w:rsidRPr="00F57025">
              <w:rPr>
                <w:rFonts w:ascii="Times New Roman" w:hAnsi="Times New Roman"/>
                <w:sz w:val="20"/>
              </w:rPr>
              <w:t>A.1.1.1.</w:t>
            </w:r>
          </w:p>
        </w:tc>
        <w:tc>
          <w:tcPr>
            <w:tcW w:w="5220" w:type="dxa"/>
            <w:noWrap/>
            <w:vAlign w:val="bottom"/>
          </w:tcPr>
          <w:p w14:paraId="52A84CDC" w14:textId="77777777" w:rsidR="00E8348D" w:rsidRPr="00F57025" w:rsidRDefault="00E8348D" w:rsidP="008A1165">
            <w:pPr>
              <w:ind w:firstLine="22"/>
              <w:jc w:val="left"/>
              <w:rPr>
                <w:rFonts w:ascii="Times New Roman" w:hAnsi="Times New Roman"/>
                <w:sz w:val="20"/>
              </w:rPr>
            </w:pPr>
            <w:proofErr w:type="spellStart"/>
            <w:r w:rsidRPr="00F57025">
              <w:rPr>
                <w:rFonts w:ascii="Times New Roman" w:hAnsi="Times New Roman"/>
                <w:sz w:val="20"/>
              </w:rPr>
              <w:t>Oсновно</w:t>
            </w:r>
            <w:proofErr w:type="spellEnd"/>
            <w:r w:rsidRPr="00F57025">
              <w:rPr>
                <w:rFonts w:ascii="Times New Roman" w:hAnsi="Times New Roman"/>
                <w:sz w:val="20"/>
              </w:rPr>
              <w:t xml:space="preserve"> </w:t>
            </w:r>
            <w:proofErr w:type="spellStart"/>
            <w:r w:rsidRPr="00F57025">
              <w:rPr>
                <w:rFonts w:ascii="Times New Roman" w:hAnsi="Times New Roman"/>
                <w:sz w:val="20"/>
              </w:rPr>
              <w:t>образовање</w:t>
            </w:r>
            <w:proofErr w:type="spellEnd"/>
          </w:p>
        </w:tc>
        <w:tc>
          <w:tcPr>
            <w:tcW w:w="1530" w:type="dxa"/>
            <w:noWrap/>
            <w:vAlign w:val="bottom"/>
          </w:tcPr>
          <w:p w14:paraId="1D997C4D" w14:textId="77777777" w:rsidR="00E8348D" w:rsidRPr="00F57025" w:rsidRDefault="00E8348D" w:rsidP="008A1165">
            <w:pPr>
              <w:ind w:right="12" w:firstLine="0"/>
              <w:jc w:val="right"/>
              <w:rPr>
                <w:rFonts w:ascii="Times New Roman" w:hAnsi="Times New Roman"/>
                <w:sz w:val="20"/>
                <w:lang w:val="sr-Cyrl-CS"/>
              </w:rPr>
            </w:pPr>
            <w:r w:rsidRPr="00F57025">
              <w:rPr>
                <w:rFonts w:ascii="Times New Roman" w:hAnsi="Times New Roman"/>
                <w:sz w:val="20"/>
                <w:lang w:val="sr-Cyrl-CS"/>
              </w:rPr>
              <w:t>4.91</w:t>
            </w:r>
          </w:p>
        </w:tc>
        <w:tc>
          <w:tcPr>
            <w:tcW w:w="1080" w:type="dxa"/>
            <w:noWrap/>
            <w:vAlign w:val="bottom"/>
          </w:tcPr>
          <w:p w14:paraId="24424A6D" w14:textId="77777777" w:rsidR="00E8348D" w:rsidRPr="00F57025" w:rsidRDefault="00E8348D" w:rsidP="0042730A">
            <w:pPr>
              <w:ind w:right="231" w:firstLine="0"/>
              <w:jc w:val="center"/>
              <w:rPr>
                <w:rFonts w:ascii="Times New Roman" w:hAnsi="Times New Roman"/>
                <w:sz w:val="20"/>
                <w:lang w:val="sr-Cyrl-CS"/>
              </w:rPr>
            </w:pPr>
            <w:r w:rsidRPr="00F57025">
              <w:rPr>
                <w:rFonts w:ascii="Times New Roman" w:hAnsi="Times New Roman"/>
                <w:sz w:val="20"/>
                <w:lang w:val="sr-Cyrl-CS"/>
              </w:rPr>
              <w:t>0.87</w:t>
            </w:r>
          </w:p>
        </w:tc>
      </w:tr>
      <w:tr w:rsidR="00E8348D" w:rsidRPr="00E8348D" w14:paraId="1EC66690" w14:textId="77777777" w:rsidTr="008A1165">
        <w:trPr>
          <w:trHeight w:val="255"/>
        </w:trPr>
        <w:tc>
          <w:tcPr>
            <w:tcW w:w="1095" w:type="dxa"/>
            <w:noWrap/>
            <w:vAlign w:val="bottom"/>
          </w:tcPr>
          <w:p w14:paraId="637A7FBE" w14:textId="77777777" w:rsidR="00E8348D" w:rsidRPr="00F57025" w:rsidRDefault="00E8348D" w:rsidP="008A1165">
            <w:pPr>
              <w:ind w:firstLine="0"/>
              <w:rPr>
                <w:rFonts w:ascii="Times New Roman" w:hAnsi="Times New Roman"/>
                <w:b/>
                <w:bCs/>
                <w:sz w:val="20"/>
              </w:rPr>
            </w:pPr>
            <w:r w:rsidRPr="00F57025">
              <w:rPr>
                <w:rFonts w:ascii="Times New Roman" w:hAnsi="Times New Roman"/>
                <w:b/>
                <w:bCs/>
                <w:sz w:val="20"/>
              </w:rPr>
              <w:t>A.1.2.</w:t>
            </w:r>
          </w:p>
        </w:tc>
        <w:tc>
          <w:tcPr>
            <w:tcW w:w="5220" w:type="dxa"/>
            <w:noWrap/>
            <w:vAlign w:val="bottom"/>
          </w:tcPr>
          <w:p w14:paraId="6D83957B" w14:textId="77777777" w:rsidR="00E8348D" w:rsidRPr="00F57025" w:rsidRDefault="00E8348D" w:rsidP="008A1165">
            <w:pPr>
              <w:ind w:firstLine="22"/>
              <w:jc w:val="left"/>
              <w:rPr>
                <w:rFonts w:ascii="Times New Roman" w:hAnsi="Times New Roman"/>
                <w:b/>
                <w:bCs/>
                <w:sz w:val="20"/>
              </w:rPr>
            </w:pPr>
            <w:r w:rsidRPr="00F57025">
              <w:rPr>
                <w:rFonts w:ascii="Times New Roman" w:hAnsi="Times New Roman"/>
                <w:b/>
                <w:bCs/>
                <w:sz w:val="20"/>
              </w:rPr>
              <w:t>СОЦИЈАЛНА И ДЕЧИЈА ЗАШТИТА</w:t>
            </w:r>
          </w:p>
        </w:tc>
        <w:tc>
          <w:tcPr>
            <w:tcW w:w="1530" w:type="dxa"/>
            <w:noWrap/>
            <w:vAlign w:val="bottom"/>
          </w:tcPr>
          <w:p w14:paraId="6C0A7A61" w14:textId="77777777" w:rsidR="00E8348D" w:rsidRPr="00241FD0" w:rsidRDefault="00E8348D" w:rsidP="008A1165">
            <w:pPr>
              <w:ind w:right="12"/>
              <w:jc w:val="right"/>
              <w:rPr>
                <w:rFonts w:ascii="Times New Roman" w:hAnsi="Times New Roman"/>
                <w:b/>
                <w:bCs/>
                <w:sz w:val="20"/>
              </w:rPr>
            </w:pPr>
          </w:p>
        </w:tc>
        <w:tc>
          <w:tcPr>
            <w:tcW w:w="1080" w:type="dxa"/>
            <w:noWrap/>
            <w:vAlign w:val="bottom"/>
          </w:tcPr>
          <w:p w14:paraId="6905CE40" w14:textId="77777777" w:rsidR="00E8348D" w:rsidRPr="00241FD0" w:rsidRDefault="00E8348D" w:rsidP="0042730A">
            <w:pPr>
              <w:ind w:right="231" w:firstLine="0"/>
              <w:jc w:val="center"/>
              <w:rPr>
                <w:rFonts w:ascii="Times New Roman" w:hAnsi="Times New Roman"/>
                <w:b/>
                <w:bCs/>
                <w:sz w:val="20"/>
              </w:rPr>
            </w:pPr>
          </w:p>
        </w:tc>
      </w:tr>
      <w:tr w:rsidR="00E8348D" w:rsidRPr="00E8348D" w14:paraId="67886E13" w14:textId="77777777" w:rsidTr="008A1165">
        <w:trPr>
          <w:trHeight w:val="255"/>
        </w:trPr>
        <w:tc>
          <w:tcPr>
            <w:tcW w:w="1095" w:type="dxa"/>
            <w:noWrap/>
            <w:vAlign w:val="bottom"/>
          </w:tcPr>
          <w:p w14:paraId="3C5958B6" w14:textId="77777777" w:rsidR="00E8348D" w:rsidRPr="00F57025" w:rsidRDefault="00E8348D" w:rsidP="008A1165">
            <w:pPr>
              <w:ind w:firstLine="0"/>
              <w:rPr>
                <w:rFonts w:ascii="Times New Roman" w:hAnsi="Times New Roman"/>
                <w:sz w:val="20"/>
              </w:rPr>
            </w:pPr>
            <w:r w:rsidRPr="00F57025">
              <w:rPr>
                <w:rFonts w:ascii="Times New Roman" w:hAnsi="Times New Roman"/>
                <w:sz w:val="20"/>
              </w:rPr>
              <w:t>A.1.2.</w:t>
            </w:r>
            <w:r w:rsidRPr="00F57025">
              <w:rPr>
                <w:rFonts w:ascii="Times New Roman" w:hAnsi="Times New Roman"/>
                <w:sz w:val="20"/>
                <w:lang w:val="sr-Cyrl-CS"/>
              </w:rPr>
              <w:t>1</w:t>
            </w:r>
            <w:r w:rsidRPr="00F57025">
              <w:rPr>
                <w:rFonts w:ascii="Times New Roman" w:hAnsi="Times New Roman"/>
                <w:sz w:val="20"/>
              </w:rPr>
              <w:t>.</w:t>
            </w:r>
          </w:p>
        </w:tc>
        <w:tc>
          <w:tcPr>
            <w:tcW w:w="5220" w:type="dxa"/>
            <w:noWrap/>
            <w:vAlign w:val="bottom"/>
          </w:tcPr>
          <w:p w14:paraId="4AAD1303" w14:textId="77777777" w:rsidR="00E8348D" w:rsidRPr="00F57025" w:rsidRDefault="00E8348D" w:rsidP="008A1165">
            <w:pPr>
              <w:ind w:firstLine="22"/>
              <w:jc w:val="left"/>
              <w:rPr>
                <w:rFonts w:ascii="Times New Roman" w:hAnsi="Times New Roman"/>
                <w:sz w:val="20"/>
              </w:rPr>
            </w:pPr>
            <w:proofErr w:type="spellStart"/>
            <w:r w:rsidRPr="00F57025">
              <w:rPr>
                <w:rFonts w:ascii="Times New Roman" w:hAnsi="Times New Roman"/>
                <w:sz w:val="20"/>
              </w:rPr>
              <w:t>Дечија</w:t>
            </w:r>
            <w:proofErr w:type="spellEnd"/>
            <w:r w:rsidRPr="00F57025">
              <w:rPr>
                <w:rFonts w:ascii="Times New Roman" w:hAnsi="Times New Roman"/>
                <w:sz w:val="20"/>
              </w:rPr>
              <w:t xml:space="preserve"> </w:t>
            </w:r>
            <w:proofErr w:type="spellStart"/>
            <w:r w:rsidRPr="00F57025">
              <w:rPr>
                <w:rFonts w:ascii="Times New Roman" w:hAnsi="Times New Roman"/>
                <w:sz w:val="20"/>
              </w:rPr>
              <w:t>заштита</w:t>
            </w:r>
            <w:proofErr w:type="spellEnd"/>
          </w:p>
        </w:tc>
        <w:tc>
          <w:tcPr>
            <w:tcW w:w="1530" w:type="dxa"/>
            <w:noWrap/>
            <w:vAlign w:val="bottom"/>
          </w:tcPr>
          <w:p w14:paraId="6CBF2C35" w14:textId="77777777" w:rsidR="00E8348D" w:rsidRPr="00F57025" w:rsidRDefault="00E8348D" w:rsidP="008A1165">
            <w:pPr>
              <w:ind w:right="12" w:firstLine="0"/>
              <w:jc w:val="right"/>
              <w:rPr>
                <w:rFonts w:ascii="Times New Roman" w:hAnsi="Times New Roman"/>
                <w:sz w:val="20"/>
                <w:lang w:val="sr-Cyrl-CS"/>
              </w:rPr>
            </w:pPr>
            <w:r w:rsidRPr="00F57025">
              <w:rPr>
                <w:rFonts w:ascii="Times New Roman" w:hAnsi="Times New Roman"/>
                <w:sz w:val="20"/>
                <w:lang w:val="sr-Cyrl-CS"/>
              </w:rPr>
              <w:t>2.46</w:t>
            </w:r>
          </w:p>
        </w:tc>
        <w:tc>
          <w:tcPr>
            <w:tcW w:w="1080" w:type="dxa"/>
            <w:vAlign w:val="bottom"/>
          </w:tcPr>
          <w:p w14:paraId="7D0FF073" w14:textId="77777777" w:rsidR="00E8348D" w:rsidRPr="00F57025" w:rsidRDefault="00E8348D" w:rsidP="0042730A">
            <w:pPr>
              <w:ind w:right="231" w:firstLine="0"/>
              <w:jc w:val="center"/>
              <w:rPr>
                <w:rFonts w:ascii="Times New Roman" w:hAnsi="Times New Roman"/>
                <w:sz w:val="20"/>
                <w:lang w:val="sr-Cyrl-CS"/>
              </w:rPr>
            </w:pPr>
            <w:r w:rsidRPr="00F57025">
              <w:rPr>
                <w:rFonts w:ascii="Times New Roman" w:hAnsi="Times New Roman"/>
                <w:sz w:val="20"/>
                <w:lang w:val="sr-Cyrl-CS"/>
              </w:rPr>
              <w:t>0.43</w:t>
            </w:r>
          </w:p>
        </w:tc>
      </w:tr>
      <w:tr w:rsidR="00E8348D" w:rsidRPr="00E8348D" w14:paraId="53EB3D0E" w14:textId="77777777" w:rsidTr="008A1165">
        <w:trPr>
          <w:trHeight w:val="255"/>
        </w:trPr>
        <w:tc>
          <w:tcPr>
            <w:tcW w:w="1095" w:type="dxa"/>
            <w:noWrap/>
            <w:vAlign w:val="bottom"/>
          </w:tcPr>
          <w:p w14:paraId="77F3CA4E" w14:textId="77777777" w:rsidR="00E8348D" w:rsidRPr="00F57025" w:rsidRDefault="00E8348D" w:rsidP="008A1165">
            <w:pPr>
              <w:ind w:firstLine="0"/>
              <w:rPr>
                <w:rFonts w:ascii="Times New Roman" w:hAnsi="Times New Roman"/>
                <w:b/>
                <w:bCs/>
                <w:sz w:val="20"/>
              </w:rPr>
            </w:pPr>
            <w:r w:rsidRPr="00F57025">
              <w:rPr>
                <w:rFonts w:ascii="Times New Roman" w:hAnsi="Times New Roman"/>
                <w:b/>
                <w:bCs/>
                <w:sz w:val="20"/>
              </w:rPr>
              <w:t>A.1.3.</w:t>
            </w:r>
          </w:p>
        </w:tc>
        <w:tc>
          <w:tcPr>
            <w:tcW w:w="5220" w:type="dxa"/>
            <w:noWrap/>
            <w:vAlign w:val="bottom"/>
          </w:tcPr>
          <w:p w14:paraId="5EA518C1" w14:textId="77777777" w:rsidR="00E8348D" w:rsidRPr="00F57025" w:rsidRDefault="00E8348D" w:rsidP="008A1165">
            <w:pPr>
              <w:ind w:firstLine="22"/>
              <w:jc w:val="left"/>
              <w:rPr>
                <w:rFonts w:ascii="Times New Roman" w:hAnsi="Times New Roman"/>
                <w:b/>
                <w:bCs/>
                <w:sz w:val="20"/>
              </w:rPr>
            </w:pPr>
            <w:r w:rsidRPr="00F57025">
              <w:rPr>
                <w:rFonts w:ascii="Times New Roman" w:hAnsi="Times New Roman"/>
                <w:b/>
                <w:bCs/>
                <w:sz w:val="20"/>
              </w:rPr>
              <w:t>ЗДРАВСТВЕНА ЗАШТИТА</w:t>
            </w:r>
          </w:p>
        </w:tc>
        <w:tc>
          <w:tcPr>
            <w:tcW w:w="1530" w:type="dxa"/>
            <w:noWrap/>
            <w:vAlign w:val="bottom"/>
          </w:tcPr>
          <w:p w14:paraId="7EB39F38" w14:textId="77777777" w:rsidR="00E8348D" w:rsidRPr="00F57025" w:rsidRDefault="00E8348D" w:rsidP="008A1165">
            <w:pPr>
              <w:ind w:right="12"/>
              <w:jc w:val="right"/>
              <w:rPr>
                <w:rFonts w:ascii="Times New Roman" w:hAnsi="Times New Roman"/>
                <w:b/>
                <w:bCs/>
                <w:sz w:val="20"/>
              </w:rPr>
            </w:pPr>
          </w:p>
        </w:tc>
        <w:tc>
          <w:tcPr>
            <w:tcW w:w="1080" w:type="dxa"/>
            <w:noWrap/>
            <w:vAlign w:val="bottom"/>
          </w:tcPr>
          <w:p w14:paraId="4BF011E4" w14:textId="77777777" w:rsidR="00E8348D" w:rsidRPr="00F57025" w:rsidRDefault="00E8348D" w:rsidP="0042730A">
            <w:pPr>
              <w:ind w:right="231" w:firstLine="0"/>
              <w:jc w:val="center"/>
              <w:rPr>
                <w:rFonts w:ascii="Times New Roman" w:hAnsi="Times New Roman"/>
                <w:b/>
                <w:bCs/>
                <w:sz w:val="20"/>
              </w:rPr>
            </w:pPr>
          </w:p>
        </w:tc>
      </w:tr>
      <w:tr w:rsidR="00E8348D" w:rsidRPr="00E8348D" w14:paraId="73F6B663" w14:textId="77777777" w:rsidTr="008A1165">
        <w:trPr>
          <w:trHeight w:val="255"/>
        </w:trPr>
        <w:tc>
          <w:tcPr>
            <w:tcW w:w="1095" w:type="dxa"/>
            <w:noWrap/>
            <w:vAlign w:val="bottom"/>
          </w:tcPr>
          <w:p w14:paraId="02922B24" w14:textId="77777777" w:rsidR="00E8348D" w:rsidRPr="00F57025" w:rsidRDefault="00E8348D" w:rsidP="008A1165">
            <w:pPr>
              <w:ind w:firstLine="0"/>
              <w:rPr>
                <w:rFonts w:ascii="Times New Roman" w:hAnsi="Times New Roman"/>
                <w:sz w:val="20"/>
              </w:rPr>
            </w:pPr>
            <w:r w:rsidRPr="00F57025">
              <w:rPr>
                <w:rFonts w:ascii="Times New Roman" w:hAnsi="Times New Roman"/>
                <w:sz w:val="20"/>
              </w:rPr>
              <w:t>A.1.3.1.</w:t>
            </w:r>
          </w:p>
        </w:tc>
        <w:tc>
          <w:tcPr>
            <w:tcW w:w="5220" w:type="dxa"/>
            <w:noWrap/>
            <w:vAlign w:val="bottom"/>
          </w:tcPr>
          <w:p w14:paraId="3C8DAA84" w14:textId="77777777" w:rsidR="00E8348D" w:rsidRPr="00F57025" w:rsidRDefault="00E8348D" w:rsidP="008A1165">
            <w:pPr>
              <w:ind w:firstLine="22"/>
              <w:jc w:val="left"/>
              <w:rPr>
                <w:rFonts w:ascii="Times New Roman" w:hAnsi="Times New Roman"/>
                <w:sz w:val="20"/>
              </w:rPr>
            </w:pPr>
            <w:proofErr w:type="spellStart"/>
            <w:r w:rsidRPr="00F57025">
              <w:rPr>
                <w:rFonts w:ascii="Times New Roman" w:hAnsi="Times New Roman"/>
                <w:sz w:val="20"/>
              </w:rPr>
              <w:t>Основна</w:t>
            </w:r>
            <w:proofErr w:type="spellEnd"/>
            <w:r w:rsidRPr="00F57025">
              <w:rPr>
                <w:rFonts w:ascii="Times New Roman" w:hAnsi="Times New Roman"/>
                <w:sz w:val="20"/>
              </w:rPr>
              <w:t xml:space="preserve"> </w:t>
            </w:r>
            <w:proofErr w:type="spellStart"/>
            <w:r w:rsidRPr="00F57025">
              <w:rPr>
                <w:rFonts w:ascii="Times New Roman" w:hAnsi="Times New Roman"/>
                <w:sz w:val="20"/>
              </w:rPr>
              <w:t>здравствена</w:t>
            </w:r>
            <w:proofErr w:type="spellEnd"/>
            <w:r w:rsidRPr="00F57025">
              <w:rPr>
                <w:rFonts w:ascii="Times New Roman" w:hAnsi="Times New Roman"/>
                <w:sz w:val="20"/>
              </w:rPr>
              <w:t xml:space="preserve"> </w:t>
            </w:r>
            <w:proofErr w:type="spellStart"/>
            <w:r w:rsidRPr="00F57025">
              <w:rPr>
                <w:rFonts w:ascii="Times New Roman" w:hAnsi="Times New Roman"/>
                <w:sz w:val="20"/>
              </w:rPr>
              <w:t>заштита</w:t>
            </w:r>
            <w:proofErr w:type="spellEnd"/>
          </w:p>
        </w:tc>
        <w:tc>
          <w:tcPr>
            <w:tcW w:w="1530" w:type="dxa"/>
            <w:noWrap/>
            <w:vAlign w:val="bottom"/>
          </w:tcPr>
          <w:p w14:paraId="21D36AC4" w14:textId="77777777" w:rsidR="00E8348D" w:rsidRPr="00F57025" w:rsidRDefault="00E8348D" w:rsidP="008A1165">
            <w:pPr>
              <w:ind w:right="12" w:firstLine="0"/>
              <w:jc w:val="right"/>
              <w:rPr>
                <w:rFonts w:ascii="Times New Roman" w:hAnsi="Times New Roman"/>
                <w:sz w:val="20"/>
                <w:lang w:val="sr-Cyrl-CS"/>
              </w:rPr>
            </w:pPr>
            <w:r w:rsidRPr="00F57025">
              <w:rPr>
                <w:rFonts w:ascii="Times New Roman" w:hAnsi="Times New Roman"/>
                <w:sz w:val="20"/>
                <w:lang w:val="sr-Cyrl-CS"/>
              </w:rPr>
              <w:t>0.37</w:t>
            </w:r>
          </w:p>
        </w:tc>
        <w:tc>
          <w:tcPr>
            <w:tcW w:w="1080" w:type="dxa"/>
            <w:noWrap/>
            <w:vAlign w:val="bottom"/>
          </w:tcPr>
          <w:p w14:paraId="46B39F65" w14:textId="77777777" w:rsidR="00E8348D" w:rsidRPr="00F57025" w:rsidRDefault="00E8348D" w:rsidP="0042730A">
            <w:pPr>
              <w:ind w:right="231" w:firstLine="0"/>
              <w:jc w:val="center"/>
              <w:rPr>
                <w:rFonts w:ascii="Times New Roman" w:hAnsi="Times New Roman"/>
                <w:sz w:val="20"/>
                <w:lang w:val="sr-Cyrl-CS"/>
              </w:rPr>
            </w:pPr>
            <w:r w:rsidRPr="00F57025">
              <w:rPr>
                <w:rFonts w:ascii="Times New Roman" w:hAnsi="Times New Roman"/>
                <w:sz w:val="20"/>
                <w:lang w:val="sr-Cyrl-CS"/>
              </w:rPr>
              <w:t>0.06</w:t>
            </w:r>
          </w:p>
        </w:tc>
      </w:tr>
      <w:tr w:rsidR="00E8348D" w:rsidRPr="00E8348D" w14:paraId="23274354" w14:textId="77777777" w:rsidTr="008A1165">
        <w:trPr>
          <w:trHeight w:val="255"/>
        </w:trPr>
        <w:tc>
          <w:tcPr>
            <w:tcW w:w="1095" w:type="dxa"/>
            <w:noWrap/>
            <w:vAlign w:val="bottom"/>
          </w:tcPr>
          <w:p w14:paraId="5ABFE5DB" w14:textId="77777777" w:rsidR="00E8348D" w:rsidRPr="00F57025" w:rsidRDefault="00E8348D" w:rsidP="008A1165">
            <w:pPr>
              <w:ind w:firstLine="0"/>
              <w:rPr>
                <w:rFonts w:ascii="Times New Roman" w:hAnsi="Times New Roman"/>
                <w:sz w:val="20"/>
              </w:rPr>
            </w:pPr>
            <w:r w:rsidRPr="00F57025">
              <w:rPr>
                <w:rFonts w:ascii="Times New Roman" w:hAnsi="Times New Roman"/>
                <w:sz w:val="20"/>
              </w:rPr>
              <w:t>A.1.3.</w:t>
            </w:r>
            <w:r w:rsidRPr="00F57025">
              <w:rPr>
                <w:rFonts w:ascii="Times New Roman" w:hAnsi="Times New Roman"/>
                <w:sz w:val="20"/>
                <w:lang w:val="sr-Cyrl-CS"/>
              </w:rPr>
              <w:t>2</w:t>
            </w:r>
            <w:r w:rsidRPr="00F57025">
              <w:rPr>
                <w:rFonts w:ascii="Times New Roman" w:hAnsi="Times New Roman"/>
                <w:sz w:val="20"/>
              </w:rPr>
              <w:t>.</w:t>
            </w:r>
          </w:p>
        </w:tc>
        <w:tc>
          <w:tcPr>
            <w:tcW w:w="5220" w:type="dxa"/>
            <w:noWrap/>
            <w:vAlign w:val="bottom"/>
          </w:tcPr>
          <w:p w14:paraId="0EE1DFFF" w14:textId="77777777" w:rsidR="00E8348D" w:rsidRPr="00F57025" w:rsidRDefault="00E8348D" w:rsidP="008A1165">
            <w:pPr>
              <w:ind w:firstLine="22"/>
              <w:jc w:val="left"/>
              <w:rPr>
                <w:rFonts w:ascii="Times New Roman" w:hAnsi="Times New Roman"/>
                <w:sz w:val="20"/>
              </w:rPr>
            </w:pPr>
            <w:r w:rsidRPr="00F57025">
              <w:rPr>
                <w:rFonts w:ascii="Times New Roman" w:hAnsi="Times New Roman"/>
                <w:sz w:val="20"/>
                <w:lang w:val="ru-RU"/>
              </w:rPr>
              <w:t>Здравствено-бањски комплекс - секундарна заштита</w:t>
            </w:r>
          </w:p>
        </w:tc>
        <w:tc>
          <w:tcPr>
            <w:tcW w:w="1530" w:type="dxa"/>
            <w:noWrap/>
            <w:vAlign w:val="bottom"/>
          </w:tcPr>
          <w:p w14:paraId="0A5B0086" w14:textId="77777777" w:rsidR="00E8348D" w:rsidRPr="00F57025" w:rsidRDefault="00E8348D" w:rsidP="008A1165">
            <w:pPr>
              <w:ind w:right="12" w:firstLine="0"/>
              <w:jc w:val="right"/>
              <w:rPr>
                <w:rFonts w:ascii="Times New Roman" w:hAnsi="Times New Roman"/>
                <w:sz w:val="20"/>
                <w:lang w:val="sr-Cyrl-CS"/>
              </w:rPr>
            </w:pPr>
            <w:r w:rsidRPr="00F57025">
              <w:rPr>
                <w:rFonts w:ascii="Times New Roman" w:hAnsi="Times New Roman"/>
                <w:sz w:val="20"/>
                <w:lang w:val="sr-Cyrl-CS"/>
              </w:rPr>
              <w:t>1.95</w:t>
            </w:r>
          </w:p>
        </w:tc>
        <w:tc>
          <w:tcPr>
            <w:tcW w:w="1080" w:type="dxa"/>
            <w:noWrap/>
            <w:vAlign w:val="bottom"/>
          </w:tcPr>
          <w:p w14:paraId="602FC1B6" w14:textId="77777777" w:rsidR="00E8348D" w:rsidRPr="00F57025" w:rsidRDefault="00E8348D" w:rsidP="0042730A">
            <w:pPr>
              <w:ind w:right="231" w:firstLine="0"/>
              <w:jc w:val="center"/>
              <w:rPr>
                <w:rFonts w:ascii="Times New Roman" w:hAnsi="Times New Roman"/>
                <w:sz w:val="20"/>
                <w:lang w:val="sr-Cyrl-CS"/>
              </w:rPr>
            </w:pPr>
            <w:r w:rsidRPr="00F57025">
              <w:rPr>
                <w:rFonts w:ascii="Times New Roman" w:hAnsi="Times New Roman"/>
                <w:sz w:val="20"/>
                <w:lang w:val="sr-Cyrl-CS"/>
              </w:rPr>
              <w:t>0.35</w:t>
            </w:r>
          </w:p>
        </w:tc>
      </w:tr>
      <w:tr w:rsidR="00E8348D" w:rsidRPr="00E8348D" w14:paraId="66ED86DE" w14:textId="77777777" w:rsidTr="008A1165">
        <w:trPr>
          <w:trHeight w:val="255"/>
        </w:trPr>
        <w:tc>
          <w:tcPr>
            <w:tcW w:w="1095" w:type="dxa"/>
            <w:noWrap/>
            <w:vAlign w:val="bottom"/>
          </w:tcPr>
          <w:p w14:paraId="344EA9AF" w14:textId="77777777" w:rsidR="00E8348D" w:rsidRPr="00F57025" w:rsidRDefault="00E8348D" w:rsidP="008A1165">
            <w:pPr>
              <w:ind w:firstLine="0"/>
              <w:rPr>
                <w:rFonts w:ascii="Times New Roman" w:hAnsi="Times New Roman"/>
                <w:b/>
                <w:bCs/>
                <w:sz w:val="20"/>
              </w:rPr>
            </w:pPr>
            <w:r w:rsidRPr="00F57025">
              <w:rPr>
                <w:rFonts w:ascii="Times New Roman" w:hAnsi="Times New Roman"/>
                <w:b/>
                <w:bCs/>
                <w:sz w:val="20"/>
              </w:rPr>
              <w:t>A.1.</w:t>
            </w:r>
            <w:r w:rsidRPr="00F57025">
              <w:rPr>
                <w:rFonts w:ascii="Times New Roman" w:hAnsi="Times New Roman"/>
                <w:b/>
                <w:bCs/>
                <w:sz w:val="20"/>
                <w:lang w:val="sr-Cyrl-CS"/>
              </w:rPr>
              <w:t>4</w:t>
            </w:r>
            <w:r w:rsidRPr="00F57025">
              <w:rPr>
                <w:rFonts w:ascii="Times New Roman" w:hAnsi="Times New Roman"/>
                <w:b/>
                <w:bCs/>
                <w:sz w:val="20"/>
              </w:rPr>
              <w:t>.</w:t>
            </w:r>
          </w:p>
        </w:tc>
        <w:tc>
          <w:tcPr>
            <w:tcW w:w="5220" w:type="dxa"/>
            <w:noWrap/>
            <w:vAlign w:val="bottom"/>
          </w:tcPr>
          <w:p w14:paraId="48D072F1" w14:textId="77777777" w:rsidR="00E8348D" w:rsidRPr="00F57025" w:rsidRDefault="00E8348D" w:rsidP="008A1165">
            <w:pPr>
              <w:ind w:firstLine="22"/>
              <w:jc w:val="left"/>
              <w:rPr>
                <w:rFonts w:ascii="Times New Roman" w:hAnsi="Times New Roman"/>
                <w:b/>
                <w:bCs/>
                <w:sz w:val="20"/>
              </w:rPr>
            </w:pPr>
            <w:r w:rsidRPr="00F57025">
              <w:rPr>
                <w:rFonts w:ascii="Times New Roman" w:hAnsi="Times New Roman"/>
                <w:b/>
                <w:bCs/>
                <w:sz w:val="20"/>
              </w:rPr>
              <w:t>СПОРТ И ФИЗИЧКА КУЛТУРА</w:t>
            </w:r>
          </w:p>
        </w:tc>
        <w:tc>
          <w:tcPr>
            <w:tcW w:w="1530" w:type="dxa"/>
            <w:noWrap/>
            <w:vAlign w:val="bottom"/>
          </w:tcPr>
          <w:p w14:paraId="7FD6759E" w14:textId="77777777" w:rsidR="00E8348D" w:rsidRPr="00F57025" w:rsidRDefault="00E8348D" w:rsidP="008A1165">
            <w:pPr>
              <w:ind w:right="12"/>
              <w:jc w:val="right"/>
              <w:rPr>
                <w:rFonts w:ascii="Times New Roman" w:hAnsi="Times New Roman"/>
                <w:b/>
                <w:bCs/>
                <w:sz w:val="20"/>
              </w:rPr>
            </w:pPr>
          </w:p>
        </w:tc>
        <w:tc>
          <w:tcPr>
            <w:tcW w:w="1080" w:type="dxa"/>
            <w:noWrap/>
            <w:vAlign w:val="bottom"/>
          </w:tcPr>
          <w:p w14:paraId="616B2815" w14:textId="77777777" w:rsidR="00E8348D" w:rsidRPr="00F57025" w:rsidRDefault="00E8348D" w:rsidP="0042730A">
            <w:pPr>
              <w:ind w:right="231" w:firstLine="0"/>
              <w:jc w:val="center"/>
              <w:rPr>
                <w:rFonts w:ascii="Times New Roman" w:hAnsi="Times New Roman"/>
                <w:b/>
                <w:bCs/>
                <w:sz w:val="20"/>
              </w:rPr>
            </w:pPr>
          </w:p>
        </w:tc>
      </w:tr>
      <w:tr w:rsidR="00E8348D" w:rsidRPr="00E8348D" w14:paraId="5F1C67D8" w14:textId="77777777" w:rsidTr="008A1165">
        <w:trPr>
          <w:trHeight w:val="255"/>
        </w:trPr>
        <w:tc>
          <w:tcPr>
            <w:tcW w:w="1095" w:type="dxa"/>
            <w:noWrap/>
            <w:vAlign w:val="bottom"/>
          </w:tcPr>
          <w:p w14:paraId="415BD94D" w14:textId="77777777" w:rsidR="00E8348D" w:rsidRPr="00F57025" w:rsidRDefault="00E8348D" w:rsidP="008A1165">
            <w:pPr>
              <w:ind w:firstLine="0"/>
              <w:rPr>
                <w:rFonts w:ascii="Times New Roman" w:hAnsi="Times New Roman"/>
                <w:sz w:val="20"/>
              </w:rPr>
            </w:pPr>
            <w:r w:rsidRPr="00F57025">
              <w:rPr>
                <w:rFonts w:ascii="Times New Roman" w:hAnsi="Times New Roman"/>
                <w:sz w:val="20"/>
              </w:rPr>
              <w:t>A.1.</w:t>
            </w:r>
            <w:r w:rsidRPr="00F57025">
              <w:rPr>
                <w:rFonts w:ascii="Times New Roman" w:hAnsi="Times New Roman"/>
                <w:sz w:val="20"/>
                <w:lang w:val="sr-Cyrl-CS"/>
              </w:rPr>
              <w:t>4</w:t>
            </w:r>
            <w:r w:rsidRPr="00F57025">
              <w:rPr>
                <w:rFonts w:ascii="Times New Roman" w:hAnsi="Times New Roman"/>
                <w:sz w:val="20"/>
              </w:rPr>
              <w:t>.1.</w:t>
            </w:r>
          </w:p>
        </w:tc>
        <w:tc>
          <w:tcPr>
            <w:tcW w:w="5220" w:type="dxa"/>
            <w:noWrap/>
            <w:vAlign w:val="bottom"/>
          </w:tcPr>
          <w:p w14:paraId="7BAC32F7" w14:textId="77777777" w:rsidR="00E8348D" w:rsidRPr="00F57025" w:rsidRDefault="00E8348D" w:rsidP="008A1165">
            <w:pPr>
              <w:ind w:firstLine="22"/>
              <w:jc w:val="left"/>
              <w:rPr>
                <w:rFonts w:ascii="Times New Roman" w:hAnsi="Times New Roman"/>
                <w:sz w:val="20"/>
              </w:rPr>
            </w:pPr>
            <w:proofErr w:type="spellStart"/>
            <w:r w:rsidRPr="00F57025">
              <w:rPr>
                <w:rFonts w:ascii="Times New Roman" w:hAnsi="Times New Roman"/>
                <w:sz w:val="20"/>
              </w:rPr>
              <w:t>Спортско-рекреативни</w:t>
            </w:r>
            <w:proofErr w:type="spellEnd"/>
            <w:r w:rsidRPr="00F57025">
              <w:rPr>
                <w:rFonts w:ascii="Times New Roman" w:hAnsi="Times New Roman"/>
                <w:sz w:val="20"/>
              </w:rPr>
              <w:t xml:space="preserve"> </w:t>
            </w:r>
            <w:proofErr w:type="spellStart"/>
            <w:r w:rsidRPr="00F57025">
              <w:rPr>
                <w:rFonts w:ascii="Times New Roman" w:hAnsi="Times New Roman"/>
                <w:sz w:val="20"/>
              </w:rPr>
              <w:t>центар</w:t>
            </w:r>
            <w:proofErr w:type="spellEnd"/>
          </w:p>
        </w:tc>
        <w:tc>
          <w:tcPr>
            <w:tcW w:w="1530" w:type="dxa"/>
            <w:noWrap/>
            <w:vAlign w:val="bottom"/>
          </w:tcPr>
          <w:p w14:paraId="182C1F53" w14:textId="77777777" w:rsidR="00E8348D" w:rsidRPr="00F57025" w:rsidRDefault="00E8348D" w:rsidP="008A1165">
            <w:pPr>
              <w:ind w:right="12" w:firstLine="0"/>
              <w:jc w:val="right"/>
              <w:rPr>
                <w:rFonts w:ascii="Times New Roman" w:hAnsi="Times New Roman"/>
                <w:sz w:val="20"/>
                <w:lang w:val="sr-Cyrl-CS"/>
              </w:rPr>
            </w:pPr>
            <w:r w:rsidRPr="00F57025">
              <w:rPr>
                <w:rFonts w:ascii="Times New Roman" w:hAnsi="Times New Roman"/>
                <w:sz w:val="20"/>
                <w:lang w:val="sr-Cyrl-CS"/>
              </w:rPr>
              <w:t>7.38</w:t>
            </w:r>
          </w:p>
        </w:tc>
        <w:tc>
          <w:tcPr>
            <w:tcW w:w="1080" w:type="dxa"/>
            <w:noWrap/>
            <w:vAlign w:val="bottom"/>
          </w:tcPr>
          <w:p w14:paraId="6FBA74B6" w14:textId="77777777" w:rsidR="00E8348D" w:rsidRPr="00F57025" w:rsidRDefault="00E8348D" w:rsidP="0042730A">
            <w:pPr>
              <w:ind w:right="231" w:firstLine="0"/>
              <w:jc w:val="center"/>
              <w:rPr>
                <w:rFonts w:ascii="Times New Roman" w:hAnsi="Times New Roman"/>
                <w:sz w:val="20"/>
                <w:lang w:val="sr-Cyrl-CS"/>
              </w:rPr>
            </w:pPr>
            <w:r w:rsidRPr="00F57025">
              <w:rPr>
                <w:rFonts w:ascii="Times New Roman" w:hAnsi="Times New Roman"/>
                <w:sz w:val="20"/>
                <w:lang w:val="sr-Cyrl-CS"/>
              </w:rPr>
              <w:t>1.31</w:t>
            </w:r>
          </w:p>
        </w:tc>
      </w:tr>
      <w:tr w:rsidR="00E8348D" w:rsidRPr="00E8348D" w14:paraId="168DA9BF" w14:textId="77777777" w:rsidTr="008A1165">
        <w:trPr>
          <w:trHeight w:val="255"/>
        </w:trPr>
        <w:tc>
          <w:tcPr>
            <w:tcW w:w="1095" w:type="dxa"/>
            <w:noWrap/>
            <w:vAlign w:val="bottom"/>
          </w:tcPr>
          <w:p w14:paraId="5FC8C1E0" w14:textId="77777777" w:rsidR="00E8348D" w:rsidRPr="00F57025" w:rsidRDefault="00E8348D" w:rsidP="008A1165">
            <w:pPr>
              <w:ind w:firstLine="0"/>
              <w:rPr>
                <w:rFonts w:ascii="Times New Roman" w:hAnsi="Times New Roman"/>
                <w:sz w:val="20"/>
              </w:rPr>
            </w:pPr>
            <w:r w:rsidRPr="00F57025">
              <w:rPr>
                <w:rFonts w:ascii="Times New Roman" w:hAnsi="Times New Roman"/>
                <w:sz w:val="20"/>
              </w:rPr>
              <w:t>A.1.</w:t>
            </w:r>
            <w:r w:rsidRPr="00F57025">
              <w:rPr>
                <w:rFonts w:ascii="Times New Roman" w:hAnsi="Times New Roman"/>
                <w:sz w:val="20"/>
                <w:lang w:val="sr-Cyrl-CS"/>
              </w:rPr>
              <w:t>4</w:t>
            </w:r>
            <w:r w:rsidRPr="00F57025">
              <w:rPr>
                <w:rFonts w:ascii="Times New Roman" w:hAnsi="Times New Roman"/>
                <w:sz w:val="20"/>
              </w:rPr>
              <w:t>.2.</w:t>
            </w:r>
          </w:p>
        </w:tc>
        <w:tc>
          <w:tcPr>
            <w:tcW w:w="5220" w:type="dxa"/>
            <w:noWrap/>
            <w:vAlign w:val="bottom"/>
          </w:tcPr>
          <w:p w14:paraId="33C2AA9B" w14:textId="77777777" w:rsidR="00E8348D" w:rsidRPr="00F57025" w:rsidRDefault="00E8348D" w:rsidP="008A1165">
            <w:pPr>
              <w:ind w:firstLine="22"/>
              <w:jc w:val="left"/>
              <w:rPr>
                <w:rFonts w:ascii="Times New Roman" w:hAnsi="Times New Roman"/>
                <w:sz w:val="20"/>
              </w:rPr>
            </w:pPr>
            <w:proofErr w:type="spellStart"/>
            <w:r w:rsidRPr="00F57025">
              <w:rPr>
                <w:rFonts w:ascii="Times New Roman" w:hAnsi="Times New Roman"/>
                <w:sz w:val="20"/>
              </w:rPr>
              <w:t>Спортски</w:t>
            </w:r>
            <w:proofErr w:type="spellEnd"/>
            <w:r w:rsidRPr="00F57025">
              <w:rPr>
                <w:rFonts w:ascii="Times New Roman" w:hAnsi="Times New Roman"/>
                <w:sz w:val="20"/>
              </w:rPr>
              <w:t xml:space="preserve"> </w:t>
            </w:r>
            <w:proofErr w:type="spellStart"/>
            <w:r w:rsidRPr="00F57025">
              <w:rPr>
                <w:rFonts w:ascii="Times New Roman" w:hAnsi="Times New Roman"/>
                <w:sz w:val="20"/>
              </w:rPr>
              <w:t>терен</w:t>
            </w:r>
            <w:proofErr w:type="spellEnd"/>
            <w:r w:rsidRPr="00F57025">
              <w:rPr>
                <w:rFonts w:ascii="Times New Roman" w:hAnsi="Times New Roman"/>
                <w:sz w:val="20"/>
              </w:rPr>
              <w:t xml:space="preserve"> </w:t>
            </w:r>
            <w:proofErr w:type="spellStart"/>
            <w:r w:rsidRPr="00F57025">
              <w:rPr>
                <w:rFonts w:ascii="Times New Roman" w:hAnsi="Times New Roman"/>
                <w:sz w:val="20"/>
              </w:rPr>
              <w:t>Стадион</w:t>
            </w:r>
            <w:proofErr w:type="spellEnd"/>
            <w:r w:rsidRPr="00F57025">
              <w:rPr>
                <w:rFonts w:ascii="Times New Roman" w:hAnsi="Times New Roman"/>
                <w:sz w:val="20"/>
              </w:rPr>
              <w:t xml:space="preserve"> / </w:t>
            </w:r>
            <w:proofErr w:type="spellStart"/>
            <w:r w:rsidRPr="00F57025">
              <w:rPr>
                <w:rFonts w:ascii="Times New Roman" w:hAnsi="Times New Roman"/>
                <w:sz w:val="20"/>
              </w:rPr>
              <w:t>хала</w:t>
            </w:r>
            <w:proofErr w:type="spellEnd"/>
          </w:p>
        </w:tc>
        <w:tc>
          <w:tcPr>
            <w:tcW w:w="1530" w:type="dxa"/>
            <w:noWrap/>
            <w:vAlign w:val="bottom"/>
          </w:tcPr>
          <w:p w14:paraId="4E17DC4B" w14:textId="77777777" w:rsidR="00E8348D" w:rsidRPr="00F57025" w:rsidRDefault="00E8348D" w:rsidP="008A1165">
            <w:pPr>
              <w:ind w:right="12" w:firstLine="0"/>
              <w:jc w:val="right"/>
              <w:rPr>
                <w:rFonts w:ascii="Times New Roman" w:hAnsi="Times New Roman"/>
                <w:sz w:val="20"/>
                <w:lang w:val="sr-Cyrl-CS"/>
              </w:rPr>
            </w:pPr>
            <w:r w:rsidRPr="00F57025">
              <w:rPr>
                <w:rFonts w:ascii="Times New Roman" w:hAnsi="Times New Roman"/>
                <w:sz w:val="20"/>
                <w:lang w:val="sr-Cyrl-CS"/>
              </w:rPr>
              <w:t>51.85</w:t>
            </w:r>
          </w:p>
        </w:tc>
        <w:tc>
          <w:tcPr>
            <w:tcW w:w="1080" w:type="dxa"/>
            <w:noWrap/>
            <w:vAlign w:val="bottom"/>
          </w:tcPr>
          <w:p w14:paraId="046AF6E0" w14:textId="77777777" w:rsidR="00E8348D" w:rsidRPr="00F57025" w:rsidRDefault="00E8348D" w:rsidP="0042730A">
            <w:pPr>
              <w:ind w:right="231" w:firstLine="0"/>
              <w:jc w:val="center"/>
              <w:rPr>
                <w:rFonts w:ascii="Times New Roman" w:hAnsi="Times New Roman"/>
                <w:sz w:val="20"/>
                <w:lang w:val="sr-Cyrl-CS"/>
              </w:rPr>
            </w:pPr>
            <w:r w:rsidRPr="00F57025">
              <w:rPr>
                <w:rFonts w:ascii="Times New Roman" w:hAnsi="Times New Roman"/>
                <w:sz w:val="20"/>
                <w:lang w:val="sr-Cyrl-CS"/>
              </w:rPr>
              <w:t>9.22</w:t>
            </w:r>
          </w:p>
        </w:tc>
      </w:tr>
      <w:tr w:rsidR="00E8348D" w:rsidRPr="00E8348D" w14:paraId="50FFEA96" w14:textId="77777777" w:rsidTr="008A1165">
        <w:trPr>
          <w:trHeight w:val="255"/>
        </w:trPr>
        <w:tc>
          <w:tcPr>
            <w:tcW w:w="1095" w:type="dxa"/>
            <w:noWrap/>
            <w:vAlign w:val="bottom"/>
          </w:tcPr>
          <w:p w14:paraId="53B5CAF8" w14:textId="77777777" w:rsidR="00E8348D" w:rsidRPr="00F57025" w:rsidRDefault="00E8348D" w:rsidP="008A1165">
            <w:pPr>
              <w:ind w:firstLine="0"/>
              <w:rPr>
                <w:rFonts w:ascii="Times New Roman" w:hAnsi="Times New Roman"/>
                <w:b/>
                <w:bCs/>
                <w:sz w:val="20"/>
                <w:lang w:val="sr-Cyrl-CS"/>
              </w:rPr>
            </w:pPr>
            <w:r w:rsidRPr="00F57025">
              <w:rPr>
                <w:rFonts w:ascii="Times New Roman" w:hAnsi="Times New Roman"/>
                <w:b/>
                <w:bCs/>
                <w:sz w:val="20"/>
              </w:rPr>
              <w:t>A.1.</w:t>
            </w:r>
            <w:r w:rsidRPr="00F57025">
              <w:rPr>
                <w:rFonts w:ascii="Times New Roman" w:hAnsi="Times New Roman"/>
                <w:b/>
                <w:bCs/>
                <w:sz w:val="20"/>
                <w:lang w:val="sr-Cyrl-CS"/>
              </w:rPr>
              <w:t>5</w:t>
            </w:r>
          </w:p>
        </w:tc>
        <w:tc>
          <w:tcPr>
            <w:tcW w:w="5220" w:type="dxa"/>
            <w:noWrap/>
            <w:vAlign w:val="bottom"/>
          </w:tcPr>
          <w:p w14:paraId="003869FC" w14:textId="77777777" w:rsidR="00E8348D" w:rsidRPr="00F57025" w:rsidRDefault="00E8348D" w:rsidP="008A1165">
            <w:pPr>
              <w:ind w:firstLine="22"/>
              <w:jc w:val="left"/>
              <w:rPr>
                <w:rFonts w:ascii="Times New Roman" w:hAnsi="Times New Roman"/>
                <w:b/>
                <w:bCs/>
                <w:sz w:val="20"/>
              </w:rPr>
            </w:pPr>
            <w:r w:rsidRPr="00F57025">
              <w:rPr>
                <w:rFonts w:ascii="Times New Roman" w:hAnsi="Times New Roman"/>
                <w:b/>
                <w:bCs/>
                <w:sz w:val="20"/>
              </w:rPr>
              <w:t>УПРАВА И ДРЖАВНИ ОРГАНИ</w:t>
            </w:r>
          </w:p>
        </w:tc>
        <w:tc>
          <w:tcPr>
            <w:tcW w:w="1530" w:type="dxa"/>
            <w:noWrap/>
            <w:vAlign w:val="bottom"/>
          </w:tcPr>
          <w:p w14:paraId="0F468C84" w14:textId="77777777" w:rsidR="00E8348D" w:rsidRPr="00045AC2" w:rsidRDefault="00E8348D" w:rsidP="008A1165">
            <w:pPr>
              <w:ind w:right="12"/>
              <w:jc w:val="right"/>
              <w:rPr>
                <w:rFonts w:ascii="Times New Roman" w:hAnsi="Times New Roman"/>
                <w:b/>
                <w:bCs/>
                <w:sz w:val="20"/>
              </w:rPr>
            </w:pPr>
          </w:p>
        </w:tc>
        <w:tc>
          <w:tcPr>
            <w:tcW w:w="1080" w:type="dxa"/>
            <w:noWrap/>
            <w:vAlign w:val="bottom"/>
          </w:tcPr>
          <w:p w14:paraId="20895EA0" w14:textId="77777777" w:rsidR="00E8348D" w:rsidRPr="003D6CF4" w:rsidRDefault="00E8348D" w:rsidP="0042730A">
            <w:pPr>
              <w:ind w:right="231" w:firstLine="0"/>
              <w:jc w:val="center"/>
              <w:rPr>
                <w:rFonts w:ascii="Times New Roman" w:hAnsi="Times New Roman"/>
                <w:b/>
                <w:bCs/>
                <w:sz w:val="20"/>
              </w:rPr>
            </w:pPr>
          </w:p>
        </w:tc>
      </w:tr>
      <w:tr w:rsidR="00E8348D" w:rsidRPr="00E8348D" w14:paraId="6874D3F7" w14:textId="77777777" w:rsidTr="008A1165">
        <w:trPr>
          <w:trHeight w:val="255"/>
        </w:trPr>
        <w:tc>
          <w:tcPr>
            <w:tcW w:w="1095" w:type="dxa"/>
            <w:noWrap/>
            <w:vAlign w:val="bottom"/>
          </w:tcPr>
          <w:p w14:paraId="04D74CF8" w14:textId="77777777" w:rsidR="00E8348D" w:rsidRPr="00F57025" w:rsidRDefault="00E8348D" w:rsidP="008A1165">
            <w:pPr>
              <w:ind w:firstLine="0"/>
              <w:rPr>
                <w:rFonts w:ascii="Times New Roman" w:hAnsi="Times New Roman"/>
                <w:sz w:val="20"/>
              </w:rPr>
            </w:pPr>
            <w:r w:rsidRPr="00F57025">
              <w:rPr>
                <w:rFonts w:ascii="Times New Roman" w:hAnsi="Times New Roman"/>
                <w:sz w:val="20"/>
              </w:rPr>
              <w:t>A.1.</w:t>
            </w:r>
            <w:r w:rsidRPr="00F57025">
              <w:rPr>
                <w:rFonts w:ascii="Times New Roman" w:hAnsi="Times New Roman"/>
                <w:sz w:val="20"/>
                <w:lang w:val="sr-Cyrl-CS"/>
              </w:rPr>
              <w:t>5</w:t>
            </w:r>
            <w:r w:rsidRPr="00F57025">
              <w:rPr>
                <w:rFonts w:ascii="Times New Roman" w:hAnsi="Times New Roman"/>
                <w:sz w:val="20"/>
              </w:rPr>
              <w:t>.1.</w:t>
            </w:r>
          </w:p>
        </w:tc>
        <w:tc>
          <w:tcPr>
            <w:tcW w:w="5220" w:type="dxa"/>
            <w:noWrap/>
            <w:vAlign w:val="bottom"/>
          </w:tcPr>
          <w:p w14:paraId="52B07CB7" w14:textId="77777777" w:rsidR="00E8348D" w:rsidRPr="00F57025" w:rsidRDefault="00E8348D" w:rsidP="008A1165">
            <w:pPr>
              <w:ind w:firstLine="22"/>
              <w:jc w:val="left"/>
              <w:rPr>
                <w:rFonts w:ascii="Times New Roman" w:hAnsi="Times New Roman"/>
                <w:sz w:val="20"/>
              </w:rPr>
            </w:pPr>
            <w:proofErr w:type="spellStart"/>
            <w:r w:rsidRPr="00F57025">
              <w:rPr>
                <w:rFonts w:ascii="Times New Roman" w:hAnsi="Times New Roman"/>
                <w:sz w:val="20"/>
              </w:rPr>
              <w:t>Јавна</w:t>
            </w:r>
            <w:proofErr w:type="spellEnd"/>
            <w:r w:rsidRPr="00F57025">
              <w:rPr>
                <w:rFonts w:ascii="Times New Roman" w:hAnsi="Times New Roman"/>
                <w:sz w:val="20"/>
              </w:rPr>
              <w:t xml:space="preserve"> </w:t>
            </w:r>
            <w:proofErr w:type="spellStart"/>
            <w:r w:rsidRPr="00F57025">
              <w:rPr>
                <w:rFonts w:ascii="Times New Roman" w:hAnsi="Times New Roman"/>
                <w:sz w:val="20"/>
              </w:rPr>
              <w:t>управа</w:t>
            </w:r>
            <w:proofErr w:type="spellEnd"/>
          </w:p>
        </w:tc>
        <w:tc>
          <w:tcPr>
            <w:tcW w:w="1530" w:type="dxa"/>
            <w:noWrap/>
            <w:vAlign w:val="bottom"/>
          </w:tcPr>
          <w:p w14:paraId="57AD6247" w14:textId="77777777" w:rsidR="00E8348D" w:rsidRPr="00F57025" w:rsidRDefault="00E8348D" w:rsidP="008A1165">
            <w:pPr>
              <w:ind w:right="12" w:firstLine="0"/>
              <w:jc w:val="right"/>
              <w:rPr>
                <w:rFonts w:ascii="Times New Roman" w:hAnsi="Times New Roman"/>
                <w:sz w:val="20"/>
                <w:lang w:val="sr-Cyrl-CS"/>
              </w:rPr>
            </w:pPr>
            <w:r w:rsidRPr="00F57025">
              <w:rPr>
                <w:rFonts w:ascii="Times New Roman" w:hAnsi="Times New Roman"/>
                <w:sz w:val="20"/>
                <w:lang w:val="sr-Cyrl-CS"/>
              </w:rPr>
              <w:t>0.31</w:t>
            </w:r>
          </w:p>
        </w:tc>
        <w:tc>
          <w:tcPr>
            <w:tcW w:w="1080" w:type="dxa"/>
            <w:noWrap/>
            <w:vAlign w:val="bottom"/>
          </w:tcPr>
          <w:p w14:paraId="31A029EA" w14:textId="77777777" w:rsidR="00E8348D" w:rsidRPr="00F57025" w:rsidRDefault="00E8348D" w:rsidP="0042730A">
            <w:pPr>
              <w:ind w:right="231" w:firstLine="0"/>
              <w:jc w:val="center"/>
              <w:rPr>
                <w:rFonts w:ascii="Times New Roman" w:hAnsi="Times New Roman"/>
                <w:sz w:val="20"/>
                <w:lang w:val="sr-Cyrl-CS"/>
              </w:rPr>
            </w:pPr>
            <w:r w:rsidRPr="00F57025">
              <w:rPr>
                <w:rFonts w:ascii="Times New Roman" w:hAnsi="Times New Roman"/>
                <w:sz w:val="20"/>
                <w:lang w:val="sr-Cyrl-CS"/>
              </w:rPr>
              <w:t>0.06</w:t>
            </w:r>
          </w:p>
        </w:tc>
      </w:tr>
      <w:tr w:rsidR="00E8348D" w:rsidRPr="00E8348D" w14:paraId="469A1CC1" w14:textId="77777777" w:rsidTr="008A1165">
        <w:trPr>
          <w:trHeight w:val="255"/>
        </w:trPr>
        <w:tc>
          <w:tcPr>
            <w:tcW w:w="1095" w:type="dxa"/>
            <w:noWrap/>
            <w:vAlign w:val="bottom"/>
          </w:tcPr>
          <w:p w14:paraId="64F4A264" w14:textId="77777777" w:rsidR="00E8348D" w:rsidRPr="00F57025" w:rsidRDefault="00E8348D" w:rsidP="008A1165">
            <w:pPr>
              <w:ind w:firstLine="0"/>
              <w:rPr>
                <w:rFonts w:ascii="Times New Roman" w:hAnsi="Times New Roman"/>
                <w:b/>
                <w:bCs/>
                <w:sz w:val="20"/>
              </w:rPr>
            </w:pPr>
            <w:r w:rsidRPr="00F57025">
              <w:rPr>
                <w:rFonts w:ascii="Times New Roman" w:hAnsi="Times New Roman"/>
                <w:b/>
                <w:bCs/>
                <w:sz w:val="20"/>
              </w:rPr>
              <w:t>A.2.</w:t>
            </w:r>
          </w:p>
        </w:tc>
        <w:tc>
          <w:tcPr>
            <w:tcW w:w="5220" w:type="dxa"/>
            <w:noWrap/>
            <w:vAlign w:val="bottom"/>
          </w:tcPr>
          <w:p w14:paraId="1806B33E" w14:textId="77777777" w:rsidR="00E8348D" w:rsidRPr="00F57025" w:rsidRDefault="00E8348D" w:rsidP="008A1165">
            <w:pPr>
              <w:ind w:firstLine="22"/>
              <w:jc w:val="left"/>
              <w:rPr>
                <w:rFonts w:ascii="Times New Roman" w:hAnsi="Times New Roman"/>
                <w:b/>
                <w:bCs/>
                <w:sz w:val="20"/>
              </w:rPr>
            </w:pPr>
            <w:r w:rsidRPr="00F57025">
              <w:rPr>
                <w:rFonts w:ascii="Times New Roman" w:hAnsi="Times New Roman"/>
                <w:b/>
                <w:bCs/>
                <w:sz w:val="20"/>
              </w:rPr>
              <w:t>КОМУНАЛНЕ ДЕЛАТНОСТИ</w:t>
            </w:r>
          </w:p>
        </w:tc>
        <w:tc>
          <w:tcPr>
            <w:tcW w:w="1530" w:type="dxa"/>
            <w:noWrap/>
            <w:vAlign w:val="bottom"/>
          </w:tcPr>
          <w:p w14:paraId="54170DFD" w14:textId="77777777" w:rsidR="00E8348D" w:rsidRPr="00F57025" w:rsidRDefault="00E8348D" w:rsidP="008A1165">
            <w:pPr>
              <w:ind w:right="12"/>
              <w:jc w:val="right"/>
              <w:rPr>
                <w:rFonts w:ascii="Times New Roman" w:hAnsi="Times New Roman"/>
                <w:b/>
                <w:bCs/>
                <w:sz w:val="20"/>
              </w:rPr>
            </w:pPr>
          </w:p>
        </w:tc>
        <w:tc>
          <w:tcPr>
            <w:tcW w:w="1080" w:type="dxa"/>
            <w:noWrap/>
            <w:vAlign w:val="bottom"/>
          </w:tcPr>
          <w:p w14:paraId="13809328" w14:textId="77777777" w:rsidR="00E8348D" w:rsidRPr="00F57025" w:rsidRDefault="00E8348D" w:rsidP="0042730A">
            <w:pPr>
              <w:ind w:right="12" w:firstLine="0"/>
              <w:jc w:val="center"/>
              <w:rPr>
                <w:rFonts w:ascii="Times New Roman" w:hAnsi="Times New Roman"/>
                <w:b/>
                <w:bCs/>
                <w:sz w:val="20"/>
              </w:rPr>
            </w:pPr>
          </w:p>
        </w:tc>
      </w:tr>
      <w:tr w:rsidR="00E8348D" w:rsidRPr="00E8348D" w14:paraId="09B7A542" w14:textId="77777777" w:rsidTr="008A1165">
        <w:trPr>
          <w:trHeight w:val="255"/>
        </w:trPr>
        <w:tc>
          <w:tcPr>
            <w:tcW w:w="1095" w:type="dxa"/>
            <w:noWrap/>
            <w:vAlign w:val="bottom"/>
          </w:tcPr>
          <w:p w14:paraId="214DECEF" w14:textId="77777777" w:rsidR="00E8348D" w:rsidRPr="00F57025" w:rsidRDefault="00E8348D" w:rsidP="008A1165">
            <w:pPr>
              <w:ind w:firstLine="0"/>
              <w:rPr>
                <w:rFonts w:ascii="Times New Roman" w:hAnsi="Times New Roman"/>
                <w:sz w:val="20"/>
              </w:rPr>
            </w:pPr>
            <w:r w:rsidRPr="00F57025">
              <w:rPr>
                <w:rFonts w:ascii="Times New Roman" w:hAnsi="Times New Roman"/>
                <w:sz w:val="20"/>
              </w:rPr>
              <w:t>A.2.1.</w:t>
            </w:r>
          </w:p>
        </w:tc>
        <w:tc>
          <w:tcPr>
            <w:tcW w:w="5220" w:type="dxa"/>
            <w:noWrap/>
            <w:vAlign w:val="bottom"/>
          </w:tcPr>
          <w:p w14:paraId="458757FA" w14:textId="77777777" w:rsidR="00E8348D" w:rsidRPr="00F57025" w:rsidRDefault="00E8348D" w:rsidP="008A1165">
            <w:pPr>
              <w:ind w:firstLine="0"/>
              <w:rPr>
                <w:rFonts w:ascii="Times New Roman" w:hAnsi="Times New Roman"/>
                <w:sz w:val="20"/>
              </w:rPr>
            </w:pPr>
            <w:proofErr w:type="spellStart"/>
            <w:r w:rsidRPr="00F57025">
              <w:rPr>
                <w:rFonts w:ascii="Times New Roman" w:hAnsi="Times New Roman"/>
                <w:sz w:val="20"/>
              </w:rPr>
              <w:t>Резервоар</w:t>
            </w:r>
            <w:proofErr w:type="spellEnd"/>
            <w:r w:rsidRPr="00F57025">
              <w:rPr>
                <w:rFonts w:ascii="Times New Roman" w:hAnsi="Times New Roman"/>
                <w:sz w:val="20"/>
              </w:rPr>
              <w:t xml:space="preserve"> </w:t>
            </w:r>
            <w:proofErr w:type="spellStart"/>
            <w:r w:rsidRPr="00F57025">
              <w:rPr>
                <w:rFonts w:ascii="Times New Roman" w:hAnsi="Times New Roman"/>
                <w:sz w:val="20"/>
              </w:rPr>
              <w:t>воде</w:t>
            </w:r>
            <w:proofErr w:type="spellEnd"/>
            <w:r w:rsidRPr="00F57025">
              <w:rPr>
                <w:rFonts w:ascii="Times New Roman" w:hAnsi="Times New Roman"/>
                <w:sz w:val="20"/>
              </w:rPr>
              <w:t xml:space="preserve"> / </w:t>
            </w:r>
            <w:proofErr w:type="spellStart"/>
            <w:r w:rsidRPr="00F57025">
              <w:rPr>
                <w:rFonts w:ascii="Times New Roman" w:hAnsi="Times New Roman"/>
                <w:sz w:val="20"/>
              </w:rPr>
              <w:t>пумпна</w:t>
            </w:r>
            <w:proofErr w:type="spellEnd"/>
            <w:r w:rsidRPr="00F57025">
              <w:rPr>
                <w:rFonts w:ascii="Times New Roman" w:hAnsi="Times New Roman"/>
                <w:sz w:val="20"/>
              </w:rPr>
              <w:t xml:space="preserve"> </w:t>
            </w:r>
            <w:proofErr w:type="spellStart"/>
            <w:r w:rsidRPr="00F57025">
              <w:rPr>
                <w:rFonts w:ascii="Times New Roman" w:hAnsi="Times New Roman"/>
                <w:sz w:val="20"/>
              </w:rPr>
              <w:t>станица</w:t>
            </w:r>
            <w:proofErr w:type="spellEnd"/>
          </w:p>
        </w:tc>
        <w:tc>
          <w:tcPr>
            <w:tcW w:w="1530" w:type="dxa"/>
            <w:noWrap/>
            <w:vAlign w:val="bottom"/>
          </w:tcPr>
          <w:p w14:paraId="7446F2C6" w14:textId="77777777" w:rsidR="00E8348D" w:rsidRPr="00F57025" w:rsidRDefault="00E8348D" w:rsidP="008A1165">
            <w:pPr>
              <w:ind w:right="12" w:firstLine="0"/>
              <w:jc w:val="right"/>
              <w:rPr>
                <w:rFonts w:ascii="Times New Roman" w:hAnsi="Times New Roman"/>
                <w:sz w:val="20"/>
                <w:lang w:val="sr-Cyrl-CS"/>
              </w:rPr>
            </w:pPr>
            <w:r w:rsidRPr="00F57025">
              <w:rPr>
                <w:rFonts w:ascii="Times New Roman" w:hAnsi="Times New Roman"/>
                <w:sz w:val="20"/>
                <w:lang w:val="sr-Cyrl-CS"/>
              </w:rPr>
              <w:t>0.09</w:t>
            </w:r>
          </w:p>
        </w:tc>
        <w:tc>
          <w:tcPr>
            <w:tcW w:w="1080" w:type="dxa"/>
            <w:noWrap/>
            <w:vAlign w:val="bottom"/>
          </w:tcPr>
          <w:p w14:paraId="60DC97C7" w14:textId="77777777" w:rsidR="00E8348D" w:rsidRPr="00F57025" w:rsidRDefault="00E8348D" w:rsidP="0042730A">
            <w:pPr>
              <w:ind w:right="260" w:firstLine="0"/>
              <w:jc w:val="center"/>
              <w:rPr>
                <w:rFonts w:ascii="Times New Roman" w:hAnsi="Times New Roman"/>
                <w:sz w:val="20"/>
                <w:lang w:val="sr-Cyrl-CS"/>
              </w:rPr>
            </w:pPr>
            <w:r w:rsidRPr="00F57025">
              <w:rPr>
                <w:rFonts w:ascii="Times New Roman" w:hAnsi="Times New Roman"/>
                <w:sz w:val="20"/>
                <w:lang w:val="sr-Cyrl-CS"/>
              </w:rPr>
              <w:t>0.02</w:t>
            </w:r>
          </w:p>
        </w:tc>
      </w:tr>
      <w:tr w:rsidR="00E8348D" w:rsidRPr="00E8348D" w14:paraId="4F3217DF" w14:textId="77777777" w:rsidTr="008A1165">
        <w:trPr>
          <w:trHeight w:val="255"/>
        </w:trPr>
        <w:tc>
          <w:tcPr>
            <w:tcW w:w="1095" w:type="dxa"/>
            <w:noWrap/>
            <w:vAlign w:val="bottom"/>
          </w:tcPr>
          <w:p w14:paraId="654B8108" w14:textId="77777777" w:rsidR="00E8348D" w:rsidRPr="00F57025" w:rsidRDefault="00E8348D" w:rsidP="008A1165">
            <w:pPr>
              <w:ind w:firstLine="0"/>
              <w:rPr>
                <w:rFonts w:ascii="Times New Roman" w:hAnsi="Times New Roman"/>
                <w:sz w:val="20"/>
              </w:rPr>
            </w:pPr>
            <w:r w:rsidRPr="00F57025">
              <w:rPr>
                <w:rFonts w:ascii="Times New Roman" w:hAnsi="Times New Roman"/>
                <w:sz w:val="20"/>
              </w:rPr>
              <w:t>A.2.</w:t>
            </w:r>
            <w:r w:rsidRPr="00F57025">
              <w:rPr>
                <w:rFonts w:ascii="Times New Roman" w:hAnsi="Times New Roman"/>
                <w:sz w:val="20"/>
                <w:lang w:val="sr-Cyrl-CS"/>
              </w:rPr>
              <w:t>2</w:t>
            </w:r>
            <w:r w:rsidRPr="00F57025">
              <w:rPr>
                <w:rFonts w:ascii="Times New Roman" w:hAnsi="Times New Roman"/>
                <w:sz w:val="20"/>
              </w:rPr>
              <w:t>.</w:t>
            </w:r>
          </w:p>
        </w:tc>
        <w:tc>
          <w:tcPr>
            <w:tcW w:w="5220" w:type="dxa"/>
            <w:noWrap/>
            <w:vAlign w:val="bottom"/>
          </w:tcPr>
          <w:p w14:paraId="1CA2089E" w14:textId="77777777" w:rsidR="00E8348D" w:rsidRPr="00F57025" w:rsidRDefault="00E8348D" w:rsidP="008A1165">
            <w:pPr>
              <w:ind w:firstLine="0"/>
              <w:rPr>
                <w:rFonts w:ascii="Times New Roman" w:hAnsi="Times New Roman"/>
                <w:sz w:val="20"/>
              </w:rPr>
            </w:pPr>
            <w:proofErr w:type="spellStart"/>
            <w:r w:rsidRPr="00F57025">
              <w:rPr>
                <w:rFonts w:ascii="Times New Roman" w:hAnsi="Times New Roman"/>
                <w:sz w:val="20"/>
              </w:rPr>
              <w:t>Зелена</w:t>
            </w:r>
            <w:proofErr w:type="spellEnd"/>
            <w:r w:rsidRPr="00F57025">
              <w:rPr>
                <w:rFonts w:ascii="Times New Roman" w:hAnsi="Times New Roman"/>
                <w:sz w:val="20"/>
              </w:rPr>
              <w:t xml:space="preserve"> </w:t>
            </w:r>
            <w:proofErr w:type="spellStart"/>
            <w:r w:rsidRPr="00F57025">
              <w:rPr>
                <w:rFonts w:ascii="Times New Roman" w:hAnsi="Times New Roman"/>
                <w:sz w:val="20"/>
              </w:rPr>
              <w:t>пијаца</w:t>
            </w:r>
            <w:proofErr w:type="spellEnd"/>
          </w:p>
        </w:tc>
        <w:tc>
          <w:tcPr>
            <w:tcW w:w="1530" w:type="dxa"/>
            <w:noWrap/>
            <w:vAlign w:val="bottom"/>
          </w:tcPr>
          <w:p w14:paraId="0F3160C8" w14:textId="77777777" w:rsidR="00E8348D" w:rsidRPr="00F57025" w:rsidRDefault="00E8348D" w:rsidP="008A1165">
            <w:pPr>
              <w:ind w:right="12" w:firstLine="0"/>
              <w:jc w:val="right"/>
              <w:rPr>
                <w:rFonts w:ascii="Times New Roman" w:hAnsi="Times New Roman"/>
                <w:sz w:val="20"/>
                <w:lang w:val="sr-Cyrl-CS"/>
              </w:rPr>
            </w:pPr>
            <w:r w:rsidRPr="00F57025">
              <w:rPr>
                <w:rFonts w:ascii="Times New Roman" w:hAnsi="Times New Roman"/>
                <w:sz w:val="20"/>
                <w:lang w:val="sr-Cyrl-CS"/>
              </w:rPr>
              <w:t>1.31</w:t>
            </w:r>
          </w:p>
        </w:tc>
        <w:tc>
          <w:tcPr>
            <w:tcW w:w="1080" w:type="dxa"/>
            <w:noWrap/>
            <w:vAlign w:val="bottom"/>
          </w:tcPr>
          <w:p w14:paraId="745A81CA" w14:textId="77777777" w:rsidR="00E8348D" w:rsidRPr="00F57025" w:rsidRDefault="00E8348D" w:rsidP="0042730A">
            <w:pPr>
              <w:ind w:right="260" w:firstLine="0"/>
              <w:jc w:val="center"/>
              <w:rPr>
                <w:rFonts w:ascii="Times New Roman" w:hAnsi="Times New Roman"/>
                <w:sz w:val="20"/>
                <w:lang w:val="sr-Cyrl-CS"/>
              </w:rPr>
            </w:pPr>
            <w:r w:rsidRPr="00F57025">
              <w:rPr>
                <w:rFonts w:ascii="Times New Roman" w:hAnsi="Times New Roman"/>
                <w:sz w:val="20"/>
                <w:lang w:val="sr-Cyrl-CS"/>
              </w:rPr>
              <w:t>0.23</w:t>
            </w:r>
          </w:p>
        </w:tc>
      </w:tr>
      <w:tr w:rsidR="00E8348D" w:rsidRPr="00E8348D" w14:paraId="2700C241" w14:textId="77777777" w:rsidTr="008A1165">
        <w:trPr>
          <w:trHeight w:val="255"/>
        </w:trPr>
        <w:tc>
          <w:tcPr>
            <w:tcW w:w="1095" w:type="dxa"/>
            <w:noWrap/>
            <w:vAlign w:val="bottom"/>
          </w:tcPr>
          <w:p w14:paraId="4FCA98A8" w14:textId="77777777" w:rsidR="00E8348D" w:rsidRPr="00F57025" w:rsidRDefault="00E8348D" w:rsidP="008A1165">
            <w:pPr>
              <w:ind w:firstLine="0"/>
              <w:rPr>
                <w:rFonts w:ascii="Times New Roman" w:hAnsi="Times New Roman"/>
                <w:sz w:val="20"/>
              </w:rPr>
            </w:pPr>
            <w:r w:rsidRPr="00F57025">
              <w:rPr>
                <w:rFonts w:ascii="Times New Roman" w:hAnsi="Times New Roman"/>
                <w:sz w:val="20"/>
              </w:rPr>
              <w:t>A.2.</w:t>
            </w:r>
            <w:r w:rsidRPr="00F57025">
              <w:rPr>
                <w:rFonts w:ascii="Times New Roman" w:hAnsi="Times New Roman"/>
                <w:sz w:val="20"/>
                <w:lang w:val="sr-Cyrl-CS"/>
              </w:rPr>
              <w:t>3</w:t>
            </w:r>
            <w:r w:rsidRPr="00F57025">
              <w:rPr>
                <w:rFonts w:ascii="Times New Roman" w:hAnsi="Times New Roman"/>
                <w:sz w:val="20"/>
              </w:rPr>
              <w:t>.</w:t>
            </w:r>
          </w:p>
        </w:tc>
        <w:tc>
          <w:tcPr>
            <w:tcW w:w="5220" w:type="dxa"/>
            <w:noWrap/>
            <w:vAlign w:val="bottom"/>
          </w:tcPr>
          <w:p w14:paraId="2A4F4C49" w14:textId="77777777" w:rsidR="00E8348D" w:rsidRPr="00F57025" w:rsidRDefault="00E8348D" w:rsidP="008A1165">
            <w:pPr>
              <w:ind w:firstLine="0"/>
              <w:rPr>
                <w:rFonts w:ascii="Times New Roman" w:hAnsi="Times New Roman"/>
                <w:sz w:val="20"/>
              </w:rPr>
            </w:pPr>
            <w:proofErr w:type="spellStart"/>
            <w:r w:rsidRPr="00F57025">
              <w:rPr>
                <w:rFonts w:ascii="Times New Roman" w:hAnsi="Times New Roman"/>
                <w:sz w:val="20"/>
              </w:rPr>
              <w:t>Гробље</w:t>
            </w:r>
            <w:proofErr w:type="spellEnd"/>
          </w:p>
        </w:tc>
        <w:tc>
          <w:tcPr>
            <w:tcW w:w="1530" w:type="dxa"/>
            <w:noWrap/>
            <w:vAlign w:val="bottom"/>
          </w:tcPr>
          <w:p w14:paraId="3F2E4B89" w14:textId="77777777" w:rsidR="00E8348D" w:rsidRPr="00F57025" w:rsidRDefault="00E8348D" w:rsidP="008A1165">
            <w:pPr>
              <w:ind w:right="12" w:firstLine="0"/>
              <w:jc w:val="right"/>
              <w:rPr>
                <w:rFonts w:ascii="Times New Roman" w:hAnsi="Times New Roman"/>
                <w:sz w:val="20"/>
                <w:lang w:val="sr-Cyrl-CS"/>
              </w:rPr>
            </w:pPr>
            <w:r w:rsidRPr="00F57025">
              <w:rPr>
                <w:rFonts w:ascii="Times New Roman" w:hAnsi="Times New Roman"/>
                <w:sz w:val="20"/>
                <w:lang w:val="sr-Cyrl-CS"/>
              </w:rPr>
              <w:t>6.73</w:t>
            </w:r>
          </w:p>
        </w:tc>
        <w:tc>
          <w:tcPr>
            <w:tcW w:w="1080" w:type="dxa"/>
            <w:noWrap/>
            <w:vAlign w:val="bottom"/>
          </w:tcPr>
          <w:p w14:paraId="6E149764" w14:textId="77777777" w:rsidR="00E8348D" w:rsidRPr="00F57025" w:rsidRDefault="00E8348D" w:rsidP="0042730A">
            <w:pPr>
              <w:ind w:right="260" w:firstLine="0"/>
              <w:jc w:val="center"/>
              <w:rPr>
                <w:rFonts w:ascii="Times New Roman" w:hAnsi="Times New Roman"/>
                <w:sz w:val="20"/>
                <w:lang w:val="sr-Cyrl-CS"/>
              </w:rPr>
            </w:pPr>
            <w:r w:rsidRPr="00F57025">
              <w:rPr>
                <w:rFonts w:ascii="Times New Roman" w:hAnsi="Times New Roman"/>
                <w:sz w:val="20"/>
                <w:lang w:val="sr-Cyrl-CS"/>
              </w:rPr>
              <w:t>1.20</w:t>
            </w:r>
          </w:p>
        </w:tc>
      </w:tr>
      <w:tr w:rsidR="00E8348D" w:rsidRPr="00E8348D" w14:paraId="5309FBDA" w14:textId="77777777" w:rsidTr="008A1165">
        <w:trPr>
          <w:trHeight w:val="255"/>
        </w:trPr>
        <w:tc>
          <w:tcPr>
            <w:tcW w:w="1095" w:type="dxa"/>
            <w:noWrap/>
            <w:vAlign w:val="bottom"/>
          </w:tcPr>
          <w:p w14:paraId="6328F2E1" w14:textId="77777777" w:rsidR="00E8348D" w:rsidRPr="00F57025" w:rsidRDefault="00E8348D" w:rsidP="008A1165">
            <w:pPr>
              <w:ind w:firstLine="0"/>
              <w:rPr>
                <w:rFonts w:ascii="Times New Roman" w:hAnsi="Times New Roman"/>
                <w:sz w:val="20"/>
              </w:rPr>
            </w:pPr>
            <w:r w:rsidRPr="00F57025">
              <w:rPr>
                <w:rFonts w:ascii="Times New Roman" w:hAnsi="Times New Roman"/>
                <w:sz w:val="20"/>
              </w:rPr>
              <w:t>A.2.</w:t>
            </w:r>
            <w:r w:rsidRPr="00F57025">
              <w:rPr>
                <w:rFonts w:ascii="Times New Roman" w:hAnsi="Times New Roman"/>
                <w:sz w:val="20"/>
                <w:lang w:val="sr-Cyrl-CS"/>
              </w:rPr>
              <w:t>4</w:t>
            </w:r>
            <w:r w:rsidRPr="00F57025">
              <w:rPr>
                <w:rFonts w:ascii="Times New Roman" w:hAnsi="Times New Roman"/>
                <w:sz w:val="20"/>
              </w:rPr>
              <w:t>.</w:t>
            </w:r>
          </w:p>
        </w:tc>
        <w:tc>
          <w:tcPr>
            <w:tcW w:w="5220" w:type="dxa"/>
            <w:noWrap/>
            <w:vAlign w:val="bottom"/>
          </w:tcPr>
          <w:p w14:paraId="34FA9594" w14:textId="77777777" w:rsidR="00E8348D" w:rsidRPr="00F57025" w:rsidRDefault="00E8348D" w:rsidP="008A1165">
            <w:pPr>
              <w:ind w:firstLine="0"/>
              <w:rPr>
                <w:rFonts w:ascii="Times New Roman" w:hAnsi="Times New Roman"/>
                <w:sz w:val="20"/>
                <w:lang w:val="sr-Cyrl-CS"/>
              </w:rPr>
            </w:pPr>
            <w:r w:rsidRPr="00F57025">
              <w:rPr>
                <w:rFonts w:ascii="Times New Roman" w:hAnsi="Times New Roman"/>
                <w:sz w:val="20"/>
                <w:lang w:val="sr-Cyrl-CS"/>
              </w:rPr>
              <w:t>Пошта</w:t>
            </w:r>
          </w:p>
        </w:tc>
        <w:tc>
          <w:tcPr>
            <w:tcW w:w="1530" w:type="dxa"/>
            <w:noWrap/>
            <w:vAlign w:val="bottom"/>
          </w:tcPr>
          <w:p w14:paraId="0C492191" w14:textId="77777777" w:rsidR="00E8348D" w:rsidRPr="00F57025" w:rsidRDefault="00E8348D" w:rsidP="008A1165">
            <w:pPr>
              <w:ind w:right="12" w:firstLine="0"/>
              <w:jc w:val="right"/>
              <w:rPr>
                <w:rFonts w:ascii="Times New Roman" w:hAnsi="Times New Roman"/>
                <w:sz w:val="20"/>
                <w:lang w:val="sr-Cyrl-CS"/>
              </w:rPr>
            </w:pPr>
            <w:r w:rsidRPr="00F57025">
              <w:rPr>
                <w:rFonts w:ascii="Times New Roman" w:hAnsi="Times New Roman"/>
                <w:sz w:val="20"/>
                <w:lang w:val="sr-Cyrl-CS"/>
              </w:rPr>
              <w:t>0.01</w:t>
            </w:r>
          </w:p>
        </w:tc>
        <w:tc>
          <w:tcPr>
            <w:tcW w:w="1080" w:type="dxa"/>
            <w:noWrap/>
            <w:vAlign w:val="bottom"/>
          </w:tcPr>
          <w:p w14:paraId="6C996022" w14:textId="77777777" w:rsidR="00E8348D" w:rsidRPr="00F57025" w:rsidRDefault="00E8348D" w:rsidP="0042730A">
            <w:pPr>
              <w:ind w:right="260" w:firstLine="0"/>
              <w:jc w:val="center"/>
              <w:rPr>
                <w:rFonts w:ascii="Times New Roman" w:hAnsi="Times New Roman"/>
                <w:sz w:val="20"/>
                <w:lang w:val="sr-Cyrl-CS"/>
              </w:rPr>
            </w:pPr>
            <w:r w:rsidRPr="00F57025">
              <w:rPr>
                <w:rFonts w:ascii="Times New Roman" w:hAnsi="Times New Roman"/>
                <w:sz w:val="20"/>
                <w:lang w:val="sr-Cyrl-CS"/>
              </w:rPr>
              <w:t>0.01</w:t>
            </w:r>
          </w:p>
        </w:tc>
      </w:tr>
      <w:tr w:rsidR="00E8348D" w:rsidRPr="00E8348D" w14:paraId="06D7AFB9" w14:textId="77777777" w:rsidTr="008A1165">
        <w:trPr>
          <w:trHeight w:val="255"/>
        </w:trPr>
        <w:tc>
          <w:tcPr>
            <w:tcW w:w="1095" w:type="dxa"/>
            <w:noWrap/>
            <w:vAlign w:val="bottom"/>
          </w:tcPr>
          <w:p w14:paraId="410FABA5" w14:textId="77777777" w:rsidR="00E8348D" w:rsidRPr="00F57025" w:rsidRDefault="00E8348D" w:rsidP="008A1165">
            <w:pPr>
              <w:ind w:firstLine="0"/>
              <w:rPr>
                <w:rFonts w:ascii="Times New Roman" w:hAnsi="Times New Roman"/>
                <w:b/>
                <w:bCs/>
                <w:sz w:val="20"/>
              </w:rPr>
            </w:pPr>
            <w:r w:rsidRPr="00F57025">
              <w:rPr>
                <w:rFonts w:ascii="Times New Roman" w:hAnsi="Times New Roman"/>
                <w:b/>
                <w:bCs/>
                <w:sz w:val="20"/>
              </w:rPr>
              <w:t>A.3.</w:t>
            </w:r>
          </w:p>
        </w:tc>
        <w:tc>
          <w:tcPr>
            <w:tcW w:w="5220" w:type="dxa"/>
            <w:noWrap/>
            <w:vAlign w:val="bottom"/>
          </w:tcPr>
          <w:p w14:paraId="11389D6E" w14:textId="77777777" w:rsidR="00E8348D" w:rsidRPr="00F57025" w:rsidRDefault="00E8348D" w:rsidP="008A1165">
            <w:pPr>
              <w:ind w:firstLine="0"/>
              <w:rPr>
                <w:rFonts w:ascii="Times New Roman" w:hAnsi="Times New Roman"/>
                <w:b/>
                <w:bCs/>
                <w:sz w:val="20"/>
              </w:rPr>
            </w:pPr>
            <w:r w:rsidRPr="00F57025">
              <w:rPr>
                <w:rFonts w:ascii="Times New Roman" w:hAnsi="Times New Roman"/>
                <w:b/>
                <w:bCs/>
                <w:sz w:val="20"/>
              </w:rPr>
              <w:t xml:space="preserve">САОБРАЋАЈНИЦЕ И ТЕРМИНАЛИ </w:t>
            </w:r>
          </w:p>
        </w:tc>
        <w:tc>
          <w:tcPr>
            <w:tcW w:w="1530" w:type="dxa"/>
            <w:noWrap/>
            <w:vAlign w:val="bottom"/>
          </w:tcPr>
          <w:p w14:paraId="43FC3930" w14:textId="77777777" w:rsidR="00E8348D" w:rsidRPr="00F57025" w:rsidRDefault="00E8348D" w:rsidP="008A1165">
            <w:pPr>
              <w:ind w:right="12"/>
              <w:jc w:val="right"/>
              <w:rPr>
                <w:rFonts w:ascii="Times New Roman" w:hAnsi="Times New Roman"/>
                <w:b/>
                <w:bCs/>
                <w:sz w:val="20"/>
              </w:rPr>
            </w:pPr>
          </w:p>
        </w:tc>
        <w:tc>
          <w:tcPr>
            <w:tcW w:w="1080" w:type="dxa"/>
            <w:noWrap/>
            <w:vAlign w:val="bottom"/>
          </w:tcPr>
          <w:p w14:paraId="3E2AB111" w14:textId="77777777" w:rsidR="00E8348D" w:rsidRPr="00F57025" w:rsidRDefault="00E8348D" w:rsidP="0042730A">
            <w:pPr>
              <w:ind w:right="260" w:firstLine="0"/>
              <w:jc w:val="center"/>
              <w:rPr>
                <w:rFonts w:ascii="Times New Roman" w:hAnsi="Times New Roman"/>
                <w:b/>
                <w:bCs/>
                <w:sz w:val="20"/>
              </w:rPr>
            </w:pPr>
          </w:p>
        </w:tc>
      </w:tr>
      <w:tr w:rsidR="00E8348D" w:rsidRPr="00E8348D" w14:paraId="59A81FD3" w14:textId="77777777" w:rsidTr="008A1165">
        <w:trPr>
          <w:trHeight w:val="170"/>
        </w:trPr>
        <w:tc>
          <w:tcPr>
            <w:tcW w:w="1095" w:type="dxa"/>
            <w:noWrap/>
            <w:vAlign w:val="bottom"/>
          </w:tcPr>
          <w:p w14:paraId="1B7CF7D1" w14:textId="77777777" w:rsidR="00E8348D" w:rsidRPr="00F57025" w:rsidRDefault="00E8348D" w:rsidP="008A1165">
            <w:pPr>
              <w:ind w:firstLine="0"/>
              <w:rPr>
                <w:rFonts w:ascii="Times New Roman" w:hAnsi="Times New Roman"/>
                <w:sz w:val="20"/>
                <w:lang w:val="sr-Cyrl-CS"/>
              </w:rPr>
            </w:pPr>
            <w:r w:rsidRPr="00F57025">
              <w:rPr>
                <w:rFonts w:ascii="Times New Roman" w:hAnsi="Times New Roman"/>
                <w:sz w:val="20"/>
                <w:lang w:val="sr-Cyrl-CS"/>
              </w:rPr>
              <w:t>А.3.1.</w:t>
            </w:r>
          </w:p>
        </w:tc>
        <w:tc>
          <w:tcPr>
            <w:tcW w:w="5220" w:type="dxa"/>
            <w:noWrap/>
            <w:vAlign w:val="bottom"/>
          </w:tcPr>
          <w:p w14:paraId="243BDBD4" w14:textId="77777777" w:rsidR="00E8348D" w:rsidRPr="00F57025" w:rsidRDefault="00E8348D" w:rsidP="008A1165">
            <w:pPr>
              <w:ind w:firstLine="0"/>
              <w:rPr>
                <w:rFonts w:ascii="Times New Roman" w:hAnsi="Times New Roman"/>
                <w:sz w:val="20"/>
                <w:lang w:val="sr-Cyrl-CS"/>
              </w:rPr>
            </w:pPr>
            <w:r w:rsidRPr="00F57025">
              <w:rPr>
                <w:rFonts w:ascii="Times New Roman" w:hAnsi="Times New Roman"/>
                <w:sz w:val="20"/>
                <w:lang w:val="sr-Cyrl-CS"/>
              </w:rPr>
              <w:t>Коридор железничке пруге</w:t>
            </w:r>
          </w:p>
        </w:tc>
        <w:tc>
          <w:tcPr>
            <w:tcW w:w="1530" w:type="dxa"/>
            <w:noWrap/>
            <w:vAlign w:val="bottom"/>
          </w:tcPr>
          <w:p w14:paraId="276D11C2" w14:textId="77777777" w:rsidR="00E8348D" w:rsidRPr="00F57025" w:rsidRDefault="00E8348D" w:rsidP="008A1165">
            <w:pPr>
              <w:ind w:right="12"/>
              <w:jc w:val="right"/>
              <w:rPr>
                <w:rFonts w:ascii="Times New Roman" w:hAnsi="Times New Roman"/>
                <w:sz w:val="20"/>
                <w:lang w:val="sr-Cyrl-CS"/>
              </w:rPr>
            </w:pPr>
            <w:r w:rsidRPr="00F57025">
              <w:rPr>
                <w:rFonts w:ascii="Times New Roman" w:hAnsi="Times New Roman"/>
                <w:sz w:val="20"/>
                <w:lang w:val="sr-Cyrl-CS"/>
              </w:rPr>
              <w:t>3.53</w:t>
            </w:r>
          </w:p>
        </w:tc>
        <w:tc>
          <w:tcPr>
            <w:tcW w:w="1080" w:type="dxa"/>
            <w:noWrap/>
            <w:vAlign w:val="bottom"/>
          </w:tcPr>
          <w:p w14:paraId="1E4F0CBB" w14:textId="77777777" w:rsidR="00E8348D" w:rsidRPr="00F57025" w:rsidRDefault="00E8348D" w:rsidP="0042730A">
            <w:pPr>
              <w:ind w:right="260" w:firstLine="0"/>
              <w:jc w:val="center"/>
              <w:rPr>
                <w:rFonts w:ascii="Times New Roman" w:hAnsi="Times New Roman"/>
                <w:sz w:val="20"/>
                <w:lang w:val="sr-Cyrl-CS"/>
              </w:rPr>
            </w:pPr>
            <w:r w:rsidRPr="00F57025">
              <w:rPr>
                <w:rFonts w:ascii="Times New Roman" w:hAnsi="Times New Roman"/>
                <w:sz w:val="20"/>
                <w:lang w:val="sr-Cyrl-CS"/>
              </w:rPr>
              <w:t>0.63</w:t>
            </w:r>
          </w:p>
        </w:tc>
      </w:tr>
      <w:tr w:rsidR="00E8348D" w:rsidRPr="00E8348D" w14:paraId="53953735" w14:textId="77777777" w:rsidTr="008A1165">
        <w:trPr>
          <w:trHeight w:val="170"/>
        </w:trPr>
        <w:tc>
          <w:tcPr>
            <w:tcW w:w="1095" w:type="dxa"/>
            <w:noWrap/>
            <w:vAlign w:val="bottom"/>
          </w:tcPr>
          <w:p w14:paraId="21D9BCD8" w14:textId="77777777" w:rsidR="00E8348D" w:rsidRPr="00F57025" w:rsidRDefault="00E8348D" w:rsidP="008A1165">
            <w:pPr>
              <w:ind w:firstLine="0"/>
              <w:rPr>
                <w:rFonts w:ascii="Times New Roman" w:hAnsi="Times New Roman"/>
                <w:sz w:val="20"/>
              </w:rPr>
            </w:pPr>
            <w:r w:rsidRPr="00F57025">
              <w:rPr>
                <w:rFonts w:ascii="Times New Roman" w:hAnsi="Times New Roman"/>
                <w:sz w:val="20"/>
              </w:rPr>
              <w:t>A.3.</w:t>
            </w:r>
            <w:r w:rsidRPr="00F57025">
              <w:rPr>
                <w:rFonts w:ascii="Times New Roman" w:hAnsi="Times New Roman"/>
                <w:sz w:val="20"/>
                <w:lang w:val="sr-Cyrl-CS"/>
              </w:rPr>
              <w:t>2</w:t>
            </w:r>
            <w:r w:rsidRPr="00F57025">
              <w:rPr>
                <w:rFonts w:ascii="Times New Roman" w:hAnsi="Times New Roman"/>
                <w:sz w:val="20"/>
              </w:rPr>
              <w:t>.</w:t>
            </w:r>
          </w:p>
        </w:tc>
        <w:tc>
          <w:tcPr>
            <w:tcW w:w="5220" w:type="dxa"/>
            <w:noWrap/>
            <w:vAlign w:val="bottom"/>
          </w:tcPr>
          <w:p w14:paraId="392E601E" w14:textId="77777777" w:rsidR="00E8348D" w:rsidRPr="00F57025" w:rsidRDefault="00E8348D" w:rsidP="008A1165">
            <w:pPr>
              <w:ind w:firstLine="0"/>
              <w:rPr>
                <w:rFonts w:ascii="Times New Roman" w:hAnsi="Times New Roman"/>
                <w:sz w:val="20"/>
              </w:rPr>
            </w:pPr>
            <w:proofErr w:type="spellStart"/>
            <w:r w:rsidRPr="00F57025">
              <w:rPr>
                <w:rFonts w:ascii="Times New Roman" w:hAnsi="Times New Roman"/>
                <w:sz w:val="20"/>
              </w:rPr>
              <w:t>Железничка</w:t>
            </w:r>
            <w:proofErr w:type="spellEnd"/>
            <w:r w:rsidRPr="00F57025">
              <w:rPr>
                <w:rFonts w:ascii="Times New Roman" w:hAnsi="Times New Roman"/>
                <w:sz w:val="20"/>
              </w:rPr>
              <w:t xml:space="preserve"> </w:t>
            </w:r>
            <w:proofErr w:type="spellStart"/>
            <w:r w:rsidRPr="00F57025">
              <w:rPr>
                <w:rFonts w:ascii="Times New Roman" w:hAnsi="Times New Roman"/>
                <w:sz w:val="20"/>
              </w:rPr>
              <w:t>станица</w:t>
            </w:r>
            <w:proofErr w:type="spellEnd"/>
          </w:p>
        </w:tc>
        <w:tc>
          <w:tcPr>
            <w:tcW w:w="1530" w:type="dxa"/>
            <w:noWrap/>
            <w:vAlign w:val="bottom"/>
          </w:tcPr>
          <w:p w14:paraId="432A3AD6" w14:textId="77777777" w:rsidR="00E8348D" w:rsidRPr="00F57025" w:rsidRDefault="00E8348D" w:rsidP="008A1165">
            <w:pPr>
              <w:ind w:right="12" w:firstLine="0"/>
              <w:jc w:val="right"/>
              <w:rPr>
                <w:rFonts w:ascii="Times New Roman" w:hAnsi="Times New Roman"/>
                <w:sz w:val="20"/>
                <w:lang w:val="sr-Cyrl-CS"/>
              </w:rPr>
            </w:pPr>
            <w:r w:rsidRPr="00F57025">
              <w:rPr>
                <w:rFonts w:ascii="Times New Roman" w:hAnsi="Times New Roman"/>
                <w:sz w:val="20"/>
                <w:lang w:val="sr-Cyrl-CS"/>
              </w:rPr>
              <w:t>0.53</w:t>
            </w:r>
          </w:p>
        </w:tc>
        <w:tc>
          <w:tcPr>
            <w:tcW w:w="1080" w:type="dxa"/>
            <w:noWrap/>
            <w:vAlign w:val="bottom"/>
          </w:tcPr>
          <w:p w14:paraId="461FF8B6" w14:textId="77777777" w:rsidR="00E8348D" w:rsidRPr="00F57025" w:rsidRDefault="00E8348D" w:rsidP="0042730A">
            <w:pPr>
              <w:ind w:right="260" w:firstLine="0"/>
              <w:jc w:val="center"/>
              <w:rPr>
                <w:rFonts w:ascii="Times New Roman" w:hAnsi="Times New Roman"/>
                <w:sz w:val="20"/>
                <w:lang w:val="sr-Cyrl-CS"/>
              </w:rPr>
            </w:pPr>
            <w:r w:rsidRPr="00F57025">
              <w:rPr>
                <w:rFonts w:ascii="Times New Roman" w:hAnsi="Times New Roman"/>
                <w:sz w:val="20"/>
                <w:lang w:val="sr-Cyrl-CS"/>
              </w:rPr>
              <w:t>0.10</w:t>
            </w:r>
          </w:p>
        </w:tc>
      </w:tr>
      <w:tr w:rsidR="00E8348D" w:rsidRPr="00E8348D" w14:paraId="3D2011C2" w14:textId="77777777" w:rsidTr="008A1165">
        <w:trPr>
          <w:trHeight w:val="170"/>
        </w:trPr>
        <w:tc>
          <w:tcPr>
            <w:tcW w:w="1095" w:type="dxa"/>
            <w:noWrap/>
            <w:vAlign w:val="bottom"/>
          </w:tcPr>
          <w:p w14:paraId="1E73C4F9" w14:textId="77777777" w:rsidR="00E8348D" w:rsidRPr="00F57025" w:rsidRDefault="00E8348D" w:rsidP="008A1165">
            <w:pPr>
              <w:ind w:firstLine="0"/>
              <w:rPr>
                <w:rFonts w:ascii="Times New Roman" w:hAnsi="Times New Roman"/>
                <w:sz w:val="20"/>
                <w:lang w:val="sr-Cyrl-CS"/>
              </w:rPr>
            </w:pPr>
            <w:r w:rsidRPr="00F57025">
              <w:rPr>
                <w:rFonts w:ascii="Times New Roman" w:hAnsi="Times New Roman"/>
                <w:sz w:val="20"/>
                <w:lang w:val="sr-Cyrl-CS"/>
              </w:rPr>
              <w:t>А.3.3.</w:t>
            </w:r>
          </w:p>
        </w:tc>
        <w:tc>
          <w:tcPr>
            <w:tcW w:w="5220" w:type="dxa"/>
            <w:noWrap/>
            <w:vAlign w:val="bottom"/>
          </w:tcPr>
          <w:p w14:paraId="5A583A54" w14:textId="77777777" w:rsidR="00E8348D" w:rsidRPr="00F57025" w:rsidRDefault="00E8348D" w:rsidP="008A1165">
            <w:pPr>
              <w:ind w:firstLine="0"/>
              <w:rPr>
                <w:rFonts w:ascii="Times New Roman" w:hAnsi="Times New Roman"/>
                <w:sz w:val="20"/>
                <w:lang w:val="sr-Cyrl-CS"/>
              </w:rPr>
            </w:pPr>
            <w:r w:rsidRPr="00F57025">
              <w:rPr>
                <w:rFonts w:ascii="Times New Roman" w:hAnsi="Times New Roman"/>
                <w:sz w:val="20"/>
                <w:lang w:val="sr-Cyrl-CS"/>
              </w:rPr>
              <w:t>Аутобуска станица</w:t>
            </w:r>
          </w:p>
        </w:tc>
        <w:tc>
          <w:tcPr>
            <w:tcW w:w="1530" w:type="dxa"/>
            <w:noWrap/>
            <w:vAlign w:val="bottom"/>
          </w:tcPr>
          <w:p w14:paraId="05C2995D" w14:textId="77777777" w:rsidR="00E8348D" w:rsidRPr="00F57025" w:rsidRDefault="00E8348D" w:rsidP="008A1165">
            <w:pPr>
              <w:ind w:right="12"/>
              <w:jc w:val="center"/>
              <w:rPr>
                <w:rFonts w:ascii="Times New Roman" w:hAnsi="Times New Roman"/>
                <w:sz w:val="20"/>
                <w:lang w:val="sr-Cyrl-CS"/>
              </w:rPr>
            </w:pPr>
            <w:r w:rsidRPr="00F57025">
              <w:rPr>
                <w:rFonts w:ascii="Times New Roman" w:hAnsi="Times New Roman"/>
                <w:sz w:val="20"/>
                <w:lang w:val="sr-Cyrl-CS"/>
              </w:rPr>
              <w:t>1.20</w:t>
            </w:r>
          </w:p>
        </w:tc>
        <w:tc>
          <w:tcPr>
            <w:tcW w:w="1080" w:type="dxa"/>
            <w:noWrap/>
            <w:vAlign w:val="bottom"/>
          </w:tcPr>
          <w:p w14:paraId="15822708" w14:textId="77777777" w:rsidR="00E8348D" w:rsidRPr="00F57025" w:rsidRDefault="00E8348D" w:rsidP="0042730A">
            <w:pPr>
              <w:ind w:right="260" w:firstLine="0"/>
              <w:jc w:val="center"/>
              <w:rPr>
                <w:rFonts w:ascii="Times New Roman" w:hAnsi="Times New Roman"/>
                <w:sz w:val="20"/>
                <w:lang w:val="sr-Cyrl-CS"/>
              </w:rPr>
            </w:pPr>
            <w:r w:rsidRPr="00F57025">
              <w:rPr>
                <w:rFonts w:ascii="Times New Roman" w:hAnsi="Times New Roman"/>
                <w:sz w:val="20"/>
                <w:lang w:val="sr-Cyrl-CS"/>
              </w:rPr>
              <w:t>0.20</w:t>
            </w:r>
          </w:p>
        </w:tc>
      </w:tr>
      <w:tr w:rsidR="00E8348D" w:rsidRPr="00E8348D" w14:paraId="1D6B5344" w14:textId="77777777" w:rsidTr="008A1165">
        <w:trPr>
          <w:trHeight w:val="255"/>
        </w:trPr>
        <w:tc>
          <w:tcPr>
            <w:tcW w:w="1095" w:type="dxa"/>
            <w:noWrap/>
            <w:vAlign w:val="bottom"/>
          </w:tcPr>
          <w:p w14:paraId="12560DA1" w14:textId="77777777" w:rsidR="00E8348D" w:rsidRPr="00F57025" w:rsidRDefault="00E8348D" w:rsidP="008A1165">
            <w:pPr>
              <w:ind w:firstLine="0"/>
              <w:rPr>
                <w:rFonts w:ascii="Times New Roman" w:hAnsi="Times New Roman"/>
                <w:b/>
                <w:bCs/>
                <w:sz w:val="20"/>
              </w:rPr>
            </w:pPr>
            <w:r w:rsidRPr="00F57025">
              <w:rPr>
                <w:rFonts w:ascii="Times New Roman" w:hAnsi="Times New Roman"/>
                <w:b/>
                <w:bCs/>
                <w:sz w:val="20"/>
              </w:rPr>
              <w:t>A.4.</w:t>
            </w:r>
          </w:p>
        </w:tc>
        <w:tc>
          <w:tcPr>
            <w:tcW w:w="5220" w:type="dxa"/>
            <w:noWrap/>
            <w:vAlign w:val="bottom"/>
          </w:tcPr>
          <w:p w14:paraId="0A559E47" w14:textId="77777777" w:rsidR="00E8348D" w:rsidRPr="00F57025" w:rsidRDefault="00E8348D" w:rsidP="008A1165">
            <w:pPr>
              <w:ind w:firstLine="0"/>
              <w:rPr>
                <w:rFonts w:ascii="Times New Roman" w:hAnsi="Times New Roman"/>
                <w:b/>
                <w:bCs/>
                <w:sz w:val="20"/>
              </w:rPr>
            </w:pPr>
            <w:r w:rsidRPr="00F57025">
              <w:rPr>
                <w:rFonts w:ascii="Times New Roman" w:hAnsi="Times New Roman"/>
                <w:b/>
                <w:bCs/>
                <w:sz w:val="20"/>
              </w:rPr>
              <w:t>ЗЕЛЕНЕ И СЛОБОДНЕ ПОВРШИНЕ</w:t>
            </w:r>
          </w:p>
        </w:tc>
        <w:tc>
          <w:tcPr>
            <w:tcW w:w="1530" w:type="dxa"/>
            <w:noWrap/>
            <w:vAlign w:val="bottom"/>
          </w:tcPr>
          <w:p w14:paraId="11A5B388" w14:textId="77777777" w:rsidR="00E8348D" w:rsidRPr="00F57025" w:rsidRDefault="00E8348D" w:rsidP="008A1165">
            <w:pPr>
              <w:ind w:right="12"/>
              <w:jc w:val="right"/>
              <w:rPr>
                <w:rFonts w:ascii="Times New Roman" w:hAnsi="Times New Roman"/>
                <w:b/>
                <w:bCs/>
                <w:sz w:val="20"/>
              </w:rPr>
            </w:pPr>
          </w:p>
        </w:tc>
        <w:tc>
          <w:tcPr>
            <w:tcW w:w="1080" w:type="dxa"/>
            <w:noWrap/>
            <w:vAlign w:val="bottom"/>
          </w:tcPr>
          <w:p w14:paraId="1CE5228E" w14:textId="77777777" w:rsidR="00E8348D" w:rsidRPr="00F57025" w:rsidRDefault="00E8348D" w:rsidP="0042730A">
            <w:pPr>
              <w:ind w:right="260" w:firstLine="0"/>
              <w:jc w:val="center"/>
              <w:rPr>
                <w:rFonts w:ascii="Times New Roman" w:hAnsi="Times New Roman"/>
                <w:b/>
                <w:bCs/>
                <w:sz w:val="20"/>
              </w:rPr>
            </w:pPr>
          </w:p>
        </w:tc>
      </w:tr>
      <w:tr w:rsidR="00E8348D" w:rsidRPr="00E8348D" w14:paraId="037B2F11" w14:textId="77777777" w:rsidTr="008A1165">
        <w:trPr>
          <w:trHeight w:val="255"/>
        </w:trPr>
        <w:tc>
          <w:tcPr>
            <w:tcW w:w="1095" w:type="dxa"/>
            <w:noWrap/>
            <w:vAlign w:val="bottom"/>
          </w:tcPr>
          <w:p w14:paraId="39661B97" w14:textId="77777777" w:rsidR="00E8348D" w:rsidRPr="00F57025" w:rsidRDefault="00E8348D" w:rsidP="008A1165">
            <w:pPr>
              <w:ind w:firstLine="0"/>
              <w:rPr>
                <w:rFonts w:ascii="Times New Roman" w:hAnsi="Times New Roman"/>
                <w:sz w:val="20"/>
              </w:rPr>
            </w:pPr>
            <w:r w:rsidRPr="00F57025">
              <w:rPr>
                <w:rFonts w:ascii="Times New Roman" w:hAnsi="Times New Roman"/>
                <w:sz w:val="20"/>
              </w:rPr>
              <w:t>A.4.1.</w:t>
            </w:r>
          </w:p>
        </w:tc>
        <w:tc>
          <w:tcPr>
            <w:tcW w:w="5220" w:type="dxa"/>
            <w:noWrap/>
            <w:vAlign w:val="bottom"/>
          </w:tcPr>
          <w:p w14:paraId="1D3D3910" w14:textId="77777777" w:rsidR="00E8348D" w:rsidRPr="00F57025" w:rsidRDefault="00E8348D" w:rsidP="008A1165">
            <w:pPr>
              <w:ind w:firstLine="0"/>
              <w:rPr>
                <w:rFonts w:ascii="Times New Roman" w:hAnsi="Times New Roman"/>
                <w:sz w:val="20"/>
              </w:rPr>
            </w:pPr>
            <w:proofErr w:type="spellStart"/>
            <w:r w:rsidRPr="00F57025">
              <w:rPr>
                <w:rFonts w:ascii="Times New Roman" w:hAnsi="Times New Roman"/>
                <w:sz w:val="20"/>
              </w:rPr>
              <w:t>Рекреативна</w:t>
            </w:r>
            <w:proofErr w:type="spellEnd"/>
            <w:r w:rsidRPr="00F57025">
              <w:rPr>
                <w:rFonts w:ascii="Times New Roman" w:hAnsi="Times New Roman"/>
                <w:sz w:val="20"/>
              </w:rPr>
              <w:t xml:space="preserve"> </w:t>
            </w:r>
            <w:proofErr w:type="spellStart"/>
            <w:r w:rsidRPr="00F57025">
              <w:rPr>
                <w:rFonts w:ascii="Times New Roman" w:hAnsi="Times New Roman"/>
                <w:sz w:val="20"/>
              </w:rPr>
              <w:t>површина</w:t>
            </w:r>
            <w:proofErr w:type="spellEnd"/>
          </w:p>
        </w:tc>
        <w:tc>
          <w:tcPr>
            <w:tcW w:w="1530" w:type="dxa"/>
            <w:noWrap/>
            <w:vAlign w:val="bottom"/>
          </w:tcPr>
          <w:p w14:paraId="50C2E00C" w14:textId="77777777" w:rsidR="00E8348D" w:rsidRPr="00F57025" w:rsidRDefault="00E8348D" w:rsidP="008A1165">
            <w:pPr>
              <w:ind w:right="12" w:firstLine="0"/>
              <w:jc w:val="right"/>
              <w:rPr>
                <w:rFonts w:ascii="Times New Roman" w:hAnsi="Times New Roman"/>
                <w:sz w:val="20"/>
                <w:lang w:val="sr-Cyrl-CS"/>
              </w:rPr>
            </w:pPr>
            <w:r w:rsidRPr="00F57025">
              <w:rPr>
                <w:rFonts w:ascii="Times New Roman" w:hAnsi="Times New Roman"/>
                <w:sz w:val="20"/>
                <w:lang w:val="sr-Cyrl-CS"/>
              </w:rPr>
              <w:t>13.41</w:t>
            </w:r>
          </w:p>
        </w:tc>
        <w:tc>
          <w:tcPr>
            <w:tcW w:w="1080" w:type="dxa"/>
            <w:noWrap/>
            <w:vAlign w:val="bottom"/>
          </w:tcPr>
          <w:p w14:paraId="5F19FFE7" w14:textId="77777777" w:rsidR="00E8348D" w:rsidRPr="00F57025" w:rsidRDefault="00E8348D" w:rsidP="0042730A">
            <w:pPr>
              <w:ind w:right="260" w:firstLine="0"/>
              <w:jc w:val="center"/>
              <w:rPr>
                <w:rFonts w:ascii="Times New Roman" w:hAnsi="Times New Roman"/>
                <w:sz w:val="20"/>
                <w:lang w:val="sr-Cyrl-CS"/>
              </w:rPr>
            </w:pPr>
            <w:r w:rsidRPr="00F57025">
              <w:rPr>
                <w:rFonts w:ascii="Times New Roman" w:hAnsi="Times New Roman"/>
                <w:sz w:val="20"/>
                <w:lang w:val="sr-Cyrl-CS"/>
              </w:rPr>
              <w:t>2.39</w:t>
            </w:r>
          </w:p>
        </w:tc>
      </w:tr>
      <w:tr w:rsidR="00E8348D" w:rsidRPr="00E8348D" w14:paraId="1419E620" w14:textId="77777777" w:rsidTr="008A1165">
        <w:trPr>
          <w:trHeight w:val="255"/>
        </w:trPr>
        <w:tc>
          <w:tcPr>
            <w:tcW w:w="1095" w:type="dxa"/>
            <w:noWrap/>
            <w:vAlign w:val="bottom"/>
          </w:tcPr>
          <w:p w14:paraId="27C9531A" w14:textId="77777777" w:rsidR="00E8348D" w:rsidRPr="00F57025" w:rsidRDefault="00E8348D" w:rsidP="008A1165">
            <w:pPr>
              <w:ind w:firstLine="0"/>
              <w:rPr>
                <w:rFonts w:ascii="Times New Roman" w:hAnsi="Times New Roman"/>
                <w:sz w:val="20"/>
              </w:rPr>
            </w:pPr>
            <w:r w:rsidRPr="00F57025">
              <w:rPr>
                <w:rFonts w:ascii="Times New Roman" w:hAnsi="Times New Roman"/>
                <w:sz w:val="20"/>
              </w:rPr>
              <w:t>A.4.2.</w:t>
            </w:r>
          </w:p>
        </w:tc>
        <w:tc>
          <w:tcPr>
            <w:tcW w:w="5220" w:type="dxa"/>
            <w:noWrap/>
            <w:vAlign w:val="bottom"/>
          </w:tcPr>
          <w:p w14:paraId="7185E190" w14:textId="77777777" w:rsidR="00E8348D" w:rsidRPr="00F57025" w:rsidRDefault="00E8348D" w:rsidP="008A1165">
            <w:pPr>
              <w:ind w:firstLine="0"/>
              <w:rPr>
                <w:rFonts w:ascii="Times New Roman" w:hAnsi="Times New Roman"/>
                <w:sz w:val="20"/>
              </w:rPr>
            </w:pPr>
            <w:proofErr w:type="spellStart"/>
            <w:r w:rsidRPr="00F57025">
              <w:rPr>
                <w:rFonts w:ascii="Times New Roman" w:hAnsi="Times New Roman"/>
                <w:sz w:val="20"/>
              </w:rPr>
              <w:t>Парковско</w:t>
            </w:r>
            <w:proofErr w:type="spellEnd"/>
            <w:r w:rsidRPr="00F57025">
              <w:rPr>
                <w:rFonts w:ascii="Times New Roman" w:hAnsi="Times New Roman"/>
                <w:sz w:val="20"/>
              </w:rPr>
              <w:t xml:space="preserve"> </w:t>
            </w:r>
            <w:proofErr w:type="spellStart"/>
            <w:r w:rsidRPr="00F57025">
              <w:rPr>
                <w:rFonts w:ascii="Times New Roman" w:hAnsi="Times New Roman"/>
                <w:sz w:val="20"/>
              </w:rPr>
              <w:t>зеленило</w:t>
            </w:r>
            <w:proofErr w:type="spellEnd"/>
          </w:p>
        </w:tc>
        <w:tc>
          <w:tcPr>
            <w:tcW w:w="1530" w:type="dxa"/>
            <w:noWrap/>
            <w:vAlign w:val="bottom"/>
          </w:tcPr>
          <w:p w14:paraId="382B3857" w14:textId="77777777" w:rsidR="00E8348D" w:rsidRPr="003E6735" w:rsidRDefault="00E8348D" w:rsidP="008A1165">
            <w:pPr>
              <w:ind w:right="12" w:firstLine="0"/>
              <w:jc w:val="right"/>
              <w:rPr>
                <w:rFonts w:ascii="Times New Roman" w:hAnsi="Times New Roman"/>
                <w:sz w:val="20"/>
                <w:lang w:val="sr-Cyrl-RS"/>
              </w:rPr>
            </w:pPr>
            <w:r w:rsidRPr="00F57025">
              <w:rPr>
                <w:rFonts w:ascii="Times New Roman" w:hAnsi="Times New Roman"/>
                <w:sz w:val="20"/>
                <w:lang w:val="sr-Cyrl-CS"/>
              </w:rPr>
              <w:t>17.</w:t>
            </w:r>
            <w:r w:rsidRPr="00F57025">
              <w:rPr>
                <w:rFonts w:ascii="Times New Roman" w:hAnsi="Times New Roman"/>
                <w:sz w:val="20"/>
              </w:rPr>
              <w:t>6</w:t>
            </w:r>
            <w:r w:rsidR="003E6735">
              <w:rPr>
                <w:rFonts w:ascii="Times New Roman" w:hAnsi="Times New Roman"/>
                <w:sz w:val="20"/>
                <w:lang w:val="sr-Cyrl-RS"/>
              </w:rPr>
              <w:t>3</w:t>
            </w:r>
          </w:p>
        </w:tc>
        <w:tc>
          <w:tcPr>
            <w:tcW w:w="1080" w:type="dxa"/>
            <w:noWrap/>
            <w:vAlign w:val="bottom"/>
          </w:tcPr>
          <w:p w14:paraId="6D1D3227" w14:textId="77777777" w:rsidR="00E8348D" w:rsidRPr="00F57025" w:rsidRDefault="00E8348D" w:rsidP="0042730A">
            <w:pPr>
              <w:ind w:right="260" w:firstLine="0"/>
              <w:jc w:val="center"/>
              <w:rPr>
                <w:rFonts w:ascii="Times New Roman" w:hAnsi="Times New Roman"/>
                <w:sz w:val="20"/>
              </w:rPr>
            </w:pPr>
            <w:r w:rsidRPr="00F57025">
              <w:rPr>
                <w:rFonts w:ascii="Times New Roman" w:hAnsi="Times New Roman"/>
                <w:sz w:val="20"/>
                <w:lang w:val="sr-Cyrl-CS"/>
              </w:rPr>
              <w:t>3.1</w:t>
            </w:r>
            <w:r w:rsidRPr="00F57025">
              <w:rPr>
                <w:rFonts w:ascii="Times New Roman" w:hAnsi="Times New Roman"/>
                <w:sz w:val="20"/>
              </w:rPr>
              <w:t>4</w:t>
            </w:r>
          </w:p>
        </w:tc>
      </w:tr>
      <w:tr w:rsidR="00E8348D" w:rsidRPr="00E8348D" w14:paraId="3D6911F7" w14:textId="77777777" w:rsidTr="008A1165">
        <w:trPr>
          <w:trHeight w:val="255"/>
        </w:trPr>
        <w:tc>
          <w:tcPr>
            <w:tcW w:w="1095" w:type="dxa"/>
            <w:noWrap/>
            <w:vAlign w:val="bottom"/>
          </w:tcPr>
          <w:p w14:paraId="409E1917" w14:textId="77777777" w:rsidR="00E8348D" w:rsidRPr="00F57025" w:rsidRDefault="00E8348D" w:rsidP="008A1165">
            <w:pPr>
              <w:ind w:firstLine="0"/>
              <w:rPr>
                <w:rFonts w:ascii="Times New Roman" w:hAnsi="Times New Roman"/>
                <w:sz w:val="20"/>
              </w:rPr>
            </w:pPr>
            <w:r w:rsidRPr="00F57025">
              <w:rPr>
                <w:rFonts w:ascii="Times New Roman" w:hAnsi="Times New Roman"/>
                <w:sz w:val="20"/>
              </w:rPr>
              <w:t>A.4.3.</w:t>
            </w:r>
          </w:p>
        </w:tc>
        <w:tc>
          <w:tcPr>
            <w:tcW w:w="5220" w:type="dxa"/>
            <w:noWrap/>
            <w:vAlign w:val="bottom"/>
          </w:tcPr>
          <w:p w14:paraId="0C355B6E" w14:textId="77777777" w:rsidR="00E8348D" w:rsidRPr="00F57025" w:rsidRDefault="00E8348D" w:rsidP="008A1165">
            <w:pPr>
              <w:ind w:firstLine="0"/>
              <w:rPr>
                <w:rFonts w:ascii="Times New Roman" w:hAnsi="Times New Roman"/>
                <w:sz w:val="20"/>
              </w:rPr>
            </w:pPr>
            <w:r w:rsidRPr="00F57025">
              <w:rPr>
                <w:rFonts w:ascii="Times New Roman" w:hAnsi="Times New Roman"/>
                <w:sz w:val="20"/>
                <w:lang w:val="ru-RU"/>
              </w:rPr>
              <w:t xml:space="preserve">Заштитно зеленило </w:t>
            </w:r>
          </w:p>
        </w:tc>
        <w:tc>
          <w:tcPr>
            <w:tcW w:w="1530" w:type="dxa"/>
            <w:noWrap/>
            <w:vAlign w:val="bottom"/>
          </w:tcPr>
          <w:p w14:paraId="760136CB" w14:textId="77777777" w:rsidR="00E8348D" w:rsidRPr="00F57025" w:rsidRDefault="00E8348D" w:rsidP="008A1165">
            <w:pPr>
              <w:ind w:right="12" w:firstLine="0"/>
              <w:jc w:val="right"/>
              <w:rPr>
                <w:rFonts w:ascii="Times New Roman" w:hAnsi="Times New Roman"/>
                <w:sz w:val="20"/>
              </w:rPr>
            </w:pPr>
            <w:r w:rsidRPr="00F57025">
              <w:rPr>
                <w:rFonts w:ascii="Times New Roman" w:hAnsi="Times New Roman"/>
                <w:sz w:val="20"/>
                <w:lang w:val="sr-Cyrl-CS"/>
              </w:rPr>
              <w:t>23.58</w:t>
            </w:r>
          </w:p>
        </w:tc>
        <w:tc>
          <w:tcPr>
            <w:tcW w:w="1080" w:type="dxa"/>
            <w:noWrap/>
            <w:vAlign w:val="bottom"/>
          </w:tcPr>
          <w:p w14:paraId="279FED8D" w14:textId="77777777" w:rsidR="00E8348D" w:rsidRPr="00F57025" w:rsidRDefault="00E8348D" w:rsidP="0042730A">
            <w:pPr>
              <w:ind w:right="260" w:firstLine="0"/>
              <w:jc w:val="center"/>
              <w:rPr>
                <w:rFonts w:ascii="Times New Roman" w:hAnsi="Times New Roman"/>
                <w:sz w:val="20"/>
              </w:rPr>
            </w:pPr>
            <w:r w:rsidRPr="00F57025">
              <w:rPr>
                <w:rFonts w:ascii="Times New Roman" w:hAnsi="Times New Roman"/>
                <w:sz w:val="20"/>
                <w:lang w:val="sr-Cyrl-CS"/>
              </w:rPr>
              <w:t>4.2</w:t>
            </w:r>
            <w:r w:rsidRPr="00F57025">
              <w:rPr>
                <w:rFonts w:ascii="Times New Roman" w:hAnsi="Times New Roman"/>
                <w:sz w:val="20"/>
              </w:rPr>
              <w:t>0</w:t>
            </w:r>
          </w:p>
        </w:tc>
      </w:tr>
      <w:tr w:rsidR="00E8348D" w:rsidRPr="00E8348D" w14:paraId="2D826EBC" w14:textId="77777777" w:rsidTr="008A1165">
        <w:trPr>
          <w:trHeight w:val="255"/>
        </w:trPr>
        <w:tc>
          <w:tcPr>
            <w:tcW w:w="1095" w:type="dxa"/>
            <w:noWrap/>
            <w:vAlign w:val="bottom"/>
          </w:tcPr>
          <w:p w14:paraId="02E2FF1C" w14:textId="77777777" w:rsidR="00E8348D" w:rsidRPr="00F57025" w:rsidRDefault="00E8348D" w:rsidP="008A1165">
            <w:pPr>
              <w:ind w:firstLine="0"/>
              <w:rPr>
                <w:rFonts w:ascii="Times New Roman" w:hAnsi="Times New Roman"/>
                <w:b/>
                <w:bCs/>
                <w:sz w:val="24"/>
                <w:szCs w:val="24"/>
                <w:lang w:val="sr-Cyrl-CS"/>
              </w:rPr>
            </w:pPr>
            <w:r w:rsidRPr="00F57025">
              <w:rPr>
                <w:rFonts w:ascii="Times New Roman" w:hAnsi="Times New Roman"/>
                <w:b/>
                <w:bCs/>
                <w:sz w:val="24"/>
                <w:szCs w:val="24"/>
              </w:rPr>
              <w:lastRenderedPageBreak/>
              <w:t>Б</w:t>
            </w:r>
            <w:r w:rsidRPr="00F57025">
              <w:rPr>
                <w:rFonts w:ascii="Times New Roman" w:hAnsi="Times New Roman"/>
                <w:b/>
                <w:bCs/>
                <w:sz w:val="24"/>
                <w:szCs w:val="24"/>
                <w:lang w:val="sr-Cyrl-CS"/>
              </w:rPr>
              <w:t>/</w:t>
            </w:r>
          </w:p>
        </w:tc>
        <w:tc>
          <w:tcPr>
            <w:tcW w:w="5220" w:type="dxa"/>
            <w:noWrap/>
            <w:vAlign w:val="bottom"/>
          </w:tcPr>
          <w:p w14:paraId="5961887F" w14:textId="77777777" w:rsidR="00E8348D" w:rsidRPr="00F57025" w:rsidRDefault="00E8348D" w:rsidP="008A1165">
            <w:pPr>
              <w:ind w:firstLine="0"/>
              <w:rPr>
                <w:rFonts w:ascii="Times New Roman" w:hAnsi="Times New Roman"/>
                <w:b/>
                <w:bCs/>
                <w:sz w:val="24"/>
                <w:szCs w:val="24"/>
                <w:u w:val="single"/>
              </w:rPr>
            </w:pPr>
            <w:r w:rsidRPr="00F57025">
              <w:rPr>
                <w:rFonts w:ascii="Times New Roman" w:hAnsi="Times New Roman"/>
                <w:b/>
                <w:bCs/>
                <w:sz w:val="24"/>
                <w:szCs w:val="24"/>
                <w:u w:val="single"/>
                <w:lang w:val="sr-Cyrl-CS"/>
              </w:rPr>
              <w:t>ПОВРШИНЕ ОСТАЛИХ НАМЕНА</w:t>
            </w:r>
            <w:r w:rsidRPr="00F57025">
              <w:rPr>
                <w:rFonts w:ascii="Times New Roman" w:hAnsi="Times New Roman"/>
                <w:b/>
                <w:bCs/>
                <w:sz w:val="24"/>
                <w:szCs w:val="24"/>
              </w:rPr>
              <w:t xml:space="preserve"> </w:t>
            </w:r>
          </w:p>
        </w:tc>
        <w:tc>
          <w:tcPr>
            <w:tcW w:w="1530" w:type="dxa"/>
            <w:noWrap/>
            <w:vAlign w:val="bottom"/>
          </w:tcPr>
          <w:p w14:paraId="0DBE5A3E" w14:textId="77777777" w:rsidR="00E8348D" w:rsidRPr="00F57025" w:rsidRDefault="00E8348D" w:rsidP="004B27DE">
            <w:pPr>
              <w:ind w:right="12" w:firstLine="0"/>
              <w:rPr>
                <w:rFonts w:ascii="Times New Roman" w:hAnsi="Times New Roman"/>
                <w:b/>
                <w:bCs/>
                <w:sz w:val="20"/>
              </w:rPr>
            </w:pPr>
          </w:p>
        </w:tc>
        <w:tc>
          <w:tcPr>
            <w:tcW w:w="1080" w:type="dxa"/>
            <w:noWrap/>
            <w:vAlign w:val="bottom"/>
          </w:tcPr>
          <w:p w14:paraId="5A98A86E" w14:textId="77777777" w:rsidR="00E8348D" w:rsidRPr="00F57025" w:rsidRDefault="00E8348D" w:rsidP="00241FD0">
            <w:pPr>
              <w:ind w:right="260" w:firstLine="0"/>
              <w:rPr>
                <w:rFonts w:ascii="Times New Roman" w:hAnsi="Times New Roman"/>
                <w:b/>
                <w:bCs/>
                <w:sz w:val="20"/>
              </w:rPr>
            </w:pPr>
          </w:p>
        </w:tc>
      </w:tr>
      <w:tr w:rsidR="00E8348D" w:rsidRPr="00E8348D" w14:paraId="62D2D289" w14:textId="77777777" w:rsidTr="008A1165">
        <w:trPr>
          <w:trHeight w:val="255"/>
        </w:trPr>
        <w:tc>
          <w:tcPr>
            <w:tcW w:w="1095" w:type="dxa"/>
            <w:noWrap/>
            <w:vAlign w:val="bottom"/>
          </w:tcPr>
          <w:p w14:paraId="7FDEF5EA" w14:textId="77777777" w:rsidR="00E8348D" w:rsidRPr="00F57025" w:rsidRDefault="00E8348D" w:rsidP="008A1165">
            <w:pPr>
              <w:ind w:firstLine="0"/>
              <w:rPr>
                <w:rFonts w:ascii="Times New Roman" w:hAnsi="Times New Roman"/>
                <w:b/>
                <w:bCs/>
                <w:sz w:val="20"/>
              </w:rPr>
            </w:pPr>
            <w:r w:rsidRPr="00F57025">
              <w:rPr>
                <w:rFonts w:ascii="Times New Roman" w:hAnsi="Times New Roman"/>
                <w:b/>
                <w:bCs/>
                <w:sz w:val="20"/>
              </w:rPr>
              <w:t>Б.1.</w:t>
            </w:r>
          </w:p>
        </w:tc>
        <w:tc>
          <w:tcPr>
            <w:tcW w:w="5220" w:type="dxa"/>
            <w:noWrap/>
            <w:vAlign w:val="bottom"/>
          </w:tcPr>
          <w:p w14:paraId="278D071F" w14:textId="77777777" w:rsidR="00E8348D" w:rsidRPr="00F57025" w:rsidRDefault="00E8348D" w:rsidP="008A1165">
            <w:pPr>
              <w:ind w:firstLine="0"/>
              <w:rPr>
                <w:rFonts w:ascii="Times New Roman" w:hAnsi="Times New Roman"/>
                <w:b/>
                <w:bCs/>
                <w:sz w:val="20"/>
              </w:rPr>
            </w:pPr>
            <w:r w:rsidRPr="00F57025">
              <w:rPr>
                <w:rFonts w:ascii="Times New Roman" w:hAnsi="Times New Roman"/>
                <w:b/>
                <w:bCs/>
                <w:sz w:val="20"/>
              </w:rPr>
              <w:t>СТАНОВАЊЕ</w:t>
            </w:r>
          </w:p>
        </w:tc>
        <w:tc>
          <w:tcPr>
            <w:tcW w:w="1530" w:type="dxa"/>
            <w:noWrap/>
            <w:vAlign w:val="bottom"/>
          </w:tcPr>
          <w:p w14:paraId="68570681" w14:textId="77777777" w:rsidR="00E8348D" w:rsidRPr="00F57025" w:rsidRDefault="00E8348D" w:rsidP="00A869EF">
            <w:pPr>
              <w:ind w:right="12" w:firstLine="0"/>
              <w:rPr>
                <w:rFonts w:ascii="Times New Roman" w:hAnsi="Times New Roman"/>
                <w:b/>
                <w:bCs/>
                <w:sz w:val="20"/>
              </w:rPr>
            </w:pPr>
          </w:p>
        </w:tc>
        <w:tc>
          <w:tcPr>
            <w:tcW w:w="1080" w:type="dxa"/>
            <w:noWrap/>
            <w:vAlign w:val="bottom"/>
          </w:tcPr>
          <w:p w14:paraId="6DA15F53" w14:textId="77777777" w:rsidR="00E8348D" w:rsidRPr="00F57025" w:rsidRDefault="00E8348D" w:rsidP="00A869EF">
            <w:pPr>
              <w:ind w:right="260" w:firstLine="0"/>
              <w:rPr>
                <w:rFonts w:ascii="Times New Roman" w:hAnsi="Times New Roman"/>
                <w:b/>
                <w:bCs/>
                <w:sz w:val="20"/>
              </w:rPr>
            </w:pPr>
          </w:p>
        </w:tc>
      </w:tr>
      <w:tr w:rsidR="00E8348D" w:rsidRPr="00E8348D" w14:paraId="6FE27299" w14:textId="77777777" w:rsidTr="008A1165">
        <w:trPr>
          <w:trHeight w:val="255"/>
        </w:trPr>
        <w:tc>
          <w:tcPr>
            <w:tcW w:w="1095" w:type="dxa"/>
            <w:noWrap/>
            <w:vAlign w:val="bottom"/>
          </w:tcPr>
          <w:p w14:paraId="4CE3B473" w14:textId="77777777" w:rsidR="00E8348D" w:rsidRPr="00F57025" w:rsidRDefault="00E8348D" w:rsidP="008A1165">
            <w:pPr>
              <w:ind w:firstLine="0"/>
              <w:rPr>
                <w:rFonts w:ascii="Times New Roman" w:hAnsi="Times New Roman"/>
                <w:sz w:val="20"/>
              </w:rPr>
            </w:pPr>
            <w:r w:rsidRPr="00F57025">
              <w:rPr>
                <w:rFonts w:ascii="Times New Roman" w:hAnsi="Times New Roman"/>
                <w:sz w:val="20"/>
              </w:rPr>
              <w:t>Б.1.</w:t>
            </w:r>
            <w:r w:rsidRPr="00F57025">
              <w:rPr>
                <w:rFonts w:ascii="Times New Roman" w:hAnsi="Times New Roman"/>
                <w:sz w:val="20"/>
                <w:lang w:val="sr-Cyrl-CS"/>
              </w:rPr>
              <w:t>1</w:t>
            </w:r>
            <w:r w:rsidRPr="00F57025">
              <w:rPr>
                <w:rFonts w:ascii="Times New Roman" w:hAnsi="Times New Roman"/>
                <w:sz w:val="20"/>
              </w:rPr>
              <w:t>.</w:t>
            </w:r>
          </w:p>
        </w:tc>
        <w:tc>
          <w:tcPr>
            <w:tcW w:w="5220" w:type="dxa"/>
            <w:noWrap/>
            <w:vAlign w:val="bottom"/>
          </w:tcPr>
          <w:p w14:paraId="568E8215" w14:textId="77777777" w:rsidR="00E8348D" w:rsidRPr="00F57025" w:rsidRDefault="00E8348D" w:rsidP="008A1165">
            <w:pPr>
              <w:ind w:firstLine="0"/>
              <w:rPr>
                <w:rFonts w:ascii="Times New Roman" w:hAnsi="Times New Roman"/>
                <w:sz w:val="20"/>
                <w:lang w:val="ru-RU"/>
              </w:rPr>
            </w:pPr>
            <w:r w:rsidRPr="00F57025">
              <w:rPr>
                <w:rFonts w:ascii="Times New Roman" w:hAnsi="Times New Roman"/>
                <w:sz w:val="20"/>
                <w:lang w:val="ru-RU"/>
              </w:rPr>
              <w:t>Становање средњих густина у градском подручју</w:t>
            </w:r>
          </w:p>
        </w:tc>
        <w:tc>
          <w:tcPr>
            <w:tcW w:w="1530" w:type="dxa"/>
            <w:noWrap/>
            <w:vAlign w:val="bottom"/>
          </w:tcPr>
          <w:p w14:paraId="34214575" w14:textId="77777777" w:rsidR="00E8348D" w:rsidRPr="00F57025" w:rsidRDefault="00E8348D" w:rsidP="00095798">
            <w:pPr>
              <w:ind w:right="12" w:firstLine="0"/>
              <w:jc w:val="right"/>
              <w:rPr>
                <w:rFonts w:ascii="Times New Roman" w:hAnsi="Times New Roman"/>
                <w:sz w:val="20"/>
                <w:lang w:val="sr-Cyrl-CS"/>
              </w:rPr>
            </w:pPr>
            <w:r w:rsidRPr="00F57025">
              <w:rPr>
                <w:rFonts w:ascii="Times New Roman" w:hAnsi="Times New Roman"/>
                <w:sz w:val="20"/>
                <w:lang w:val="sr-Cyrl-CS"/>
              </w:rPr>
              <w:t>18.73</w:t>
            </w:r>
          </w:p>
        </w:tc>
        <w:tc>
          <w:tcPr>
            <w:tcW w:w="1080" w:type="dxa"/>
            <w:noWrap/>
            <w:vAlign w:val="bottom"/>
          </w:tcPr>
          <w:p w14:paraId="7B726D92" w14:textId="77777777" w:rsidR="00E8348D" w:rsidRPr="00F57025" w:rsidRDefault="00E8348D" w:rsidP="00095798">
            <w:pPr>
              <w:ind w:right="260" w:firstLine="0"/>
              <w:jc w:val="right"/>
              <w:rPr>
                <w:rFonts w:ascii="Times New Roman" w:hAnsi="Times New Roman"/>
                <w:sz w:val="20"/>
                <w:lang w:val="sr-Cyrl-CS"/>
              </w:rPr>
            </w:pPr>
            <w:r w:rsidRPr="00F57025">
              <w:rPr>
                <w:rFonts w:ascii="Times New Roman" w:hAnsi="Times New Roman"/>
                <w:sz w:val="20"/>
                <w:lang w:val="sr-Cyrl-CS"/>
              </w:rPr>
              <w:t>3.33</w:t>
            </w:r>
          </w:p>
        </w:tc>
      </w:tr>
      <w:tr w:rsidR="00E8348D" w:rsidRPr="00E8348D" w14:paraId="491F2785" w14:textId="77777777" w:rsidTr="008A1165">
        <w:trPr>
          <w:trHeight w:val="255"/>
        </w:trPr>
        <w:tc>
          <w:tcPr>
            <w:tcW w:w="1095" w:type="dxa"/>
            <w:noWrap/>
            <w:vAlign w:val="bottom"/>
          </w:tcPr>
          <w:p w14:paraId="5D533B76" w14:textId="77777777" w:rsidR="00E8348D" w:rsidRPr="00F57025" w:rsidRDefault="00E8348D" w:rsidP="008A1165">
            <w:pPr>
              <w:ind w:firstLine="0"/>
              <w:rPr>
                <w:rFonts w:ascii="Times New Roman" w:hAnsi="Times New Roman"/>
                <w:sz w:val="20"/>
              </w:rPr>
            </w:pPr>
            <w:r w:rsidRPr="00F57025">
              <w:rPr>
                <w:rFonts w:ascii="Times New Roman" w:hAnsi="Times New Roman"/>
                <w:sz w:val="20"/>
              </w:rPr>
              <w:t>Б.1.</w:t>
            </w:r>
            <w:r w:rsidRPr="00F57025">
              <w:rPr>
                <w:rFonts w:ascii="Times New Roman" w:hAnsi="Times New Roman"/>
                <w:sz w:val="20"/>
                <w:lang w:val="sr-Cyrl-CS"/>
              </w:rPr>
              <w:t>2</w:t>
            </w:r>
            <w:r w:rsidRPr="00F57025">
              <w:rPr>
                <w:rFonts w:ascii="Times New Roman" w:hAnsi="Times New Roman"/>
                <w:sz w:val="20"/>
              </w:rPr>
              <w:t>.</w:t>
            </w:r>
          </w:p>
        </w:tc>
        <w:tc>
          <w:tcPr>
            <w:tcW w:w="5220" w:type="dxa"/>
            <w:noWrap/>
            <w:vAlign w:val="bottom"/>
          </w:tcPr>
          <w:p w14:paraId="5D1CFCA6" w14:textId="77777777" w:rsidR="00E8348D" w:rsidRPr="00F57025" w:rsidRDefault="00E8348D" w:rsidP="008A1165">
            <w:pPr>
              <w:ind w:firstLine="0"/>
              <w:rPr>
                <w:rFonts w:ascii="Times New Roman" w:hAnsi="Times New Roman"/>
                <w:sz w:val="20"/>
                <w:lang w:val="ru-RU"/>
              </w:rPr>
            </w:pPr>
            <w:r w:rsidRPr="00F57025">
              <w:rPr>
                <w:rFonts w:ascii="Times New Roman" w:hAnsi="Times New Roman"/>
                <w:sz w:val="20"/>
                <w:lang w:val="ru-RU"/>
              </w:rPr>
              <w:t>Становање умерених густина у градском подручју</w:t>
            </w:r>
          </w:p>
        </w:tc>
        <w:tc>
          <w:tcPr>
            <w:tcW w:w="1530" w:type="dxa"/>
            <w:noWrap/>
            <w:vAlign w:val="bottom"/>
          </w:tcPr>
          <w:p w14:paraId="3C1563E4" w14:textId="77777777" w:rsidR="00E8348D" w:rsidRPr="00F25201" w:rsidRDefault="00E8348D" w:rsidP="00095798">
            <w:pPr>
              <w:ind w:right="12" w:firstLine="0"/>
              <w:jc w:val="right"/>
              <w:rPr>
                <w:rFonts w:ascii="Times New Roman" w:hAnsi="Times New Roman"/>
                <w:sz w:val="20"/>
                <w:lang w:val="sr-Cyrl-RS"/>
              </w:rPr>
            </w:pPr>
            <w:r w:rsidRPr="00F57025">
              <w:rPr>
                <w:rFonts w:ascii="Times New Roman" w:hAnsi="Times New Roman"/>
                <w:sz w:val="20"/>
                <w:lang w:val="sr-Cyrl-CS"/>
              </w:rPr>
              <w:t>124.9</w:t>
            </w:r>
            <w:r w:rsidR="00F25201">
              <w:rPr>
                <w:rFonts w:ascii="Times New Roman" w:hAnsi="Times New Roman"/>
                <w:sz w:val="20"/>
                <w:lang w:val="sr-Cyrl-RS"/>
              </w:rPr>
              <w:t>9</w:t>
            </w:r>
          </w:p>
        </w:tc>
        <w:tc>
          <w:tcPr>
            <w:tcW w:w="1080" w:type="dxa"/>
            <w:noWrap/>
            <w:vAlign w:val="bottom"/>
          </w:tcPr>
          <w:p w14:paraId="1BA5F7C6" w14:textId="77777777" w:rsidR="00E8348D" w:rsidRPr="00F57025" w:rsidRDefault="00E8348D" w:rsidP="00095798">
            <w:pPr>
              <w:ind w:right="260" w:firstLine="0"/>
              <w:jc w:val="right"/>
              <w:rPr>
                <w:rFonts w:ascii="Times New Roman" w:hAnsi="Times New Roman"/>
                <w:sz w:val="20"/>
                <w:lang w:val="sr-Cyrl-CS"/>
              </w:rPr>
            </w:pPr>
            <w:r w:rsidRPr="00F57025">
              <w:rPr>
                <w:rFonts w:ascii="Times New Roman" w:hAnsi="Times New Roman"/>
                <w:sz w:val="20"/>
                <w:lang w:val="sr-Cyrl-CS"/>
              </w:rPr>
              <w:t>22.2</w:t>
            </w:r>
            <w:r w:rsidR="00F25201">
              <w:rPr>
                <w:rFonts w:ascii="Times New Roman" w:hAnsi="Times New Roman"/>
                <w:sz w:val="20"/>
                <w:lang w:val="sr-Cyrl-CS"/>
              </w:rPr>
              <w:t>5</w:t>
            </w:r>
          </w:p>
        </w:tc>
      </w:tr>
      <w:tr w:rsidR="00E8348D" w:rsidRPr="00E8348D" w14:paraId="3F238410" w14:textId="77777777" w:rsidTr="008A1165">
        <w:trPr>
          <w:trHeight w:val="255"/>
        </w:trPr>
        <w:tc>
          <w:tcPr>
            <w:tcW w:w="1095" w:type="dxa"/>
            <w:noWrap/>
            <w:vAlign w:val="bottom"/>
          </w:tcPr>
          <w:p w14:paraId="4B3BE2D2" w14:textId="77777777" w:rsidR="00E8348D" w:rsidRPr="00F57025" w:rsidRDefault="00E8348D" w:rsidP="008A1165">
            <w:pPr>
              <w:ind w:firstLine="0"/>
              <w:rPr>
                <w:rFonts w:ascii="Times New Roman" w:hAnsi="Times New Roman"/>
                <w:sz w:val="20"/>
              </w:rPr>
            </w:pPr>
            <w:r w:rsidRPr="00F57025">
              <w:rPr>
                <w:rFonts w:ascii="Times New Roman" w:hAnsi="Times New Roman"/>
                <w:sz w:val="20"/>
              </w:rPr>
              <w:t>Б.1.</w:t>
            </w:r>
            <w:r w:rsidRPr="00F57025">
              <w:rPr>
                <w:rFonts w:ascii="Times New Roman" w:hAnsi="Times New Roman"/>
                <w:sz w:val="20"/>
                <w:lang w:val="sr-Cyrl-CS"/>
              </w:rPr>
              <w:t>3</w:t>
            </w:r>
            <w:r w:rsidRPr="00F57025">
              <w:rPr>
                <w:rFonts w:ascii="Times New Roman" w:hAnsi="Times New Roman"/>
                <w:sz w:val="20"/>
              </w:rPr>
              <w:t>.</w:t>
            </w:r>
          </w:p>
        </w:tc>
        <w:tc>
          <w:tcPr>
            <w:tcW w:w="5220" w:type="dxa"/>
            <w:noWrap/>
            <w:vAlign w:val="bottom"/>
          </w:tcPr>
          <w:p w14:paraId="53797365" w14:textId="77777777" w:rsidR="00E8348D" w:rsidRPr="00F57025" w:rsidRDefault="00E8348D" w:rsidP="008A1165">
            <w:pPr>
              <w:ind w:firstLine="0"/>
              <w:rPr>
                <w:rFonts w:ascii="Times New Roman" w:hAnsi="Times New Roman"/>
                <w:sz w:val="20"/>
                <w:lang w:val="ru-RU"/>
              </w:rPr>
            </w:pPr>
            <w:r w:rsidRPr="00F57025">
              <w:rPr>
                <w:rFonts w:ascii="Times New Roman" w:hAnsi="Times New Roman"/>
                <w:sz w:val="20"/>
                <w:lang w:val="ru-RU"/>
              </w:rPr>
              <w:t>Становање ниских густина у приградском подручју - викенд зоне</w:t>
            </w:r>
          </w:p>
        </w:tc>
        <w:tc>
          <w:tcPr>
            <w:tcW w:w="1530" w:type="dxa"/>
            <w:noWrap/>
            <w:vAlign w:val="bottom"/>
          </w:tcPr>
          <w:p w14:paraId="754CD31D" w14:textId="77777777" w:rsidR="00E8348D" w:rsidRPr="00F57025" w:rsidRDefault="00E8348D" w:rsidP="00095798">
            <w:pPr>
              <w:ind w:right="12" w:firstLine="0"/>
              <w:jc w:val="right"/>
              <w:rPr>
                <w:rFonts w:ascii="Times New Roman" w:hAnsi="Times New Roman"/>
                <w:sz w:val="20"/>
                <w:lang w:val="sr-Cyrl-CS"/>
              </w:rPr>
            </w:pPr>
            <w:r w:rsidRPr="00F57025">
              <w:rPr>
                <w:rFonts w:ascii="Times New Roman" w:hAnsi="Times New Roman"/>
                <w:sz w:val="20"/>
                <w:lang w:val="sr-Cyrl-CS"/>
              </w:rPr>
              <w:t>11.75</w:t>
            </w:r>
          </w:p>
        </w:tc>
        <w:tc>
          <w:tcPr>
            <w:tcW w:w="1080" w:type="dxa"/>
            <w:noWrap/>
            <w:vAlign w:val="bottom"/>
          </w:tcPr>
          <w:p w14:paraId="1F4BEF2E" w14:textId="77777777" w:rsidR="00E8348D" w:rsidRPr="00F57025" w:rsidRDefault="00E8348D" w:rsidP="00095798">
            <w:pPr>
              <w:ind w:right="260" w:firstLine="0"/>
              <w:jc w:val="right"/>
              <w:rPr>
                <w:rFonts w:ascii="Times New Roman" w:hAnsi="Times New Roman"/>
                <w:sz w:val="20"/>
                <w:lang w:val="sr-Cyrl-CS"/>
              </w:rPr>
            </w:pPr>
            <w:r w:rsidRPr="00F57025">
              <w:rPr>
                <w:rFonts w:ascii="Times New Roman" w:hAnsi="Times New Roman"/>
                <w:sz w:val="20"/>
                <w:lang w:val="sr-Cyrl-CS"/>
              </w:rPr>
              <w:t>2.09</w:t>
            </w:r>
          </w:p>
        </w:tc>
      </w:tr>
      <w:tr w:rsidR="00E8348D" w:rsidRPr="00E8348D" w14:paraId="431C3561" w14:textId="77777777" w:rsidTr="008A1165">
        <w:trPr>
          <w:trHeight w:val="255"/>
        </w:trPr>
        <w:tc>
          <w:tcPr>
            <w:tcW w:w="1095" w:type="dxa"/>
            <w:noWrap/>
            <w:vAlign w:val="bottom"/>
          </w:tcPr>
          <w:p w14:paraId="508E372C" w14:textId="77777777" w:rsidR="00E8348D" w:rsidRPr="00F57025" w:rsidRDefault="00E8348D" w:rsidP="008A1165">
            <w:pPr>
              <w:ind w:firstLine="0"/>
              <w:rPr>
                <w:rFonts w:ascii="Times New Roman" w:hAnsi="Times New Roman"/>
                <w:sz w:val="20"/>
              </w:rPr>
            </w:pPr>
            <w:r w:rsidRPr="00F57025">
              <w:rPr>
                <w:rFonts w:ascii="Times New Roman" w:hAnsi="Times New Roman"/>
                <w:sz w:val="20"/>
              </w:rPr>
              <w:t>Б.1.</w:t>
            </w:r>
            <w:r w:rsidRPr="00F57025">
              <w:rPr>
                <w:rFonts w:ascii="Times New Roman" w:hAnsi="Times New Roman"/>
                <w:sz w:val="20"/>
                <w:lang w:val="sr-Cyrl-CS"/>
              </w:rPr>
              <w:t>4</w:t>
            </w:r>
            <w:r w:rsidRPr="00F57025">
              <w:rPr>
                <w:rFonts w:ascii="Times New Roman" w:hAnsi="Times New Roman"/>
                <w:sz w:val="20"/>
              </w:rPr>
              <w:t>.</w:t>
            </w:r>
          </w:p>
        </w:tc>
        <w:tc>
          <w:tcPr>
            <w:tcW w:w="5220" w:type="dxa"/>
            <w:noWrap/>
            <w:vAlign w:val="bottom"/>
          </w:tcPr>
          <w:p w14:paraId="7AE77942" w14:textId="77777777" w:rsidR="00E8348D" w:rsidRPr="00F57025" w:rsidRDefault="00E8348D" w:rsidP="008A1165">
            <w:pPr>
              <w:ind w:firstLine="0"/>
              <w:rPr>
                <w:rFonts w:ascii="Times New Roman" w:hAnsi="Times New Roman"/>
                <w:sz w:val="20"/>
              </w:rPr>
            </w:pPr>
            <w:proofErr w:type="spellStart"/>
            <w:r w:rsidRPr="00F57025">
              <w:rPr>
                <w:rFonts w:ascii="Times New Roman" w:hAnsi="Times New Roman"/>
                <w:sz w:val="20"/>
              </w:rPr>
              <w:t>Пословно</w:t>
            </w:r>
            <w:proofErr w:type="spellEnd"/>
            <w:r w:rsidRPr="00F57025">
              <w:rPr>
                <w:rFonts w:ascii="Times New Roman" w:hAnsi="Times New Roman"/>
                <w:sz w:val="20"/>
              </w:rPr>
              <w:t xml:space="preserve"> - </w:t>
            </w:r>
            <w:proofErr w:type="spellStart"/>
            <w:r w:rsidRPr="00F57025">
              <w:rPr>
                <w:rFonts w:ascii="Times New Roman" w:hAnsi="Times New Roman"/>
                <w:sz w:val="20"/>
              </w:rPr>
              <w:t>стамбена</w:t>
            </w:r>
            <w:proofErr w:type="spellEnd"/>
            <w:r w:rsidRPr="00F57025">
              <w:rPr>
                <w:rFonts w:ascii="Times New Roman" w:hAnsi="Times New Roman"/>
                <w:sz w:val="20"/>
              </w:rPr>
              <w:t xml:space="preserve"> </w:t>
            </w:r>
            <w:proofErr w:type="spellStart"/>
            <w:r w:rsidRPr="00F57025">
              <w:rPr>
                <w:rFonts w:ascii="Times New Roman" w:hAnsi="Times New Roman"/>
                <w:sz w:val="20"/>
              </w:rPr>
              <w:t>зона</w:t>
            </w:r>
            <w:proofErr w:type="spellEnd"/>
          </w:p>
        </w:tc>
        <w:tc>
          <w:tcPr>
            <w:tcW w:w="1530" w:type="dxa"/>
            <w:noWrap/>
            <w:vAlign w:val="bottom"/>
          </w:tcPr>
          <w:p w14:paraId="1D23D6DC" w14:textId="77777777" w:rsidR="00E8348D" w:rsidRPr="00F57025" w:rsidRDefault="00E8348D" w:rsidP="00095798">
            <w:pPr>
              <w:ind w:right="12" w:firstLine="0"/>
              <w:jc w:val="right"/>
              <w:rPr>
                <w:rFonts w:ascii="Times New Roman" w:hAnsi="Times New Roman"/>
                <w:sz w:val="20"/>
                <w:lang w:val="sr-Cyrl-CS"/>
              </w:rPr>
            </w:pPr>
            <w:r w:rsidRPr="00F57025">
              <w:rPr>
                <w:rFonts w:ascii="Times New Roman" w:hAnsi="Times New Roman"/>
                <w:sz w:val="20"/>
                <w:lang w:val="sr-Cyrl-CS"/>
              </w:rPr>
              <w:t>1.10</w:t>
            </w:r>
          </w:p>
        </w:tc>
        <w:tc>
          <w:tcPr>
            <w:tcW w:w="1080" w:type="dxa"/>
            <w:noWrap/>
            <w:vAlign w:val="bottom"/>
          </w:tcPr>
          <w:p w14:paraId="02F66F65" w14:textId="77777777" w:rsidR="00E8348D" w:rsidRPr="00F57025" w:rsidRDefault="00E8348D" w:rsidP="00095798">
            <w:pPr>
              <w:ind w:right="260" w:firstLine="0"/>
              <w:jc w:val="right"/>
              <w:rPr>
                <w:rFonts w:ascii="Times New Roman" w:hAnsi="Times New Roman"/>
                <w:sz w:val="20"/>
                <w:lang w:val="sr-Cyrl-CS"/>
              </w:rPr>
            </w:pPr>
            <w:r w:rsidRPr="00F57025">
              <w:rPr>
                <w:rFonts w:ascii="Times New Roman" w:hAnsi="Times New Roman"/>
                <w:sz w:val="20"/>
                <w:lang w:val="sr-Cyrl-CS"/>
              </w:rPr>
              <w:t>0.20</w:t>
            </w:r>
          </w:p>
        </w:tc>
      </w:tr>
      <w:tr w:rsidR="00E8348D" w:rsidRPr="00E8348D" w14:paraId="20846DD1" w14:textId="77777777" w:rsidTr="008A1165">
        <w:trPr>
          <w:trHeight w:val="255"/>
        </w:trPr>
        <w:tc>
          <w:tcPr>
            <w:tcW w:w="1095" w:type="dxa"/>
            <w:noWrap/>
            <w:vAlign w:val="bottom"/>
          </w:tcPr>
          <w:p w14:paraId="2C38B337" w14:textId="77777777" w:rsidR="00E8348D" w:rsidRPr="00F57025" w:rsidRDefault="00E8348D" w:rsidP="00241FD0">
            <w:pPr>
              <w:ind w:firstLine="0"/>
              <w:rPr>
                <w:rFonts w:ascii="Times New Roman" w:hAnsi="Times New Roman"/>
                <w:b/>
                <w:bCs/>
                <w:sz w:val="20"/>
              </w:rPr>
            </w:pPr>
            <w:r w:rsidRPr="00F57025">
              <w:rPr>
                <w:rFonts w:ascii="Times New Roman" w:hAnsi="Times New Roman"/>
                <w:b/>
                <w:bCs/>
                <w:sz w:val="20"/>
              </w:rPr>
              <w:t>Б.</w:t>
            </w:r>
            <w:r w:rsidR="00241FD0">
              <w:rPr>
                <w:rFonts w:ascii="Times New Roman" w:hAnsi="Times New Roman"/>
                <w:b/>
                <w:bCs/>
                <w:sz w:val="20"/>
              </w:rPr>
              <w:t>2</w:t>
            </w:r>
            <w:r w:rsidRPr="00F57025">
              <w:rPr>
                <w:rFonts w:ascii="Times New Roman" w:hAnsi="Times New Roman"/>
                <w:b/>
                <w:bCs/>
                <w:sz w:val="20"/>
              </w:rPr>
              <w:t>.</w:t>
            </w:r>
          </w:p>
        </w:tc>
        <w:tc>
          <w:tcPr>
            <w:tcW w:w="5220" w:type="dxa"/>
            <w:noWrap/>
            <w:vAlign w:val="bottom"/>
          </w:tcPr>
          <w:p w14:paraId="164021D2" w14:textId="77777777" w:rsidR="00E8348D" w:rsidRPr="00F57025" w:rsidRDefault="00E8348D" w:rsidP="008A1165">
            <w:pPr>
              <w:ind w:firstLine="0"/>
              <w:rPr>
                <w:rFonts w:ascii="Times New Roman" w:hAnsi="Times New Roman"/>
                <w:b/>
                <w:bCs/>
                <w:sz w:val="20"/>
              </w:rPr>
            </w:pPr>
            <w:r w:rsidRPr="00F57025">
              <w:rPr>
                <w:rFonts w:ascii="Times New Roman" w:hAnsi="Times New Roman"/>
                <w:b/>
                <w:bCs/>
                <w:sz w:val="20"/>
              </w:rPr>
              <w:t>ПОСЛОВНЕ И РАДНЕ ЗОНЕ</w:t>
            </w:r>
          </w:p>
        </w:tc>
        <w:tc>
          <w:tcPr>
            <w:tcW w:w="1530" w:type="dxa"/>
            <w:noWrap/>
            <w:vAlign w:val="bottom"/>
          </w:tcPr>
          <w:p w14:paraId="355E2ACA" w14:textId="77777777" w:rsidR="00E8348D" w:rsidRPr="00F57025" w:rsidRDefault="00E8348D" w:rsidP="00095798">
            <w:pPr>
              <w:ind w:right="12"/>
              <w:jc w:val="right"/>
              <w:rPr>
                <w:rFonts w:ascii="Times New Roman" w:hAnsi="Times New Roman"/>
                <w:b/>
                <w:bCs/>
                <w:sz w:val="20"/>
              </w:rPr>
            </w:pPr>
          </w:p>
        </w:tc>
        <w:tc>
          <w:tcPr>
            <w:tcW w:w="1080" w:type="dxa"/>
            <w:noWrap/>
            <w:vAlign w:val="bottom"/>
          </w:tcPr>
          <w:p w14:paraId="789C5561" w14:textId="77777777" w:rsidR="00E8348D" w:rsidRPr="00F57025" w:rsidRDefault="00E8348D" w:rsidP="00095798">
            <w:pPr>
              <w:ind w:right="260" w:firstLine="0"/>
              <w:jc w:val="right"/>
              <w:rPr>
                <w:rFonts w:ascii="Times New Roman" w:hAnsi="Times New Roman"/>
                <w:b/>
                <w:bCs/>
                <w:sz w:val="20"/>
              </w:rPr>
            </w:pPr>
          </w:p>
        </w:tc>
      </w:tr>
      <w:tr w:rsidR="00E8348D" w:rsidRPr="00E8348D" w14:paraId="79E53E68" w14:textId="77777777" w:rsidTr="008A1165">
        <w:trPr>
          <w:trHeight w:val="170"/>
        </w:trPr>
        <w:tc>
          <w:tcPr>
            <w:tcW w:w="1095" w:type="dxa"/>
            <w:noWrap/>
            <w:vAlign w:val="bottom"/>
          </w:tcPr>
          <w:p w14:paraId="13759CE8" w14:textId="77777777" w:rsidR="00E8348D" w:rsidRPr="00F57025" w:rsidRDefault="00E8348D" w:rsidP="00241FD0">
            <w:pPr>
              <w:ind w:firstLine="0"/>
              <w:rPr>
                <w:rFonts w:ascii="Times New Roman" w:hAnsi="Times New Roman"/>
                <w:sz w:val="20"/>
              </w:rPr>
            </w:pPr>
            <w:r w:rsidRPr="00F57025">
              <w:rPr>
                <w:rFonts w:ascii="Times New Roman" w:hAnsi="Times New Roman"/>
                <w:sz w:val="20"/>
              </w:rPr>
              <w:t>Б.</w:t>
            </w:r>
            <w:r w:rsidR="00241FD0">
              <w:rPr>
                <w:rFonts w:ascii="Times New Roman" w:hAnsi="Times New Roman"/>
                <w:sz w:val="20"/>
              </w:rPr>
              <w:t>2</w:t>
            </w:r>
            <w:r w:rsidRPr="00F57025">
              <w:rPr>
                <w:rFonts w:ascii="Times New Roman" w:hAnsi="Times New Roman"/>
                <w:sz w:val="20"/>
                <w:lang w:val="sr-Cyrl-CS"/>
              </w:rPr>
              <w:t>1</w:t>
            </w:r>
            <w:r w:rsidRPr="00F57025">
              <w:rPr>
                <w:rFonts w:ascii="Times New Roman" w:hAnsi="Times New Roman"/>
                <w:sz w:val="20"/>
              </w:rPr>
              <w:t>.</w:t>
            </w:r>
          </w:p>
        </w:tc>
        <w:tc>
          <w:tcPr>
            <w:tcW w:w="5220" w:type="dxa"/>
            <w:noWrap/>
            <w:vAlign w:val="bottom"/>
          </w:tcPr>
          <w:p w14:paraId="221129AE" w14:textId="77777777" w:rsidR="00E8348D" w:rsidRPr="00F57025" w:rsidRDefault="00E8348D" w:rsidP="008A1165">
            <w:pPr>
              <w:ind w:firstLine="0"/>
              <w:rPr>
                <w:rFonts w:ascii="Times New Roman" w:hAnsi="Times New Roman"/>
                <w:sz w:val="20"/>
              </w:rPr>
            </w:pPr>
            <w:proofErr w:type="spellStart"/>
            <w:r w:rsidRPr="00F57025">
              <w:rPr>
                <w:rFonts w:ascii="Times New Roman" w:hAnsi="Times New Roman"/>
                <w:sz w:val="20"/>
              </w:rPr>
              <w:t>Пословно</w:t>
            </w:r>
            <w:proofErr w:type="spellEnd"/>
            <w:r w:rsidRPr="00F57025">
              <w:rPr>
                <w:rFonts w:ascii="Times New Roman" w:hAnsi="Times New Roman"/>
                <w:sz w:val="20"/>
              </w:rPr>
              <w:t xml:space="preserve"> - </w:t>
            </w:r>
            <w:proofErr w:type="spellStart"/>
            <w:r w:rsidRPr="00F57025">
              <w:rPr>
                <w:rFonts w:ascii="Times New Roman" w:hAnsi="Times New Roman"/>
                <w:sz w:val="20"/>
              </w:rPr>
              <w:t>трговински</w:t>
            </w:r>
            <w:proofErr w:type="spellEnd"/>
            <w:r w:rsidRPr="00F57025">
              <w:rPr>
                <w:rFonts w:ascii="Times New Roman" w:hAnsi="Times New Roman"/>
                <w:sz w:val="20"/>
              </w:rPr>
              <w:t xml:space="preserve"> </w:t>
            </w:r>
            <w:proofErr w:type="spellStart"/>
            <w:r w:rsidRPr="00F57025">
              <w:rPr>
                <w:rFonts w:ascii="Times New Roman" w:hAnsi="Times New Roman"/>
                <w:sz w:val="20"/>
              </w:rPr>
              <w:t>комплекс</w:t>
            </w:r>
            <w:proofErr w:type="spellEnd"/>
          </w:p>
        </w:tc>
        <w:tc>
          <w:tcPr>
            <w:tcW w:w="1530" w:type="dxa"/>
            <w:noWrap/>
            <w:vAlign w:val="bottom"/>
          </w:tcPr>
          <w:p w14:paraId="0778B0EF" w14:textId="77777777" w:rsidR="00E8348D" w:rsidRPr="00F57025" w:rsidRDefault="00E8348D" w:rsidP="00095798">
            <w:pPr>
              <w:ind w:right="12" w:firstLine="0"/>
              <w:jc w:val="right"/>
              <w:rPr>
                <w:rFonts w:ascii="Times New Roman" w:hAnsi="Times New Roman"/>
                <w:sz w:val="20"/>
              </w:rPr>
            </w:pPr>
            <w:r w:rsidRPr="00F57025">
              <w:rPr>
                <w:rFonts w:ascii="Times New Roman" w:hAnsi="Times New Roman"/>
                <w:sz w:val="20"/>
                <w:lang w:val="sr-Cyrl-CS"/>
              </w:rPr>
              <w:t>15.</w:t>
            </w:r>
            <w:r w:rsidRPr="00F57025">
              <w:rPr>
                <w:rFonts w:ascii="Times New Roman" w:hAnsi="Times New Roman"/>
                <w:sz w:val="20"/>
              </w:rPr>
              <w:t>60</w:t>
            </w:r>
          </w:p>
        </w:tc>
        <w:tc>
          <w:tcPr>
            <w:tcW w:w="1080" w:type="dxa"/>
            <w:noWrap/>
            <w:vAlign w:val="bottom"/>
          </w:tcPr>
          <w:p w14:paraId="3C28878F" w14:textId="77777777" w:rsidR="00E8348D" w:rsidRPr="00F57025" w:rsidRDefault="00E8348D" w:rsidP="00095798">
            <w:pPr>
              <w:ind w:right="260" w:firstLine="0"/>
              <w:jc w:val="right"/>
              <w:rPr>
                <w:rFonts w:ascii="Times New Roman" w:hAnsi="Times New Roman"/>
                <w:sz w:val="20"/>
              </w:rPr>
            </w:pPr>
            <w:r w:rsidRPr="00F57025">
              <w:rPr>
                <w:rFonts w:ascii="Times New Roman" w:hAnsi="Times New Roman"/>
                <w:sz w:val="20"/>
                <w:lang w:val="sr-Cyrl-CS"/>
              </w:rPr>
              <w:t>2.78</w:t>
            </w:r>
          </w:p>
        </w:tc>
      </w:tr>
      <w:tr w:rsidR="00E8348D" w:rsidRPr="00E8348D" w14:paraId="48B37BDE" w14:textId="77777777" w:rsidTr="008A1165">
        <w:trPr>
          <w:trHeight w:val="191"/>
        </w:trPr>
        <w:tc>
          <w:tcPr>
            <w:tcW w:w="1095" w:type="dxa"/>
            <w:noWrap/>
            <w:vAlign w:val="bottom"/>
          </w:tcPr>
          <w:p w14:paraId="6A98043B" w14:textId="77777777" w:rsidR="00E8348D" w:rsidRPr="00F57025" w:rsidRDefault="00E8348D" w:rsidP="00241FD0">
            <w:pPr>
              <w:ind w:firstLine="0"/>
              <w:rPr>
                <w:rFonts w:ascii="Times New Roman" w:hAnsi="Times New Roman"/>
                <w:sz w:val="20"/>
                <w:lang w:val="sr-Cyrl-CS"/>
              </w:rPr>
            </w:pPr>
            <w:r w:rsidRPr="00F57025">
              <w:rPr>
                <w:rFonts w:ascii="Times New Roman" w:hAnsi="Times New Roman"/>
                <w:sz w:val="20"/>
                <w:lang w:val="sr-Cyrl-CS"/>
              </w:rPr>
              <w:t>Б.</w:t>
            </w:r>
            <w:r w:rsidR="00241FD0">
              <w:rPr>
                <w:rFonts w:ascii="Times New Roman" w:hAnsi="Times New Roman"/>
                <w:sz w:val="20"/>
              </w:rPr>
              <w:t>2</w:t>
            </w:r>
            <w:r w:rsidRPr="00F57025">
              <w:rPr>
                <w:rFonts w:ascii="Times New Roman" w:hAnsi="Times New Roman"/>
                <w:sz w:val="20"/>
                <w:lang w:val="sr-Cyrl-CS"/>
              </w:rPr>
              <w:t>.2.</w:t>
            </w:r>
          </w:p>
        </w:tc>
        <w:tc>
          <w:tcPr>
            <w:tcW w:w="5220" w:type="dxa"/>
            <w:noWrap/>
            <w:vAlign w:val="bottom"/>
          </w:tcPr>
          <w:p w14:paraId="64E72D5D" w14:textId="77777777" w:rsidR="00E8348D" w:rsidRPr="00F57025" w:rsidRDefault="00E8348D" w:rsidP="008A1165">
            <w:pPr>
              <w:ind w:firstLine="0"/>
              <w:rPr>
                <w:rFonts w:ascii="Times New Roman" w:hAnsi="Times New Roman"/>
                <w:sz w:val="20"/>
                <w:lang w:val="sr-Cyrl-CS"/>
              </w:rPr>
            </w:pPr>
            <w:r w:rsidRPr="00F57025">
              <w:rPr>
                <w:rFonts w:ascii="Times New Roman" w:hAnsi="Times New Roman"/>
                <w:sz w:val="20"/>
                <w:lang w:val="sr-Cyrl-CS"/>
              </w:rPr>
              <w:t>Бензинска и ТНГ станица</w:t>
            </w:r>
          </w:p>
        </w:tc>
        <w:tc>
          <w:tcPr>
            <w:tcW w:w="1530" w:type="dxa"/>
            <w:noWrap/>
            <w:vAlign w:val="bottom"/>
          </w:tcPr>
          <w:p w14:paraId="13C43223" w14:textId="77777777" w:rsidR="00E8348D" w:rsidRPr="00F57025" w:rsidRDefault="00E8348D" w:rsidP="00095798">
            <w:pPr>
              <w:ind w:right="12" w:firstLine="0"/>
              <w:jc w:val="right"/>
              <w:rPr>
                <w:rFonts w:ascii="Times New Roman" w:hAnsi="Times New Roman"/>
                <w:sz w:val="20"/>
                <w:lang w:val="sr-Cyrl-CS"/>
              </w:rPr>
            </w:pPr>
            <w:r w:rsidRPr="00F57025">
              <w:rPr>
                <w:rFonts w:ascii="Times New Roman" w:hAnsi="Times New Roman"/>
                <w:sz w:val="20"/>
                <w:lang w:val="sr-Cyrl-CS"/>
              </w:rPr>
              <w:t>0.09</w:t>
            </w:r>
          </w:p>
        </w:tc>
        <w:tc>
          <w:tcPr>
            <w:tcW w:w="1080" w:type="dxa"/>
            <w:noWrap/>
            <w:vAlign w:val="bottom"/>
          </w:tcPr>
          <w:p w14:paraId="68C42B06" w14:textId="77777777" w:rsidR="00E8348D" w:rsidRPr="00F57025" w:rsidRDefault="00E8348D" w:rsidP="00095798">
            <w:pPr>
              <w:ind w:right="260" w:firstLine="0"/>
              <w:jc w:val="right"/>
              <w:rPr>
                <w:rFonts w:ascii="Times New Roman" w:hAnsi="Times New Roman"/>
                <w:sz w:val="20"/>
                <w:lang w:val="sr-Cyrl-CS"/>
              </w:rPr>
            </w:pPr>
            <w:r w:rsidRPr="00F57025">
              <w:rPr>
                <w:rFonts w:ascii="Times New Roman" w:hAnsi="Times New Roman"/>
                <w:sz w:val="20"/>
                <w:lang w:val="sr-Cyrl-CS"/>
              </w:rPr>
              <w:t>0.02</w:t>
            </w:r>
          </w:p>
        </w:tc>
      </w:tr>
      <w:tr w:rsidR="00E8348D" w:rsidRPr="00E8348D" w14:paraId="2163379E" w14:textId="77777777" w:rsidTr="008A1165">
        <w:trPr>
          <w:trHeight w:val="142"/>
        </w:trPr>
        <w:tc>
          <w:tcPr>
            <w:tcW w:w="1095" w:type="dxa"/>
            <w:noWrap/>
            <w:vAlign w:val="bottom"/>
          </w:tcPr>
          <w:p w14:paraId="28A3C2B3" w14:textId="77777777" w:rsidR="00E8348D" w:rsidRPr="00F57025" w:rsidRDefault="00E8348D" w:rsidP="00241FD0">
            <w:pPr>
              <w:ind w:hanging="3"/>
              <w:rPr>
                <w:rFonts w:ascii="Times New Roman" w:hAnsi="Times New Roman"/>
                <w:sz w:val="20"/>
                <w:lang w:val="sr-Cyrl-CS"/>
              </w:rPr>
            </w:pPr>
            <w:r w:rsidRPr="00F57025">
              <w:rPr>
                <w:rFonts w:ascii="Times New Roman" w:hAnsi="Times New Roman"/>
                <w:sz w:val="20"/>
                <w:lang w:val="sr-Cyrl-CS"/>
              </w:rPr>
              <w:t>Б.</w:t>
            </w:r>
            <w:r w:rsidR="00241FD0">
              <w:rPr>
                <w:rFonts w:ascii="Times New Roman" w:hAnsi="Times New Roman"/>
                <w:sz w:val="20"/>
              </w:rPr>
              <w:t>2</w:t>
            </w:r>
            <w:r w:rsidRPr="00F57025">
              <w:rPr>
                <w:rFonts w:ascii="Times New Roman" w:hAnsi="Times New Roman"/>
                <w:sz w:val="20"/>
                <w:lang w:val="sr-Cyrl-CS"/>
              </w:rPr>
              <w:t>.3.</w:t>
            </w:r>
          </w:p>
        </w:tc>
        <w:tc>
          <w:tcPr>
            <w:tcW w:w="5220" w:type="dxa"/>
            <w:noWrap/>
            <w:vAlign w:val="bottom"/>
          </w:tcPr>
          <w:p w14:paraId="2D7118B5" w14:textId="77777777" w:rsidR="00E8348D" w:rsidRPr="00F57025" w:rsidRDefault="00E8348D" w:rsidP="008A1165">
            <w:pPr>
              <w:ind w:hanging="18"/>
              <w:rPr>
                <w:rFonts w:ascii="Times New Roman" w:hAnsi="Times New Roman"/>
                <w:sz w:val="20"/>
                <w:lang w:val="sr-Cyrl-CS"/>
              </w:rPr>
            </w:pPr>
            <w:proofErr w:type="spellStart"/>
            <w:r w:rsidRPr="00F57025">
              <w:rPr>
                <w:rFonts w:ascii="Times New Roman" w:hAnsi="Times New Roman"/>
                <w:sz w:val="20"/>
              </w:rPr>
              <w:t>Пословно</w:t>
            </w:r>
            <w:proofErr w:type="spellEnd"/>
            <w:r w:rsidRPr="00F57025">
              <w:rPr>
                <w:rFonts w:ascii="Times New Roman" w:hAnsi="Times New Roman"/>
                <w:sz w:val="20"/>
              </w:rPr>
              <w:t xml:space="preserve"> - </w:t>
            </w:r>
            <w:proofErr w:type="spellStart"/>
            <w:r w:rsidRPr="00F57025">
              <w:rPr>
                <w:rFonts w:ascii="Times New Roman" w:hAnsi="Times New Roman"/>
                <w:sz w:val="20"/>
              </w:rPr>
              <w:t>производно</w:t>
            </w:r>
            <w:proofErr w:type="spellEnd"/>
            <w:r w:rsidRPr="00F57025">
              <w:rPr>
                <w:rFonts w:ascii="Times New Roman" w:hAnsi="Times New Roman"/>
                <w:sz w:val="20"/>
              </w:rPr>
              <w:t xml:space="preserve"> - </w:t>
            </w:r>
            <w:proofErr w:type="spellStart"/>
            <w:r w:rsidRPr="00F57025">
              <w:rPr>
                <w:rFonts w:ascii="Times New Roman" w:hAnsi="Times New Roman"/>
                <w:sz w:val="20"/>
              </w:rPr>
              <w:t>трговински</w:t>
            </w:r>
            <w:proofErr w:type="spellEnd"/>
            <w:r w:rsidRPr="00F57025">
              <w:rPr>
                <w:rFonts w:ascii="Times New Roman" w:hAnsi="Times New Roman"/>
                <w:sz w:val="20"/>
              </w:rPr>
              <w:t xml:space="preserve"> </w:t>
            </w:r>
            <w:proofErr w:type="spellStart"/>
            <w:r w:rsidRPr="00F57025">
              <w:rPr>
                <w:rFonts w:ascii="Times New Roman" w:hAnsi="Times New Roman"/>
                <w:sz w:val="20"/>
              </w:rPr>
              <w:t>комплекс</w:t>
            </w:r>
            <w:proofErr w:type="spellEnd"/>
          </w:p>
        </w:tc>
        <w:tc>
          <w:tcPr>
            <w:tcW w:w="1530" w:type="dxa"/>
            <w:noWrap/>
            <w:vAlign w:val="bottom"/>
          </w:tcPr>
          <w:p w14:paraId="66CD9CC3" w14:textId="77777777" w:rsidR="00E8348D" w:rsidRPr="00F57025" w:rsidRDefault="00E8348D" w:rsidP="00095798">
            <w:pPr>
              <w:ind w:right="12"/>
              <w:jc w:val="right"/>
              <w:rPr>
                <w:rFonts w:ascii="Times New Roman" w:hAnsi="Times New Roman"/>
                <w:sz w:val="20"/>
                <w:lang w:val="sr-Cyrl-CS"/>
              </w:rPr>
            </w:pPr>
            <w:r w:rsidRPr="00F57025">
              <w:rPr>
                <w:rFonts w:ascii="Times New Roman" w:hAnsi="Times New Roman"/>
                <w:sz w:val="20"/>
                <w:lang w:val="sr-Cyrl-CS"/>
              </w:rPr>
              <w:t>8.</w:t>
            </w:r>
            <w:r w:rsidRPr="00F57025">
              <w:rPr>
                <w:rFonts w:ascii="Times New Roman" w:hAnsi="Times New Roman"/>
                <w:sz w:val="20"/>
              </w:rPr>
              <w:t>77</w:t>
            </w:r>
          </w:p>
        </w:tc>
        <w:tc>
          <w:tcPr>
            <w:tcW w:w="1080" w:type="dxa"/>
            <w:noWrap/>
            <w:vAlign w:val="bottom"/>
          </w:tcPr>
          <w:p w14:paraId="7903C9D7" w14:textId="77777777" w:rsidR="00E8348D" w:rsidRPr="00F57025" w:rsidRDefault="00E8348D" w:rsidP="00095798">
            <w:pPr>
              <w:ind w:right="260" w:firstLine="0"/>
              <w:jc w:val="right"/>
              <w:rPr>
                <w:rFonts w:ascii="Times New Roman" w:hAnsi="Times New Roman"/>
                <w:sz w:val="20"/>
                <w:lang w:val="sr-Cyrl-CS"/>
              </w:rPr>
            </w:pPr>
            <w:r w:rsidRPr="00F57025">
              <w:rPr>
                <w:rFonts w:ascii="Times New Roman" w:hAnsi="Times New Roman"/>
                <w:sz w:val="20"/>
                <w:lang w:val="sr-Cyrl-CS"/>
              </w:rPr>
              <w:t>1.56</w:t>
            </w:r>
          </w:p>
        </w:tc>
      </w:tr>
      <w:tr w:rsidR="00E8348D" w:rsidRPr="00E8348D" w14:paraId="46C58967" w14:textId="77777777" w:rsidTr="008A1165">
        <w:trPr>
          <w:trHeight w:val="255"/>
        </w:trPr>
        <w:tc>
          <w:tcPr>
            <w:tcW w:w="1095" w:type="dxa"/>
            <w:noWrap/>
            <w:vAlign w:val="bottom"/>
          </w:tcPr>
          <w:p w14:paraId="76595B46" w14:textId="77777777" w:rsidR="00E8348D" w:rsidRPr="00F57025" w:rsidRDefault="00E8348D" w:rsidP="00241FD0">
            <w:pPr>
              <w:ind w:firstLine="0"/>
              <w:rPr>
                <w:rFonts w:ascii="Times New Roman" w:hAnsi="Times New Roman"/>
                <w:b/>
                <w:bCs/>
                <w:sz w:val="20"/>
              </w:rPr>
            </w:pPr>
            <w:r w:rsidRPr="00F57025">
              <w:rPr>
                <w:rFonts w:ascii="Times New Roman" w:hAnsi="Times New Roman"/>
                <w:b/>
                <w:bCs/>
                <w:sz w:val="20"/>
              </w:rPr>
              <w:t>Б.</w:t>
            </w:r>
            <w:r w:rsidR="00241FD0">
              <w:rPr>
                <w:rFonts w:ascii="Times New Roman" w:hAnsi="Times New Roman"/>
                <w:b/>
                <w:bCs/>
                <w:sz w:val="20"/>
              </w:rPr>
              <w:t>3</w:t>
            </w:r>
            <w:r w:rsidRPr="00F57025">
              <w:rPr>
                <w:rFonts w:ascii="Times New Roman" w:hAnsi="Times New Roman"/>
                <w:b/>
                <w:bCs/>
                <w:sz w:val="20"/>
              </w:rPr>
              <w:t>.</w:t>
            </w:r>
          </w:p>
        </w:tc>
        <w:tc>
          <w:tcPr>
            <w:tcW w:w="5220" w:type="dxa"/>
            <w:noWrap/>
            <w:vAlign w:val="bottom"/>
          </w:tcPr>
          <w:p w14:paraId="5D0F7314" w14:textId="77777777" w:rsidR="00E8348D" w:rsidRPr="00F57025" w:rsidRDefault="00E8348D" w:rsidP="008A1165">
            <w:pPr>
              <w:ind w:firstLine="0"/>
              <w:rPr>
                <w:rFonts w:ascii="Times New Roman" w:hAnsi="Times New Roman"/>
                <w:b/>
                <w:bCs/>
                <w:sz w:val="20"/>
              </w:rPr>
            </w:pPr>
            <w:r w:rsidRPr="00F57025">
              <w:rPr>
                <w:rFonts w:ascii="Times New Roman" w:hAnsi="Times New Roman"/>
                <w:b/>
                <w:bCs/>
                <w:sz w:val="20"/>
              </w:rPr>
              <w:t>УГОСТИТЕЉСТВО И ТУРИЗАМ</w:t>
            </w:r>
          </w:p>
        </w:tc>
        <w:tc>
          <w:tcPr>
            <w:tcW w:w="1530" w:type="dxa"/>
            <w:noWrap/>
            <w:vAlign w:val="bottom"/>
          </w:tcPr>
          <w:p w14:paraId="34BEC0C6" w14:textId="77777777" w:rsidR="00E8348D" w:rsidRPr="00F57025" w:rsidRDefault="00E8348D" w:rsidP="00095798">
            <w:pPr>
              <w:ind w:right="12"/>
              <w:jc w:val="right"/>
              <w:rPr>
                <w:rFonts w:ascii="Times New Roman" w:hAnsi="Times New Roman"/>
                <w:b/>
                <w:bCs/>
                <w:sz w:val="20"/>
              </w:rPr>
            </w:pPr>
          </w:p>
        </w:tc>
        <w:tc>
          <w:tcPr>
            <w:tcW w:w="1080" w:type="dxa"/>
            <w:noWrap/>
            <w:vAlign w:val="bottom"/>
          </w:tcPr>
          <w:p w14:paraId="14F64519" w14:textId="77777777" w:rsidR="00E8348D" w:rsidRPr="00F57025" w:rsidRDefault="00E8348D" w:rsidP="00095798">
            <w:pPr>
              <w:ind w:right="260" w:firstLine="0"/>
              <w:jc w:val="right"/>
              <w:rPr>
                <w:rFonts w:ascii="Times New Roman" w:hAnsi="Times New Roman"/>
                <w:b/>
                <w:bCs/>
                <w:sz w:val="20"/>
              </w:rPr>
            </w:pPr>
          </w:p>
        </w:tc>
      </w:tr>
      <w:tr w:rsidR="00E8348D" w:rsidRPr="00E8348D" w14:paraId="382E2718" w14:textId="77777777" w:rsidTr="008A1165">
        <w:trPr>
          <w:trHeight w:val="255"/>
        </w:trPr>
        <w:tc>
          <w:tcPr>
            <w:tcW w:w="1095" w:type="dxa"/>
            <w:noWrap/>
            <w:vAlign w:val="bottom"/>
          </w:tcPr>
          <w:p w14:paraId="23350C89" w14:textId="77777777" w:rsidR="00E8348D" w:rsidRPr="00F57025" w:rsidRDefault="00241FD0" w:rsidP="008A1165">
            <w:pPr>
              <w:ind w:firstLine="0"/>
              <w:rPr>
                <w:rFonts w:ascii="Times New Roman" w:hAnsi="Times New Roman"/>
                <w:sz w:val="20"/>
              </w:rPr>
            </w:pPr>
            <w:r>
              <w:rPr>
                <w:rFonts w:ascii="Times New Roman" w:hAnsi="Times New Roman"/>
                <w:sz w:val="20"/>
              </w:rPr>
              <w:t>Б.3</w:t>
            </w:r>
            <w:r w:rsidR="00E8348D" w:rsidRPr="00F57025">
              <w:rPr>
                <w:rFonts w:ascii="Times New Roman" w:hAnsi="Times New Roman"/>
                <w:sz w:val="20"/>
              </w:rPr>
              <w:t>.1.</w:t>
            </w:r>
          </w:p>
        </w:tc>
        <w:tc>
          <w:tcPr>
            <w:tcW w:w="5220" w:type="dxa"/>
            <w:noWrap/>
            <w:vAlign w:val="bottom"/>
          </w:tcPr>
          <w:p w14:paraId="452EAE9F" w14:textId="77777777" w:rsidR="00E8348D" w:rsidRPr="00F57025" w:rsidRDefault="00E8348D" w:rsidP="008A1165">
            <w:pPr>
              <w:ind w:firstLine="0"/>
              <w:rPr>
                <w:rFonts w:ascii="Times New Roman" w:hAnsi="Times New Roman"/>
                <w:sz w:val="20"/>
              </w:rPr>
            </w:pPr>
            <w:proofErr w:type="spellStart"/>
            <w:r w:rsidRPr="00F57025">
              <w:rPr>
                <w:rFonts w:ascii="Times New Roman" w:hAnsi="Times New Roman"/>
                <w:sz w:val="20"/>
              </w:rPr>
              <w:t>Угоститељство</w:t>
            </w:r>
            <w:proofErr w:type="spellEnd"/>
            <w:r w:rsidRPr="00F57025">
              <w:rPr>
                <w:rFonts w:ascii="Times New Roman" w:hAnsi="Times New Roman"/>
                <w:sz w:val="20"/>
              </w:rPr>
              <w:t xml:space="preserve"> и </w:t>
            </w:r>
            <w:proofErr w:type="spellStart"/>
            <w:r w:rsidRPr="00F57025">
              <w:rPr>
                <w:rFonts w:ascii="Times New Roman" w:hAnsi="Times New Roman"/>
                <w:sz w:val="20"/>
              </w:rPr>
              <w:t>туризам</w:t>
            </w:r>
            <w:proofErr w:type="spellEnd"/>
          </w:p>
        </w:tc>
        <w:tc>
          <w:tcPr>
            <w:tcW w:w="1530" w:type="dxa"/>
            <w:noWrap/>
            <w:vAlign w:val="bottom"/>
          </w:tcPr>
          <w:p w14:paraId="2AEDF536" w14:textId="77777777" w:rsidR="00E8348D" w:rsidRPr="00F57025" w:rsidRDefault="00E8348D" w:rsidP="00095798">
            <w:pPr>
              <w:ind w:right="12" w:firstLine="0"/>
              <w:jc w:val="right"/>
              <w:rPr>
                <w:rFonts w:ascii="Times New Roman" w:hAnsi="Times New Roman"/>
                <w:sz w:val="20"/>
                <w:lang w:val="sr-Cyrl-CS"/>
              </w:rPr>
            </w:pPr>
            <w:r w:rsidRPr="00F57025">
              <w:rPr>
                <w:rFonts w:ascii="Times New Roman" w:hAnsi="Times New Roman"/>
                <w:sz w:val="20"/>
                <w:lang w:val="sr-Cyrl-CS"/>
              </w:rPr>
              <w:t>23.70</w:t>
            </w:r>
          </w:p>
        </w:tc>
        <w:tc>
          <w:tcPr>
            <w:tcW w:w="1080" w:type="dxa"/>
            <w:noWrap/>
            <w:vAlign w:val="bottom"/>
          </w:tcPr>
          <w:p w14:paraId="05E4DE3B" w14:textId="77777777" w:rsidR="00E8348D" w:rsidRPr="00F57025" w:rsidRDefault="00E8348D" w:rsidP="00095798">
            <w:pPr>
              <w:ind w:right="260" w:firstLine="0"/>
              <w:jc w:val="right"/>
              <w:rPr>
                <w:rFonts w:ascii="Times New Roman" w:hAnsi="Times New Roman"/>
                <w:sz w:val="20"/>
                <w:lang w:val="sr-Cyrl-CS"/>
              </w:rPr>
            </w:pPr>
            <w:r w:rsidRPr="00F57025">
              <w:rPr>
                <w:rFonts w:ascii="Times New Roman" w:hAnsi="Times New Roman"/>
                <w:sz w:val="20"/>
                <w:lang w:val="sr-Cyrl-CS"/>
              </w:rPr>
              <w:t>4.22</w:t>
            </w:r>
          </w:p>
        </w:tc>
      </w:tr>
      <w:tr w:rsidR="00E8348D" w:rsidRPr="00E8348D" w14:paraId="27141BF8" w14:textId="77777777" w:rsidTr="008A1165">
        <w:trPr>
          <w:trHeight w:val="255"/>
        </w:trPr>
        <w:tc>
          <w:tcPr>
            <w:tcW w:w="1095" w:type="dxa"/>
            <w:noWrap/>
            <w:vAlign w:val="bottom"/>
          </w:tcPr>
          <w:p w14:paraId="5D9E9D42" w14:textId="77777777" w:rsidR="00E8348D" w:rsidRPr="00F57025" w:rsidRDefault="00241FD0" w:rsidP="008A1165">
            <w:pPr>
              <w:ind w:firstLine="0"/>
              <w:rPr>
                <w:rFonts w:ascii="Times New Roman" w:hAnsi="Times New Roman"/>
                <w:sz w:val="20"/>
              </w:rPr>
            </w:pPr>
            <w:r>
              <w:rPr>
                <w:rFonts w:ascii="Times New Roman" w:hAnsi="Times New Roman"/>
                <w:sz w:val="20"/>
              </w:rPr>
              <w:t>Б.3</w:t>
            </w:r>
            <w:r w:rsidR="00E8348D" w:rsidRPr="00F57025">
              <w:rPr>
                <w:rFonts w:ascii="Times New Roman" w:hAnsi="Times New Roman"/>
                <w:sz w:val="20"/>
              </w:rPr>
              <w:t>.2.</w:t>
            </w:r>
          </w:p>
        </w:tc>
        <w:tc>
          <w:tcPr>
            <w:tcW w:w="5220" w:type="dxa"/>
            <w:noWrap/>
            <w:vAlign w:val="bottom"/>
          </w:tcPr>
          <w:p w14:paraId="2903C924" w14:textId="77777777" w:rsidR="00E8348D" w:rsidRPr="00F57025" w:rsidRDefault="00E8348D" w:rsidP="008A1165">
            <w:pPr>
              <w:ind w:firstLine="0"/>
              <w:rPr>
                <w:rFonts w:ascii="Times New Roman" w:hAnsi="Times New Roman"/>
                <w:sz w:val="20"/>
                <w:lang w:val="ru-RU"/>
              </w:rPr>
            </w:pPr>
            <w:r w:rsidRPr="00F57025">
              <w:rPr>
                <w:rFonts w:ascii="Times New Roman" w:hAnsi="Times New Roman"/>
                <w:sz w:val="20"/>
                <w:lang w:val="ru-RU"/>
              </w:rPr>
              <w:t xml:space="preserve">Туристичко-здравствено-рекреативно-пословна зона </w:t>
            </w:r>
          </w:p>
        </w:tc>
        <w:tc>
          <w:tcPr>
            <w:tcW w:w="1530" w:type="dxa"/>
            <w:noWrap/>
            <w:vAlign w:val="bottom"/>
          </w:tcPr>
          <w:p w14:paraId="11482D97" w14:textId="77777777" w:rsidR="00E8348D" w:rsidRPr="00820355" w:rsidRDefault="00E8348D" w:rsidP="00095798">
            <w:pPr>
              <w:ind w:right="12" w:firstLine="0"/>
              <w:jc w:val="right"/>
              <w:rPr>
                <w:rFonts w:ascii="Times New Roman" w:hAnsi="Times New Roman"/>
                <w:sz w:val="20"/>
              </w:rPr>
            </w:pPr>
            <w:r w:rsidRPr="00820355">
              <w:rPr>
                <w:rFonts w:ascii="Times New Roman" w:hAnsi="Times New Roman"/>
                <w:sz w:val="20"/>
              </w:rPr>
              <w:t>21</w:t>
            </w:r>
            <w:r w:rsidRPr="00820355">
              <w:rPr>
                <w:rFonts w:ascii="Times New Roman" w:hAnsi="Times New Roman"/>
                <w:sz w:val="20"/>
                <w:lang w:val="sr-Cyrl-CS"/>
              </w:rPr>
              <w:t>.</w:t>
            </w:r>
            <w:r w:rsidRPr="00820355">
              <w:rPr>
                <w:rFonts w:ascii="Times New Roman" w:hAnsi="Times New Roman"/>
                <w:sz w:val="20"/>
              </w:rPr>
              <w:t>82</w:t>
            </w:r>
          </w:p>
        </w:tc>
        <w:tc>
          <w:tcPr>
            <w:tcW w:w="1080" w:type="dxa"/>
            <w:noWrap/>
            <w:vAlign w:val="bottom"/>
          </w:tcPr>
          <w:p w14:paraId="1909C696" w14:textId="77777777" w:rsidR="00E8348D" w:rsidRPr="00820355" w:rsidRDefault="00E8348D" w:rsidP="00095798">
            <w:pPr>
              <w:ind w:right="260" w:firstLine="0"/>
              <w:jc w:val="right"/>
              <w:rPr>
                <w:rFonts w:ascii="Times New Roman" w:hAnsi="Times New Roman"/>
                <w:sz w:val="20"/>
              </w:rPr>
            </w:pPr>
            <w:r w:rsidRPr="00820355">
              <w:rPr>
                <w:rFonts w:ascii="Times New Roman" w:hAnsi="Times New Roman"/>
                <w:sz w:val="20"/>
                <w:lang w:val="sr-Cyrl-CS"/>
              </w:rPr>
              <w:t>3.</w:t>
            </w:r>
            <w:r w:rsidRPr="00820355">
              <w:rPr>
                <w:rFonts w:ascii="Times New Roman" w:hAnsi="Times New Roman"/>
                <w:sz w:val="20"/>
              </w:rPr>
              <w:t>88</w:t>
            </w:r>
          </w:p>
        </w:tc>
      </w:tr>
      <w:tr w:rsidR="00E8348D" w:rsidRPr="00E8348D" w14:paraId="4A13F9AC" w14:textId="77777777" w:rsidTr="008A1165">
        <w:trPr>
          <w:trHeight w:val="255"/>
        </w:trPr>
        <w:tc>
          <w:tcPr>
            <w:tcW w:w="1095" w:type="dxa"/>
            <w:noWrap/>
            <w:vAlign w:val="bottom"/>
          </w:tcPr>
          <w:p w14:paraId="4981CAC4" w14:textId="77777777" w:rsidR="00E8348D" w:rsidRPr="00F57025" w:rsidRDefault="00241FD0" w:rsidP="008A1165">
            <w:pPr>
              <w:ind w:firstLine="0"/>
              <w:rPr>
                <w:rFonts w:ascii="Times New Roman" w:hAnsi="Times New Roman"/>
                <w:b/>
                <w:bCs/>
                <w:sz w:val="20"/>
              </w:rPr>
            </w:pPr>
            <w:r>
              <w:rPr>
                <w:rFonts w:ascii="Times New Roman" w:hAnsi="Times New Roman"/>
                <w:b/>
                <w:bCs/>
                <w:sz w:val="20"/>
              </w:rPr>
              <w:t>Б.4</w:t>
            </w:r>
            <w:r w:rsidR="00E8348D" w:rsidRPr="00F57025">
              <w:rPr>
                <w:rFonts w:ascii="Times New Roman" w:hAnsi="Times New Roman"/>
                <w:b/>
                <w:bCs/>
                <w:sz w:val="20"/>
              </w:rPr>
              <w:t>.</w:t>
            </w:r>
          </w:p>
        </w:tc>
        <w:tc>
          <w:tcPr>
            <w:tcW w:w="5220" w:type="dxa"/>
            <w:noWrap/>
            <w:vAlign w:val="bottom"/>
          </w:tcPr>
          <w:p w14:paraId="134C9A98" w14:textId="77777777" w:rsidR="00E8348D" w:rsidRPr="00F57025" w:rsidRDefault="00E8348D" w:rsidP="008A1165">
            <w:pPr>
              <w:ind w:firstLine="0"/>
              <w:rPr>
                <w:rFonts w:ascii="Times New Roman" w:hAnsi="Times New Roman"/>
                <w:b/>
                <w:bCs/>
                <w:sz w:val="20"/>
              </w:rPr>
            </w:pPr>
            <w:r w:rsidRPr="00F57025">
              <w:rPr>
                <w:rFonts w:ascii="Times New Roman" w:hAnsi="Times New Roman"/>
                <w:b/>
                <w:bCs/>
                <w:sz w:val="20"/>
              </w:rPr>
              <w:t>ВЕРСКИ ОБЈЕКТИ</w:t>
            </w:r>
          </w:p>
        </w:tc>
        <w:tc>
          <w:tcPr>
            <w:tcW w:w="1530" w:type="dxa"/>
            <w:noWrap/>
            <w:vAlign w:val="bottom"/>
          </w:tcPr>
          <w:p w14:paraId="7CD38771" w14:textId="77777777" w:rsidR="00E8348D" w:rsidRPr="000F390D" w:rsidRDefault="00E8348D" w:rsidP="00095798">
            <w:pPr>
              <w:ind w:right="12" w:firstLine="0"/>
              <w:jc w:val="right"/>
              <w:rPr>
                <w:rFonts w:ascii="Times New Roman" w:hAnsi="Times New Roman"/>
                <w:b/>
                <w:bCs/>
                <w:sz w:val="20"/>
                <w:lang w:val="sr-Cyrl-CS"/>
              </w:rPr>
            </w:pPr>
            <w:r w:rsidRPr="000F390D">
              <w:rPr>
                <w:rFonts w:ascii="Times New Roman" w:hAnsi="Times New Roman"/>
                <w:b/>
                <w:bCs/>
                <w:sz w:val="20"/>
                <w:lang w:val="sr-Cyrl-CS"/>
              </w:rPr>
              <w:t>0.55</w:t>
            </w:r>
          </w:p>
        </w:tc>
        <w:tc>
          <w:tcPr>
            <w:tcW w:w="1080" w:type="dxa"/>
            <w:noWrap/>
            <w:vAlign w:val="bottom"/>
          </w:tcPr>
          <w:p w14:paraId="59FFEC2A" w14:textId="77777777" w:rsidR="00E8348D" w:rsidRPr="000F390D" w:rsidRDefault="00E8348D" w:rsidP="00095798">
            <w:pPr>
              <w:ind w:right="260" w:firstLine="0"/>
              <w:jc w:val="right"/>
              <w:rPr>
                <w:rFonts w:ascii="Times New Roman" w:hAnsi="Times New Roman"/>
                <w:b/>
                <w:bCs/>
                <w:sz w:val="20"/>
                <w:lang w:val="sr-Cyrl-CS"/>
              </w:rPr>
            </w:pPr>
            <w:r w:rsidRPr="000F390D">
              <w:rPr>
                <w:rFonts w:ascii="Times New Roman" w:hAnsi="Times New Roman"/>
                <w:b/>
                <w:bCs/>
                <w:sz w:val="20"/>
                <w:lang w:val="sr-Cyrl-CS"/>
              </w:rPr>
              <w:t>0.10</w:t>
            </w:r>
          </w:p>
        </w:tc>
      </w:tr>
      <w:tr w:rsidR="00E8348D" w:rsidRPr="00E8348D" w14:paraId="145BD85B" w14:textId="77777777" w:rsidTr="008A1165">
        <w:trPr>
          <w:trHeight w:val="255"/>
        </w:trPr>
        <w:tc>
          <w:tcPr>
            <w:tcW w:w="1095" w:type="dxa"/>
            <w:noWrap/>
            <w:vAlign w:val="bottom"/>
          </w:tcPr>
          <w:p w14:paraId="7B5E2355" w14:textId="77777777" w:rsidR="00E8348D" w:rsidRPr="00F57025" w:rsidRDefault="00E8348D" w:rsidP="008A1165">
            <w:pPr>
              <w:ind w:firstLine="0"/>
              <w:rPr>
                <w:rFonts w:ascii="Times New Roman" w:hAnsi="Times New Roman"/>
                <w:b/>
                <w:bCs/>
                <w:sz w:val="20"/>
              </w:rPr>
            </w:pPr>
            <w:r w:rsidRPr="00F57025">
              <w:rPr>
                <w:rFonts w:ascii="Times New Roman" w:hAnsi="Times New Roman"/>
                <w:b/>
                <w:bCs/>
                <w:sz w:val="20"/>
              </w:rPr>
              <w:t>Ц/</w:t>
            </w:r>
          </w:p>
        </w:tc>
        <w:tc>
          <w:tcPr>
            <w:tcW w:w="5220" w:type="dxa"/>
            <w:noWrap/>
            <w:vAlign w:val="bottom"/>
          </w:tcPr>
          <w:p w14:paraId="657E6AA3" w14:textId="77777777" w:rsidR="00E8348D" w:rsidRPr="00F57025" w:rsidRDefault="00E8348D" w:rsidP="008A1165">
            <w:pPr>
              <w:ind w:firstLine="0"/>
              <w:rPr>
                <w:rFonts w:ascii="Times New Roman" w:hAnsi="Times New Roman"/>
                <w:b/>
                <w:bCs/>
                <w:sz w:val="20"/>
                <w:u w:val="single"/>
              </w:rPr>
            </w:pPr>
            <w:r w:rsidRPr="00F57025">
              <w:rPr>
                <w:rFonts w:ascii="Times New Roman" w:hAnsi="Times New Roman"/>
                <w:b/>
                <w:bCs/>
                <w:sz w:val="20"/>
                <w:u w:val="single"/>
              </w:rPr>
              <w:t>ЗЕМЉИШТЕ ВАН ГРАЂЕВИНСКОГ ПОДРУЧЈА</w:t>
            </w:r>
          </w:p>
        </w:tc>
        <w:tc>
          <w:tcPr>
            <w:tcW w:w="1530" w:type="dxa"/>
            <w:noWrap/>
            <w:vAlign w:val="bottom"/>
          </w:tcPr>
          <w:p w14:paraId="3DCDEBAC" w14:textId="77777777" w:rsidR="00E8348D" w:rsidRPr="00F57025" w:rsidRDefault="00E8348D" w:rsidP="00095798">
            <w:pPr>
              <w:ind w:right="12" w:firstLine="0"/>
              <w:jc w:val="right"/>
              <w:rPr>
                <w:rFonts w:ascii="Times New Roman" w:hAnsi="Times New Roman"/>
                <w:b/>
                <w:bCs/>
                <w:sz w:val="20"/>
              </w:rPr>
            </w:pPr>
          </w:p>
        </w:tc>
        <w:tc>
          <w:tcPr>
            <w:tcW w:w="1080" w:type="dxa"/>
            <w:noWrap/>
            <w:vAlign w:val="bottom"/>
          </w:tcPr>
          <w:p w14:paraId="1FD6F403" w14:textId="77777777" w:rsidR="00E8348D" w:rsidRPr="00F57025" w:rsidRDefault="00E8348D" w:rsidP="00095798">
            <w:pPr>
              <w:ind w:right="260" w:firstLine="0"/>
              <w:jc w:val="right"/>
              <w:rPr>
                <w:rFonts w:ascii="Times New Roman" w:hAnsi="Times New Roman"/>
                <w:b/>
                <w:bCs/>
                <w:sz w:val="20"/>
              </w:rPr>
            </w:pPr>
          </w:p>
        </w:tc>
      </w:tr>
      <w:tr w:rsidR="00E8348D" w:rsidRPr="00E8348D" w14:paraId="28271008" w14:textId="77777777" w:rsidTr="008A1165">
        <w:trPr>
          <w:trHeight w:val="255"/>
        </w:trPr>
        <w:tc>
          <w:tcPr>
            <w:tcW w:w="1095" w:type="dxa"/>
            <w:noWrap/>
            <w:vAlign w:val="bottom"/>
          </w:tcPr>
          <w:p w14:paraId="2287D68E" w14:textId="77777777" w:rsidR="00E8348D" w:rsidRPr="00F57025" w:rsidRDefault="00E8348D" w:rsidP="008A1165">
            <w:pPr>
              <w:ind w:firstLine="0"/>
              <w:rPr>
                <w:rFonts w:ascii="Times New Roman" w:hAnsi="Times New Roman"/>
                <w:sz w:val="20"/>
              </w:rPr>
            </w:pPr>
            <w:r w:rsidRPr="00F57025">
              <w:rPr>
                <w:rFonts w:ascii="Times New Roman" w:hAnsi="Times New Roman"/>
                <w:sz w:val="20"/>
              </w:rPr>
              <w:t>Ц.1.</w:t>
            </w:r>
          </w:p>
        </w:tc>
        <w:tc>
          <w:tcPr>
            <w:tcW w:w="5220" w:type="dxa"/>
            <w:noWrap/>
            <w:vAlign w:val="bottom"/>
          </w:tcPr>
          <w:p w14:paraId="503EC19A" w14:textId="77777777" w:rsidR="00E8348D" w:rsidRPr="00F57025" w:rsidRDefault="00E8348D" w:rsidP="008A1165">
            <w:pPr>
              <w:ind w:firstLine="0"/>
              <w:rPr>
                <w:rFonts w:ascii="Times New Roman" w:hAnsi="Times New Roman"/>
                <w:sz w:val="20"/>
              </w:rPr>
            </w:pPr>
            <w:proofErr w:type="spellStart"/>
            <w:r w:rsidRPr="00F57025">
              <w:rPr>
                <w:rFonts w:ascii="Times New Roman" w:hAnsi="Times New Roman"/>
                <w:sz w:val="20"/>
              </w:rPr>
              <w:t>Шуме</w:t>
            </w:r>
            <w:proofErr w:type="spellEnd"/>
            <w:r w:rsidRPr="00F57025">
              <w:rPr>
                <w:rFonts w:ascii="Times New Roman" w:hAnsi="Times New Roman"/>
                <w:sz w:val="20"/>
              </w:rPr>
              <w:t xml:space="preserve"> и </w:t>
            </w:r>
            <w:proofErr w:type="spellStart"/>
            <w:r w:rsidRPr="00F57025">
              <w:rPr>
                <w:rFonts w:ascii="Times New Roman" w:hAnsi="Times New Roman"/>
                <w:sz w:val="20"/>
              </w:rPr>
              <w:t>шумско</w:t>
            </w:r>
            <w:proofErr w:type="spellEnd"/>
            <w:r w:rsidRPr="00F57025">
              <w:rPr>
                <w:rFonts w:ascii="Times New Roman" w:hAnsi="Times New Roman"/>
                <w:sz w:val="20"/>
              </w:rPr>
              <w:t xml:space="preserve"> </w:t>
            </w:r>
            <w:proofErr w:type="spellStart"/>
            <w:r w:rsidRPr="00F57025">
              <w:rPr>
                <w:rFonts w:ascii="Times New Roman" w:hAnsi="Times New Roman"/>
                <w:sz w:val="20"/>
              </w:rPr>
              <w:t>земљиште</w:t>
            </w:r>
            <w:proofErr w:type="spellEnd"/>
          </w:p>
        </w:tc>
        <w:tc>
          <w:tcPr>
            <w:tcW w:w="1530" w:type="dxa"/>
            <w:noWrap/>
            <w:vAlign w:val="bottom"/>
          </w:tcPr>
          <w:p w14:paraId="12961DBF" w14:textId="77777777" w:rsidR="00E8348D" w:rsidRPr="00F57025" w:rsidRDefault="00E8348D" w:rsidP="00095798">
            <w:pPr>
              <w:ind w:right="12" w:firstLine="0"/>
              <w:jc w:val="right"/>
              <w:rPr>
                <w:rFonts w:ascii="Times New Roman" w:hAnsi="Times New Roman"/>
                <w:sz w:val="20"/>
                <w:lang w:val="sr-Cyrl-CS"/>
              </w:rPr>
            </w:pPr>
            <w:r w:rsidRPr="00F57025">
              <w:rPr>
                <w:rFonts w:ascii="Times New Roman" w:hAnsi="Times New Roman"/>
                <w:sz w:val="20"/>
                <w:lang w:val="sr-Cyrl-CS"/>
              </w:rPr>
              <w:t>69.40</w:t>
            </w:r>
          </w:p>
        </w:tc>
        <w:tc>
          <w:tcPr>
            <w:tcW w:w="1080" w:type="dxa"/>
            <w:noWrap/>
            <w:vAlign w:val="bottom"/>
          </w:tcPr>
          <w:p w14:paraId="23FFD1F9" w14:textId="77777777" w:rsidR="00E8348D" w:rsidRPr="00F57025" w:rsidRDefault="00E8348D" w:rsidP="00095798">
            <w:pPr>
              <w:ind w:right="260" w:firstLine="0"/>
              <w:jc w:val="right"/>
              <w:rPr>
                <w:rFonts w:ascii="Times New Roman" w:hAnsi="Times New Roman"/>
                <w:sz w:val="20"/>
                <w:lang w:val="sr-Cyrl-CS"/>
              </w:rPr>
            </w:pPr>
            <w:r w:rsidRPr="00F57025">
              <w:rPr>
                <w:rFonts w:ascii="Times New Roman" w:hAnsi="Times New Roman"/>
                <w:sz w:val="20"/>
                <w:lang w:val="sr-Cyrl-CS"/>
              </w:rPr>
              <w:t>12.35</w:t>
            </w:r>
          </w:p>
        </w:tc>
      </w:tr>
      <w:tr w:rsidR="00E8348D" w:rsidRPr="00E8348D" w14:paraId="7190FC70" w14:textId="77777777" w:rsidTr="008A1165">
        <w:trPr>
          <w:trHeight w:val="255"/>
        </w:trPr>
        <w:tc>
          <w:tcPr>
            <w:tcW w:w="1095" w:type="dxa"/>
            <w:noWrap/>
            <w:vAlign w:val="bottom"/>
          </w:tcPr>
          <w:p w14:paraId="7D9EBCD3" w14:textId="77777777" w:rsidR="00E8348D" w:rsidRPr="00F57025" w:rsidRDefault="00E8348D" w:rsidP="008A1165">
            <w:pPr>
              <w:ind w:firstLine="0"/>
              <w:rPr>
                <w:rFonts w:ascii="Times New Roman" w:hAnsi="Times New Roman"/>
                <w:sz w:val="20"/>
              </w:rPr>
            </w:pPr>
            <w:r w:rsidRPr="00F57025">
              <w:rPr>
                <w:rFonts w:ascii="Times New Roman" w:hAnsi="Times New Roman"/>
                <w:sz w:val="20"/>
              </w:rPr>
              <w:t>Ц.</w:t>
            </w:r>
            <w:r w:rsidRPr="00F57025">
              <w:rPr>
                <w:rFonts w:ascii="Times New Roman" w:hAnsi="Times New Roman"/>
                <w:sz w:val="20"/>
                <w:lang w:val="sr-Cyrl-CS"/>
              </w:rPr>
              <w:t>2</w:t>
            </w:r>
            <w:r w:rsidRPr="00F57025">
              <w:rPr>
                <w:rFonts w:ascii="Times New Roman" w:hAnsi="Times New Roman"/>
                <w:sz w:val="20"/>
              </w:rPr>
              <w:t>.</w:t>
            </w:r>
          </w:p>
        </w:tc>
        <w:tc>
          <w:tcPr>
            <w:tcW w:w="5220" w:type="dxa"/>
            <w:noWrap/>
            <w:vAlign w:val="bottom"/>
          </w:tcPr>
          <w:p w14:paraId="4DBED427" w14:textId="77777777" w:rsidR="00E8348D" w:rsidRPr="00F57025" w:rsidRDefault="00E8348D" w:rsidP="008A1165">
            <w:pPr>
              <w:ind w:firstLine="0"/>
              <w:rPr>
                <w:rFonts w:ascii="Times New Roman" w:hAnsi="Times New Roman"/>
                <w:sz w:val="20"/>
              </w:rPr>
            </w:pPr>
            <w:proofErr w:type="spellStart"/>
            <w:r w:rsidRPr="00F57025">
              <w:rPr>
                <w:rFonts w:ascii="Times New Roman" w:hAnsi="Times New Roman"/>
                <w:sz w:val="20"/>
              </w:rPr>
              <w:t>Водно</w:t>
            </w:r>
            <w:proofErr w:type="spellEnd"/>
            <w:r w:rsidRPr="00F57025">
              <w:rPr>
                <w:rFonts w:ascii="Times New Roman" w:hAnsi="Times New Roman"/>
                <w:sz w:val="20"/>
              </w:rPr>
              <w:t xml:space="preserve"> </w:t>
            </w:r>
            <w:proofErr w:type="spellStart"/>
            <w:r w:rsidRPr="00F57025">
              <w:rPr>
                <w:rFonts w:ascii="Times New Roman" w:hAnsi="Times New Roman"/>
                <w:sz w:val="20"/>
              </w:rPr>
              <w:t>земљиште</w:t>
            </w:r>
            <w:proofErr w:type="spellEnd"/>
          </w:p>
        </w:tc>
        <w:tc>
          <w:tcPr>
            <w:tcW w:w="1530" w:type="dxa"/>
            <w:noWrap/>
            <w:vAlign w:val="bottom"/>
          </w:tcPr>
          <w:p w14:paraId="2CDDAC6B" w14:textId="77777777" w:rsidR="00E8348D" w:rsidRPr="00F57025" w:rsidRDefault="00E8348D" w:rsidP="00095798">
            <w:pPr>
              <w:ind w:right="12" w:firstLine="0"/>
              <w:jc w:val="right"/>
              <w:rPr>
                <w:rFonts w:ascii="Times New Roman" w:hAnsi="Times New Roman"/>
                <w:sz w:val="20"/>
                <w:lang w:val="sr-Cyrl-CS"/>
              </w:rPr>
            </w:pPr>
            <w:r w:rsidRPr="00F57025">
              <w:rPr>
                <w:rFonts w:ascii="Times New Roman" w:hAnsi="Times New Roman"/>
                <w:sz w:val="20"/>
                <w:lang w:val="sr-Cyrl-CS"/>
              </w:rPr>
              <w:t xml:space="preserve">               58.20</w:t>
            </w:r>
          </w:p>
        </w:tc>
        <w:tc>
          <w:tcPr>
            <w:tcW w:w="1080" w:type="dxa"/>
            <w:noWrap/>
            <w:vAlign w:val="bottom"/>
          </w:tcPr>
          <w:p w14:paraId="4F2C4CF4" w14:textId="77777777" w:rsidR="00E8348D" w:rsidRPr="00F57025" w:rsidRDefault="00E8348D" w:rsidP="00095798">
            <w:pPr>
              <w:ind w:right="260" w:firstLine="0"/>
              <w:jc w:val="right"/>
              <w:rPr>
                <w:rFonts w:ascii="Times New Roman" w:hAnsi="Times New Roman"/>
                <w:sz w:val="20"/>
                <w:lang w:val="sr-Cyrl-CS"/>
              </w:rPr>
            </w:pPr>
            <w:r w:rsidRPr="00F57025">
              <w:rPr>
                <w:rFonts w:ascii="Times New Roman" w:hAnsi="Times New Roman"/>
                <w:sz w:val="20"/>
                <w:lang w:val="sr-Cyrl-CS"/>
              </w:rPr>
              <w:t>10.37</w:t>
            </w:r>
          </w:p>
        </w:tc>
      </w:tr>
    </w:tbl>
    <w:p w14:paraId="62313FAF" w14:textId="77777777" w:rsidR="00E8348D" w:rsidRPr="00E8348D" w:rsidRDefault="00E8348D" w:rsidP="00E8348D">
      <w:pPr>
        <w:tabs>
          <w:tab w:val="left" w:pos="-5387"/>
        </w:tabs>
        <w:ind w:firstLine="0"/>
        <w:jc w:val="left"/>
        <w:outlineLvl w:val="0"/>
        <w:rPr>
          <w:rFonts w:ascii="Times New Roman" w:hAnsi="Times New Roman"/>
          <w:b/>
          <w:noProof/>
          <w:color w:val="FF0000"/>
          <w:szCs w:val="22"/>
          <w:highlight w:val="white"/>
        </w:rPr>
      </w:pPr>
    </w:p>
    <w:p w14:paraId="1665051A" w14:textId="77777777" w:rsidR="00805BF7" w:rsidRPr="00F53565" w:rsidRDefault="00E57116" w:rsidP="00F53565">
      <w:pPr>
        <w:tabs>
          <w:tab w:val="left" w:pos="-5387"/>
        </w:tabs>
        <w:spacing w:after="240"/>
        <w:ind w:firstLine="0"/>
        <w:jc w:val="left"/>
        <w:outlineLvl w:val="0"/>
        <w:rPr>
          <w:rFonts w:ascii="Times New Roman" w:hAnsi="Times New Roman"/>
          <w:noProof/>
          <w:szCs w:val="22"/>
          <w:highlight w:val="white"/>
          <w:lang w:val="sr-Cyrl-CS"/>
        </w:rPr>
      </w:pPr>
      <w:r>
        <w:rPr>
          <w:rFonts w:ascii="Times New Roman" w:hAnsi="Times New Roman"/>
          <w:b/>
          <w:noProof/>
          <w:szCs w:val="22"/>
          <w:highlight w:val="white"/>
          <w:lang w:val="sr-Cyrl-CS"/>
        </w:rPr>
        <w:tab/>
      </w:r>
      <w:r w:rsidR="00AC0A52" w:rsidRPr="00CA3727">
        <w:rPr>
          <w:rFonts w:ascii="Times New Roman" w:hAnsi="Times New Roman"/>
          <w:b/>
          <w:noProof/>
          <w:szCs w:val="22"/>
          <w:highlight w:val="white"/>
          <w:lang w:val="sr-Cyrl-CS"/>
        </w:rPr>
        <w:t>8</w:t>
      </w:r>
      <w:r w:rsidR="00E8348D" w:rsidRPr="00CA3727">
        <w:rPr>
          <w:rFonts w:ascii="Times New Roman" w:hAnsi="Times New Roman"/>
          <w:b/>
          <w:noProof/>
          <w:szCs w:val="22"/>
          <w:highlight w:val="white"/>
          <w:lang w:val="sr-Cyrl-CS"/>
        </w:rPr>
        <w:t xml:space="preserve">. </w:t>
      </w:r>
      <w:r w:rsidR="00E8348D" w:rsidRPr="00CA3727">
        <w:rPr>
          <w:rFonts w:ascii="Times New Roman" w:hAnsi="Times New Roman"/>
          <w:noProof/>
          <w:szCs w:val="22"/>
          <w:highlight w:val="white"/>
          <w:lang w:val="sr-Cyrl-CS"/>
        </w:rPr>
        <w:t>Табела ЦЕЛИНА</w:t>
      </w:r>
      <w:r w:rsidR="00E8348D" w:rsidRPr="00C1654A">
        <w:rPr>
          <w:rFonts w:ascii="Times New Roman" w:hAnsi="Times New Roman"/>
          <w:noProof/>
          <w:szCs w:val="22"/>
          <w:highlight w:val="white"/>
          <w:lang w:val="sr-Cyrl-CS"/>
        </w:rPr>
        <w:t xml:space="preserve"> </w:t>
      </w:r>
      <w:r w:rsidR="00C1654A" w:rsidRPr="00C1654A">
        <w:rPr>
          <w:rFonts w:ascii="Times New Roman" w:hAnsi="Times New Roman"/>
          <w:noProof/>
          <w:szCs w:val="22"/>
          <w:highlight w:val="white"/>
          <w:lang w:val="sr-Cyrl-CS"/>
        </w:rPr>
        <w:t>Г</w:t>
      </w:r>
      <w:r w:rsidR="00E8348D" w:rsidRPr="00C1654A">
        <w:rPr>
          <w:rFonts w:ascii="Times New Roman" w:hAnsi="Times New Roman"/>
          <w:noProof/>
          <w:szCs w:val="22"/>
          <w:highlight w:val="white"/>
          <w:lang w:val="sr-Cyrl-CS"/>
        </w:rPr>
        <w:t xml:space="preserve"> се мења и гласи:</w:t>
      </w:r>
    </w:p>
    <w:tbl>
      <w:tblPr>
        <w:tblW w:w="894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69"/>
        <w:gridCol w:w="5161"/>
        <w:gridCol w:w="1503"/>
        <w:gridCol w:w="1107"/>
      </w:tblGrid>
      <w:tr w:rsidR="00805BF7" w14:paraId="4E055AAB" w14:textId="77777777" w:rsidTr="00607170">
        <w:trPr>
          <w:trHeight w:val="527"/>
        </w:trPr>
        <w:tc>
          <w:tcPr>
            <w:tcW w:w="8940" w:type="dxa"/>
            <w:gridSpan w:val="4"/>
          </w:tcPr>
          <w:p w14:paraId="3C8178D5" w14:textId="77777777" w:rsidR="00805BF7" w:rsidRDefault="00805BF7" w:rsidP="009C3E03">
            <w:pPr>
              <w:ind w:left="15" w:hanging="15"/>
              <w:jc w:val="center"/>
              <w:rPr>
                <w:b/>
                <w:color w:val="000000"/>
                <w:sz w:val="28"/>
                <w:szCs w:val="28"/>
                <w:lang w:val="ru-RU"/>
              </w:rPr>
            </w:pPr>
            <w:r>
              <w:rPr>
                <w:rFonts w:ascii="Times New Roman" w:hAnsi="Times New Roman"/>
                <w:b/>
                <w:bCs/>
                <w:color w:val="000000"/>
                <w:sz w:val="32"/>
                <w:szCs w:val="32"/>
                <w:lang w:val="sr-Cyrl-CS"/>
              </w:rPr>
              <w:t>ЦЕЛИНА Г</w:t>
            </w:r>
          </w:p>
        </w:tc>
      </w:tr>
      <w:tr w:rsidR="00805BF7" w14:paraId="7F437F07" w14:textId="77777777" w:rsidTr="00607170">
        <w:tblPrEx>
          <w:tblCellMar>
            <w:left w:w="108" w:type="dxa"/>
            <w:right w:w="108" w:type="dxa"/>
          </w:tblCellMar>
        </w:tblPrEx>
        <w:trPr>
          <w:trHeight w:val="512"/>
        </w:trPr>
        <w:tc>
          <w:tcPr>
            <w:tcW w:w="1169" w:type="dxa"/>
            <w:vAlign w:val="center"/>
          </w:tcPr>
          <w:p w14:paraId="3E74436A" w14:textId="77777777" w:rsidR="00805BF7" w:rsidRDefault="00805BF7" w:rsidP="009C3E03">
            <w:pPr>
              <w:ind w:firstLine="0"/>
              <w:rPr>
                <w:rFonts w:ascii="Times New Roman" w:hAnsi="Times New Roman"/>
                <w:color w:val="000000"/>
                <w:sz w:val="20"/>
              </w:rPr>
            </w:pPr>
            <w:r>
              <w:rPr>
                <w:rFonts w:ascii="Times New Roman" w:hAnsi="Times New Roman"/>
                <w:color w:val="000000"/>
                <w:sz w:val="20"/>
                <w:lang w:val="sr-Cyrl-CS"/>
              </w:rPr>
              <w:t xml:space="preserve">     </w:t>
            </w:r>
            <w:proofErr w:type="spellStart"/>
            <w:r>
              <w:rPr>
                <w:rFonts w:ascii="Times New Roman" w:hAnsi="Times New Roman"/>
                <w:color w:val="000000"/>
                <w:sz w:val="20"/>
              </w:rPr>
              <w:t>Број</w:t>
            </w:r>
            <w:proofErr w:type="spellEnd"/>
          </w:p>
        </w:tc>
        <w:tc>
          <w:tcPr>
            <w:tcW w:w="5161" w:type="dxa"/>
            <w:vAlign w:val="center"/>
          </w:tcPr>
          <w:p w14:paraId="0D4B0590" w14:textId="77777777" w:rsidR="00805BF7" w:rsidRDefault="00805BF7" w:rsidP="009C3E03">
            <w:pPr>
              <w:ind w:firstLine="0"/>
              <w:rPr>
                <w:rFonts w:ascii="Times New Roman" w:hAnsi="Times New Roman"/>
                <w:color w:val="000000"/>
                <w:sz w:val="20"/>
              </w:rPr>
            </w:pPr>
            <w:r>
              <w:rPr>
                <w:rFonts w:ascii="Times New Roman" w:hAnsi="Times New Roman"/>
                <w:color w:val="000000"/>
                <w:sz w:val="20"/>
                <w:lang w:val="sr-Cyrl-CS"/>
              </w:rPr>
              <w:t xml:space="preserve">                                           </w:t>
            </w:r>
            <w:proofErr w:type="spellStart"/>
            <w:r>
              <w:rPr>
                <w:rFonts w:ascii="Times New Roman" w:hAnsi="Times New Roman"/>
                <w:color w:val="000000"/>
                <w:sz w:val="20"/>
              </w:rPr>
              <w:t>намена</w:t>
            </w:r>
            <w:proofErr w:type="spellEnd"/>
          </w:p>
        </w:tc>
        <w:tc>
          <w:tcPr>
            <w:tcW w:w="1503" w:type="dxa"/>
            <w:vAlign w:val="center"/>
          </w:tcPr>
          <w:p w14:paraId="122126CE" w14:textId="77777777" w:rsidR="00805BF7" w:rsidRDefault="00805BF7" w:rsidP="009C3E03">
            <w:pPr>
              <w:ind w:firstLine="0"/>
              <w:jc w:val="center"/>
              <w:rPr>
                <w:rFonts w:ascii="Times New Roman" w:hAnsi="Times New Roman"/>
                <w:color w:val="000000"/>
                <w:sz w:val="20"/>
              </w:rPr>
            </w:pPr>
            <w:proofErr w:type="spellStart"/>
            <w:r>
              <w:rPr>
                <w:rFonts w:ascii="Times New Roman" w:hAnsi="Times New Roman"/>
                <w:color w:val="000000"/>
                <w:sz w:val="20"/>
              </w:rPr>
              <w:t>укупно</w:t>
            </w:r>
            <w:proofErr w:type="spellEnd"/>
            <w:r>
              <w:rPr>
                <w:rFonts w:ascii="Times New Roman" w:hAnsi="Times New Roman"/>
                <w:color w:val="000000"/>
                <w:sz w:val="20"/>
              </w:rPr>
              <w:t xml:space="preserve"> (</w:t>
            </w:r>
            <w:r w:rsidRPr="004521F9">
              <w:rPr>
                <w:rFonts w:ascii="Times New Roman" w:hAnsi="Times New Roman"/>
                <w:sz w:val="20"/>
              </w:rPr>
              <w:t>ha</w:t>
            </w:r>
            <w:r>
              <w:rPr>
                <w:rFonts w:ascii="Times New Roman" w:hAnsi="Times New Roman"/>
                <w:color w:val="000000"/>
                <w:sz w:val="20"/>
              </w:rPr>
              <w:t>)</w:t>
            </w:r>
          </w:p>
        </w:tc>
        <w:tc>
          <w:tcPr>
            <w:tcW w:w="1107" w:type="dxa"/>
            <w:vAlign w:val="center"/>
          </w:tcPr>
          <w:p w14:paraId="1CDA56E0" w14:textId="77777777" w:rsidR="00805BF7" w:rsidRDefault="00805BF7" w:rsidP="009C3E03">
            <w:pPr>
              <w:ind w:firstLine="0"/>
              <w:jc w:val="center"/>
              <w:rPr>
                <w:rFonts w:ascii="Times New Roman" w:hAnsi="Times New Roman"/>
                <w:color w:val="000000"/>
                <w:sz w:val="20"/>
              </w:rPr>
            </w:pPr>
            <w:r>
              <w:rPr>
                <w:rFonts w:ascii="Times New Roman" w:hAnsi="Times New Roman"/>
                <w:color w:val="000000"/>
                <w:sz w:val="20"/>
              </w:rPr>
              <w:t xml:space="preserve">у </w:t>
            </w:r>
            <w:proofErr w:type="spellStart"/>
            <w:r>
              <w:rPr>
                <w:rFonts w:ascii="Times New Roman" w:hAnsi="Times New Roman"/>
                <w:color w:val="000000"/>
                <w:sz w:val="20"/>
              </w:rPr>
              <w:t>односу</w:t>
            </w:r>
            <w:proofErr w:type="spellEnd"/>
            <w:r>
              <w:rPr>
                <w:rFonts w:ascii="Times New Roman" w:hAnsi="Times New Roman"/>
                <w:color w:val="000000"/>
                <w:sz w:val="20"/>
              </w:rPr>
              <w:t xml:space="preserve"> </w:t>
            </w:r>
            <w:proofErr w:type="spellStart"/>
            <w:r>
              <w:rPr>
                <w:rFonts w:ascii="Times New Roman" w:hAnsi="Times New Roman"/>
                <w:color w:val="000000"/>
                <w:sz w:val="20"/>
              </w:rPr>
              <w:t>на</w:t>
            </w:r>
            <w:proofErr w:type="spellEnd"/>
            <w:r>
              <w:rPr>
                <w:rFonts w:ascii="Times New Roman" w:hAnsi="Times New Roman"/>
                <w:color w:val="000000"/>
                <w:sz w:val="20"/>
              </w:rPr>
              <w:t xml:space="preserve"> </w:t>
            </w:r>
            <w:r>
              <w:rPr>
                <w:rFonts w:ascii="Times New Roman" w:hAnsi="Times New Roman"/>
                <w:color w:val="000000"/>
                <w:sz w:val="20"/>
                <w:lang w:val="sr-Cyrl-CS"/>
              </w:rPr>
              <w:t>целину Г</w:t>
            </w:r>
            <w:r>
              <w:rPr>
                <w:rFonts w:ascii="Times New Roman" w:hAnsi="Times New Roman"/>
                <w:color w:val="000000"/>
                <w:sz w:val="20"/>
              </w:rPr>
              <w:t xml:space="preserve"> </w:t>
            </w:r>
            <w:r>
              <w:rPr>
                <w:rFonts w:ascii="Times New Roman" w:hAnsi="Times New Roman"/>
                <w:color w:val="000000"/>
                <w:sz w:val="20"/>
                <w:lang w:val="sr-Cyrl-CS"/>
              </w:rPr>
              <w:t>(</w:t>
            </w:r>
            <w:r>
              <w:rPr>
                <w:rFonts w:ascii="Times New Roman" w:hAnsi="Times New Roman"/>
                <w:color w:val="000000"/>
                <w:sz w:val="20"/>
              </w:rPr>
              <w:t>%</w:t>
            </w:r>
            <w:r>
              <w:rPr>
                <w:rFonts w:ascii="Times New Roman" w:hAnsi="Times New Roman"/>
                <w:color w:val="000000"/>
                <w:sz w:val="20"/>
                <w:lang w:val="sr-Cyrl-CS"/>
              </w:rPr>
              <w:t>)</w:t>
            </w:r>
          </w:p>
        </w:tc>
      </w:tr>
      <w:tr w:rsidR="00805BF7" w14:paraId="240D2CE0" w14:textId="77777777" w:rsidTr="00607170">
        <w:tblPrEx>
          <w:tblCellMar>
            <w:left w:w="108" w:type="dxa"/>
            <w:right w:w="108" w:type="dxa"/>
          </w:tblCellMar>
        </w:tblPrEx>
        <w:trPr>
          <w:trHeight w:val="418"/>
        </w:trPr>
        <w:tc>
          <w:tcPr>
            <w:tcW w:w="1169" w:type="dxa"/>
            <w:noWrap/>
            <w:vAlign w:val="bottom"/>
          </w:tcPr>
          <w:p w14:paraId="5B6D1D76" w14:textId="77777777" w:rsidR="00805BF7" w:rsidRDefault="00805BF7" w:rsidP="009C3E03">
            <w:pPr>
              <w:rPr>
                <w:rFonts w:ascii="Times New Roman" w:hAnsi="Times New Roman"/>
                <w:b/>
                <w:bCs/>
                <w:color w:val="000000"/>
                <w:sz w:val="20"/>
                <w:lang w:val="sr-Cyrl-CS"/>
              </w:rPr>
            </w:pPr>
          </w:p>
        </w:tc>
        <w:tc>
          <w:tcPr>
            <w:tcW w:w="5161" w:type="dxa"/>
            <w:noWrap/>
            <w:vAlign w:val="bottom"/>
          </w:tcPr>
          <w:p w14:paraId="041023B1" w14:textId="77777777" w:rsidR="00805BF7" w:rsidRDefault="00805BF7" w:rsidP="009C3E03">
            <w:pPr>
              <w:ind w:hanging="2"/>
              <w:rPr>
                <w:rFonts w:ascii="Times New Roman" w:hAnsi="Times New Roman"/>
                <w:b/>
                <w:bCs/>
                <w:color w:val="000000"/>
                <w:sz w:val="32"/>
                <w:szCs w:val="32"/>
                <w:u w:val="single"/>
              </w:rPr>
            </w:pPr>
            <w:r>
              <w:rPr>
                <w:rFonts w:ascii="Times New Roman" w:hAnsi="Times New Roman"/>
                <w:b/>
                <w:bCs/>
                <w:color w:val="000000"/>
                <w:sz w:val="20"/>
                <w:lang w:val="sr-Cyrl-CS"/>
              </w:rPr>
              <w:t>Површина целине Г</w:t>
            </w:r>
          </w:p>
        </w:tc>
        <w:tc>
          <w:tcPr>
            <w:tcW w:w="1503" w:type="dxa"/>
            <w:vAlign w:val="bottom"/>
          </w:tcPr>
          <w:p w14:paraId="7A35FF62" w14:textId="77777777" w:rsidR="00805BF7" w:rsidRDefault="00805BF7" w:rsidP="009C3E03">
            <w:pPr>
              <w:ind w:firstLine="0"/>
              <w:jc w:val="right"/>
              <w:rPr>
                <w:rFonts w:ascii="Times New Roman" w:hAnsi="Times New Roman"/>
                <w:b/>
                <w:bCs/>
                <w:color w:val="000000"/>
                <w:sz w:val="20"/>
                <w:lang w:val="sr-Cyrl-CS"/>
              </w:rPr>
            </w:pPr>
            <w:r>
              <w:rPr>
                <w:rFonts w:ascii="Times New Roman" w:hAnsi="Times New Roman"/>
                <w:b/>
                <w:bCs/>
                <w:color w:val="000000"/>
                <w:sz w:val="20"/>
                <w:lang w:val="sr-Cyrl-CS"/>
              </w:rPr>
              <w:t>76.30</w:t>
            </w:r>
          </w:p>
        </w:tc>
        <w:tc>
          <w:tcPr>
            <w:tcW w:w="1107" w:type="dxa"/>
            <w:noWrap/>
            <w:vAlign w:val="bottom"/>
          </w:tcPr>
          <w:p w14:paraId="04935AC0" w14:textId="77777777" w:rsidR="00805BF7" w:rsidRDefault="00805BF7" w:rsidP="0042730A">
            <w:pPr>
              <w:ind w:firstLine="0"/>
              <w:jc w:val="center"/>
              <w:rPr>
                <w:rFonts w:ascii="Times New Roman" w:hAnsi="Times New Roman"/>
                <w:b/>
                <w:bCs/>
                <w:color w:val="000000"/>
                <w:sz w:val="20"/>
                <w:lang w:val="sr-Cyrl-CS"/>
              </w:rPr>
            </w:pPr>
            <w:r>
              <w:rPr>
                <w:rFonts w:ascii="Times New Roman" w:hAnsi="Times New Roman"/>
                <w:b/>
                <w:bCs/>
                <w:color w:val="000000"/>
                <w:sz w:val="20"/>
                <w:lang w:val="sr-Cyrl-CS"/>
              </w:rPr>
              <w:t>100</w:t>
            </w:r>
          </w:p>
        </w:tc>
      </w:tr>
      <w:tr w:rsidR="00805BF7" w:rsidRPr="00B121B2" w14:paraId="3D8151B8" w14:textId="77777777" w:rsidTr="00607170">
        <w:tblPrEx>
          <w:tblCellMar>
            <w:left w:w="108" w:type="dxa"/>
            <w:right w:w="108" w:type="dxa"/>
          </w:tblCellMar>
        </w:tblPrEx>
        <w:trPr>
          <w:trHeight w:val="255"/>
        </w:trPr>
        <w:tc>
          <w:tcPr>
            <w:tcW w:w="1169" w:type="dxa"/>
            <w:noWrap/>
            <w:vAlign w:val="bottom"/>
          </w:tcPr>
          <w:p w14:paraId="287F5EE6" w14:textId="77777777" w:rsidR="00805BF7" w:rsidRPr="00B121B2" w:rsidRDefault="00805BF7" w:rsidP="009C3E03">
            <w:pPr>
              <w:rPr>
                <w:rFonts w:ascii="Times New Roman" w:hAnsi="Times New Roman"/>
                <w:b/>
                <w:bCs/>
                <w:sz w:val="20"/>
              </w:rPr>
            </w:pPr>
          </w:p>
        </w:tc>
        <w:tc>
          <w:tcPr>
            <w:tcW w:w="5161" w:type="dxa"/>
            <w:noWrap/>
            <w:vAlign w:val="bottom"/>
          </w:tcPr>
          <w:p w14:paraId="39686902" w14:textId="77777777" w:rsidR="00805BF7" w:rsidRPr="00B121B2" w:rsidRDefault="00805BF7" w:rsidP="009C3E03">
            <w:pPr>
              <w:ind w:hanging="2"/>
              <w:rPr>
                <w:rFonts w:ascii="Times New Roman" w:hAnsi="Times New Roman"/>
                <w:sz w:val="20"/>
              </w:rPr>
            </w:pPr>
            <w:r w:rsidRPr="00B121B2">
              <w:rPr>
                <w:rFonts w:ascii="Times New Roman" w:hAnsi="Times New Roman"/>
                <w:sz w:val="20"/>
                <w:lang w:val="sr-Cyrl-CS"/>
              </w:rPr>
              <w:t>Површина  саобраћајница</w:t>
            </w:r>
          </w:p>
        </w:tc>
        <w:tc>
          <w:tcPr>
            <w:tcW w:w="1503" w:type="dxa"/>
            <w:noWrap/>
            <w:vAlign w:val="bottom"/>
          </w:tcPr>
          <w:p w14:paraId="75914831" w14:textId="77777777" w:rsidR="00805BF7" w:rsidRPr="00B121B2" w:rsidRDefault="00B121B2" w:rsidP="009C3E03">
            <w:pPr>
              <w:ind w:firstLine="0"/>
              <w:jc w:val="right"/>
              <w:rPr>
                <w:rFonts w:ascii="Times New Roman" w:hAnsi="Times New Roman"/>
                <w:sz w:val="20"/>
                <w:lang w:val="sr-Cyrl-CS"/>
              </w:rPr>
            </w:pPr>
            <w:r w:rsidRPr="00B121B2">
              <w:rPr>
                <w:rFonts w:ascii="Times New Roman" w:hAnsi="Times New Roman"/>
                <w:sz w:val="20"/>
                <w:lang w:val="sr-Cyrl-CS"/>
              </w:rPr>
              <w:t>6</w:t>
            </w:r>
            <w:r w:rsidR="00805BF7" w:rsidRPr="00B121B2">
              <w:rPr>
                <w:rFonts w:ascii="Times New Roman" w:hAnsi="Times New Roman"/>
                <w:sz w:val="20"/>
                <w:lang w:val="sr-Cyrl-CS"/>
              </w:rPr>
              <w:t>.5</w:t>
            </w:r>
            <w:r w:rsidRPr="00B121B2">
              <w:rPr>
                <w:rFonts w:ascii="Times New Roman" w:hAnsi="Times New Roman"/>
                <w:sz w:val="20"/>
                <w:lang w:val="sr-Cyrl-CS"/>
              </w:rPr>
              <w:t>5</w:t>
            </w:r>
          </w:p>
        </w:tc>
        <w:tc>
          <w:tcPr>
            <w:tcW w:w="1107" w:type="dxa"/>
            <w:noWrap/>
            <w:vAlign w:val="bottom"/>
          </w:tcPr>
          <w:p w14:paraId="618B712A" w14:textId="77777777" w:rsidR="00805BF7" w:rsidRPr="00B121B2" w:rsidRDefault="00B121B2" w:rsidP="0042730A">
            <w:pPr>
              <w:ind w:firstLine="0"/>
              <w:jc w:val="center"/>
              <w:rPr>
                <w:rFonts w:ascii="Times New Roman" w:hAnsi="Times New Roman"/>
                <w:sz w:val="20"/>
                <w:lang w:val="sr-Cyrl-CS"/>
              </w:rPr>
            </w:pPr>
            <w:r w:rsidRPr="00B121B2">
              <w:rPr>
                <w:rFonts w:ascii="Times New Roman" w:hAnsi="Times New Roman"/>
                <w:sz w:val="20"/>
                <w:lang w:val="sr-Cyrl-CS"/>
              </w:rPr>
              <w:t>8</w:t>
            </w:r>
            <w:r w:rsidR="00805BF7" w:rsidRPr="00B121B2">
              <w:rPr>
                <w:rFonts w:ascii="Times New Roman" w:hAnsi="Times New Roman"/>
                <w:sz w:val="20"/>
                <w:lang w:val="sr-Cyrl-CS"/>
              </w:rPr>
              <w:t>.</w:t>
            </w:r>
            <w:r w:rsidRPr="00B121B2">
              <w:rPr>
                <w:rFonts w:ascii="Times New Roman" w:hAnsi="Times New Roman"/>
                <w:sz w:val="20"/>
                <w:lang w:val="sr-Cyrl-CS"/>
              </w:rPr>
              <w:t>59</w:t>
            </w:r>
          </w:p>
        </w:tc>
      </w:tr>
      <w:tr w:rsidR="00805BF7" w:rsidRPr="00B121B2" w14:paraId="5F3DF3A7" w14:textId="77777777" w:rsidTr="00607170">
        <w:tblPrEx>
          <w:tblCellMar>
            <w:left w:w="108" w:type="dxa"/>
            <w:right w:w="108" w:type="dxa"/>
          </w:tblCellMar>
        </w:tblPrEx>
        <w:trPr>
          <w:trHeight w:val="255"/>
        </w:trPr>
        <w:tc>
          <w:tcPr>
            <w:tcW w:w="1169" w:type="dxa"/>
            <w:noWrap/>
            <w:vAlign w:val="bottom"/>
          </w:tcPr>
          <w:p w14:paraId="2528C42E" w14:textId="77777777" w:rsidR="00805BF7" w:rsidRPr="00B121B2" w:rsidRDefault="00805BF7" w:rsidP="009C3E03">
            <w:pPr>
              <w:ind w:firstLine="0"/>
              <w:rPr>
                <w:rFonts w:ascii="Times New Roman" w:hAnsi="Times New Roman"/>
                <w:b/>
                <w:bCs/>
                <w:sz w:val="24"/>
                <w:szCs w:val="24"/>
              </w:rPr>
            </w:pPr>
            <w:r w:rsidRPr="00B121B2">
              <w:rPr>
                <w:rFonts w:ascii="Times New Roman" w:hAnsi="Times New Roman"/>
                <w:b/>
                <w:bCs/>
                <w:sz w:val="24"/>
                <w:szCs w:val="24"/>
              </w:rPr>
              <w:t>A/</w:t>
            </w:r>
          </w:p>
        </w:tc>
        <w:tc>
          <w:tcPr>
            <w:tcW w:w="7771" w:type="dxa"/>
            <w:gridSpan w:val="3"/>
            <w:noWrap/>
            <w:vAlign w:val="bottom"/>
          </w:tcPr>
          <w:p w14:paraId="27FAE55D" w14:textId="77777777" w:rsidR="00805BF7" w:rsidRPr="00B121B2" w:rsidRDefault="00805BF7" w:rsidP="009C3E03">
            <w:pPr>
              <w:ind w:hanging="2"/>
              <w:rPr>
                <w:rFonts w:ascii="Times New Roman" w:hAnsi="Times New Roman"/>
                <w:b/>
                <w:bCs/>
                <w:sz w:val="20"/>
              </w:rPr>
            </w:pPr>
            <w:r w:rsidRPr="00B121B2">
              <w:rPr>
                <w:rFonts w:ascii="Times New Roman" w:hAnsi="Times New Roman"/>
                <w:b/>
                <w:bCs/>
                <w:sz w:val="24"/>
                <w:szCs w:val="24"/>
                <w:u w:val="single"/>
                <w:lang w:val="sr-Cyrl-CS"/>
              </w:rPr>
              <w:t>ПОВРШИНЕ ЈАВНЕ НАМЕНЕ</w:t>
            </w:r>
          </w:p>
        </w:tc>
      </w:tr>
      <w:tr w:rsidR="00805BF7" w:rsidRPr="00B121B2" w14:paraId="39670CC7" w14:textId="77777777" w:rsidTr="00607170">
        <w:tblPrEx>
          <w:tblCellMar>
            <w:left w:w="108" w:type="dxa"/>
            <w:right w:w="108" w:type="dxa"/>
          </w:tblCellMar>
        </w:tblPrEx>
        <w:trPr>
          <w:trHeight w:val="255"/>
        </w:trPr>
        <w:tc>
          <w:tcPr>
            <w:tcW w:w="1169" w:type="dxa"/>
            <w:noWrap/>
            <w:vAlign w:val="bottom"/>
          </w:tcPr>
          <w:p w14:paraId="66B949D2" w14:textId="77777777" w:rsidR="00805BF7" w:rsidRPr="00B121B2" w:rsidRDefault="00805BF7" w:rsidP="009C3E03">
            <w:pPr>
              <w:rPr>
                <w:rFonts w:ascii="Times New Roman" w:hAnsi="Times New Roman"/>
                <w:sz w:val="20"/>
              </w:rPr>
            </w:pPr>
          </w:p>
        </w:tc>
        <w:tc>
          <w:tcPr>
            <w:tcW w:w="5161" w:type="dxa"/>
            <w:noWrap/>
            <w:vAlign w:val="bottom"/>
          </w:tcPr>
          <w:p w14:paraId="6D51FCAA" w14:textId="77777777" w:rsidR="00805BF7" w:rsidRPr="00B121B2" w:rsidRDefault="00805BF7" w:rsidP="009C3E03">
            <w:pPr>
              <w:ind w:hanging="2"/>
              <w:rPr>
                <w:rFonts w:ascii="Times New Roman" w:hAnsi="Times New Roman"/>
                <w:sz w:val="20"/>
              </w:rPr>
            </w:pPr>
          </w:p>
        </w:tc>
        <w:tc>
          <w:tcPr>
            <w:tcW w:w="1503" w:type="dxa"/>
            <w:noWrap/>
            <w:vAlign w:val="bottom"/>
          </w:tcPr>
          <w:p w14:paraId="7D56FDDD" w14:textId="77777777" w:rsidR="00805BF7" w:rsidRPr="00B121B2" w:rsidRDefault="00805BF7" w:rsidP="009C3E03">
            <w:pPr>
              <w:jc w:val="right"/>
              <w:rPr>
                <w:rFonts w:ascii="Times New Roman" w:hAnsi="Times New Roman"/>
                <w:sz w:val="20"/>
              </w:rPr>
            </w:pPr>
          </w:p>
        </w:tc>
        <w:tc>
          <w:tcPr>
            <w:tcW w:w="1107" w:type="dxa"/>
            <w:noWrap/>
            <w:vAlign w:val="bottom"/>
          </w:tcPr>
          <w:p w14:paraId="0D560E16" w14:textId="77777777" w:rsidR="00805BF7" w:rsidRPr="00B121B2" w:rsidRDefault="00805BF7" w:rsidP="009C3E03">
            <w:pPr>
              <w:jc w:val="right"/>
              <w:rPr>
                <w:rFonts w:ascii="Times New Roman" w:hAnsi="Times New Roman"/>
                <w:sz w:val="20"/>
              </w:rPr>
            </w:pPr>
          </w:p>
        </w:tc>
      </w:tr>
      <w:tr w:rsidR="00805BF7" w:rsidRPr="00B121B2" w14:paraId="76C8A3F3" w14:textId="77777777" w:rsidTr="00607170">
        <w:tblPrEx>
          <w:tblCellMar>
            <w:left w:w="108" w:type="dxa"/>
            <w:right w:w="108" w:type="dxa"/>
          </w:tblCellMar>
        </w:tblPrEx>
        <w:trPr>
          <w:trHeight w:val="255"/>
        </w:trPr>
        <w:tc>
          <w:tcPr>
            <w:tcW w:w="1169" w:type="dxa"/>
            <w:noWrap/>
            <w:vAlign w:val="bottom"/>
          </w:tcPr>
          <w:p w14:paraId="4161FD45" w14:textId="77777777" w:rsidR="00805BF7" w:rsidRPr="00B121B2" w:rsidRDefault="00805BF7" w:rsidP="009C3E03">
            <w:pPr>
              <w:ind w:firstLine="0"/>
              <w:rPr>
                <w:rFonts w:ascii="Times New Roman" w:hAnsi="Times New Roman"/>
                <w:b/>
                <w:bCs/>
                <w:sz w:val="20"/>
              </w:rPr>
            </w:pPr>
            <w:r w:rsidRPr="00B121B2">
              <w:rPr>
                <w:rFonts w:ascii="Times New Roman" w:hAnsi="Times New Roman"/>
                <w:b/>
                <w:bCs/>
                <w:sz w:val="20"/>
              </w:rPr>
              <w:t>A.1.</w:t>
            </w:r>
          </w:p>
        </w:tc>
        <w:tc>
          <w:tcPr>
            <w:tcW w:w="5161" w:type="dxa"/>
            <w:noWrap/>
            <w:vAlign w:val="bottom"/>
          </w:tcPr>
          <w:p w14:paraId="673E04C6" w14:textId="77777777" w:rsidR="00805BF7" w:rsidRPr="00B121B2" w:rsidRDefault="00805BF7" w:rsidP="009C3E03">
            <w:pPr>
              <w:ind w:hanging="2"/>
              <w:rPr>
                <w:rFonts w:ascii="Times New Roman" w:hAnsi="Times New Roman"/>
                <w:b/>
                <w:bCs/>
                <w:sz w:val="20"/>
              </w:rPr>
            </w:pPr>
            <w:r w:rsidRPr="00B121B2">
              <w:rPr>
                <w:rFonts w:ascii="Times New Roman" w:hAnsi="Times New Roman"/>
                <w:b/>
                <w:bCs/>
                <w:sz w:val="20"/>
              </w:rPr>
              <w:t>ЈАВНЕ СЛУЖБЕ</w:t>
            </w:r>
          </w:p>
        </w:tc>
        <w:tc>
          <w:tcPr>
            <w:tcW w:w="1503" w:type="dxa"/>
            <w:noWrap/>
            <w:vAlign w:val="bottom"/>
          </w:tcPr>
          <w:p w14:paraId="514A0F6C" w14:textId="77777777" w:rsidR="00805BF7" w:rsidRPr="00B121B2" w:rsidRDefault="00805BF7" w:rsidP="009C3E03">
            <w:pPr>
              <w:jc w:val="right"/>
              <w:rPr>
                <w:rFonts w:ascii="Times New Roman" w:hAnsi="Times New Roman"/>
                <w:b/>
                <w:bCs/>
                <w:sz w:val="20"/>
              </w:rPr>
            </w:pPr>
          </w:p>
        </w:tc>
        <w:tc>
          <w:tcPr>
            <w:tcW w:w="1107" w:type="dxa"/>
            <w:noWrap/>
            <w:vAlign w:val="bottom"/>
          </w:tcPr>
          <w:p w14:paraId="213E86DE" w14:textId="77777777" w:rsidR="00805BF7" w:rsidRPr="00B121B2" w:rsidRDefault="00805BF7" w:rsidP="009C3E03">
            <w:pPr>
              <w:jc w:val="right"/>
              <w:rPr>
                <w:rFonts w:ascii="Times New Roman" w:hAnsi="Times New Roman"/>
                <w:b/>
                <w:bCs/>
                <w:sz w:val="20"/>
              </w:rPr>
            </w:pPr>
          </w:p>
        </w:tc>
      </w:tr>
      <w:tr w:rsidR="00805BF7" w:rsidRPr="00B121B2" w14:paraId="0893FCA0" w14:textId="77777777" w:rsidTr="00607170">
        <w:tblPrEx>
          <w:tblCellMar>
            <w:left w:w="108" w:type="dxa"/>
            <w:right w:w="108" w:type="dxa"/>
          </w:tblCellMar>
        </w:tblPrEx>
        <w:trPr>
          <w:trHeight w:val="255"/>
        </w:trPr>
        <w:tc>
          <w:tcPr>
            <w:tcW w:w="1169" w:type="dxa"/>
            <w:noWrap/>
            <w:vAlign w:val="bottom"/>
          </w:tcPr>
          <w:p w14:paraId="0A468F0D" w14:textId="77777777" w:rsidR="00805BF7" w:rsidRPr="00B121B2" w:rsidRDefault="00805BF7" w:rsidP="009C3E03">
            <w:pPr>
              <w:ind w:firstLine="0"/>
              <w:rPr>
                <w:rFonts w:ascii="Times New Roman" w:hAnsi="Times New Roman"/>
                <w:b/>
                <w:bCs/>
                <w:sz w:val="20"/>
              </w:rPr>
            </w:pPr>
            <w:r w:rsidRPr="00B121B2">
              <w:rPr>
                <w:rFonts w:ascii="Times New Roman" w:hAnsi="Times New Roman"/>
                <w:b/>
                <w:bCs/>
                <w:sz w:val="20"/>
              </w:rPr>
              <w:t>A.1.1.</w:t>
            </w:r>
          </w:p>
        </w:tc>
        <w:tc>
          <w:tcPr>
            <w:tcW w:w="5161" w:type="dxa"/>
            <w:noWrap/>
            <w:vAlign w:val="bottom"/>
          </w:tcPr>
          <w:p w14:paraId="4FEA9D3E" w14:textId="77777777" w:rsidR="00805BF7" w:rsidRPr="00B121B2" w:rsidRDefault="00805BF7" w:rsidP="009C3E03">
            <w:pPr>
              <w:ind w:hanging="2"/>
              <w:rPr>
                <w:rFonts w:ascii="Times New Roman" w:hAnsi="Times New Roman"/>
                <w:b/>
                <w:bCs/>
                <w:sz w:val="20"/>
              </w:rPr>
            </w:pPr>
            <w:r w:rsidRPr="00B121B2">
              <w:rPr>
                <w:rFonts w:ascii="Times New Roman" w:hAnsi="Times New Roman"/>
                <w:b/>
                <w:bCs/>
                <w:sz w:val="20"/>
              </w:rPr>
              <w:t>ОБРАЗОВАЊЕ</w:t>
            </w:r>
          </w:p>
        </w:tc>
        <w:tc>
          <w:tcPr>
            <w:tcW w:w="1503" w:type="dxa"/>
            <w:noWrap/>
            <w:vAlign w:val="bottom"/>
          </w:tcPr>
          <w:p w14:paraId="769F4436" w14:textId="77777777" w:rsidR="00805BF7" w:rsidRPr="00B121B2" w:rsidRDefault="00805BF7" w:rsidP="009C3E03">
            <w:pPr>
              <w:jc w:val="right"/>
              <w:rPr>
                <w:rFonts w:ascii="Times New Roman" w:hAnsi="Times New Roman"/>
                <w:b/>
                <w:bCs/>
                <w:sz w:val="20"/>
              </w:rPr>
            </w:pPr>
          </w:p>
        </w:tc>
        <w:tc>
          <w:tcPr>
            <w:tcW w:w="1107" w:type="dxa"/>
            <w:noWrap/>
            <w:vAlign w:val="bottom"/>
          </w:tcPr>
          <w:p w14:paraId="5708D303" w14:textId="77777777" w:rsidR="00805BF7" w:rsidRPr="00B121B2" w:rsidRDefault="00805BF7" w:rsidP="009C3E03">
            <w:pPr>
              <w:jc w:val="right"/>
              <w:rPr>
                <w:rFonts w:ascii="Times New Roman" w:hAnsi="Times New Roman"/>
                <w:b/>
                <w:bCs/>
                <w:sz w:val="20"/>
              </w:rPr>
            </w:pPr>
          </w:p>
        </w:tc>
      </w:tr>
      <w:tr w:rsidR="00805BF7" w:rsidRPr="00B121B2" w14:paraId="7D91E17C" w14:textId="77777777" w:rsidTr="00607170">
        <w:tblPrEx>
          <w:tblCellMar>
            <w:left w:w="108" w:type="dxa"/>
            <w:right w:w="108" w:type="dxa"/>
          </w:tblCellMar>
        </w:tblPrEx>
        <w:trPr>
          <w:trHeight w:val="409"/>
        </w:trPr>
        <w:tc>
          <w:tcPr>
            <w:tcW w:w="1169" w:type="dxa"/>
            <w:noWrap/>
            <w:vAlign w:val="bottom"/>
          </w:tcPr>
          <w:p w14:paraId="304F3422" w14:textId="77777777" w:rsidR="00805BF7" w:rsidRPr="00B121B2" w:rsidRDefault="00805BF7" w:rsidP="009C3E03">
            <w:pPr>
              <w:spacing w:before="100" w:beforeAutospacing="1"/>
              <w:ind w:firstLine="0"/>
              <w:rPr>
                <w:rFonts w:ascii="Times New Roman" w:hAnsi="Times New Roman"/>
                <w:sz w:val="20"/>
              </w:rPr>
            </w:pPr>
            <w:r w:rsidRPr="00B121B2">
              <w:rPr>
                <w:rFonts w:ascii="Times New Roman" w:hAnsi="Times New Roman"/>
                <w:sz w:val="20"/>
              </w:rPr>
              <w:t>A.1.1.1.</w:t>
            </w:r>
          </w:p>
        </w:tc>
        <w:tc>
          <w:tcPr>
            <w:tcW w:w="5161" w:type="dxa"/>
            <w:noWrap/>
            <w:vAlign w:val="bottom"/>
          </w:tcPr>
          <w:p w14:paraId="698FC40E" w14:textId="77777777" w:rsidR="00805BF7" w:rsidRPr="00B121B2" w:rsidRDefault="00805BF7" w:rsidP="009C3E03">
            <w:pPr>
              <w:ind w:hanging="2"/>
              <w:rPr>
                <w:rFonts w:ascii="Times New Roman" w:hAnsi="Times New Roman"/>
                <w:sz w:val="20"/>
              </w:rPr>
            </w:pPr>
            <w:proofErr w:type="spellStart"/>
            <w:r w:rsidRPr="00B121B2">
              <w:rPr>
                <w:rFonts w:ascii="Times New Roman" w:hAnsi="Times New Roman"/>
                <w:sz w:val="20"/>
              </w:rPr>
              <w:t>Oсновно</w:t>
            </w:r>
            <w:proofErr w:type="spellEnd"/>
            <w:r w:rsidRPr="00B121B2">
              <w:rPr>
                <w:rFonts w:ascii="Times New Roman" w:hAnsi="Times New Roman"/>
                <w:sz w:val="20"/>
              </w:rPr>
              <w:t xml:space="preserve"> </w:t>
            </w:r>
            <w:proofErr w:type="spellStart"/>
            <w:r w:rsidRPr="00B121B2">
              <w:rPr>
                <w:rFonts w:ascii="Times New Roman" w:hAnsi="Times New Roman"/>
                <w:sz w:val="20"/>
              </w:rPr>
              <w:t>образовање</w:t>
            </w:r>
            <w:proofErr w:type="spellEnd"/>
          </w:p>
        </w:tc>
        <w:tc>
          <w:tcPr>
            <w:tcW w:w="1503" w:type="dxa"/>
            <w:noWrap/>
            <w:vAlign w:val="bottom"/>
          </w:tcPr>
          <w:p w14:paraId="4B6146C5" w14:textId="77777777" w:rsidR="00805BF7" w:rsidRPr="00B121B2" w:rsidRDefault="00805BF7" w:rsidP="009C3E03">
            <w:pPr>
              <w:ind w:firstLine="0"/>
              <w:jc w:val="right"/>
              <w:rPr>
                <w:rFonts w:ascii="Times New Roman" w:hAnsi="Times New Roman"/>
                <w:sz w:val="20"/>
                <w:lang w:val="sr-Cyrl-CS"/>
              </w:rPr>
            </w:pPr>
            <w:r w:rsidRPr="00B121B2">
              <w:rPr>
                <w:rFonts w:ascii="Times New Roman" w:hAnsi="Times New Roman"/>
                <w:sz w:val="20"/>
                <w:lang w:val="sr-Cyrl-CS"/>
              </w:rPr>
              <w:t>0.96</w:t>
            </w:r>
          </w:p>
        </w:tc>
        <w:tc>
          <w:tcPr>
            <w:tcW w:w="1107" w:type="dxa"/>
            <w:noWrap/>
            <w:vAlign w:val="bottom"/>
          </w:tcPr>
          <w:p w14:paraId="6DE4CCCE" w14:textId="77777777" w:rsidR="00805BF7" w:rsidRPr="00B121B2" w:rsidRDefault="00805BF7" w:rsidP="0042730A">
            <w:pPr>
              <w:ind w:firstLine="0"/>
              <w:jc w:val="center"/>
              <w:rPr>
                <w:rFonts w:ascii="Times New Roman" w:hAnsi="Times New Roman"/>
                <w:sz w:val="20"/>
                <w:lang w:val="sr-Cyrl-CS"/>
              </w:rPr>
            </w:pPr>
            <w:r w:rsidRPr="00B121B2">
              <w:rPr>
                <w:rFonts w:ascii="Times New Roman" w:hAnsi="Times New Roman"/>
                <w:sz w:val="20"/>
                <w:lang w:val="sr-Cyrl-CS"/>
              </w:rPr>
              <w:t>1.26</w:t>
            </w:r>
          </w:p>
        </w:tc>
      </w:tr>
      <w:tr w:rsidR="00805BF7" w:rsidRPr="00B121B2" w14:paraId="1CFF951C" w14:textId="77777777" w:rsidTr="00607170">
        <w:tblPrEx>
          <w:tblCellMar>
            <w:left w:w="108" w:type="dxa"/>
            <w:right w:w="108" w:type="dxa"/>
          </w:tblCellMar>
        </w:tblPrEx>
        <w:trPr>
          <w:trHeight w:val="255"/>
        </w:trPr>
        <w:tc>
          <w:tcPr>
            <w:tcW w:w="1169" w:type="dxa"/>
            <w:noWrap/>
            <w:vAlign w:val="bottom"/>
          </w:tcPr>
          <w:p w14:paraId="60844C8E" w14:textId="77777777" w:rsidR="00805BF7" w:rsidRPr="00B121B2" w:rsidRDefault="00805BF7" w:rsidP="009C3E03">
            <w:pPr>
              <w:ind w:firstLine="0"/>
              <w:rPr>
                <w:rFonts w:ascii="Times New Roman" w:hAnsi="Times New Roman"/>
                <w:b/>
                <w:bCs/>
                <w:sz w:val="20"/>
              </w:rPr>
            </w:pPr>
            <w:r w:rsidRPr="00B121B2">
              <w:rPr>
                <w:rFonts w:ascii="Times New Roman" w:hAnsi="Times New Roman"/>
                <w:b/>
                <w:bCs/>
                <w:sz w:val="20"/>
              </w:rPr>
              <w:t>A.1.2.</w:t>
            </w:r>
          </w:p>
        </w:tc>
        <w:tc>
          <w:tcPr>
            <w:tcW w:w="5161" w:type="dxa"/>
            <w:noWrap/>
            <w:vAlign w:val="bottom"/>
          </w:tcPr>
          <w:p w14:paraId="4E79BCD3" w14:textId="77777777" w:rsidR="00805BF7" w:rsidRPr="00B121B2" w:rsidRDefault="00805BF7" w:rsidP="009C3E03">
            <w:pPr>
              <w:ind w:hanging="2"/>
              <w:rPr>
                <w:rFonts w:ascii="Times New Roman" w:hAnsi="Times New Roman"/>
                <w:b/>
                <w:bCs/>
                <w:sz w:val="20"/>
              </w:rPr>
            </w:pPr>
            <w:r w:rsidRPr="00B121B2">
              <w:rPr>
                <w:rFonts w:ascii="Times New Roman" w:hAnsi="Times New Roman"/>
                <w:b/>
                <w:bCs/>
                <w:sz w:val="20"/>
              </w:rPr>
              <w:t>СОЦИЈАЛНА И ДЕЧИЈА ЗАШТИТА</w:t>
            </w:r>
          </w:p>
        </w:tc>
        <w:tc>
          <w:tcPr>
            <w:tcW w:w="1503" w:type="dxa"/>
            <w:noWrap/>
            <w:vAlign w:val="bottom"/>
          </w:tcPr>
          <w:p w14:paraId="2F4DD14E" w14:textId="77777777" w:rsidR="00805BF7" w:rsidRPr="00B121B2" w:rsidRDefault="00805BF7" w:rsidP="009C3E03">
            <w:pPr>
              <w:jc w:val="right"/>
              <w:rPr>
                <w:rFonts w:ascii="Times New Roman" w:hAnsi="Times New Roman"/>
                <w:b/>
                <w:bCs/>
                <w:sz w:val="20"/>
              </w:rPr>
            </w:pPr>
          </w:p>
        </w:tc>
        <w:tc>
          <w:tcPr>
            <w:tcW w:w="1107" w:type="dxa"/>
            <w:noWrap/>
            <w:vAlign w:val="bottom"/>
          </w:tcPr>
          <w:p w14:paraId="57637154" w14:textId="77777777" w:rsidR="00805BF7" w:rsidRPr="00B121B2" w:rsidRDefault="00805BF7" w:rsidP="0042730A">
            <w:pPr>
              <w:jc w:val="center"/>
              <w:rPr>
                <w:rFonts w:ascii="Times New Roman" w:hAnsi="Times New Roman"/>
                <w:b/>
                <w:bCs/>
                <w:sz w:val="20"/>
              </w:rPr>
            </w:pPr>
          </w:p>
        </w:tc>
      </w:tr>
      <w:tr w:rsidR="00805BF7" w:rsidRPr="00B121B2" w14:paraId="4B6CAF98" w14:textId="77777777" w:rsidTr="00607170">
        <w:tblPrEx>
          <w:tblCellMar>
            <w:left w:w="108" w:type="dxa"/>
            <w:right w:w="108" w:type="dxa"/>
          </w:tblCellMar>
        </w:tblPrEx>
        <w:trPr>
          <w:trHeight w:val="255"/>
        </w:trPr>
        <w:tc>
          <w:tcPr>
            <w:tcW w:w="1169" w:type="dxa"/>
            <w:noWrap/>
            <w:vAlign w:val="bottom"/>
          </w:tcPr>
          <w:p w14:paraId="140814BD" w14:textId="77777777" w:rsidR="00805BF7" w:rsidRPr="00B121B2" w:rsidRDefault="00805BF7" w:rsidP="009C3E03">
            <w:pPr>
              <w:ind w:firstLine="0"/>
              <w:rPr>
                <w:rFonts w:ascii="Times New Roman" w:hAnsi="Times New Roman"/>
                <w:sz w:val="20"/>
                <w:lang w:val="sr-Cyrl-CS"/>
              </w:rPr>
            </w:pPr>
            <w:r w:rsidRPr="00B121B2">
              <w:rPr>
                <w:rFonts w:ascii="Times New Roman" w:hAnsi="Times New Roman"/>
                <w:sz w:val="20"/>
              </w:rPr>
              <w:t>A.1.2.</w:t>
            </w:r>
            <w:r w:rsidRPr="00B121B2">
              <w:rPr>
                <w:rFonts w:ascii="Times New Roman" w:hAnsi="Times New Roman"/>
                <w:sz w:val="20"/>
                <w:lang w:val="sr-Cyrl-CS"/>
              </w:rPr>
              <w:t>1.</w:t>
            </w:r>
          </w:p>
        </w:tc>
        <w:tc>
          <w:tcPr>
            <w:tcW w:w="5161" w:type="dxa"/>
            <w:noWrap/>
            <w:vAlign w:val="bottom"/>
          </w:tcPr>
          <w:p w14:paraId="151047AB" w14:textId="77777777" w:rsidR="00805BF7" w:rsidRPr="00B121B2" w:rsidRDefault="00805BF7" w:rsidP="009C3E03">
            <w:pPr>
              <w:ind w:hanging="2"/>
              <w:rPr>
                <w:rFonts w:ascii="Times New Roman" w:hAnsi="Times New Roman"/>
                <w:sz w:val="20"/>
              </w:rPr>
            </w:pPr>
            <w:proofErr w:type="spellStart"/>
            <w:r w:rsidRPr="00B121B2">
              <w:rPr>
                <w:rFonts w:ascii="Times New Roman" w:hAnsi="Times New Roman"/>
                <w:sz w:val="20"/>
              </w:rPr>
              <w:t>Дечија</w:t>
            </w:r>
            <w:proofErr w:type="spellEnd"/>
            <w:r w:rsidRPr="00B121B2">
              <w:rPr>
                <w:rFonts w:ascii="Times New Roman" w:hAnsi="Times New Roman"/>
                <w:sz w:val="20"/>
              </w:rPr>
              <w:t xml:space="preserve"> </w:t>
            </w:r>
            <w:proofErr w:type="spellStart"/>
            <w:r w:rsidRPr="00B121B2">
              <w:rPr>
                <w:rFonts w:ascii="Times New Roman" w:hAnsi="Times New Roman"/>
                <w:sz w:val="20"/>
              </w:rPr>
              <w:t>заштита</w:t>
            </w:r>
            <w:proofErr w:type="spellEnd"/>
          </w:p>
        </w:tc>
        <w:tc>
          <w:tcPr>
            <w:tcW w:w="1503" w:type="dxa"/>
            <w:noWrap/>
            <w:vAlign w:val="bottom"/>
          </w:tcPr>
          <w:p w14:paraId="2C9A16A8" w14:textId="77777777" w:rsidR="00805BF7" w:rsidRPr="00B121B2" w:rsidRDefault="00805BF7" w:rsidP="009C3E03">
            <w:pPr>
              <w:ind w:firstLine="0"/>
              <w:jc w:val="right"/>
              <w:rPr>
                <w:rFonts w:ascii="Times New Roman" w:hAnsi="Times New Roman"/>
                <w:sz w:val="20"/>
                <w:lang w:val="sr-Cyrl-CS"/>
              </w:rPr>
            </w:pPr>
            <w:r w:rsidRPr="00B121B2">
              <w:rPr>
                <w:rFonts w:ascii="Times New Roman" w:hAnsi="Times New Roman"/>
                <w:sz w:val="20"/>
                <w:lang w:val="sr-Cyrl-CS"/>
              </w:rPr>
              <w:t>0.47</w:t>
            </w:r>
          </w:p>
        </w:tc>
        <w:tc>
          <w:tcPr>
            <w:tcW w:w="1107" w:type="dxa"/>
            <w:vAlign w:val="bottom"/>
          </w:tcPr>
          <w:p w14:paraId="2E63F2F7" w14:textId="77777777" w:rsidR="00805BF7" w:rsidRPr="00B121B2" w:rsidRDefault="00805BF7" w:rsidP="0042730A">
            <w:pPr>
              <w:ind w:firstLine="0"/>
              <w:jc w:val="center"/>
              <w:rPr>
                <w:rFonts w:ascii="Times New Roman" w:hAnsi="Times New Roman"/>
                <w:sz w:val="20"/>
                <w:lang w:val="sr-Cyrl-CS"/>
              </w:rPr>
            </w:pPr>
            <w:r w:rsidRPr="00B121B2">
              <w:rPr>
                <w:rFonts w:ascii="Times New Roman" w:hAnsi="Times New Roman"/>
                <w:sz w:val="20"/>
                <w:lang w:val="sr-Cyrl-CS"/>
              </w:rPr>
              <w:t>0.62</w:t>
            </w:r>
          </w:p>
        </w:tc>
      </w:tr>
      <w:tr w:rsidR="00805BF7" w:rsidRPr="00B121B2" w14:paraId="4B084D1C" w14:textId="77777777" w:rsidTr="00607170">
        <w:tblPrEx>
          <w:tblCellMar>
            <w:left w:w="108" w:type="dxa"/>
            <w:right w:w="108" w:type="dxa"/>
          </w:tblCellMar>
        </w:tblPrEx>
        <w:trPr>
          <w:trHeight w:val="255"/>
        </w:trPr>
        <w:tc>
          <w:tcPr>
            <w:tcW w:w="1169" w:type="dxa"/>
            <w:noWrap/>
            <w:vAlign w:val="bottom"/>
          </w:tcPr>
          <w:p w14:paraId="23992719" w14:textId="77777777" w:rsidR="00805BF7" w:rsidRPr="00B121B2" w:rsidRDefault="00805BF7" w:rsidP="009C3E03">
            <w:pPr>
              <w:ind w:firstLine="0"/>
              <w:rPr>
                <w:rFonts w:ascii="Times New Roman" w:hAnsi="Times New Roman"/>
                <w:b/>
                <w:bCs/>
                <w:sz w:val="20"/>
              </w:rPr>
            </w:pPr>
            <w:r w:rsidRPr="00B121B2">
              <w:rPr>
                <w:rFonts w:ascii="Times New Roman" w:hAnsi="Times New Roman"/>
                <w:b/>
                <w:bCs/>
                <w:sz w:val="20"/>
              </w:rPr>
              <w:t>A.1.3.</w:t>
            </w:r>
          </w:p>
        </w:tc>
        <w:tc>
          <w:tcPr>
            <w:tcW w:w="5161" w:type="dxa"/>
            <w:noWrap/>
            <w:vAlign w:val="bottom"/>
          </w:tcPr>
          <w:p w14:paraId="457DAB7F" w14:textId="77777777" w:rsidR="00805BF7" w:rsidRPr="00B121B2" w:rsidRDefault="00805BF7" w:rsidP="009C3E03">
            <w:pPr>
              <w:ind w:hanging="2"/>
              <w:rPr>
                <w:rFonts w:ascii="Times New Roman" w:hAnsi="Times New Roman"/>
                <w:b/>
                <w:bCs/>
                <w:sz w:val="20"/>
              </w:rPr>
            </w:pPr>
            <w:r w:rsidRPr="00B121B2">
              <w:rPr>
                <w:rFonts w:ascii="Times New Roman" w:hAnsi="Times New Roman"/>
                <w:b/>
                <w:bCs/>
                <w:sz w:val="20"/>
              </w:rPr>
              <w:t>ЗДРАВСТВЕНА ЗАШТИТА</w:t>
            </w:r>
          </w:p>
        </w:tc>
        <w:tc>
          <w:tcPr>
            <w:tcW w:w="1503" w:type="dxa"/>
            <w:noWrap/>
            <w:vAlign w:val="bottom"/>
          </w:tcPr>
          <w:p w14:paraId="0128F092" w14:textId="77777777" w:rsidR="00805BF7" w:rsidRPr="00B121B2" w:rsidRDefault="00805BF7" w:rsidP="009C3E03">
            <w:pPr>
              <w:jc w:val="right"/>
              <w:rPr>
                <w:rFonts w:ascii="Times New Roman" w:hAnsi="Times New Roman"/>
                <w:b/>
                <w:bCs/>
                <w:sz w:val="20"/>
              </w:rPr>
            </w:pPr>
          </w:p>
        </w:tc>
        <w:tc>
          <w:tcPr>
            <w:tcW w:w="1107" w:type="dxa"/>
            <w:noWrap/>
            <w:vAlign w:val="bottom"/>
          </w:tcPr>
          <w:p w14:paraId="1AA1C4D1" w14:textId="77777777" w:rsidR="00805BF7" w:rsidRPr="00B121B2" w:rsidRDefault="00805BF7" w:rsidP="0042730A">
            <w:pPr>
              <w:jc w:val="center"/>
              <w:rPr>
                <w:rFonts w:ascii="Times New Roman" w:hAnsi="Times New Roman"/>
                <w:b/>
                <w:bCs/>
                <w:sz w:val="20"/>
              </w:rPr>
            </w:pPr>
          </w:p>
        </w:tc>
      </w:tr>
      <w:tr w:rsidR="00805BF7" w:rsidRPr="00B121B2" w14:paraId="254BA4DE" w14:textId="77777777" w:rsidTr="00607170">
        <w:tblPrEx>
          <w:tblCellMar>
            <w:left w:w="108" w:type="dxa"/>
            <w:right w:w="108" w:type="dxa"/>
          </w:tblCellMar>
        </w:tblPrEx>
        <w:trPr>
          <w:trHeight w:val="255"/>
        </w:trPr>
        <w:tc>
          <w:tcPr>
            <w:tcW w:w="1169" w:type="dxa"/>
            <w:noWrap/>
            <w:vAlign w:val="bottom"/>
          </w:tcPr>
          <w:p w14:paraId="1882FF95" w14:textId="77777777" w:rsidR="00805BF7" w:rsidRPr="00B121B2" w:rsidRDefault="00805BF7" w:rsidP="009C3E03">
            <w:pPr>
              <w:ind w:firstLine="0"/>
              <w:rPr>
                <w:rFonts w:ascii="Times New Roman" w:hAnsi="Times New Roman"/>
                <w:sz w:val="20"/>
              </w:rPr>
            </w:pPr>
            <w:r w:rsidRPr="00B121B2">
              <w:rPr>
                <w:rFonts w:ascii="Times New Roman" w:hAnsi="Times New Roman"/>
                <w:sz w:val="20"/>
              </w:rPr>
              <w:t>A.1.3.1.</w:t>
            </w:r>
          </w:p>
        </w:tc>
        <w:tc>
          <w:tcPr>
            <w:tcW w:w="5161" w:type="dxa"/>
            <w:noWrap/>
            <w:vAlign w:val="bottom"/>
          </w:tcPr>
          <w:p w14:paraId="7493AF2C" w14:textId="77777777" w:rsidR="00805BF7" w:rsidRPr="00B121B2" w:rsidRDefault="00805BF7" w:rsidP="009C3E03">
            <w:pPr>
              <w:ind w:hanging="2"/>
              <w:rPr>
                <w:rFonts w:ascii="Times New Roman" w:hAnsi="Times New Roman"/>
                <w:sz w:val="20"/>
              </w:rPr>
            </w:pPr>
            <w:proofErr w:type="spellStart"/>
            <w:r w:rsidRPr="00B121B2">
              <w:rPr>
                <w:rFonts w:ascii="Times New Roman" w:hAnsi="Times New Roman"/>
                <w:sz w:val="20"/>
              </w:rPr>
              <w:t>Основна</w:t>
            </w:r>
            <w:proofErr w:type="spellEnd"/>
            <w:r w:rsidRPr="00B121B2">
              <w:rPr>
                <w:rFonts w:ascii="Times New Roman" w:hAnsi="Times New Roman"/>
                <w:sz w:val="20"/>
              </w:rPr>
              <w:t xml:space="preserve"> </w:t>
            </w:r>
            <w:proofErr w:type="spellStart"/>
            <w:r w:rsidRPr="00B121B2">
              <w:rPr>
                <w:rFonts w:ascii="Times New Roman" w:hAnsi="Times New Roman"/>
                <w:sz w:val="20"/>
              </w:rPr>
              <w:t>здравствена</w:t>
            </w:r>
            <w:proofErr w:type="spellEnd"/>
            <w:r w:rsidRPr="00B121B2">
              <w:rPr>
                <w:rFonts w:ascii="Times New Roman" w:hAnsi="Times New Roman"/>
                <w:sz w:val="20"/>
              </w:rPr>
              <w:t xml:space="preserve"> </w:t>
            </w:r>
            <w:proofErr w:type="spellStart"/>
            <w:r w:rsidRPr="00B121B2">
              <w:rPr>
                <w:rFonts w:ascii="Times New Roman" w:hAnsi="Times New Roman"/>
                <w:sz w:val="20"/>
              </w:rPr>
              <w:t>заштита</w:t>
            </w:r>
            <w:proofErr w:type="spellEnd"/>
          </w:p>
        </w:tc>
        <w:tc>
          <w:tcPr>
            <w:tcW w:w="1503" w:type="dxa"/>
            <w:noWrap/>
            <w:vAlign w:val="bottom"/>
          </w:tcPr>
          <w:p w14:paraId="60B42617" w14:textId="77777777" w:rsidR="00805BF7" w:rsidRPr="00B121B2" w:rsidRDefault="00805BF7" w:rsidP="009C3E03">
            <w:pPr>
              <w:ind w:firstLine="0"/>
              <w:jc w:val="right"/>
              <w:rPr>
                <w:rFonts w:ascii="Times New Roman" w:hAnsi="Times New Roman"/>
                <w:sz w:val="20"/>
                <w:lang w:val="sr-Cyrl-CS"/>
              </w:rPr>
            </w:pPr>
            <w:r w:rsidRPr="00B121B2">
              <w:rPr>
                <w:rFonts w:ascii="Times New Roman" w:hAnsi="Times New Roman"/>
                <w:sz w:val="20"/>
                <w:lang w:val="sr-Cyrl-CS"/>
              </w:rPr>
              <w:t>0.37</w:t>
            </w:r>
          </w:p>
        </w:tc>
        <w:tc>
          <w:tcPr>
            <w:tcW w:w="1107" w:type="dxa"/>
            <w:noWrap/>
            <w:vAlign w:val="bottom"/>
          </w:tcPr>
          <w:p w14:paraId="7A262AFA" w14:textId="77777777" w:rsidR="00805BF7" w:rsidRPr="00B121B2" w:rsidRDefault="00805BF7" w:rsidP="0042730A">
            <w:pPr>
              <w:ind w:firstLine="0"/>
              <w:jc w:val="center"/>
              <w:rPr>
                <w:rFonts w:ascii="Times New Roman" w:hAnsi="Times New Roman"/>
                <w:sz w:val="20"/>
                <w:lang w:val="sr-Cyrl-CS"/>
              </w:rPr>
            </w:pPr>
            <w:r w:rsidRPr="00B121B2">
              <w:rPr>
                <w:rFonts w:ascii="Times New Roman" w:hAnsi="Times New Roman"/>
                <w:sz w:val="20"/>
                <w:lang w:val="sr-Cyrl-CS"/>
              </w:rPr>
              <w:t>0.48</w:t>
            </w:r>
          </w:p>
        </w:tc>
      </w:tr>
      <w:tr w:rsidR="00805BF7" w:rsidRPr="00B121B2" w14:paraId="42380877" w14:textId="77777777" w:rsidTr="00607170">
        <w:tblPrEx>
          <w:tblCellMar>
            <w:left w:w="108" w:type="dxa"/>
            <w:right w:w="108" w:type="dxa"/>
          </w:tblCellMar>
        </w:tblPrEx>
        <w:trPr>
          <w:trHeight w:val="255"/>
        </w:trPr>
        <w:tc>
          <w:tcPr>
            <w:tcW w:w="1169" w:type="dxa"/>
            <w:noWrap/>
            <w:vAlign w:val="bottom"/>
          </w:tcPr>
          <w:p w14:paraId="6200AFCA" w14:textId="77777777" w:rsidR="00805BF7" w:rsidRPr="00B121B2" w:rsidRDefault="00805BF7" w:rsidP="009C3E03">
            <w:pPr>
              <w:ind w:firstLine="0"/>
              <w:rPr>
                <w:rFonts w:ascii="Times New Roman" w:hAnsi="Times New Roman"/>
                <w:sz w:val="20"/>
              </w:rPr>
            </w:pPr>
            <w:r w:rsidRPr="00B121B2">
              <w:rPr>
                <w:rFonts w:ascii="Times New Roman" w:hAnsi="Times New Roman"/>
                <w:sz w:val="20"/>
              </w:rPr>
              <w:t>A.1.3.</w:t>
            </w:r>
            <w:r w:rsidRPr="00B121B2">
              <w:rPr>
                <w:rFonts w:ascii="Times New Roman" w:hAnsi="Times New Roman"/>
                <w:sz w:val="20"/>
                <w:lang w:val="sr-Cyrl-CS"/>
              </w:rPr>
              <w:t>2</w:t>
            </w:r>
            <w:r w:rsidRPr="00B121B2">
              <w:rPr>
                <w:rFonts w:ascii="Times New Roman" w:hAnsi="Times New Roman"/>
                <w:sz w:val="20"/>
              </w:rPr>
              <w:t>.</w:t>
            </w:r>
          </w:p>
        </w:tc>
        <w:tc>
          <w:tcPr>
            <w:tcW w:w="5161" w:type="dxa"/>
            <w:noWrap/>
            <w:vAlign w:val="bottom"/>
          </w:tcPr>
          <w:p w14:paraId="4F64BBBD" w14:textId="77777777" w:rsidR="00805BF7" w:rsidRPr="00B121B2" w:rsidRDefault="00805BF7" w:rsidP="009C3E03">
            <w:pPr>
              <w:ind w:hanging="2"/>
              <w:rPr>
                <w:rFonts w:ascii="Times New Roman" w:hAnsi="Times New Roman"/>
                <w:sz w:val="20"/>
              </w:rPr>
            </w:pPr>
            <w:r w:rsidRPr="00B121B2">
              <w:rPr>
                <w:rFonts w:ascii="Times New Roman" w:hAnsi="Times New Roman"/>
                <w:sz w:val="20"/>
                <w:lang w:val="ru-RU"/>
              </w:rPr>
              <w:t>Здравствено-бањски комплекс - секундарна заштита</w:t>
            </w:r>
          </w:p>
        </w:tc>
        <w:tc>
          <w:tcPr>
            <w:tcW w:w="1503" w:type="dxa"/>
            <w:noWrap/>
            <w:vAlign w:val="bottom"/>
          </w:tcPr>
          <w:p w14:paraId="668315F4" w14:textId="77777777" w:rsidR="00805BF7" w:rsidRPr="00B121B2" w:rsidRDefault="00805BF7" w:rsidP="009C3E03">
            <w:pPr>
              <w:ind w:firstLine="0"/>
              <w:jc w:val="right"/>
              <w:rPr>
                <w:rFonts w:ascii="Times New Roman" w:hAnsi="Times New Roman"/>
                <w:sz w:val="20"/>
                <w:lang w:val="sr-Cyrl-CS"/>
              </w:rPr>
            </w:pPr>
            <w:r w:rsidRPr="00B121B2">
              <w:rPr>
                <w:rFonts w:ascii="Times New Roman" w:hAnsi="Times New Roman"/>
                <w:sz w:val="20"/>
                <w:lang w:val="sr-Cyrl-CS"/>
              </w:rPr>
              <w:t>1.04</w:t>
            </w:r>
          </w:p>
        </w:tc>
        <w:tc>
          <w:tcPr>
            <w:tcW w:w="1107" w:type="dxa"/>
            <w:noWrap/>
            <w:vAlign w:val="bottom"/>
          </w:tcPr>
          <w:p w14:paraId="4DEE18BE" w14:textId="77777777" w:rsidR="00805BF7" w:rsidRPr="00B121B2" w:rsidRDefault="00805BF7" w:rsidP="0042730A">
            <w:pPr>
              <w:ind w:firstLine="0"/>
              <w:jc w:val="center"/>
              <w:rPr>
                <w:rFonts w:ascii="Times New Roman" w:hAnsi="Times New Roman"/>
                <w:sz w:val="20"/>
                <w:lang w:val="sr-Cyrl-CS"/>
              </w:rPr>
            </w:pPr>
            <w:r w:rsidRPr="00B121B2">
              <w:rPr>
                <w:rFonts w:ascii="Times New Roman" w:hAnsi="Times New Roman"/>
                <w:sz w:val="20"/>
                <w:lang w:val="sr-Cyrl-CS"/>
              </w:rPr>
              <w:t>1.36</w:t>
            </w:r>
          </w:p>
        </w:tc>
      </w:tr>
      <w:tr w:rsidR="00805BF7" w:rsidRPr="00B121B2" w14:paraId="33EC5C7D" w14:textId="77777777" w:rsidTr="00607170">
        <w:tblPrEx>
          <w:tblCellMar>
            <w:left w:w="108" w:type="dxa"/>
            <w:right w:w="108" w:type="dxa"/>
          </w:tblCellMar>
        </w:tblPrEx>
        <w:trPr>
          <w:trHeight w:val="255"/>
        </w:trPr>
        <w:tc>
          <w:tcPr>
            <w:tcW w:w="1169" w:type="dxa"/>
            <w:noWrap/>
            <w:vAlign w:val="bottom"/>
          </w:tcPr>
          <w:p w14:paraId="7AA99618" w14:textId="77777777" w:rsidR="00805BF7" w:rsidRPr="00B121B2" w:rsidRDefault="00805BF7" w:rsidP="009C3E03">
            <w:pPr>
              <w:ind w:firstLine="0"/>
              <w:rPr>
                <w:rFonts w:ascii="Times New Roman" w:hAnsi="Times New Roman"/>
                <w:b/>
                <w:bCs/>
                <w:sz w:val="20"/>
              </w:rPr>
            </w:pPr>
            <w:r w:rsidRPr="00B121B2">
              <w:rPr>
                <w:rFonts w:ascii="Times New Roman" w:hAnsi="Times New Roman"/>
                <w:b/>
                <w:bCs/>
                <w:sz w:val="20"/>
              </w:rPr>
              <w:t>A.1.</w:t>
            </w:r>
            <w:r w:rsidRPr="00B121B2">
              <w:rPr>
                <w:rFonts w:ascii="Times New Roman" w:hAnsi="Times New Roman"/>
                <w:b/>
                <w:bCs/>
                <w:sz w:val="20"/>
                <w:lang w:val="sr-Cyrl-CS"/>
              </w:rPr>
              <w:t>4</w:t>
            </w:r>
            <w:r w:rsidRPr="00B121B2">
              <w:rPr>
                <w:rFonts w:ascii="Times New Roman" w:hAnsi="Times New Roman"/>
                <w:b/>
                <w:bCs/>
                <w:sz w:val="20"/>
              </w:rPr>
              <w:t>.</w:t>
            </w:r>
          </w:p>
        </w:tc>
        <w:tc>
          <w:tcPr>
            <w:tcW w:w="5161" w:type="dxa"/>
            <w:noWrap/>
            <w:vAlign w:val="bottom"/>
          </w:tcPr>
          <w:p w14:paraId="56F000E4" w14:textId="77777777" w:rsidR="00805BF7" w:rsidRPr="00B121B2" w:rsidRDefault="00805BF7" w:rsidP="009C3E03">
            <w:pPr>
              <w:ind w:hanging="2"/>
              <w:rPr>
                <w:rFonts w:ascii="Times New Roman" w:hAnsi="Times New Roman"/>
                <w:b/>
                <w:bCs/>
                <w:sz w:val="20"/>
              </w:rPr>
            </w:pPr>
            <w:r w:rsidRPr="00B121B2">
              <w:rPr>
                <w:rFonts w:ascii="Times New Roman" w:hAnsi="Times New Roman"/>
                <w:b/>
                <w:bCs/>
                <w:sz w:val="20"/>
              </w:rPr>
              <w:t>СПОРТ И ФИЗИЧКА КУЛТУРА</w:t>
            </w:r>
          </w:p>
        </w:tc>
        <w:tc>
          <w:tcPr>
            <w:tcW w:w="1503" w:type="dxa"/>
            <w:noWrap/>
            <w:vAlign w:val="bottom"/>
          </w:tcPr>
          <w:p w14:paraId="505F1381" w14:textId="77777777" w:rsidR="00805BF7" w:rsidRPr="00B121B2" w:rsidRDefault="00805BF7" w:rsidP="009C3E03">
            <w:pPr>
              <w:jc w:val="right"/>
              <w:rPr>
                <w:rFonts w:ascii="Times New Roman" w:hAnsi="Times New Roman"/>
                <w:b/>
                <w:bCs/>
                <w:sz w:val="20"/>
              </w:rPr>
            </w:pPr>
          </w:p>
        </w:tc>
        <w:tc>
          <w:tcPr>
            <w:tcW w:w="1107" w:type="dxa"/>
            <w:noWrap/>
            <w:vAlign w:val="bottom"/>
          </w:tcPr>
          <w:p w14:paraId="6A7C0C2F" w14:textId="77777777" w:rsidR="00805BF7" w:rsidRPr="00B121B2" w:rsidRDefault="00805BF7" w:rsidP="0042730A">
            <w:pPr>
              <w:jc w:val="center"/>
              <w:rPr>
                <w:rFonts w:ascii="Times New Roman" w:hAnsi="Times New Roman"/>
                <w:b/>
                <w:bCs/>
                <w:sz w:val="20"/>
              </w:rPr>
            </w:pPr>
          </w:p>
        </w:tc>
      </w:tr>
      <w:tr w:rsidR="00805BF7" w:rsidRPr="00B121B2" w14:paraId="0ACC1336" w14:textId="77777777" w:rsidTr="00607170">
        <w:tblPrEx>
          <w:tblCellMar>
            <w:left w:w="108" w:type="dxa"/>
            <w:right w:w="108" w:type="dxa"/>
          </w:tblCellMar>
        </w:tblPrEx>
        <w:trPr>
          <w:trHeight w:val="255"/>
        </w:trPr>
        <w:tc>
          <w:tcPr>
            <w:tcW w:w="1169" w:type="dxa"/>
            <w:noWrap/>
            <w:vAlign w:val="bottom"/>
          </w:tcPr>
          <w:p w14:paraId="0DA4F317" w14:textId="77777777" w:rsidR="00805BF7" w:rsidRPr="00B121B2" w:rsidRDefault="00805BF7" w:rsidP="009C3E03">
            <w:pPr>
              <w:ind w:firstLine="0"/>
              <w:rPr>
                <w:rFonts w:ascii="Times New Roman" w:hAnsi="Times New Roman"/>
                <w:sz w:val="20"/>
              </w:rPr>
            </w:pPr>
            <w:r w:rsidRPr="00B121B2">
              <w:rPr>
                <w:rFonts w:ascii="Times New Roman" w:hAnsi="Times New Roman"/>
                <w:sz w:val="20"/>
              </w:rPr>
              <w:t>A.1.</w:t>
            </w:r>
            <w:r w:rsidRPr="00B121B2">
              <w:rPr>
                <w:rFonts w:ascii="Times New Roman" w:hAnsi="Times New Roman"/>
                <w:sz w:val="20"/>
                <w:lang w:val="sr-Cyrl-CS"/>
              </w:rPr>
              <w:t>4</w:t>
            </w:r>
            <w:r w:rsidRPr="00B121B2">
              <w:rPr>
                <w:rFonts w:ascii="Times New Roman" w:hAnsi="Times New Roman"/>
                <w:sz w:val="20"/>
              </w:rPr>
              <w:t>.2.</w:t>
            </w:r>
          </w:p>
        </w:tc>
        <w:tc>
          <w:tcPr>
            <w:tcW w:w="5161" w:type="dxa"/>
            <w:noWrap/>
            <w:vAlign w:val="bottom"/>
          </w:tcPr>
          <w:p w14:paraId="0C0E7E5E" w14:textId="77777777" w:rsidR="00805BF7" w:rsidRPr="00B121B2" w:rsidRDefault="00805BF7" w:rsidP="009C3E03">
            <w:pPr>
              <w:ind w:hanging="2"/>
              <w:rPr>
                <w:rFonts w:ascii="Times New Roman" w:hAnsi="Times New Roman"/>
                <w:sz w:val="20"/>
              </w:rPr>
            </w:pPr>
            <w:proofErr w:type="spellStart"/>
            <w:r w:rsidRPr="00B121B2">
              <w:rPr>
                <w:rFonts w:ascii="Times New Roman" w:hAnsi="Times New Roman"/>
                <w:sz w:val="20"/>
              </w:rPr>
              <w:t>Спортск</w:t>
            </w:r>
            <w:proofErr w:type="spellEnd"/>
            <w:r w:rsidRPr="00B121B2">
              <w:rPr>
                <w:rFonts w:ascii="Times New Roman" w:hAnsi="Times New Roman"/>
                <w:sz w:val="20"/>
                <w:lang w:val="sr-Cyrl-CS"/>
              </w:rPr>
              <w:t>и терен</w:t>
            </w:r>
            <w:r w:rsidRPr="00B121B2">
              <w:rPr>
                <w:rFonts w:ascii="Times New Roman" w:hAnsi="Times New Roman"/>
                <w:sz w:val="20"/>
              </w:rPr>
              <w:t>-</w:t>
            </w:r>
            <w:r w:rsidRPr="00B121B2">
              <w:rPr>
                <w:rFonts w:ascii="Times New Roman" w:hAnsi="Times New Roman"/>
                <w:sz w:val="20"/>
                <w:lang w:val="sr-Cyrl-CS"/>
              </w:rPr>
              <w:t>стадион/хала</w:t>
            </w:r>
          </w:p>
        </w:tc>
        <w:tc>
          <w:tcPr>
            <w:tcW w:w="1503" w:type="dxa"/>
            <w:noWrap/>
            <w:vAlign w:val="bottom"/>
          </w:tcPr>
          <w:p w14:paraId="23129ACA" w14:textId="77777777" w:rsidR="00805BF7" w:rsidRPr="00B121B2" w:rsidRDefault="00805BF7" w:rsidP="009C3E03">
            <w:pPr>
              <w:ind w:firstLine="0"/>
              <w:jc w:val="right"/>
              <w:rPr>
                <w:rFonts w:ascii="Times New Roman" w:hAnsi="Times New Roman"/>
                <w:sz w:val="20"/>
                <w:lang w:val="sr-Cyrl-CS"/>
              </w:rPr>
            </w:pPr>
            <w:r w:rsidRPr="00B121B2">
              <w:rPr>
                <w:rFonts w:ascii="Times New Roman" w:hAnsi="Times New Roman"/>
                <w:sz w:val="20"/>
                <w:lang w:val="sr-Cyrl-CS"/>
              </w:rPr>
              <w:t>1.86</w:t>
            </w:r>
          </w:p>
        </w:tc>
        <w:tc>
          <w:tcPr>
            <w:tcW w:w="1107" w:type="dxa"/>
            <w:noWrap/>
            <w:vAlign w:val="bottom"/>
          </w:tcPr>
          <w:p w14:paraId="1BC90B88" w14:textId="77777777" w:rsidR="00805BF7" w:rsidRPr="00B121B2" w:rsidRDefault="00805BF7" w:rsidP="0042730A">
            <w:pPr>
              <w:ind w:firstLine="0"/>
              <w:jc w:val="center"/>
              <w:rPr>
                <w:rFonts w:ascii="Times New Roman" w:hAnsi="Times New Roman"/>
                <w:sz w:val="20"/>
                <w:lang w:val="sr-Cyrl-CS"/>
              </w:rPr>
            </w:pPr>
            <w:r w:rsidRPr="00B121B2">
              <w:rPr>
                <w:rFonts w:ascii="Times New Roman" w:hAnsi="Times New Roman"/>
                <w:sz w:val="20"/>
                <w:lang w:val="sr-Cyrl-CS"/>
              </w:rPr>
              <w:t>2.44</w:t>
            </w:r>
          </w:p>
        </w:tc>
      </w:tr>
      <w:tr w:rsidR="00805BF7" w:rsidRPr="00B121B2" w14:paraId="14E7FB14" w14:textId="77777777" w:rsidTr="00607170">
        <w:tblPrEx>
          <w:tblCellMar>
            <w:left w:w="108" w:type="dxa"/>
            <w:right w:w="108" w:type="dxa"/>
          </w:tblCellMar>
        </w:tblPrEx>
        <w:trPr>
          <w:trHeight w:val="255"/>
        </w:trPr>
        <w:tc>
          <w:tcPr>
            <w:tcW w:w="1169" w:type="dxa"/>
            <w:noWrap/>
            <w:vAlign w:val="bottom"/>
          </w:tcPr>
          <w:p w14:paraId="5209B7F0" w14:textId="77777777" w:rsidR="00805BF7" w:rsidRPr="00B121B2" w:rsidRDefault="00805BF7" w:rsidP="009C3E03">
            <w:pPr>
              <w:ind w:firstLine="0"/>
              <w:rPr>
                <w:rFonts w:ascii="Times New Roman" w:hAnsi="Times New Roman"/>
                <w:b/>
                <w:bCs/>
                <w:sz w:val="20"/>
              </w:rPr>
            </w:pPr>
            <w:r w:rsidRPr="00B121B2">
              <w:rPr>
                <w:rFonts w:ascii="Times New Roman" w:hAnsi="Times New Roman"/>
                <w:b/>
                <w:bCs/>
                <w:sz w:val="20"/>
              </w:rPr>
              <w:lastRenderedPageBreak/>
              <w:t>A.1.</w:t>
            </w:r>
            <w:r w:rsidRPr="00B121B2">
              <w:rPr>
                <w:rFonts w:ascii="Times New Roman" w:hAnsi="Times New Roman"/>
                <w:b/>
                <w:bCs/>
                <w:sz w:val="20"/>
                <w:lang w:val="sr-Cyrl-CS"/>
              </w:rPr>
              <w:t>5</w:t>
            </w:r>
            <w:r w:rsidRPr="00B121B2">
              <w:rPr>
                <w:rFonts w:ascii="Times New Roman" w:hAnsi="Times New Roman"/>
                <w:b/>
                <w:bCs/>
                <w:sz w:val="20"/>
              </w:rPr>
              <w:t>.</w:t>
            </w:r>
          </w:p>
        </w:tc>
        <w:tc>
          <w:tcPr>
            <w:tcW w:w="5161" w:type="dxa"/>
            <w:noWrap/>
            <w:vAlign w:val="bottom"/>
          </w:tcPr>
          <w:p w14:paraId="59E24A4D" w14:textId="77777777" w:rsidR="00805BF7" w:rsidRPr="00B121B2" w:rsidRDefault="00805BF7" w:rsidP="009C3E03">
            <w:pPr>
              <w:ind w:hanging="2"/>
              <w:rPr>
                <w:rFonts w:ascii="Times New Roman" w:hAnsi="Times New Roman"/>
                <w:b/>
                <w:bCs/>
                <w:sz w:val="20"/>
              </w:rPr>
            </w:pPr>
            <w:r w:rsidRPr="00B121B2">
              <w:rPr>
                <w:rFonts w:ascii="Times New Roman" w:hAnsi="Times New Roman"/>
                <w:b/>
                <w:bCs/>
                <w:sz w:val="20"/>
              </w:rPr>
              <w:t>УПРАВА И ДРЖАВНИ ОРГАНИ</w:t>
            </w:r>
          </w:p>
        </w:tc>
        <w:tc>
          <w:tcPr>
            <w:tcW w:w="1503" w:type="dxa"/>
            <w:noWrap/>
            <w:vAlign w:val="bottom"/>
          </w:tcPr>
          <w:p w14:paraId="59495D30" w14:textId="77777777" w:rsidR="00805BF7" w:rsidRPr="00B121B2" w:rsidRDefault="00805BF7" w:rsidP="009C3E03">
            <w:pPr>
              <w:jc w:val="right"/>
              <w:rPr>
                <w:rFonts w:ascii="Times New Roman" w:hAnsi="Times New Roman"/>
                <w:b/>
                <w:bCs/>
                <w:sz w:val="20"/>
              </w:rPr>
            </w:pPr>
          </w:p>
        </w:tc>
        <w:tc>
          <w:tcPr>
            <w:tcW w:w="1107" w:type="dxa"/>
            <w:noWrap/>
            <w:vAlign w:val="bottom"/>
          </w:tcPr>
          <w:p w14:paraId="6E88E5E2" w14:textId="77777777" w:rsidR="00805BF7" w:rsidRPr="00B121B2" w:rsidRDefault="00805BF7" w:rsidP="009C3E03">
            <w:pPr>
              <w:jc w:val="right"/>
              <w:rPr>
                <w:rFonts w:ascii="Times New Roman" w:hAnsi="Times New Roman"/>
                <w:b/>
                <w:bCs/>
                <w:sz w:val="20"/>
              </w:rPr>
            </w:pPr>
          </w:p>
        </w:tc>
      </w:tr>
      <w:tr w:rsidR="00805BF7" w:rsidRPr="00B121B2" w14:paraId="0339AEDA" w14:textId="77777777" w:rsidTr="00607170">
        <w:tblPrEx>
          <w:tblCellMar>
            <w:left w:w="108" w:type="dxa"/>
            <w:right w:w="108" w:type="dxa"/>
          </w:tblCellMar>
        </w:tblPrEx>
        <w:trPr>
          <w:trHeight w:val="255"/>
        </w:trPr>
        <w:tc>
          <w:tcPr>
            <w:tcW w:w="1169" w:type="dxa"/>
            <w:noWrap/>
            <w:vAlign w:val="bottom"/>
          </w:tcPr>
          <w:p w14:paraId="2297D801" w14:textId="77777777" w:rsidR="00805BF7" w:rsidRPr="00B121B2" w:rsidRDefault="00805BF7" w:rsidP="009C3E03">
            <w:pPr>
              <w:ind w:firstLine="0"/>
              <w:rPr>
                <w:rFonts w:ascii="Times New Roman" w:hAnsi="Times New Roman"/>
                <w:sz w:val="20"/>
              </w:rPr>
            </w:pPr>
            <w:r w:rsidRPr="00B121B2">
              <w:rPr>
                <w:rFonts w:ascii="Times New Roman" w:hAnsi="Times New Roman"/>
                <w:sz w:val="20"/>
              </w:rPr>
              <w:t>A.1.</w:t>
            </w:r>
            <w:r w:rsidRPr="00B121B2">
              <w:rPr>
                <w:rFonts w:ascii="Times New Roman" w:hAnsi="Times New Roman"/>
                <w:sz w:val="20"/>
                <w:lang w:val="sr-Cyrl-CS"/>
              </w:rPr>
              <w:t>5</w:t>
            </w:r>
            <w:r w:rsidRPr="00B121B2">
              <w:rPr>
                <w:rFonts w:ascii="Times New Roman" w:hAnsi="Times New Roman"/>
                <w:sz w:val="20"/>
              </w:rPr>
              <w:t>.1.</w:t>
            </w:r>
          </w:p>
        </w:tc>
        <w:tc>
          <w:tcPr>
            <w:tcW w:w="5161" w:type="dxa"/>
            <w:noWrap/>
            <w:vAlign w:val="bottom"/>
          </w:tcPr>
          <w:p w14:paraId="36465882" w14:textId="77777777" w:rsidR="00805BF7" w:rsidRPr="00B121B2" w:rsidRDefault="00805BF7" w:rsidP="009C3E03">
            <w:pPr>
              <w:ind w:hanging="2"/>
              <w:rPr>
                <w:rFonts w:ascii="Times New Roman" w:hAnsi="Times New Roman"/>
                <w:sz w:val="20"/>
              </w:rPr>
            </w:pPr>
            <w:proofErr w:type="spellStart"/>
            <w:r w:rsidRPr="00B121B2">
              <w:rPr>
                <w:rFonts w:ascii="Times New Roman" w:hAnsi="Times New Roman"/>
                <w:sz w:val="20"/>
              </w:rPr>
              <w:t>Јавна</w:t>
            </w:r>
            <w:proofErr w:type="spellEnd"/>
            <w:r w:rsidRPr="00B121B2">
              <w:rPr>
                <w:rFonts w:ascii="Times New Roman" w:hAnsi="Times New Roman"/>
                <w:sz w:val="20"/>
              </w:rPr>
              <w:t xml:space="preserve"> </w:t>
            </w:r>
            <w:proofErr w:type="spellStart"/>
            <w:r w:rsidRPr="00B121B2">
              <w:rPr>
                <w:rFonts w:ascii="Times New Roman" w:hAnsi="Times New Roman"/>
                <w:sz w:val="20"/>
              </w:rPr>
              <w:t>управа</w:t>
            </w:r>
            <w:proofErr w:type="spellEnd"/>
          </w:p>
        </w:tc>
        <w:tc>
          <w:tcPr>
            <w:tcW w:w="1503" w:type="dxa"/>
            <w:noWrap/>
            <w:vAlign w:val="bottom"/>
          </w:tcPr>
          <w:p w14:paraId="43BE4B44" w14:textId="77777777" w:rsidR="00805BF7" w:rsidRPr="00B121B2" w:rsidRDefault="00805BF7" w:rsidP="009C3E03">
            <w:pPr>
              <w:ind w:firstLine="0"/>
              <w:jc w:val="right"/>
              <w:rPr>
                <w:rFonts w:ascii="Times New Roman" w:hAnsi="Times New Roman"/>
                <w:sz w:val="20"/>
                <w:lang w:val="sr-Cyrl-CS"/>
              </w:rPr>
            </w:pPr>
            <w:r w:rsidRPr="00B121B2">
              <w:rPr>
                <w:rFonts w:ascii="Times New Roman" w:hAnsi="Times New Roman"/>
                <w:sz w:val="20"/>
                <w:lang w:val="sr-Cyrl-CS"/>
              </w:rPr>
              <w:t>0.12</w:t>
            </w:r>
          </w:p>
        </w:tc>
        <w:tc>
          <w:tcPr>
            <w:tcW w:w="1107" w:type="dxa"/>
            <w:noWrap/>
            <w:vAlign w:val="bottom"/>
          </w:tcPr>
          <w:p w14:paraId="765A59F3" w14:textId="77777777" w:rsidR="00805BF7" w:rsidRPr="00B121B2" w:rsidRDefault="00805BF7" w:rsidP="0042730A">
            <w:pPr>
              <w:ind w:firstLine="0"/>
              <w:jc w:val="center"/>
              <w:rPr>
                <w:rFonts w:ascii="Times New Roman" w:hAnsi="Times New Roman"/>
                <w:sz w:val="20"/>
                <w:lang w:val="sr-Cyrl-CS"/>
              </w:rPr>
            </w:pPr>
            <w:r w:rsidRPr="00B121B2">
              <w:rPr>
                <w:rFonts w:ascii="Times New Roman" w:hAnsi="Times New Roman"/>
                <w:sz w:val="20"/>
                <w:lang w:val="sr-Cyrl-CS"/>
              </w:rPr>
              <w:t>0.16</w:t>
            </w:r>
          </w:p>
        </w:tc>
      </w:tr>
      <w:tr w:rsidR="00805BF7" w:rsidRPr="00B121B2" w14:paraId="1F6E5C73" w14:textId="77777777" w:rsidTr="00607170">
        <w:tblPrEx>
          <w:tblCellMar>
            <w:left w:w="108" w:type="dxa"/>
            <w:right w:w="108" w:type="dxa"/>
          </w:tblCellMar>
        </w:tblPrEx>
        <w:trPr>
          <w:trHeight w:val="255"/>
        </w:trPr>
        <w:tc>
          <w:tcPr>
            <w:tcW w:w="1169" w:type="dxa"/>
            <w:noWrap/>
            <w:vAlign w:val="bottom"/>
          </w:tcPr>
          <w:p w14:paraId="56F58024" w14:textId="77777777" w:rsidR="00805BF7" w:rsidRPr="00B121B2" w:rsidRDefault="00805BF7" w:rsidP="009C3E03">
            <w:pPr>
              <w:ind w:firstLine="0"/>
              <w:rPr>
                <w:rFonts w:ascii="Times New Roman" w:hAnsi="Times New Roman"/>
                <w:b/>
                <w:bCs/>
                <w:sz w:val="20"/>
              </w:rPr>
            </w:pPr>
            <w:r w:rsidRPr="00B121B2">
              <w:rPr>
                <w:rFonts w:ascii="Times New Roman" w:hAnsi="Times New Roman"/>
                <w:b/>
                <w:bCs/>
                <w:sz w:val="20"/>
              </w:rPr>
              <w:t>A.2.</w:t>
            </w:r>
          </w:p>
        </w:tc>
        <w:tc>
          <w:tcPr>
            <w:tcW w:w="5161" w:type="dxa"/>
            <w:noWrap/>
            <w:vAlign w:val="bottom"/>
          </w:tcPr>
          <w:p w14:paraId="2341BF99" w14:textId="77777777" w:rsidR="00805BF7" w:rsidRPr="00B121B2" w:rsidRDefault="00805BF7" w:rsidP="009C3E03">
            <w:pPr>
              <w:ind w:hanging="2"/>
              <w:rPr>
                <w:rFonts w:ascii="Times New Roman" w:hAnsi="Times New Roman"/>
                <w:b/>
                <w:bCs/>
                <w:sz w:val="20"/>
              </w:rPr>
            </w:pPr>
            <w:r w:rsidRPr="00B121B2">
              <w:rPr>
                <w:rFonts w:ascii="Times New Roman" w:hAnsi="Times New Roman"/>
                <w:b/>
                <w:bCs/>
                <w:sz w:val="20"/>
              </w:rPr>
              <w:t>КОМУНАЛНЕ ДЕЛАТНОСТИ</w:t>
            </w:r>
          </w:p>
        </w:tc>
        <w:tc>
          <w:tcPr>
            <w:tcW w:w="1503" w:type="dxa"/>
            <w:noWrap/>
            <w:vAlign w:val="bottom"/>
          </w:tcPr>
          <w:p w14:paraId="2C6004E2" w14:textId="77777777" w:rsidR="00805BF7" w:rsidRPr="00B121B2" w:rsidRDefault="00805BF7" w:rsidP="009C3E03">
            <w:pPr>
              <w:jc w:val="right"/>
              <w:rPr>
                <w:rFonts w:ascii="Times New Roman" w:hAnsi="Times New Roman"/>
                <w:b/>
                <w:bCs/>
                <w:sz w:val="20"/>
              </w:rPr>
            </w:pPr>
          </w:p>
        </w:tc>
        <w:tc>
          <w:tcPr>
            <w:tcW w:w="1107" w:type="dxa"/>
            <w:noWrap/>
            <w:vAlign w:val="bottom"/>
          </w:tcPr>
          <w:p w14:paraId="7AA823B2" w14:textId="77777777" w:rsidR="00805BF7" w:rsidRPr="00B121B2" w:rsidRDefault="00805BF7" w:rsidP="0042730A">
            <w:pPr>
              <w:jc w:val="center"/>
              <w:rPr>
                <w:rFonts w:ascii="Times New Roman" w:hAnsi="Times New Roman"/>
                <w:b/>
                <w:bCs/>
                <w:sz w:val="20"/>
              </w:rPr>
            </w:pPr>
          </w:p>
        </w:tc>
      </w:tr>
      <w:tr w:rsidR="00805BF7" w:rsidRPr="00B121B2" w14:paraId="473D91CA" w14:textId="77777777" w:rsidTr="00607170">
        <w:tblPrEx>
          <w:tblCellMar>
            <w:left w:w="108" w:type="dxa"/>
            <w:right w:w="108" w:type="dxa"/>
          </w:tblCellMar>
        </w:tblPrEx>
        <w:trPr>
          <w:cantSplit/>
          <w:trHeight w:val="170"/>
        </w:trPr>
        <w:tc>
          <w:tcPr>
            <w:tcW w:w="1169" w:type="dxa"/>
            <w:noWrap/>
            <w:vAlign w:val="bottom"/>
          </w:tcPr>
          <w:p w14:paraId="67DD7A1F" w14:textId="77777777" w:rsidR="00805BF7" w:rsidRPr="00B121B2" w:rsidRDefault="00805BF7" w:rsidP="009C3E03">
            <w:pPr>
              <w:ind w:firstLine="0"/>
              <w:rPr>
                <w:rFonts w:ascii="Times New Roman" w:hAnsi="Times New Roman"/>
                <w:sz w:val="20"/>
              </w:rPr>
            </w:pPr>
            <w:r w:rsidRPr="00B121B2">
              <w:rPr>
                <w:rFonts w:ascii="Times New Roman" w:hAnsi="Times New Roman"/>
                <w:sz w:val="20"/>
              </w:rPr>
              <w:t>A.2.</w:t>
            </w:r>
            <w:r w:rsidRPr="00B121B2">
              <w:rPr>
                <w:rFonts w:ascii="Times New Roman" w:hAnsi="Times New Roman"/>
                <w:sz w:val="20"/>
                <w:lang w:val="sr-Cyrl-CS"/>
              </w:rPr>
              <w:t>3</w:t>
            </w:r>
            <w:r w:rsidRPr="00B121B2">
              <w:rPr>
                <w:rFonts w:ascii="Times New Roman" w:hAnsi="Times New Roman"/>
                <w:sz w:val="20"/>
              </w:rPr>
              <w:t>.</w:t>
            </w:r>
          </w:p>
        </w:tc>
        <w:tc>
          <w:tcPr>
            <w:tcW w:w="5161" w:type="dxa"/>
            <w:noWrap/>
            <w:vAlign w:val="bottom"/>
          </w:tcPr>
          <w:p w14:paraId="36A2E901" w14:textId="77777777" w:rsidR="00805BF7" w:rsidRPr="00B121B2" w:rsidRDefault="00805BF7" w:rsidP="009C3E03">
            <w:pPr>
              <w:ind w:hanging="2"/>
              <w:rPr>
                <w:rFonts w:ascii="Times New Roman" w:hAnsi="Times New Roman"/>
                <w:sz w:val="20"/>
              </w:rPr>
            </w:pPr>
            <w:proofErr w:type="spellStart"/>
            <w:r w:rsidRPr="00B121B2">
              <w:rPr>
                <w:rFonts w:ascii="Times New Roman" w:hAnsi="Times New Roman"/>
                <w:sz w:val="20"/>
              </w:rPr>
              <w:t>Гробље</w:t>
            </w:r>
            <w:proofErr w:type="spellEnd"/>
          </w:p>
        </w:tc>
        <w:tc>
          <w:tcPr>
            <w:tcW w:w="1503" w:type="dxa"/>
            <w:noWrap/>
            <w:vAlign w:val="bottom"/>
          </w:tcPr>
          <w:p w14:paraId="22D19ADD" w14:textId="77777777" w:rsidR="00805BF7" w:rsidRPr="00B121B2" w:rsidRDefault="00805BF7" w:rsidP="009C3E03">
            <w:pPr>
              <w:ind w:firstLine="0"/>
              <w:jc w:val="right"/>
              <w:rPr>
                <w:rFonts w:ascii="Times New Roman" w:hAnsi="Times New Roman"/>
                <w:sz w:val="20"/>
                <w:lang w:val="sr-Cyrl-CS"/>
              </w:rPr>
            </w:pPr>
            <w:r w:rsidRPr="00B121B2">
              <w:rPr>
                <w:rFonts w:ascii="Times New Roman" w:hAnsi="Times New Roman"/>
                <w:sz w:val="20"/>
                <w:lang w:val="sr-Cyrl-CS"/>
              </w:rPr>
              <w:t>0.69</w:t>
            </w:r>
          </w:p>
        </w:tc>
        <w:tc>
          <w:tcPr>
            <w:tcW w:w="1107" w:type="dxa"/>
            <w:noWrap/>
            <w:vAlign w:val="bottom"/>
          </w:tcPr>
          <w:p w14:paraId="5E2EDF68" w14:textId="77777777" w:rsidR="00805BF7" w:rsidRPr="00B121B2" w:rsidRDefault="00805BF7" w:rsidP="0042730A">
            <w:pPr>
              <w:ind w:firstLine="0"/>
              <w:jc w:val="center"/>
              <w:rPr>
                <w:rFonts w:ascii="Times New Roman" w:hAnsi="Times New Roman"/>
                <w:sz w:val="20"/>
                <w:lang w:val="sr-Cyrl-CS"/>
              </w:rPr>
            </w:pPr>
            <w:r w:rsidRPr="00B121B2">
              <w:rPr>
                <w:rFonts w:ascii="Times New Roman" w:hAnsi="Times New Roman"/>
                <w:sz w:val="20"/>
                <w:lang w:val="sr-Cyrl-CS"/>
              </w:rPr>
              <w:t>0.90</w:t>
            </w:r>
          </w:p>
        </w:tc>
      </w:tr>
      <w:tr w:rsidR="00805BF7" w:rsidRPr="00B121B2" w14:paraId="5EAA8F48" w14:textId="77777777" w:rsidTr="00607170">
        <w:tblPrEx>
          <w:tblCellMar>
            <w:left w:w="108" w:type="dxa"/>
            <w:right w:w="108" w:type="dxa"/>
          </w:tblCellMar>
        </w:tblPrEx>
        <w:trPr>
          <w:cantSplit/>
          <w:trHeight w:val="170"/>
        </w:trPr>
        <w:tc>
          <w:tcPr>
            <w:tcW w:w="1169" w:type="dxa"/>
            <w:noWrap/>
            <w:vAlign w:val="bottom"/>
          </w:tcPr>
          <w:p w14:paraId="200ED9A3" w14:textId="77777777" w:rsidR="00805BF7" w:rsidRPr="00B121B2" w:rsidRDefault="00805BF7" w:rsidP="009C3E03">
            <w:pPr>
              <w:ind w:firstLine="0"/>
              <w:rPr>
                <w:rFonts w:ascii="Times New Roman" w:hAnsi="Times New Roman"/>
                <w:sz w:val="20"/>
              </w:rPr>
            </w:pPr>
            <w:r w:rsidRPr="00B121B2">
              <w:rPr>
                <w:rFonts w:ascii="Times New Roman" w:hAnsi="Times New Roman"/>
                <w:sz w:val="20"/>
              </w:rPr>
              <w:t>A.2.</w:t>
            </w:r>
            <w:r w:rsidRPr="00B121B2">
              <w:rPr>
                <w:rFonts w:ascii="Times New Roman" w:hAnsi="Times New Roman"/>
                <w:sz w:val="20"/>
                <w:lang w:val="sr-Cyrl-CS"/>
              </w:rPr>
              <w:t>4</w:t>
            </w:r>
            <w:r w:rsidRPr="00B121B2">
              <w:rPr>
                <w:rFonts w:ascii="Times New Roman" w:hAnsi="Times New Roman"/>
                <w:sz w:val="20"/>
              </w:rPr>
              <w:t>.</w:t>
            </w:r>
          </w:p>
        </w:tc>
        <w:tc>
          <w:tcPr>
            <w:tcW w:w="5161" w:type="dxa"/>
            <w:noWrap/>
            <w:vAlign w:val="bottom"/>
          </w:tcPr>
          <w:p w14:paraId="74C0013A" w14:textId="77777777" w:rsidR="00805BF7" w:rsidRPr="00B121B2" w:rsidRDefault="00805BF7" w:rsidP="009C3E03">
            <w:pPr>
              <w:ind w:hanging="2"/>
              <w:rPr>
                <w:rFonts w:ascii="Times New Roman" w:hAnsi="Times New Roman"/>
                <w:sz w:val="20"/>
                <w:lang w:val="sr-Cyrl-CS"/>
              </w:rPr>
            </w:pPr>
            <w:r w:rsidRPr="00B121B2">
              <w:rPr>
                <w:rFonts w:ascii="Times New Roman" w:hAnsi="Times New Roman"/>
                <w:sz w:val="20"/>
                <w:lang w:val="sr-Cyrl-CS"/>
              </w:rPr>
              <w:t>Пошта</w:t>
            </w:r>
          </w:p>
        </w:tc>
        <w:tc>
          <w:tcPr>
            <w:tcW w:w="1503" w:type="dxa"/>
            <w:noWrap/>
            <w:vAlign w:val="bottom"/>
          </w:tcPr>
          <w:p w14:paraId="04FC050F" w14:textId="77777777" w:rsidR="00805BF7" w:rsidRPr="00B121B2" w:rsidRDefault="00805BF7" w:rsidP="009C3E03">
            <w:pPr>
              <w:ind w:firstLine="0"/>
              <w:jc w:val="right"/>
              <w:rPr>
                <w:rFonts w:ascii="Times New Roman" w:hAnsi="Times New Roman"/>
                <w:sz w:val="20"/>
                <w:lang w:val="sr-Cyrl-CS"/>
              </w:rPr>
            </w:pPr>
            <w:r w:rsidRPr="00B121B2">
              <w:rPr>
                <w:rFonts w:ascii="Times New Roman" w:hAnsi="Times New Roman"/>
                <w:sz w:val="20"/>
                <w:lang w:val="sr-Cyrl-CS"/>
              </w:rPr>
              <w:t>0.01</w:t>
            </w:r>
          </w:p>
        </w:tc>
        <w:tc>
          <w:tcPr>
            <w:tcW w:w="1107" w:type="dxa"/>
            <w:noWrap/>
            <w:vAlign w:val="bottom"/>
          </w:tcPr>
          <w:p w14:paraId="535AD502" w14:textId="77777777" w:rsidR="00805BF7" w:rsidRPr="00B121B2" w:rsidRDefault="00805BF7" w:rsidP="0042730A">
            <w:pPr>
              <w:ind w:firstLine="0"/>
              <w:jc w:val="center"/>
              <w:rPr>
                <w:rFonts w:ascii="Times New Roman" w:hAnsi="Times New Roman"/>
                <w:sz w:val="20"/>
                <w:lang w:val="sr-Cyrl-CS"/>
              </w:rPr>
            </w:pPr>
            <w:r w:rsidRPr="00B121B2">
              <w:rPr>
                <w:rFonts w:ascii="Times New Roman" w:hAnsi="Times New Roman"/>
                <w:sz w:val="20"/>
                <w:lang w:val="sr-Cyrl-CS"/>
              </w:rPr>
              <w:t>0.</w:t>
            </w:r>
            <w:r w:rsidR="00B121B2" w:rsidRPr="00B121B2">
              <w:rPr>
                <w:rFonts w:ascii="Times New Roman" w:hAnsi="Times New Roman"/>
                <w:sz w:val="20"/>
                <w:lang w:val="sr-Cyrl-CS"/>
              </w:rPr>
              <w:t>01</w:t>
            </w:r>
          </w:p>
        </w:tc>
      </w:tr>
      <w:tr w:rsidR="00805BF7" w:rsidRPr="00B121B2" w14:paraId="537CDD9B" w14:textId="77777777" w:rsidTr="00607170">
        <w:tblPrEx>
          <w:tblCellMar>
            <w:left w:w="108" w:type="dxa"/>
            <w:right w:w="108" w:type="dxa"/>
          </w:tblCellMar>
        </w:tblPrEx>
        <w:trPr>
          <w:trHeight w:val="255"/>
        </w:trPr>
        <w:tc>
          <w:tcPr>
            <w:tcW w:w="1169" w:type="dxa"/>
            <w:noWrap/>
            <w:vAlign w:val="bottom"/>
          </w:tcPr>
          <w:p w14:paraId="5047AA07" w14:textId="77777777" w:rsidR="00805BF7" w:rsidRPr="00B121B2" w:rsidRDefault="00805BF7" w:rsidP="009C3E03">
            <w:pPr>
              <w:ind w:firstLine="0"/>
              <w:rPr>
                <w:rFonts w:ascii="Times New Roman" w:hAnsi="Times New Roman"/>
                <w:b/>
                <w:bCs/>
                <w:sz w:val="20"/>
              </w:rPr>
            </w:pPr>
            <w:r w:rsidRPr="00B121B2">
              <w:rPr>
                <w:rFonts w:ascii="Times New Roman" w:hAnsi="Times New Roman"/>
                <w:b/>
                <w:bCs/>
                <w:sz w:val="20"/>
              </w:rPr>
              <w:t>A.4.</w:t>
            </w:r>
          </w:p>
        </w:tc>
        <w:tc>
          <w:tcPr>
            <w:tcW w:w="5161" w:type="dxa"/>
            <w:noWrap/>
            <w:vAlign w:val="bottom"/>
          </w:tcPr>
          <w:p w14:paraId="6852A575" w14:textId="77777777" w:rsidR="00805BF7" w:rsidRPr="00B121B2" w:rsidRDefault="00805BF7" w:rsidP="009C3E03">
            <w:pPr>
              <w:ind w:hanging="2"/>
              <w:rPr>
                <w:rFonts w:ascii="Times New Roman" w:hAnsi="Times New Roman"/>
                <w:b/>
                <w:bCs/>
                <w:sz w:val="20"/>
              </w:rPr>
            </w:pPr>
            <w:r w:rsidRPr="00B121B2">
              <w:rPr>
                <w:rFonts w:ascii="Times New Roman" w:hAnsi="Times New Roman"/>
                <w:b/>
                <w:bCs/>
                <w:sz w:val="20"/>
              </w:rPr>
              <w:t>ЗЕЛЕНЕ И СЛОБОДНЕ ПОВРШИНЕ</w:t>
            </w:r>
          </w:p>
        </w:tc>
        <w:tc>
          <w:tcPr>
            <w:tcW w:w="1503" w:type="dxa"/>
            <w:noWrap/>
            <w:vAlign w:val="bottom"/>
          </w:tcPr>
          <w:p w14:paraId="45A26E51" w14:textId="77777777" w:rsidR="00805BF7" w:rsidRPr="00B121B2" w:rsidRDefault="00805BF7" w:rsidP="009C3E03">
            <w:pPr>
              <w:jc w:val="right"/>
              <w:rPr>
                <w:rFonts w:ascii="Times New Roman" w:hAnsi="Times New Roman"/>
                <w:b/>
                <w:bCs/>
                <w:sz w:val="20"/>
              </w:rPr>
            </w:pPr>
          </w:p>
        </w:tc>
        <w:tc>
          <w:tcPr>
            <w:tcW w:w="1107" w:type="dxa"/>
            <w:noWrap/>
            <w:vAlign w:val="bottom"/>
          </w:tcPr>
          <w:p w14:paraId="036EFA16" w14:textId="77777777" w:rsidR="00805BF7" w:rsidRPr="00B121B2" w:rsidRDefault="00805BF7" w:rsidP="0042730A">
            <w:pPr>
              <w:jc w:val="center"/>
              <w:rPr>
                <w:rFonts w:ascii="Times New Roman" w:hAnsi="Times New Roman"/>
                <w:b/>
                <w:bCs/>
                <w:sz w:val="20"/>
              </w:rPr>
            </w:pPr>
          </w:p>
        </w:tc>
      </w:tr>
      <w:tr w:rsidR="00805BF7" w:rsidRPr="00B121B2" w14:paraId="684DA1B3" w14:textId="77777777" w:rsidTr="00607170">
        <w:tblPrEx>
          <w:tblCellMar>
            <w:left w:w="108" w:type="dxa"/>
            <w:right w:w="108" w:type="dxa"/>
          </w:tblCellMar>
        </w:tblPrEx>
        <w:trPr>
          <w:trHeight w:val="255"/>
        </w:trPr>
        <w:tc>
          <w:tcPr>
            <w:tcW w:w="1169" w:type="dxa"/>
            <w:noWrap/>
            <w:vAlign w:val="bottom"/>
          </w:tcPr>
          <w:p w14:paraId="784E6550" w14:textId="77777777" w:rsidR="00805BF7" w:rsidRPr="00B121B2" w:rsidRDefault="00805BF7" w:rsidP="009C3E03">
            <w:pPr>
              <w:ind w:firstLine="0"/>
              <w:rPr>
                <w:rFonts w:ascii="Times New Roman" w:hAnsi="Times New Roman"/>
                <w:sz w:val="20"/>
              </w:rPr>
            </w:pPr>
            <w:r w:rsidRPr="00B121B2">
              <w:rPr>
                <w:rFonts w:ascii="Times New Roman" w:hAnsi="Times New Roman"/>
                <w:sz w:val="20"/>
              </w:rPr>
              <w:t>A.4.2.</w:t>
            </w:r>
          </w:p>
        </w:tc>
        <w:tc>
          <w:tcPr>
            <w:tcW w:w="5161" w:type="dxa"/>
            <w:noWrap/>
            <w:vAlign w:val="bottom"/>
          </w:tcPr>
          <w:p w14:paraId="72919E61" w14:textId="77777777" w:rsidR="00805BF7" w:rsidRPr="00B121B2" w:rsidRDefault="00805BF7" w:rsidP="009C3E03">
            <w:pPr>
              <w:ind w:hanging="2"/>
              <w:rPr>
                <w:rFonts w:ascii="Times New Roman" w:hAnsi="Times New Roman"/>
                <w:sz w:val="20"/>
              </w:rPr>
            </w:pPr>
            <w:proofErr w:type="spellStart"/>
            <w:r w:rsidRPr="00B121B2">
              <w:rPr>
                <w:rFonts w:ascii="Times New Roman" w:hAnsi="Times New Roman"/>
                <w:sz w:val="20"/>
              </w:rPr>
              <w:t>Парковско</w:t>
            </w:r>
            <w:proofErr w:type="spellEnd"/>
            <w:r w:rsidRPr="00B121B2">
              <w:rPr>
                <w:rFonts w:ascii="Times New Roman" w:hAnsi="Times New Roman"/>
                <w:sz w:val="20"/>
              </w:rPr>
              <w:t xml:space="preserve"> </w:t>
            </w:r>
            <w:proofErr w:type="spellStart"/>
            <w:r w:rsidRPr="00B121B2">
              <w:rPr>
                <w:rFonts w:ascii="Times New Roman" w:hAnsi="Times New Roman"/>
                <w:sz w:val="20"/>
              </w:rPr>
              <w:t>зеленило</w:t>
            </w:r>
            <w:proofErr w:type="spellEnd"/>
          </w:p>
        </w:tc>
        <w:tc>
          <w:tcPr>
            <w:tcW w:w="1503" w:type="dxa"/>
            <w:noWrap/>
            <w:vAlign w:val="bottom"/>
          </w:tcPr>
          <w:p w14:paraId="5775D3DE" w14:textId="77777777" w:rsidR="00805BF7" w:rsidRPr="00B121B2" w:rsidRDefault="00805BF7" w:rsidP="009C3E03">
            <w:pPr>
              <w:ind w:firstLine="0"/>
              <w:jc w:val="right"/>
              <w:rPr>
                <w:rFonts w:ascii="Times New Roman" w:hAnsi="Times New Roman"/>
                <w:sz w:val="20"/>
                <w:lang w:val="sr-Cyrl-CS"/>
              </w:rPr>
            </w:pPr>
            <w:r w:rsidRPr="00B121B2">
              <w:rPr>
                <w:rFonts w:ascii="Times New Roman" w:hAnsi="Times New Roman"/>
                <w:sz w:val="20"/>
                <w:lang w:val="sr-Cyrl-CS"/>
              </w:rPr>
              <w:t>6.32</w:t>
            </w:r>
          </w:p>
        </w:tc>
        <w:tc>
          <w:tcPr>
            <w:tcW w:w="1107" w:type="dxa"/>
            <w:noWrap/>
            <w:vAlign w:val="bottom"/>
          </w:tcPr>
          <w:p w14:paraId="5E4DC363" w14:textId="77777777" w:rsidR="00805BF7" w:rsidRPr="00B121B2" w:rsidRDefault="00805BF7" w:rsidP="0042730A">
            <w:pPr>
              <w:ind w:firstLine="0"/>
              <w:jc w:val="center"/>
              <w:rPr>
                <w:rFonts w:ascii="Times New Roman" w:hAnsi="Times New Roman"/>
                <w:sz w:val="20"/>
                <w:lang w:val="sr-Cyrl-CS"/>
              </w:rPr>
            </w:pPr>
            <w:r w:rsidRPr="00B121B2">
              <w:rPr>
                <w:rFonts w:ascii="Times New Roman" w:hAnsi="Times New Roman"/>
                <w:sz w:val="20"/>
                <w:lang w:val="sr-Cyrl-CS"/>
              </w:rPr>
              <w:t>8.28</w:t>
            </w:r>
          </w:p>
        </w:tc>
      </w:tr>
      <w:tr w:rsidR="00805BF7" w:rsidRPr="00B121B2" w14:paraId="54D0466A" w14:textId="77777777" w:rsidTr="00607170">
        <w:tblPrEx>
          <w:tblCellMar>
            <w:left w:w="108" w:type="dxa"/>
            <w:right w:w="108" w:type="dxa"/>
          </w:tblCellMar>
        </w:tblPrEx>
        <w:trPr>
          <w:trHeight w:val="255"/>
        </w:trPr>
        <w:tc>
          <w:tcPr>
            <w:tcW w:w="1169" w:type="dxa"/>
            <w:noWrap/>
            <w:vAlign w:val="bottom"/>
          </w:tcPr>
          <w:p w14:paraId="05415015" w14:textId="77777777" w:rsidR="00805BF7" w:rsidRPr="00B121B2" w:rsidRDefault="00805BF7" w:rsidP="009C3E03">
            <w:pPr>
              <w:ind w:firstLine="0"/>
              <w:rPr>
                <w:rFonts w:ascii="Times New Roman" w:hAnsi="Times New Roman"/>
                <w:b/>
                <w:bCs/>
                <w:sz w:val="24"/>
                <w:szCs w:val="24"/>
              </w:rPr>
            </w:pPr>
            <w:r w:rsidRPr="00B121B2">
              <w:rPr>
                <w:rFonts w:ascii="Times New Roman" w:hAnsi="Times New Roman"/>
                <w:b/>
                <w:bCs/>
                <w:sz w:val="24"/>
                <w:szCs w:val="24"/>
              </w:rPr>
              <w:t>Б.</w:t>
            </w:r>
          </w:p>
        </w:tc>
        <w:tc>
          <w:tcPr>
            <w:tcW w:w="7771" w:type="dxa"/>
            <w:gridSpan w:val="3"/>
            <w:noWrap/>
            <w:vAlign w:val="bottom"/>
          </w:tcPr>
          <w:p w14:paraId="35A9F95D" w14:textId="77777777" w:rsidR="00805BF7" w:rsidRPr="00B121B2" w:rsidRDefault="00805BF7" w:rsidP="009C3E03">
            <w:pPr>
              <w:ind w:hanging="2"/>
              <w:rPr>
                <w:rFonts w:ascii="Times New Roman" w:hAnsi="Times New Roman"/>
                <w:b/>
                <w:bCs/>
                <w:sz w:val="20"/>
              </w:rPr>
            </w:pPr>
            <w:r w:rsidRPr="00B121B2">
              <w:rPr>
                <w:rFonts w:ascii="Times New Roman" w:hAnsi="Times New Roman"/>
                <w:b/>
                <w:bCs/>
                <w:sz w:val="24"/>
                <w:szCs w:val="24"/>
                <w:u w:val="single"/>
                <w:lang w:val="sr-Cyrl-CS"/>
              </w:rPr>
              <w:t>ПОВРШИНЕ ОСТАЛИХ НАМЕНА</w:t>
            </w:r>
            <w:r w:rsidRPr="00B121B2">
              <w:rPr>
                <w:rFonts w:ascii="Times New Roman" w:hAnsi="Times New Roman"/>
                <w:b/>
                <w:bCs/>
                <w:sz w:val="24"/>
                <w:szCs w:val="24"/>
              </w:rPr>
              <w:t xml:space="preserve"> </w:t>
            </w:r>
          </w:p>
        </w:tc>
      </w:tr>
      <w:tr w:rsidR="00805BF7" w:rsidRPr="00B121B2" w14:paraId="6A6E9D66" w14:textId="77777777" w:rsidTr="00607170">
        <w:tblPrEx>
          <w:tblCellMar>
            <w:left w:w="108" w:type="dxa"/>
            <w:right w:w="108" w:type="dxa"/>
          </w:tblCellMar>
        </w:tblPrEx>
        <w:trPr>
          <w:trHeight w:val="255"/>
        </w:trPr>
        <w:tc>
          <w:tcPr>
            <w:tcW w:w="1169" w:type="dxa"/>
            <w:noWrap/>
            <w:vAlign w:val="bottom"/>
          </w:tcPr>
          <w:p w14:paraId="552A4459" w14:textId="77777777" w:rsidR="00805BF7" w:rsidRPr="00B121B2" w:rsidRDefault="00805BF7" w:rsidP="009C3E03">
            <w:pPr>
              <w:ind w:firstLine="0"/>
              <w:rPr>
                <w:rFonts w:ascii="Times New Roman" w:hAnsi="Times New Roman"/>
                <w:b/>
                <w:bCs/>
                <w:sz w:val="20"/>
              </w:rPr>
            </w:pPr>
            <w:r w:rsidRPr="00B121B2">
              <w:rPr>
                <w:rFonts w:ascii="Times New Roman" w:hAnsi="Times New Roman"/>
                <w:b/>
                <w:bCs/>
                <w:sz w:val="20"/>
              </w:rPr>
              <w:t>Б.1.</w:t>
            </w:r>
          </w:p>
        </w:tc>
        <w:tc>
          <w:tcPr>
            <w:tcW w:w="5161" w:type="dxa"/>
            <w:noWrap/>
            <w:vAlign w:val="bottom"/>
          </w:tcPr>
          <w:p w14:paraId="518CDD21" w14:textId="77777777" w:rsidR="00805BF7" w:rsidRPr="00B121B2" w:rsidRDefault="00805BF7" w:rsidP="009C3E03">
            <w:pPr>
              <w:ind w:hanging="2"/>
              <w:rPr>
                <w:rFonts w:ascii="Times New Roman" w:hAnsi="Times New Roman"/>
                <w:b/>
                <w:bCs/>
                <w:sz w:val="20"/>
              </w:rPr>
            </w:pPr>
            <w:r w:rsidRPr="00B121B2">
              <w:rPr>
                <w:rFonts w:ascii="Times New Roman" w:hAnsi="Times New Roman"/>
                <w:b/>
                <w:bCs/>
                <w:sz w:val="20"/>
              </w:rPr>
              <w:t>СТАНОВАЊЕ</w:t>
            </w:r>
          </w:p>
        </w:tc>
        <w:tc>
          <w:tcPr>
            <w:tcW w:w="1503" w:type="dxa"/>
            <w:noWrap/>
            <w:vAlign w:val="bottom"/>
          </w:tcPr>
          <w:p w14:paraId="240C09D1" w14:textId="77777777" w:rsidR="00805BF7" w:rsidRPr="00B121B2" w:rsidRDefault="00805BF7" w:rsidP="009C3E03">
            <w:pPr>
              <w:jc w:val="right"/>
              <w:rPr>
                <w:rFonts w:ascii="Times New Roman" w:hAnsi="Times New Roman"/>
                <w:b/>
                <w:bCs/>
                <w:sz w:val="20"/>
              </w:rPr>
            </w:pPr>
          </w:p>
        </w:tc>
        <w:tc>
          <w:tcPr>
            <w:tcW w:w="1107" w:type="dxa"/>
            <w:noWrap/>
            <w:vAlign w:val="bottom"/>
          </w:tcPr>
          <w:p w14:paraId="7CE14DB2" w14:textId="77777777" w:rsidR="00805BF7" w:rsidRPr="00B121B2" w:rsidRDefault="00805BF7" w:rsidP="009C3E03">
            <w:pPr>
              <w:jc w:val="right"/>
              <w:rPr>
                <w:rFonts w:ascii="Times New Roman" w:hAnsi="Times New Roman"/>
                <w:b/>
                <w:bCs/>
                <w:sz w:val="20"/>
              </w:rPr>
            </w:pPr>
          </w:p>
        </w:tc>
      </w:tr>
      <w:tr w:rsidR="00805BF7" w:rsidRPr="00B121B2" w14:paraId="5A9CBD4D" w14:textId="77777777" w:rsidTr="00607170">
        <w:tblPrEx>
          <w:tblCellMar>
            <w:left w:w="108" w:type="dxa"/>
            <w:right w:w="108" w:type="dxa"/>
          </w:tblCellMar>
        </w:tblPrEx>
        <w:trPr>
          <w:cantSplit/>
          <w:trHeight w:val="170"/>
        </w:trPr>
        <w:tc>
          <w:tcPr>
            <w:tcW w:w="1169" w:type="dxa"/>
            <w:noWrap/>
            <w:vAlign w:val="bottom"/>
          </w:tcPr>
          <w:p w14:paraId="30993616" w14:textId="77777777" w:rsidR="00805BF7" w:rsidRPr="00B121B2" w:rsidRDefault="00805BF7" w:rsidP="009C3E03">
            <w:pPr>
              <w:ind w:firstLine="0"/>
              <w:rPr>
                <w:rFonts w:ascii="Times New Roman" w:hAnsi="Times New Roman"/>
                <w:sz w:val="20"/>
              </w:rPr>
            </w:pPr>
            <w:r w:rsidRPr="00B121B2">
              <w:rPr>
                <w:rFonts w:ascii="Times New Roman" w:hAnsi="Times New Roman"/>
                <w:sz w:val="20"/>
              </w:rPr>
              <w:t>Б.1.1.</w:t>
            </w:r>
          </w:p>
        </w:tc>
        <w:tc>
          <w:tcPr>
            <w:tcW w:w="5161" w:type="dxa"/>
            <w:noWrap/>
            <w:vAlign w:val="bottom"/>
          </w:tcPr>
          <w:p w14:paraId="00BCB047" w14:textId="77777777" w:rsidR="00805BF7" w:rsidRPr="00B121B2" w:rsidRDefault="00805BF7" w:rsidP="009C3E03">
            <w:pPr>
              <w:ind w:hanging="2"/>
              <w:rPr>
                <w:rFonts w:ascii="Times New Roman" w:hAnsi="Times New Roman"/>
                <w:sz w:val="20"/>
                <w:lang w:val="ru-RU"/>
              </w:rPr>
            </w:pPr>
            <w:r w:rsidRPr="00B121B2">
              <w:rPr>
                <w:rFonts w:ascii="Times New Roman" w:hAnsi="Times New Roman"/>
                <w:sz w:val="20"/>
                <w:lang w:val="ru-RU"/>
              </w:rPr>
              <w:t>Становање средњих густина у градском подручју</w:t>
            </w:r>
          </w:p>
        </w:tc>
        <w:tc>
          <w:tcPr>
            <w:tcW w:w="1503" w:type="dxa"/>
            <w:noWrap/>
            <w:vAlign w:val="bottom"/>
          </w:tcPr>
          <w:p w14:paraId="61C355CE" w14:textId="77777777" w:rsidR="00805BF7" w:rsidRPr="00B121B2" w:rsidRDefault="00805BF7" w:rsidP="009C3E03">
            <w:pPr>
              <w:ind w:firstLine="0"/>
              <w:jc w:val="right"/>
              <w:rPr>
                <w:rFonts w:ascii="Times New Roman" w:hAnsi="Times New Roman"/>
                <w:sz w:val="20"/>
                <w:lang w:val="sr-Cyrl-CS"/>
              </w:rPr>
            </w:pPr>
            <w:r w:rsidRPr="00B121B2">
              <w:rPr>
                <w:rFonts w:ascii="Times New Roman" w:hAnsi="Times New Roman"/>
                <w:sz w:val="20"/>
                <w:lang w:val="sr-Cyrl-CS"/>
              </w:rPr>
              <w:t>0.23</w:t>
            </w:r>
          </w:p>
        </w:tc>
        <w:tc>
          <w:tcPr>
            <w:tcW w:w="1107" w:type="dxa"/>
            <w:noWrap/>
            <w:vAlign w:val="bottom"/>
          </w:tcPr>
          <w:p w14:paraId="1DBF9AA7" w14:textId="77777777" w:rsidR="00805BF7" w:rsidRPr="00B121B2" w:rsidRDefault="00805BF7" w:rsidP="0042730A">
            <w:pPr>
              <w:ind w:firstLine="0"/>
              <w:jc w:val="center"/>
              <w:rPr>
                <w:rFonts w:ascii="Times New Roman" w:hAnsi="Times New Roman"/>
                <w:sz w:val="20"/>
                <w:lang w:val="sr-Cyrl-CS"/>
              </w:rPr>
            </w:pPr>
            <w:r w:rsidRPr="00B121B2">
              <w:rPr>
                <w:rFonts w:ascii="Times New Roman" w:hAnsi="Times New Roman"/>
                <w:sz w:val="20"/>
                <w:lang w:val="sr-Cyrl-CS"/>
              </w:rPr>
              <w:t>0.30</w:t>
            </w:r>
          </w:p>
        </w:tc>
      </w:tr>
      <w:tr w:rsidR="00805BF7" w:rsidRPr="00B121B2" w14:paraId="787538B3" w14:textId="77777777" w:rsidTr="00607170">
        <w:tblPrEx>
          <w:tblCellMar>
            <w:left w:w="108" w:type="dxa"/>
            <w:right w:w="108" w:type="dxa"/>
          </w:tblCellMar>
        </w:tblPrEx>
        <w:trPr>
          <w:cantSplit/>
          <w:trHeight w:val="170"/>
        </w:trPr>
        <w:tc>
          <w:tcPr>
            <w:tcW w:w="1169" w:type="dxa"/>
            <w:noWrap/>
            <w:vAlign w:val="bottom"/>
          </w:tcPr>
          <w:p w14:paraId="4A171B7F" w14:textId="77777777" w:rsidR="00805BF7" w:rsidRPr="00B121B2" w:rsidRDefault="00805BF7" w:rsidP="009C3E03">
            <w:pPr>
              <w:ind w:firstLine="0"/>
              <w:rPr>
                <w:rFonts w:ascii="Times New Roman" w:hAnsi="Times New Roman"/>
                <w:sz w:val="20"/>
              </w:rPr>
            </w:pPr>
            <w:r w:rsidRPr="00B121B2">
              <w:rPr>
                <w:rFonts w:ascii="Times New Roman" w:hAnsi="Times New Roman"/>
                <w:sz w:val="20"/>
              </w:rPr>
              <w:t>Б.1.2.</w:t>
            </w:r>
          </w:p>
        </w:tc>
        <w:tc>
          <w:tcPr>
            <w:tcW w:w="5161" w:type="dxa"/>
            <w:noWrap/>
            <w:vAlign w:val="bottom"/>
          </w:tcPr>
          <w:p w14:paraId="7386BFE2" w14:textId="77777777" w:rsidR="00805BF7" w:rsidRPr="00B121B2" w:rsidRDefault="00805BF7" w:rsidP="009C3E03">
            <w:pPr>
              <w:ind w:hanging="2"/>
              <w:rPr>
                <w:rFonts w:ascii="Times New Roman" w:hAnsi="Times New Roman"/>
                <w:sz w:val="20"/>
                <w:lang w:val="ru-RU"/>
              </w:rPr>
            </w:pPr>
            <w:r w:rsidRPr="00B121B2">
              <w:rPr>
                <w:rFonts w:ascii="Times New Roman" w:hAnsi="Times New Roman"/>
                <w:sz w:val="20"/>
                <w:lang w:val="ru-RU"/>
              </w:rPr>
              <w:t>Становање умерених густина у градском подручју</w:t>
            </w:r>
          </w:p>
        </w:tc>
        <w:tc>
          <w:tcPr>
            <w:tcW w:w="1503" w:type="dxa"/>
            <w:noWrap/>
            <w:vAlign w:val="bottom"/>
          </w:tcPr>
          <w:p w14:paraId="137C3EC2" w14:textId="77777777" w:rsidR="00805BF7" w:rsidRPr="00B121B2" w:rsidRDefault="00805BF7" w:rsidP="009C3E03">
            <w:pPr>
              <w:ind w:firstLine="0"/>
              <w:jc w:val="right"/>
              <w:rPr>
                <w:rFonts w:ascii="Times New Roman" w:hAnsi="Times New Roman"/>
                <w:sz w:val="20"/>
                <w:lang w:val="sr-Cyrl-CS"/>
              </w:rPr>
            </w:pPr>
            <w:r w:rsidRPr="00B121B2">
              <w:rPr>
                <w:rFonts w:ascii="Times New Roman" w:hAnsi="Times New Roman"/>
                <w:sz w:val="20"/>
                <w:lang w:val="sr-Cyrl-CS"/>
              </w:rPr>
              <w:t>19.92</w:t>
            </w:r>
          </w:p>
        </w:tc>
        <w:tc>
          <w:tcPr>
            <w:tcW w:w="1107" w:type="dxa"/>
            <w:noWrap/>
            <w:vAlign w:val="bottom"/>
          </w:tcPr>
          <w:p w14:paraId="2080637B" w14:textId="77777777" w:rsidR="00805BF7" w:rsidRPr="00B121B2" w:rsidRDefault="00805BF7" w:rsidP="0042730A">
            <w:pPr>
              <w:ind w:firstLine="0"/>
              <w:jc w:val="center"/>
              <w:rPr>
                <w:rFonts w:ascii="Times New Roman" w:hAnsi="Times New Roman"/>
                <w:sz w:val="20"/>
                <w:lang w:val="sr-Cyrl-CS"/>
              </w:rPr>
            </w:pPr>
            <w:r w:rsidRPr="00B121B2">
              <w:rPr>
                <w:rFonts w:ascii="Times New Roman" w:hAnsi="Times New Roman"/>
                <w:sz w:val="20"/>
                <w:lang w:val="sr-Cyrl-CS"/>
              </w:rPr>
              <w:t>26.11</w:t>
            </w:r>
          </w:p>
        </w:tc>
      </w:tr>
      <w:tr w:rsidR="00805BF7" w:rsidRPr="00B121B2" w14:paraId="7694B3C6" w14:textId="77777777" w:rsidTr="00607170">
        <w:tblPrEx>
          <w:tblCellMar>
            <w:left w:w="108" w:type="dxa"/>
            <w:right w:w="108" w:type="dxa"/>
          </w:tblCellMar>
        </w:tblPrEx>
        <w:trPr>
          <w:trHeight w:val="255"/>
        </w:trPr>
        <w:tc>
          <w:tcPr>
            <w:tcW w:w="1169" w:type="dxa"/>
            <w:noWrap/>
            <w:vAlign w:val="bottom"/>
          </w:tcPr>
          <w:p w14:paraId="440D351F" w14:textId="77777777" w:rsidR="00805BF7" w:rsidRPr="00B121B2" w:rsidRDefault="00805BF7" w:rsidP="009C3E03">
            <w:pPr>
              <w:ind w:firstLine="0"/>
              <w:rPr>
                <w:rFonts w:ascii="Times New Roman" w:hAnsi="Times New Roman"/>
                <w:sz w:val="20"/>
              </w:rPr>
            </w:pPr>
            <w:r w:rsidRPr="00B121B2">
              <w:rPr>
                <w:rFonts w:ascii="Times New Roman" w:hAnsi="Times New Roman"/>
                <w:sz w:val="20"/>
              </w:rPr>
              <w:t>Б.1.4.</w:t>
            </w:r>
          </w:p>
        </w:tc>
        <w:tc>
          <w:tcPr>
            <w:tcW w:w="5161" w:type="dxa"/>
            <w:noWrap/>
            <w:vAlign w:val="bottom"/>
          </w:tcPr>
          <w:p w14:paraId="49BBB71C" w14:textId="77777777" w:rsidR="00805BF7" w:rsidRPr="00B121B2" w:rsidRDefault="00805BF7" w:rsidP="009C3E03">
            <w:pPr>
              <w:ind w:hanging="2"/>
              <w:rPr>
                <w:rFonts w:ascii="Times New Roman" w:hAnsi="Times New Roman"/>
                <w:sz w:val="20"/>
              </w:rPr>
            </w:pPr>
            <w:proofErr w:type="spellStart"/>
            <w:r w:rsidRPr="00B121B2">
              <w:rPr>
                <w:rFonts w:ascii="Times New Roman" w:hAnsi="Times New Roman"/>
                <w:sz w:val="20"/>
              </w:rPr>
              <w:t>Пословно</w:t>
            </w:r>
            <w:proofErr w:type="spellEnd"/>
            <w:r w:rsidRPr="00B121B2">
              <w:rPr>
                <w:rFonts w:ascii="Times New Roman" w:hAnsi="Times New Roman"/>
                <w:sz w:val="20"/>
              </w:rPr>
              <w:t xml:space="preserve"> - </w:t>
            </w:r>
            <w:proofErr w:type="spellStart"/>
            <w:r w:rsidRPr="00B121B2">
              <w:rPr>
                <w:rFonts w:ascii="Times New Roman" w:hAnsi="Times New Roman"/>
                <w:sz w:val="20"/>
              </w:rPr>
              <w:t>стамбена</w:t>
            </w:r>
            <w:proofErr w:type="spellEnd"/>
            <w:r w:rsidRPr="00B121B2">
              <w:rPr>
                <w:rFonts w:ascii="Times New Roman" w:hAnsi="Times New Roman"/>
                <w:sz w:val="20"/>
              </w:rPr>
              <w:t xml:space="preserve"> </w:t>
            </w:r>
            <w:proofErr w:type="spellStart"/>
            <w:r w:rsidRPr="00B121B2">
              <w:rPr>
                <w:rFonts w:ascii="Times New Roman" w:hAnsi="Times New Roman"/>
                <w:sz w:val="20"/>
              </w:rPr>
              <w:t>зона</w:t>
            </w:r>
            <w:proofErr w:type="spellEnd"/>
          </w:p>
        </w:tc>
        <w:tc>
          <w:tcPr>
            <w:tcW w:w="1503" w:type="dxa"/>
            <w:noWrap/>
            <w:vAlign w:val="bottom"/>
          </w:tcPr>
          <w:p w14:paraId="416C86A3" w14:textId="77777777" w:rsidR="00805BF7" w:rsidRPr="00B121B2" w:rsidRDefault="00805BF7" w:rsidP="009C3E03">
            <w:pPr>
              <w:ind w:firstLine="0"/>
              <w:jc w:val="right"/>
              <w:rPr>
                <w:rFonts w:ascii="Times New Roman" w:hAnsi="Times New Roman"/>
                <w:sz w:val="20"/>
                <w:lang w:val="sr-Cyrl-CS"/>
              </w:rPr>
            </w:pPr>
            <w:r w:rsidRPr="00B121B2">
              <w:rPr>
                <w:rFonts w:ascii="Times New Roman" w:hAnsi="Times New Roman"/>
                <w:sz w:val="20"/>
                <w:lang w:val="sr-Cyrl-CS"/>
              </w:rPr>
              <w:t>1.12</w:t>
            </w:r>
          </w:p>
        </w:tc>
        <w:tc>
          <w:tcPr>
            <w:tcW w:w="1107" w:type="dxa"/>
            <w:noWrap/>
            <w:vAlign w:val="bottom"/>
          </w:tcPr>
          <w:p w14:paraId="7B75F068" w14:textId="77777777" w:rsidR="00805BF7" w:rsidRPr="00B121B2" w:rsidRDefault="00805BF7" w:rsidP="0042730A">
            <w:pPr>
              <w:ind w:firstLine="0"/>
              <w:jc w:val="center"/>
              <w:rPr>
                <w:rFonts w:ascii="Times New Roman" w:hAnsi="Times New Roman"/>
                <w:sz w:val="20"/>
                <w:lang w:val="sr-Cyrl-CS"/>
              </w:rPr>
            </w:pPr>
            <w:r w:rsidRPr="00B121B2">
              <w:rPr>
                <w:rFonts w:ascii="Times New Roman" w:hAnsi="Times New Roman"/>
                <w:sz w:val="20"/>
                <w:lang w:val="sr-Cyrl-CS"/>
              </w:rPr>
              <w:t>1.4</w:t>
            </w:r>
            <w:r w:rsidR="00B121B2" w:rsidRPr="00B121B2">
              <w:rPr>
                <w:rFonts w:ascii="Times New Roman" w:hAnsi="Times New Roman"/>
                <w:sz w:val="20"/>
                <w:lang w:val="sr-Cyrl-CS"/>
              </w:rPr>
              <w:t>7</w:t>
            </w:r>
          </w:p>
        </w:tc>
      </w:tr>
      <w:tr w:rsidR="00805BF7" w:rsidRPr="00B121B2" w14:paraId="3DFF1D3D" w14:textId="77777777" w:rsidTr="00607170">
        <w:tblPrEx>
          <w:tblCellMar>
            <w:left w:w="108" w:type="dxa"/>
            <w:right w:w="108" w:type="dxa"/>
          </w:tblCellMar>
        </w:tblPrEx>
        <w:trPr>
          <w:trHeight w:val="255"/>
        </w:trPr>
        <w:tc>
          <w:tcPr>
            <w:tcW w:w="1169" w:type="dxa"/>
            <w:noWrap/>
            <w:vAlign w:val="bottom"/>
          </w:tcPr>
          <w:p w14:paraId="41C1A5A5" w14:textId="77777777" w:rsidR="00805BF7" w:rsidRPr="00B121B2" w:rsidRDefault="00805BF7" w:rsidP="009C3E03">
            <w:pPr>
              <w:ind w:firstLine="0"/>
              <w:rPr>
                <w:rFonts w:ascii="Times New Roman" w:hAnsi="Times New Roman"/>
                <w:b/>
                <w:bCs/>
                <w:sz w:val="20"/>
              </w:rPr>
            </w:pPr>
            <w:r w:rsidRPr="00B121B2">
              <w:rPr>
                <w:rFonts w:ascii="Times New Roman" w:hAnsi="Times New Roman"/>
                <w:b/>
                <w:bCs/>
                <w:sz w:val="20"/>
              </w:rPr>
              <w:t>Б.3.</w:t>
            </w:r>
          </w:p>
        </w:tc>
        <w:tc>
          <w:tcPr>
            <w:tcW w:w="5161" w:type="dxa"/>
            <w:noWrap/>
            <w:vAlign w:val="bottom"/>
          </w:tcPr>
          <w:p w14:paraId="3CFC8861" w14:textId="77777777" w:rsidR="00805BF7" w:rsidRPr="00B121B2" w:rsidRDefault="00805BF7" w:rsidP="009C3E03">
            <w:pPr>
              <w:ind w:hanging="2"/>
              <w:rPr>
                <w:rFonts w:ascii="Times New Roman" w:hAnsi="Times New Roman"/>
                <w:b/>
                <w:bCs/>
                <w:sz w:val="20"/>
              </w:rPr>
            </w:pPr>
            <w:r w:rsidRPr="00B121B2">
              <w:rPr>
                <w:rFonts w:ascii="Times New Roman" w:hAnsi="Times New Roman"/>
                <w:b/>
                <w:bCs/>
                <w:sz w:val="20"/>
              </w:rPr>
              <w:t>ПОСЛОВНЕ И РАДНЕ ЗОНЕ</w:t>
            </w:r>
          </w:p>
        </w:tc>
        <w:tc>
          <w:tcPr>
            <w:tcW w:w="1503" w:type="dxa"/>
            <w:noWrap/>
            <w:vAlign w:val="bottom"/>
          </w:tcPr>
          <w:p w14:paraId="3F08B81F" w14:textId="77777777" w:rsidR="00805BF7" w:rsidRPr="00B121B2" w:rsidRDefault="00805BF7" w:rsidP="009C3E03">
            <w:pPr>
              <w:jc w:val="right"/>
              <w:rPr>
                <w:rFonts w:ascii="Times New Roman" w:hAnsi="Times New Roman"/>
                <w:b/>
                <w:bCs/>
                <w:sz w:val="20"/>
              </w:rPr>
            </w:pPr>
          </w:p>
        </w:tc>
        <w:tc>
          <w:tcPr>
            <w:tcW w:w="1107" w:type="dxa"/>
            <w:noWrap/>
            <w:vAlign w:val="bottom"/>
          </w:tcPr>
          <w:p w14:paraId="4C8C50A8" w14:textId="77777777" w:rsidR="00805BF7" w:rsidRPr="00B121B2" w:rsidRDefault="00805BF7" w:rsidP="0042730A">
            <w:pPr>
              <w:jc w:val="center"/>
              <w:rPr>
                <w:rFonts w:ascii="Times New Roman" w:hAnsi="Times New Roman"/>
                <w:b/>
                <w:bCs/>
                <w:sz w:val="20"/>
              </w:rPr>
            </w:pPr>
          </w:p>
        </w:tc>
      </w:tr>
      <w:tr w:rsidR="00805BF7" w:rsidRPr="00B121B2" w14:paraId="2862F049" w14:textId="77777777" w:rsidTr="00607170">
        <w:tblPrEx>
          <w:tblCellMar>
            <w:left w:w="108" w:type="dxa"/>
            <w:right w:w="108" w:type="dxa"/>
          </w:tblCellMar>
        </w:tblPrEx>
        <w:trPr>
          <w:trHeight w:val="255"/>
        </w:trPr>
        <w:tc>
          <w:tcPr>
            <w:tcW w:w="1169" w:type="dxa"/>
            <w:noWrap/>
            <w:vAlign w:val="bottom"/>
          </w:tcPr>
          <w:p w14:paraId="7F118FB0" w14:textId="77777777" w:rsidR="00805BF7" w:rsidRPr="00B121B2" w:rsidRDefault="00805BF7" w:rsidP="009C3E03">
            <w:pPr>
              <w:ind w:firstLine="0"/>
              <w:rPr>
                <w:rFonts w:ascii="Times New Roman" w:hAnsi="Times New Roman"/>
                <w:sz w:val="20"/>
              </w:rPr>
            </w:pPr>
            <w:r w:rsidRPr="00B121B2">
              <w:rPr>
                <w:rFonts w:ascii="Times New Roman" w:hAnsi="Times New Roman"/>
                <w:sz w:val="20"/>
              </w:rPr>
              <w:t>Б.3.</w:t>
            </w:r>
            <w:r w:rsidRPr="00B121B2">
              <w:rPr>
                <w:rFonts w:ascii="Times New Roman" w:hAnsi="Times New Roman"/>
                <w:sz w:val="20"/>
                <w:lang w:val="sr-Cyrl-CS"/>
              </w:rPr>
              <w:t>1</w:t>
            </w:r>
            <w:r w:rsidRPr="00B121B2">
              <w:rPr>
                <w:rFonts w:ascii="Times New Roman" w:hAnsi="Times New Roman"/>
                <w:sz w:val="20"/>
              </w:rPr>
              <w:t>.</w:t>
            </w:r>
          </w:p>
        </w:tc>
        <w:tc>
          <w:tcPr>
            <w:tcW w:w="5161" w:type="dxa"/>
            <w:noWrap/>
            <w:vAlign w:val="bottom"/>
          </w:tcPr>
          <w:p w14:paraId="5FC24DAB" w14:textId="77777777" w:rsidR="00805BF7" w:rsidRPr="00B121B2" w:rsidRDefault="00805BF7" w:rsidP="009C3E03">
            <w:pPr>
              <w:ind w:hanging="2"/>
              <w:rPr>
                <w:rFonts w:ascii="Times New Roman" w:hAnsi="Times New Roman"/>
                <w:sz w:val="20"/>
              </w:rPr>
            </w:pPr>
            <w:proofErr w:type="spellStart"/>
            <w:r w:rsidRPr="00B121B2">
              <w:rPr>
                <w:rFonts w:ascii="Times New Roman" w:hAnsi="Times New Roman"/>
                <w:sz w:val="20"/>
              </w:rPr>
              <w:t>Пословно</w:t>
            </w:r>
            <w:proofErr w:type="spellEnd"/>
            <w:r w:rsidRPr="00B121B2">
              <w:rPr>
                <w:rFonts w:ascii="Times New Roman" w:hAnsi="Times New Roman"/>
                <w:sz w:val="20"/>
              </w:rPr>
              <w:t xml:space="preserve"> - </w:t>
            </w:r>
            <w:proofErr w:type="spellStart"/>
            <w:r w:rsidRPr="00B121B2">
              <w:rPr>
                <w:rFonts w:ascii="Times New Roman" w:hAnsi="Times New Roman"/>
                <w:sz w:val="20"/>
              </w:rPr>
              <w:t>трговински</w:t>
            </w:r>
            <w:proofErr w:type="spellEnd"/>
            <w:r w:rsidRPr="00B121B2">
              <w:rPr>
                <w:rFonts w:ascii="Times New Roman" w:hAnsi="Times New Roman"/>
                <w:sz w:val="20"/>
              </w:rPr>
              <w:t xml:space="preserve"> </w:t>
            </w:r>
            <w:proofErr w:type="spellStart"/>
            <w:r w:rsidRPr="00B121B2">
              <w:rPr>
                <w:rFonts w:ascii="Times New Roman" w:hAnsi="Times New Roman"/>
                <w:sz w:val="20"/>
              </w:rPr>
              <w:t>комплекс</w:t>
            </w:r>
            <w:proofErr w:type="spellEnd"/>
          </w:p>
        </w:tc>
        <w:tc>
          <w:tcPr>
            <w:tcW w:w="1503" w:type="dxa"/>
            <w:noWrap/>
            <w:vAlign w:val="bottom"/>
          </w:tcPr>
          <w:p w14:paraId="3C2A8757" w14:textId="77777777" w:rsidR="00805BF7" w:rsidRPr="00B121B2" w:rsidRDefault="00805BF7" w:rsidP="009C3E03">
            <w:pPr>
              <w:ind w:firstLine="0"/>
              <w:jc w:val="right"/>
              <w:rPr>
                <w:rFonts w:ascii="Times New Roman" w:hAnsi="Times New Roman"/>
                <w:sz w:val="20"/>
                <w:lang w:val="sr-Cyrl-CS"/>
              </w:rPr>
            </w:pPr>
            <w:r w:rsidRPr="00B121B2">
              <w:rPr>
                <w:rFonts w:ascii="Times New Roman" w:hAnsi="Times New Roman"/>
                <w:sz w:val="20"/>
                <w:lang w:val="sr-Cyrl-CS"/>
              </w:rPr>
              <w:t>1.39</w:t>
            </w:r>
          </w:p>
        </w:tc>
        <w:tc>
          <w:tcPr>
            <w:tcW w:w="1107" w:type="dxa"/>
            <w:noWrap/>
            <w:vAlign w:val="bottom"/>
          </w:tcPr>
          <w:p w14:paraId="4696F5DD" w14:textId="77777777" w:rsidR="00805BF7" w:rsidRPr="00B121B2" w:rsidRDefault="00805BF7" w:rsidP="0042730A">
            <w:pPr>
              <w:ind w:firstLine="0"/>
              <w:jc w:val="center"/>
              <w:rPr>
                <w:rFonts w:ascii="Times New Roman" w:hAnsi="Times New Roman"/>
                <w:sz w:val="20"/>
                <w:lang w:val="sr-Cyrl-CS"/>
              </w:rPr>
            </w:pPr>
            <w:r w:rsidRPr="00B121B2">
              <w:rPr>
                <w:rFonts w:ascii="Times New Roman" w:hAnsi="Times New Roman"/>
                <w:sz w:val="20"/>
                <w:lang w:val="sr-Cyrl-CS"/>
              </w:rPr>
              <w:t>1.8</w:t>
            </w:r>
            <w:r w:rsidR="00B121B2" w:rsidRPr="00B121B2">
              <w:rPr>
                <w:rFonts w:ascii="Times New Roman" w:hAnsi="Times New Roman"/>
                <w:sz w:val="20"/>
                <w:lang w:val="sr-Cyrl-CS"/>
              </w:rPr>
              <w:t>2</w:t>
            </w:r>
          </w:p>
        </w:tc>
      </w:tr>
      <w:tr w:rsidR="00805BF7" w:rsidRPr="00B121B2" w14:paraId="72D3AA8F" w14:textId="77777777" w:rsidTr="00607170">
        <w:tblPrEx>
          <w:tblCellMar>
            <w:left w:w="108" w:type="dxa"/>
            <w:right w:w="108" w:type="dxa"/>
          </w:tblCellMar>
        </w:tblPrEx>
        <w:trPr>
          <w:trHeight w:val="255"/>
        </w:trPr>
        <w:tc>
          <w:tcPr>
            <w:tcW w:w="1169" w:type="dxa"/>
            <w:noWrap/>
            <w:vAlign w:val="bottom"/>
          </w:tcPr>
          <w:p w14:paraId="76A8E18E" w14:textId="77777777" w:rsidR="00805BF7" w:rsidRPr="00B121B2" w:rsidRDefault="00805BF7" w:rsidP="009C3E03">
            <w:pPr>
              <w:ind w:firstLine="0"/>
              <w:rPr>
                <w:rFonts w:ascii="Times New Roman" w:hAnsi="Times New Roman"/>
                <w:b/>
                <w:bCs/>
                <w:sz w:val="20"/>
              </w:rPr>
            </w:pPr>
            <w:r w:rsidRPr="00B121B2">
              <w:rPr>
                <w:rFonts w:ascii="Times New Roman" w:hAnsi="Times New Roman"/>
                <w:b/>
                <w:bCs/>
                <w:sz w:val="20"/>
              </w:rPr>
              <w:t>Б.4.</w:t>
            </w:r>
          </w:p>
        </w:tc>
        <w:tc>
          <w:tcPr>
            <w:tcW w:w="5161" w:type="dxa"/>
            <w:noWrap/>
            <w:vAlign w:val="bottom"/>
          </w:tcPr>
          <w:p w14:paraId="47E1F7E7" w14:textId="77777777" w:rsidR="00805BF7" w:rsidRPr="00B121B2" w:rsidRDefault="00805BF7" w:rsidP="009C3E03">
            <w:pPr>
              <w:ind w:hanging="2"/>
              <w:rPr>
                <w:rFonts w:ascii="Times New Roman" w:hAnsi="Times New Roman"/>
                <w:b/>
                <w:bCs/>
                <w:sz w:val="20"/>
              </w:rPr>
            </w:pPr>
            <w:r w:rsidRPr="00B121B2">
              <w:rPr>
                <w:rFonts w:ascii="Times New Roman" w:hAnsi="Times New Roman"/>
                <w:b/>
                <w:bCs/>
                <w:sz w:val="20"/>
              </w:rPr>
              <w:t>УГОСТИТЕЉСТВО И ТУРИЗАМ</w:t>
            </w:r>
          </w:p>
        </w:tc>
        <w:tc>
          <w:tcPr>
            <w:tcW w:w="1503" w:type="dxa"/>
            <w:noWrap/>
            <w:vAlign w:val="bottom"/>
          </w:tcPr>
          <w:p w14:paraId="42F02160" w14:textId="77777777" w:rsidR="00805BF7" w:rsidRPr="00B121B2" w:rsidRDefault="00805BF7" w:rsidP="009C3E03">
            <w:pPr>
              <w:jc w:val="right"/>
              <w:rPr>
                <w:rFonts w:ascii="Times New Roman" w:hAnsi="Times New Roman"/>
                <w:b/>
                <w:bCs/>
                <w:sz w:val="20"/>
              </w:rPr>
            </w:pPr>
          </w:p>
        </w:tc>
        <w:tc>
          <w:tcPr>
            <w:tcW w:w="1107" w:type="dxa"/>
            <w:noWrap/>
            <w:vAlign w:val="bottom"/>
          </w:tcPr>
          <w:p w14:paraId="113D2C28" w14:textId="77777777" w:rsidR="00805BF7" w:rsidRPr="00B121B2" w:rsidRDefault="00805BF7" w:rsidP="0042730A">
            <w:pPr>
              <w:jc w:val="center"/>
              <w:rPr>
                <w:rFonts w:ascii="Times New Roman" w:hAnsi="Times New Roman"/>
                <w:b/>
                <w:bCs/>
                <w:sz w:val="20"/>
              </w:rPr>
            </w:pPr>
          </w:p>
        </w:tc>
      </w:tr>
      <w:tr w:rsidR="00805BF7" w:rsidRPr="00B121B2" w14:paraId="64197F28" w14:textId="77777777" w:rsidTr="00607170">
        <w:tblPrEx>
          <w:tblCellMar>
            <w:left w:w="108" w:type="dxa"/>
            <w:right w:w="108" w:type="dxa"/>
          </w:tblCellMar>
        </w:tblPrEx>
        <w:trPr>
          <w:trHeight w:val="255"/>
        </w:trPr>
        <w:tc>
          <w:tcPr>
            <w:tcW w:w="1169" w:type="dxa"/>
            <w:noWrap/>
            <w:vAlign w:val="bottom"/>
          </w:tcPr>
          <w:p w14:paraId="3D431A59" w14:textId="77777777" w:rsidR="00805BF7" w:rsidRPr="00B121B2" w:rsidRDefault="00805BF7" w:rsidP="009C3E03">
            <w:pPr>
              <w:ind w:firstLine="0"/>
              <w:rPr>
                <w:rFonts w:ascii="Times New Roman" w:hAnsi="Times New Roman"/>
                <w:sz w:val="20"/>
              </w:rPr>
            </w:pPr>
            <w:r w:rsidRPr="00B121B2">
              <w:rPr>
                <w:rFonts w:ascii="Times New Roman" w:hAnsi="Times New Roman"/>
                <w:sz w:val="20"/>
              </w:rPr>
              <w:t>Б.4.1.</w:t>
            </w:r>
          </w:p>
        </w:tc>
        <w:tc>
          <w:tcPr>
            <w:tcW w:w="5161" w:type="dxa"/>
            <w:noWrap/>
            <w:vAlign w:val="bottom"/>
          </w:tcPr>
          <w:p w14:paraId="52569F79" w14:textId="77777777" w:rsidR="00805BF7" w:rsidRPr="00B121B2" w:rsidRDefault="00805BF7" w:rsidP="009C3E03">
            <w:pPr>
              <w:ind w:hanging="2"/>
              <w:rPr>
                <w:rFonts w:ascii="Times New Roman" w:hAnsi="Times New Roman"/>
                <w:sz w:val="20"/>
              </w:rPr>
            </w:pPr>
            <w:proofErr w:type="spellStart"/>
            <w:r w:rsidRPr="00B121B2">
              <w:rPr>
                <w:rFonts w:ascii="Times New Roman" w:hAnsi="Times New Roman"/>
                <w:sz w:val="20"/>
              </w:rPr>
              <w:t>Угоститељство</w:t>
            </w:r>
            <w:proofErr w:type="spellEnd"/>
            <w:r w:rsidRPr="00B121B2">
              <w:rPr>
                <w:rFonts w:ascii="Times New Roman" w:hAnsi="Times New Roman"/>
                <w:sz w:val="20"/>
              </w:rPr>
              <w:t xml:space="preserve"> и </w:t>
            </w:r>
            <w:proofErr w:type="spellStart"/>
            <w:r w:rsidRPr="00B121B2">
              <w:rPr>
                <w:rFonts w:ascii="Times New Roman" w:hAnsi="Times New Roman"/>
                <w:sz w:val="20"/>
              </w:rPr>
              <w:t>туризам</w:t>
            </w:r>
            <w:proofErr w:type="spellEnd"/>
          </w:p>
        </w:tc>
        <w:tc>
          <w:tcPr>
            <w:tcW w:w="1503" w:type="dxa"/>
            <w:noWrap/>
            <w:vAlign w:val="bottom"/>
          </w:tcPr>
          <w:p w14:paraId="6030C84F" w14:textId="77777777" w:rsidR="00805BF7" w:rsidRPr="00B121B2" w:rsidRDefault="00805BF7" w:rsidP="009C3E03">
            <w:pPr>
              <w:ind w:firstLine="0"/>
              <w:jc w:val="right"/>
              <w:rPr>
                <w:rFonts w:ascii="Times New Roman" w:hAnsi="Times New Roman"/>
                <w:sz w:val="20"/>
                <w:lang w:val="sr-Cyrl-CS"/>
              </w:rPr>
            </w:pPr>
            <w:r w:rsidRPr="00B121B2">
              <w:rPr>
                <w:rFonts w:ascii="Times New Roman" w:hAnsi="Times New Roman"/>
                <w:sz w:val="20"/>
                <w:lang w:val="sr-Cyrl-CS"/>
              </w:rPr>
              <w:t>9.16</w:t>
            </w:r>
          </w:p>
        </w:tc>
        <w:tc>
          <w:tcPr>
            <w:tcW w:w="1107" w:type="dxa"/>
            <w:noWrap/>
            <w:vAlign w:val="bottom"/>
          </w:tcPr>
          <w:p w14:paraId="4A81795B" w14:textId="77777777" w:rsidR="00805BF7" w:rsidRPr="00B121B2" w:rsidRDefault="00B121B2" w:rsidP="0042730A">
            <w:pPr>
              <w:ind w:firstLine="0"/>
              <w:jc w:val="center"/>
              <w:rPr>
                <w:rFonts w:ascii="Times New Roman" w:hAnsi="Times New Roman"/>
                <w:sz w:val="20"/>
                <w:lang w:val="sr-Cyrl-CS"/>
              </w:rPr>
            </w:pPr>
            <w:r w:rsidRPr="00B121B2">
              <w:rPr>
                <w:rFonts w:ascii="Times New Roman" w:hAnsi="Times New Roman"/>
                <w:sz w:val="20"/>
                <w:lang w:val="sr-Cyrl-CS"/>
              </w:rPr>
              <w:t>12</w:t>
            </w:r>
            <w:r w:rsidR="00805BF7" w:rsidRPr="00B121B2">
              <w:rPr>
                <w:rFonts w:ascii="Times New Roman" w:hAnsi="Times New Roman"/>
                <w:sz w:val="20"/>
                <w:lang w:val="sr-Cyrl-CS"/>
              </w:rPr>
              <w:t>.</w:t>
            </w:r>
            <w:r w:rsidRPr="00B121B2">
              <w:rPr>
                <w:rFonts w:ascii="Times New Roman" w:hAnsi="Times New Roman"/>
                <w:sz w:val="20"/>
                <w:lang w:val="sr-Cyrl-CS"/>
              </w:rPr>
              <w:t>01</w:t>
            </w:r>
          </w:p>
        </w:tc>
      </w:tr>
      <w:tr w:rsidR="00805BF7" w:rsidRPr="00B121B2" w14:paraId="179A713F" w14:textId="77777777" w:rsidTr="00607170">
        <w:tblPrEx>
          <w:tblCellMar>
            <w:left w:w="108" w:type="dxa"/>
            <w:right w:w="108" w:type="dxa"/>
          </w:tblCellMar>
        </w:tblPrEx>
        <w:trPr>
          <w:trHeight w:val="255"/>
        </w:trPr>
        <w:tc>
          <w:tcPr>
            <w:tcW w:w="1169" w:type="dxa"/>
            <w:noWrap/>
            <w:vAlign w:val="bottom"/>
          </w:tcPr>
          <w:p w14:paraId="41301F56" w14:textId="77777777" w:rsidR="00805BF7" w:rsidRPr="00B121B2" w:rsidRDefault="00805BF7" w:rsidP="009C3E03">
            <w:pPr>
              <w:ind w:firstLine="0"/>
              <w:rPr>
                <w:rFonts w:ascii="Times New Roman" w:hAnsi="Times New Roman"/>
                <w:b/>
                <w:bCs/>
                <w:sz w:val="20"/>
              </w:rPr>
            </w:pPr>
            <w:r w:rsidRPr="00B121B2">
              <w:rPr>
                <w:rFonts w:ascii="Times New Roman" w:hAnsi="Times New Roman"/>
                <w:b/>
                <w:bCs/>
                <w:sz w:val="20"/>
              </w:rPr>
              <w:t>Б.5.</w:t>
            </w:r>
          </w:p>
        </w:tc>
        <w:tc>
          <w:tcPr>
            <w:tcW w:w="5161" w:type="dxa"/>
            <w:noWrap/>
            <w:vAlign w:val="bottom"/>
          </w:tcPr>
          <w:p w14:paraId="6E2EFF1B" w14:textId="77777777" w:rsidR="00805BF7" w:rsidRPr="00B121B2" w:rsidRDefault="00805BF7" w:rsidP="009C3E03">
            <w:pPr>
              <w:ind w:hanging="2"/>
              <w:rPr>
                <w:rFonts w:ascii="Times New Roman" w:hAnsi="Times New Roman"/>
                <w:b/>
                <w:bCs/>
                <w:sz w:val="20"/>
              </w:rPr>
            </w:pPr>
            <w:r w:rsidRPr="00B121B2">
              <w:rPr>
                <w:rFonts w:ascii="Times New Roman" w:hAnsi="Times New Roman"/>
                <w:b/>
                <w:bCs/>
                <w:sz w:val="20"/>
              </w:rPr>
              <w:t>ВЕРСКИ ОБЈЕКТИ</w:t>
            </w:r>
          </w:p>
        </w:tc>
        <w:tc>
          <w:tcPr>
            <w:tcW w:w="1503" w:type="dxa"/>
            <w:noWrap/>
            <w:vAlign w:val="bottom"/>
          </w:tcPr>
          <w:p w14:paraId="1BFD98FC" w14:textId="77777777" w:rsidR="00805BF7" w:rsidRPr="00B121B2" w:rsidRDefault="00805BF7" w:rsidP="009C3E03">
            <w:pPr>
              <w:ind w:firstLine="0"/>
              <w:jc w:val="right"/>
              <w:rPr>
                <w:rFonts w:ascii="Times New Roman" w:hAnsi="Times New Roman"/>
                <w:bCs/>
                <w:sz w:val="20"/>
                <w:lang w:val="sr-Cyrl-CS"/>
              </w:rPr>
            </w:pPr>
            <w:r w:rsidRPr="00B121B2">
              <w:rPr>
                <w:rFonts w:ascii="Times New Roman" w:hAnsi="Times New Roman"/>
                <w:bCs/>
                <w:sz w:val="20"/>
                <w:lang w:val="sr-Cyrl-CS"/>
              </w:rPr>
              <w:t>0.55</w:t>
            </w:r>
          </w:p>
        </w:tc>
        <w:tc>
          <w:tcPr>
            <w:tcW w:w="1107" w:type="dxa"/>
            <w:noWrap/>
            <w:vAlign w:val="bottom"/>
          </w:tcPr>
          <w:p w14:paraId="6AE2BDDB" w14:textId="77777777" w:rsidR="00805BF7" w:rsidRPr="00B121B2" w:rsidRDefault="00805BF7" w:rsidP="0042730A">
            <w:pPr>
              <w:ind w:firstLine="0"/>
              <w:jc w:val="center"/>
              <w:rPr>
                <w:rFonts w:ascii="Times New Roman" w:hAnsi="Times New Roman"/>
                <w:bCs/>
                <w:sz w:val="20"/>
                <w:lang w:val="sr-Cyrl-CS"/>
              </w:rPr>
            </w:pPr>
            <w:r w:rsidRPr="00B121B2">
              <w:rPr>
                <w:rFonts w:ascii="Times New Roman" w:hAnsi="Times New Roman"/>
                <w:bCs/>
                <w:sz w:val="20"/>
                <w:lang w:val="sr-Cyrl-CS"/>
              </w:rPr>
              <w:t>0.7</w:t>
            </w:r>
            <w:r w:rsidR="00B121B2" w:rsidRPr="00B121B2">
              <w:rPr>
                <w:rFonts w:ascii="Times New Roman" w:hAnsi="Times New Roman"/>
                <w:bCs/>
                <w:sz w:val="20"/>
                <w:lang w:val="sr-Cyrl-CS"/>
              </w:rPr>
              <w:t>2</w:t>
            </w:r>
          </w:p>
        </w:tc>
      </w:tr>
      <w:tr w:rsidR="00805BF7" w:rsidRPr="00B121B2" w14:paraId="32559E6A" w14:textId="77777777" w:rsidTr="00607170">
        <w:tblPrEx>
          <w:tblCellMar>
            <w:left w:w="108" w:type="dxa"/>
            <w:right w:w="108" w:type="dxa"/>
          </w:tblCellMar>
        </w:tblPrEx>
        <w:trPr>
          <w:trHeight w:val="255"/>
        </w:trPr>
        <w:tc>
          <w:tcPr>
            <w:tcW w:w="1169" w:type="dxa"/>
            <w:noWrap/>
            <w:vAlign w:val="bottom"/>
          </w:tcPr>
          <w:p w14:paraId="1AF74CF0" w14:textId="77777777" w:rsidR="00805BF7" w:rsidRPr="00B121B2" w:rsidRDefault="00805BF7" w:rsidP="009C3E03">
            <w:pPr>
              <w:ind w:firstLine="0"/>
              <w:rPr>
                <w:rFonts w:ascii="Times New Roman" w:hAnsi="Times New Roman"/>
                <w:b/>
                <w:bCs/>
                <w:sz w:val="20"/>
              </w:rPr>
            </w:pPr>
            <w:r w:rsidRPr="00B121B2">
              <w:rPr>
                <w:rFonts w:ascii="Times New Roman" w:hAnsi="Times New Roman"/>
                <w:b/>
                <w:bCs/>
                <w:sz w:val="20"/>
              </w:rPr>
              <w:t>Ц/</w:t>
            </w:r>
          </w:p>
        </w:tc>
        <w:tc>
          <w:tcPr>
            <w:tcW w:w="5161" w:type="dxa"/>
            <w:noWrap/>
            <w:vAlign w:val="bottom"/>
          </w:tcPr>
          <w:p w14:paraId="1C4F5EDE" w14:textId="77777777" w:rsidR="00805BF7" w:rsidRPr="00B121B2" w:rsidRDefault="00805BF7" w:rsidP="009C3E03">
            <w:pPr>
              <w:ind w:hanging="2"/>
              <w:rPr>
                <w:rFonts w:ascii="Times New Roman" w:hAnsi="Times New Roman"/>
                <w:b/>
                <w:bCs/>
                <w:sz w:val="20"/>
                <w:u w:val="single"/>
              </w:rPr>
            </w:pPr>
            <w:r w:rsidRPr="00B121B2">
              <w:rPr>
                <w:rFonts w:ascii="Times New Roman" w:hAnsi="Times New Roman"/>
                <w:b/>
                <w:bCs/>
                <w:sz w:val="20"/>
                <w:u w:val="single"/>
              </w:rPr>
              <w:t>ЗЕМЉИШТЕ ВАН ГРАЂЕВИНСКОГ ПОДРУЧЈА</w:t>
            </w:r>
          </w:p>
        </w:tc>
        <w:tc>
          <w:tcPr>
            <w:tcW w:w="1503" w:type="dxa"/>
            <w:noWrap/>
            <w:vAlign w:val="bottom"/>
          </w:tcPr>
          <w:p w14:paraId="2BF72FA9" w14:textId="77777777" w:rsidR="00805BF7" w:rsidRPr="00B121B2" w:rsidRDefault="00805BF7" w:rsidP="009C3E03">
            <w:pPr>
              <w:jc w:val="right"/>
              <w:rPr>
                <w:rFonts w:ascii="Times New Roman" w:hAnsi="Times New Roman"/>
                <w:b/>
                <w:bCs/>
                <w:sz w:val="20"/>
              </w:rPr>
            </w:pPr>
          </w:p>
        </w:tc>
        <w:tc>
          <w:tcPr>
            <w:tcW w:w="1107" w:type="dxa"/>
            <w:noWrap/>
            <w:vAlign w:val="bottom"/>
          </w:tcPr>
          <w:p w14:paraId="44EC2509" w14:textId="77777777" w:rsidR="00805BF7" w:rsidRPr="00B121B2" w:rsidRDefault="00805BF7" w:rsidP="0042730A">
            <w:pPr>
              <w:jc w:val="center"/>
              <w:rPr>
                <w:rFonts w:ascii="Times New Roman" w:hAnsi="Times New Roman"/>
                <w:b/>
                <w:bCs/>
                <w:sz w:val="20"/>
              </w:rPr>
            </w:pPr>
          </w:p>
        </w:tc>
      </w:tr>
      <w:tr w:rsidR="00B121B2" w:rsidRPr="00B121B2" w14:paraId="03D5960A" w14:textId="77777777" w:rsidTr="00607170">
        <w:tblPrEx>
          <w:tblCellMar>
            <w:left w:w="108" w:type="dxa"/>
            <w:right w:w="108" w:type="dxa"/>
          </w:tblCellMar>
        </w:tblPrEx>
        <w:trPr>
          <w:trHeight w:val="255"/>
        </w:trPr>
        <w:tc>
          <w:tcPr>
            <w:tcW w:w="1169" w:type="dxa"/>
            <w:noWrap/>
            <w:vAlign w:val="bottom"/>
          </w:tcPr>
          <w:p w14:paraId="19AB21AD" w14:textId="77777777" w:rsidR="00805BF7" w:rsidRPr="00B121B2" w:rsidRDefault="00805BF7" w:rsidP="009C3E03">
            <w:pPr>
              <w:ind w:firstLine="0"/>
              <w:rPr>
                <w:rFonts w:ascii="Times New Roman" w:hAnsi="Times New Roman"/>
                <w:sz w:val="20"/>
              </w:rPr>
            </w:pPr>
            <w:r w:rsidRPr="00B121B2">
              <w:rPr>
                <w:rFonts w:ascii="Times New Roman" w:hAnsi="Times New Roman"/>
                <w:sz w:val="20"/>
              </w:rPr>
              <w:t>Ц.1.</w:t>
            </w:r>
          </w:p>
        </w:tc>
        <w:tc>
          <w:tcPr>
            <w:tcW w:w="5161" w:type="dxa"/>
            <w:noWrap/>
            <w:vAlign w:val="bottom"/>
          </w:tcPr>
          <w:p w14:paraId="5537A32B" w14:textId="77777777" w:rsidR="00805BF7" w:rsidRPr="00B121B2" w:rsidRDefault="00805BF7" w:rsidP="009C3E03">
            <w:pPr>
              <w:ind w:hanging="2"/>
              <w:rPr>
                <w:rFonts w:ascii="Times New Roman" w:hAnsi="Times New Roman"/>
                <w:sz w:val="20"/>
              </w:rPr>
            </w:pPr>
            <w:proofErr w:type="spellStart"/>
            <w:r w:rsidRPr="00B121B2">
              <w:rPr>
                <w:rFonts w:ascii="Times New Roman" w:hAnsi="Times New Roman"/>
                <w:sz w:val="20"/>
              </w:rPr>
              <w:t>Шуме</w:t>
            </w:r>
            <w:proofErr w:type="spellEnd"/>
            <w:r w:rsidRPr="00B121B2">
              <w:rPr>
                <w:rFonts w:ascii="Times New Roman" w:hAnsi="Times New Roman"/>
                <w:sz w:val="20"/>
              </w:rPr>
              <w:t xml:space="preserve"> и </w:t>
            </w:r>
            <w:proofErr w:type="spellStart"/>
            <w:r w:rsidRPr="00B121B2">
              <w:rPr>
                <w:rFonts w:ascii="Times New Roman" w:hAnsi="Times New Roman"/>
                <w:sz w:val="20"/>
              </w:rPr>
              <w:t>шумско</w:t>
            </w:r>
            <w:proofErr w:type="spellEnd"/>
            <w:r w:rsidRPr="00B121B2">
              <w:rPr>
                <w:rFonts w:ascii="Times New Roman" w:hAnsi="Times New Roman"/>
                <w:sz w:val="20"/>
              </w:rPr>
              <w:t xml:space="preserve"> </w:t>
            </w:r>
            <w:proofErr w:type="spellStart"/>
            <w:r w:rsidRPr="00B121B2">
              <w:rPr>
                <w:rFonts w:ascii="Times New Roman" w:hAnsi="Times New Roman"/>
                <w:sz w:val="20"/>
              </w:rPr>
              <w:t>земљиште</w:t>
            </w:r>
            <w:proofErr w:type="spellEnd"/>
          </w:p>
        </w:tc>
        <w:tc>
          <w:tcPr>
            <w:tcW w:w="1503" w:type="dxa"/>
            <w:noWrap/>
            <w:vAlign w:val="bottom"/>
          </w:tcPr>
          <w:p w14:paraId="527B80BC" w14:textId="77777777" w:rsidR="00805BF7" w:rsidRPr="00B121B2" w:rsidRDefault="00805BF7" w:rsidP="009C3E03">
            <w:pPr>
              <w:ind w:firstLine="0"/>
              <w:jc w:val="right"/>
              <w:rPr>
                <w:rFonts w:ascii="Times New Roman" w:hAnsi="Times New Roman"/>
                <w:sz w:val="20"/>
                <w:lang w:val="sr-Cyrl-CS"/>
              </w:rPr>
            </w:pPr>
            <w:r w:rsidRPr="00B121B2">
              <w:rPr>
                <w:rFonts w:ascii="Times New Roman" w:hAnsi="Times New Roman"/>
                <w:sz w:val="20"/>
                <w:lang w:val="sr-Cyrl-CS"/>
              </w:rPr>
              <w:t>25.54</w:t>
            </w:r>
          </w:p>
        </w:tc>
        <w:tc>
          <w:tcPr>
            <w:tcW w:w="1107" w:type="dxa"/>
            <w:noWrap/>
            <w:vAlign w:val="bottom"/>
          </w:tcPr>
          <w:p w14:paraId="67069D83" w14:textId="77777777" w:rsidR="00805BF7" w:rsidRPr="00B121B2" w:rsidRDefault="00805BF7" w:rsidP="0042730A">
            <w:pPr>
              <w:ind w:firstLine="0"/>
              <w:jc w:val="center"/>
              <w:rPr>
                <w:rFonts w:ascii="Times New Roman" w:hAnsi="Times New Roman"/>
                <w:sz w:val="20"/>
                <w:lang w:val="sr-Cyrl-CS"/>
              </w:rPr>
            </w:pPr>
            <w:r w:rsidRPr="00B121B2">
              <w:rPr>
                <w:rFonts w:ascii="Times New Roman" w:hAnsi="Times New Roman"/>
                <w:sz w:val="20"/>
                <w:lang w:val="sr-Cyrl-CS"/>
              </w:rPr>
              <w:t>33.</w:t>
            </w:r>
            <w:r w:rsidR="00B121B2" w:rsidRPr="00B121B2">
              <w:rPr>
                <w:rFonts w:ascii="Times New Roman" w:hAnsi="Times New Roman"/>
                <w:sz w:val="20"/>
                <w:lang w:val="sr-Cyrl-CS"/>
              </w:rPr>
              <w:t>47</w:t>
            </w:r>
          </w:p>
        </w:tc>
      </w:tr>
    </w:tbl>
    <w:p w14:paraId="33E9C33E" w14:textId="77777777" w:rsidR="004159B0" w:rsidRPr="00F45233" w:rsidRDefault="004159B0" w:rsidP="00F15E01">
      <w:pPr>
        <w:tabs>
          <w:tab w:val="left" w:pos="-5387"/>
        </w:tabs>
        <w:spacing w:before="240"/>
        <w:ind w:right="-141" w:firstLine="0"/>
        <w:outlineLvl w:val="0"/>
        <w:rPr>
          <w:rFonts w:ascii="Times New Roman" w:hAnsi="Times New Roman"/>
          <w:szCs w:val="22"/>
          <w:lang w:val="ru-RU"/>
        </w:rPr>
      </w:pPr>
    </w:p>
    <w:p w14:paraId="29F3F18C" w14:textId="77777777" w:rsidR="00CA3727" w:rsidRPr="00A5040F" w:rsidRDefault="00E57116" w:rsidP="00A5040F">
      <w:pPr>
        <w:tabs>
          <w:tab w:val="left" w:pos="-5387"/>
        </w:tabs>
        <w:spacing w:before="240"/>
        <w:ind w:right="-141" w:firstLine="0"/>
        <w:outlineLvl w:val="0"/>
        <w:rPr>
          <w:rFonts w:ascii="Times New Roman" w:hAnsi="Times New Roman"/>
          <w:szCs w:val="22"/>
          <w:lang w:val="sr-Cyrl-RS"/>
        </w:rPr>
      </w:pPr>
      <w:r>
        <w:rPr>
          <w:rFonts w:ascii="Times New Roman" w:hAnsi="Times New Roman"/>
          <w:b/>
          <w:szCs w:val="22"/>
        </w:rPr>
        <w:tab/>
      </w:r>
      <w:r w:rsidR="00F53565" w:rsidRPr="00E57116">
        <w:rPr>
          <w:rFonts w:ascii="Times New Roman" w:hAnsi="Times New Roman"/>
          <w:b/>
          <w:szCs w:val="22"/>
        </w:rPr>
        <w:t>9.</w:t>
      </w:r>
      <w:r w:rsidR="00F53565" w:rsidRPr="00F45233">
        <w:rPr>
          <w:rFonts w:ascii="Times New Roman" w:hAnsi="Times New Roman"/>
          <w:szCs w:val="22"/>
        </w:rPr>
        <w:t xml:space="preserve"> </w:t>
      </w:r>
      <w:r w:rsidR="00F53565" w:rsidRPr="00F45233">
        <w:rPr>
          <w:rFonts w:ascii="Times New Roman" w:hAnsi="Times New Roman"/>
          <w:szCs w:val="22"/>
          <w:lang w:val="sr-Cyrl-RS"/>
        </w:rPr>
        <w:t xml:space="preserve">Поглавље 6.7. РЕГУЛАЦИЈА ВОДОТОКОВА – поднаслов </w:t>
      </w:r>
      <w:r w:rsidR="00F53565" w:rsidRPr="00F45233">
        <w:rPr>
          <w:rFonts w:ascii="Times New Roman" w:hAnsi="Times New Roman"/>
          <w:b/>
          <w:szCs w:val="22"/>
          <w:lang w:val="sr-Cyrl-RS"/>
        </w:rPr>
        <w:t>Кованлучки поток</w:t>
      </w:r>
      <w:r w:rsidR="00F53565" w:rsidRPr="00F45233">
        <w:rPr>
          <w:rFonts w:ascii="Times New Roman" w:hAnsi="Times New Roman"/>
          <w:szCs w:val="22"/>
          <w:lang w:val="sr-Cyrl-RS"/>
        </w:rPr>
        <w:t>, мења се и гласи:</w:t>
      </w:r>
    </w:p>
    <w:p w14:paraId="0E866167" w14:textId="77777777" w:rsidR="00380346" w:rsidRDefault="00380346" w:rsidP="00F53565">
      <w:pPr>
        <w:tabs>
          <w:tab w:val="left" w:pos="1134"/>
        </w:tabs>
        <w:rPr>
          <w:rFonts w:ascii="Times New Roman" w:hAnsi="Times New Roman"/>
          <w:b/>
          <w:lang w:val="sr-Cyrl-CS"/>
        </w:rPr>
      </w:pPr>
    </w:p>
    <w:p w14:paraId="54536237" w14:textId="77777777" w:rsidR="00F53565" w:rsidRPr="00F53565" w:rsidRDefault="00F53565" w:rsidP="00F53565">
      <w:pPr>
        <w:tabs>
          <w:tab w:val="left" w:pos="1134"/>
        </w:tabs>
        <w:rPr>
          <w:rFonts w:ascii="Times New Roman" w:hAnsi="Times New Roman"/>
          <w:b/>
          <w:lang w:val="sr-Cyrl-CS"/>
        </w:rPr>
      </w:pPr>
      <w:r w:rsidRPr="00F53565">
        <w:rPr>
          <w:rFonts w:ascii="Times New Roman" w:hAnsi="Times New Roman"/>
          <w:b/>
          <w:lang w:val="sr-Cyrl-CS"/>
        </w:rPr>
        <w:t>Кованлучки поток</w:t>
      </w:r>
    </w:p>
    <w:p w14:paraId="1DEBC1DB" w14:textId="77777777" w:rsidR="00F53565" w:rsidRPr="00D40030" w:rsidRDefault="00F53565" w:rsidP="00F53565">
      <w:pPr>
        <w:tabs>
          <w:tab w:val="left" w:pos="1134"/>
        </w:tabs>
        <w:rPr>
          <w:rFonts w:ascii="Times New Roman" w:hAnsi="Times New Roman"/>
          <w:lang w:val="sr-Cyrl-CS"/>
        </w:rPr>
      </w:pPr>
      <w:r w:rsidRPr="00D40030">
        <w:rPr>
          <w:rFonts w:ascii="Times New Roman" w:hAnsi="Times New Roman"/>
          <w:lang w:val="sr-Cyrl-CS"/>
        </w:rPr>
        <w:t>Кованлучки поток спада у ток са израженим бујичним карактеристикама. Сливна површина је на падинама брда "Коритник"</w:t>
      </w:r>
      <w:r w:rsidRPr="00F53565">
        <w:rPr>
          <w:rFonts w:ascii="Times New Roman" w:hAnsi="Times New Roman"/>
          <w:lang w:val="sr-Cyrl-CS"/>
        </w:rPr>
        <w:t>,</w:t>
      </w:r>
      <w:r w:rsidRPr="00D40030">
        <w:rPr>
          <w:rFonts w:ascii="Times New Roman" w:hAnsi="Times New Roman"/>
          <w:lang w:val="sr-Cyrl-CS"/>
        </w:rPr>
        <w:t xml:space="preserve"> а сам ток настаје у селу Коритник. Површина слива са које настаје ток износи</w:t>
      </w:r>
      <w:r>
        <w:rPr>
          <w:rFonts w:ascii="Times New Roman" w:hAnsi="Times New Roman"/>
          <w:lang w:val="sr-Cyrl-CS"/>
        </w:rPr>
        <w:t xml:space="preserve"> око 60ha</w:t>
      </w:r>
      <w:r w:rsidRPr="00D40030">
        <w:rPr>
          <w:rFonts w:ascii="Times New Roman" w:hAnsi="Times New Roman"/>
          <w:lang w:val="sr-Cyrl-CS"/>
        </w:rPr>
        <w:t>. Укупна дужина тока износи 3,0</w:t>
      </w:r>
      <w:r>
        <w:rPr>
          <w:rFonts w:ascii="Times New Roman" w:hAnsi="Times New Roman"/>
          <w:lang w:val="sr-Cyrl-CS"/>
        </w:rPr>
        <w:t>km</w:t>
      </w:r>
      <w:r w:rsidRPr="00D40030">
        <w:rPr>
          <w:rFonts w:ascii="Times New Roman" w:hAnsi="Times New Roman"/>
          <w:lang w:val="sr-Cyrl-CS"/>
        </w:rPr>
        <w:t xml:space="preserve"> од које, на део са израженом с</w:t>
      </w:r>
      <w:r>
        <w:rPr>
          <w:rFonts w:ascii="Times New Roman" w:hAnsi="Times New Roman"/>
          <w:lang w:val="sr-Cyrl-CS"/>
        </w:rPr>
        <w:t>ливном површином, долази 1,35km, а 1,65km</w:t>
      </w:r>
      <w:r w:rsidRPr="00D40030">
        <w:rPr>
          <w:rFonts w:ascii="Times New Roman" w:hAnsi="Times New Roman"/>
          <w:lang w:val="sr-Cyrl-CS"/>
        </w:rPr>
        <w:t xml:space="preserve"> је без изражене гравитационе сливне површине у равничарском терену. Изражена сливна површина почиње на коти око 710 метара а завршава на коти око 250 метара, док је кота улива у Нишаву 203 метара.</w:t>
      </w:r>
    </w:p>
    <w:p w14:paraId="7878BB48" w14:textId="77777777" w:rsidR="00F53565" w:rsidRPr="00F53565" w:rsidRDefault="00F53565" w:rsidP="00F53565">
      <w:pPr>
        <w:tabs>
          <w:tab w:val="left" w:pos="1134"/>
        </w:tabs>
        <w:rPr>
          <w:rFonts w:ascii="Times New Roman" w:hAnsi="Times New Roman"/>
          <w:lang w:val="sr-Cyrl-CS"/>
        </w:rPr>
      </w:pPr>
      <w:r w:rsidRPr="00F53565">
        <w:rPr>
          <w:rFonts w:ascii="Times New Roman" w:hAnsi="Times New Roman"/>
          <w:lang w:val="sr-Cyrl-CS"/>
        </w:rPr>
        <w:t>Карактеристично за бујични ток Кованлучког потока ја да је суводолина све до насеља Нишка Бања, а од насеља до улива у реку Нишаву, у току је перманентно присутна текућа отпадна вода из купатила и ресторана.</w:t>
      </w:r>
    </w:p>
    <w:p w14:paraId="4AB5B95C" w14:textId="77777777" w:rsidR="00F53565" w:rsidRPr="00F53565" w:rsidRDefault="00F53565" w:rsidP="00F53565">
      <w:pPr>
        <w:tabs>
          <w:tab w:val="left" w:pos="1134"/>
        </w:tabs>
        <w:rPr>
          <w:rFonts w:ascii="Times New Roman" w:hAnsi="Times New Roman"/>
          <w:lang w:val="sr-Cyrl-CS"/>
        </w:rPr>
      </w:pPr>
      <w:r w:rsidRPr="00F53565">
        <w:rPr>
          <w:rFonts w:ascii="Times New Roman" w:hAnsi="Times New Roman"/>
          <w:lang w:val="sr-Cyrl-CS"/>
        </w:rPr>
        <w:t>Кованлучки поток је водоток II реда и делимично је регулисан,</w:t>
      </w:r>
      <w:r>
        <w:rPr>
          <w:rFonts w:ascii="Times New Roman" w:hAnsi="Times New Roman"/>
          <w:lang w:val="sr-Cyrl-CS"/>
        </w:rPr>
        <w:t xml:space="preserve"> низводна деоница до ушћа у р</w:t>
      </w:r>
      <w:r>
        <w:rPr>
          <w:rFonts w:ascii="Times New Roman" w:hAnsi="Times New Roman"/>
          <w:lang w:val="sr-Cyrl-RS"/>
        </w:rPr>
        <w:t xml:space="preserve">еку </w:t>
      </w:r>
      <w:r w:rsidRPr="00F53565">
        <w:rPr>
          <w:rFonts w:ascii="Times New Roman" w:hAnsi="Times New Roman"/>
          <w:lang w:val="sr-Cyrl-CS"/>
        </w:rPr>
        <w:t>Нишаву</w:t>
      </w:r>
      <w:r>
        <w:rPr>
          <w:rFonts w:ascii="Times New Roman" w:hAnsi="Times New Roman"/>
          <w:lang w:val="sr-Cyrl-CS"/>
        </w:rPr>
        <w:t xml:space="preserve"> и узводна у зони цркве, л=170м,</w:t>
      </w:r>
      <w:r w:rsidRPr="00F53565">
        <w:rPr>
          <w:rFonts w:ascii="Times New Roman" w:hAnsi="Times New Roman"/>
          <w:lang w:val="sr-Cyrl-CS"/>
        </w:rPr>
        <w:t xml:space="preserve"> по техничкој документацији "Главни пројекат за регулацију бујице Кованлучки поток у Нишкој Бањи", ВО"Јужна Морава", ООУР"Ерозија" Ниш, 1979.rод. и Пројекат уређења простора у Нишкој Бањи, "Николас"д.о.о. за производњу, грађевинарство и услуге, Ниш, окт.1997.rод.</w:t>
      </w:r>
      <w:r>
        <w:rPr>
          <w:rFonts w:ascii="Times New Roman" w:hAnsi="Times New Roman"/>
          <w:lang w:val="sr-Cyrl-CS"/>
        </w:rPr>
        <w:t xml:space="preserve"> </w:t>
      </w:r>
      <w:r w:rsidRPr="00F53565">
        <w:rPr>
          <w:rFonts w:ascii="Times New Roman" w:hAnsi="Times New Roman"/>
          <w:lang w:val="sr-Cyrl-CS"/>
        </w:rPr>
        <w:t>(по коме су изведени радови 1999.rод.). За димензионисање корита у пројекту реrулације Ковавлучкоr потока усвојена је велика вода:</w:t>
      </w:r>
    </w:p>
    <w:p w14:paraId="3894D02B" w14:textId="77777777" w:rsidR="00F53565" w:rsidRPr="00F53565" w:rsidRDefault="00F53565" w:rsidP="00F53565">
      <w:pPr>
        <w:tabs>
          <w:tab w:val="left" w:pos="1134"/>
        </w:tabs>
        <w:rPr>
          <w:rFonts w:ascii="Times New Roman" w:hAnsi="Times New Roman"/>
          <w:lang w:val="sr-Cyrl-CS"/>
        </w:rPr>
      </w:pPr>
      <w:r w:rsidRPr="00F53565">
        <w:rPr>
          <w:rFonts w:ascii="Times New Roman" w:hAnsi="Times New Roman"/>
          <w:lang w:val="sr-Cyrl-CS"/>
        </w:rPr>
        <w:t xml:space="preserve">Q1 %=5,Зm3/s (стогодишња велика вода). </w:t>
      </w:r>
    </w:p>
    <w:p w14:paraId="4002E1FB" w14:textId="77777777" w:rsidR="00F53565" w:rsidRPr="00F53565" w:rsidRDefault="00F53565" w:rsidP="00F53565">
      <w:pPr>
        <w:tabs>
          <w:tab w:val="left" w:pos="1134"/>
        </w:tabs>
        <w:rPr>
          <w:rFonts w:ascii="Times New Roman" w:hAnsi="Times New Roman"/>
          <w:lang w:val="sr-Cyrl-CS"/>
        </w:rPr>
      </w:pPr>
      <w:r w:rsidRPr="00F53565">
        <w:rPr>
          <w:rFonts w:ascii="Times New Roman" w:hAnsi="Times New Roman"/>
          <w:lang w:val="sr-Cyrl-CS"/>
        </w:rPr>
        <w:t xml:space="preserve">Постојећа регулација Кованлучког потока, кроз само насеље Нишка Бања, изграђена </w:t>
      </w:r>
      <w:r>
        <w:rPr>
          <w:rFonts w:ascii="Times New Roman" w:hAnsi="Times New Roman"/>
          <w:lang w:val="sr-Cyrl-CS"/>
        </w:rPr>
        <w:t xml:space="preserve">је делимично отвореним каналима, </w:t>
      </w:r>
      <w:r w:rsidRPr="00F53565">
        <w:rPr>
          <w:rFonts w:ascii="Times New Roman" w:hAnsi="Times New Roman"/>
          <w:lang w:val="sr-Cyrl-CS"/>
        </w:rPr>
        <w:t xml:space="preserve">а делом затвореним каналима. Непосредно испред стационара </w:t>
      </w:r>
      <w:r w:rsidRPr="00F53565">
        <w:rPr>
          <w:rFonts w:ascii="Times New Roman" w:hAnsi="Times New Roman"/>
          <w:lang w:val="sr-Cyrl-CS"/>
        </w:rPr>
        <w:lastRenderedPageBreak/>
        <w:t>"Радон" завршава се отворени и почиње зацевљени део колектора. Како говоримо о великој количини бујичне воде сви постојећи затворени канали немају потребан протицајни профил тако да је неопходна реконструкција. Корито отвореног канала</w:t>
      </w:r>
      <w:r>
        <w:rPr>
          <w:rFonts w:ascii="Times New Roman" w:hAnsi="Times New Roman"/>
          <w:lang w:val="sr-Cyrl-CS"/>
        </w:rPr>
        <w:t xml:space="preserve"> (дубине око 1</w:t>
      </w:r>
      <w:r>
        <w:rPr>
          <w:rFonts w:ascii="Times New Roman" w:hAnsi="Times New Roman"/>
        </w:rPr>
        <w:t>m</w:t>
      </w:r>
      <w:r>
        <w:rPr>
          <w:rFonts w:ascii="Times New Roman" w:hAnsi="Times New Roman"/>
          <w:lang w:val="sr-Cyrl-CS"/>
        </w:rPr>
        <w:t>, ширине у дну 2m, а у круни 4m</w:t>
      </w:r>
      <w:r w:rsidRPr="00F53565">
        <w:rPr>
          <w:rFonts w:ascii="Times New Roman" w:hAnsi="Times New Roman"/>
          <w:lang w:val="sr-Cyrl-CS"/>
        </w:rPr>
        <w:t xml:space="preserve">) је обложено каменом у цементном малтеру. Регулисано корито зарасло је у шибље и коров, а у дну је исталожена велика количина наноса тако да се услед смањеног протицајног профила, после сваке кише јачег интензитета вода разлива по околном пољу. Пропусти испод аутопута и железничке пруге су, такође обрасли густом вегетацијом, чиме је знатно смањен њихов пропусни капацитет. Неопходно је чишћење корита и пропуста како би се обезбедио пројектовани профил водотока, а низводно од пута Ниш – Димитровград потребно је урадити регулацију. </w:t>
      </w:r>
    </w:p>
    <w:p w14:paraId="49A4244A" w14:textId="77777777" w:rsidR="00CA3727" w:rsidRPr="00A5040F" w:rsidRDefault="00F53565" w:rsidP="00A5040F">
      <w:pPr>
        <w:tabs>
          <w:tab w:val="left" w:pos="1134"/>
        </w:tabs>
        <w:rPr>
          <w:rFonts w:ascii="Times New Roman" w:hAnsi="Times New Roman"/>
          <w:lang w:val="sr-Cyrl-CS"/>
        </w:rPr>
      </w:pPr>
      <w:r w:rsidRPr="00F53565">
        <w:rPr>
          <w:rFonts w:ascii="Times New Roman" w:hAnsi="Times New Roman"/>
          <w:lang w:val="sr-Cyrl-CS"/>
        </w:rPr>
        <w:t>У наставку постојећег затвореног канала Планом је предвиђено зацевљење канала у дужини од око 100</w:t>
      </w:r>
      <w:r>
        <w:rPr>
          <w:rFonts w:ascii="Times New Roman" w:hAnsi="Times New Roman"/>
        </w:rPr>
        <w:t>m</w:t>
      </w:r>
      <w:r w:rsidRPr="00F53565">
        <w:rPr>
          <w:rFonts w:ascii="Times New Roman" w:hAnsi="Times New Roman"/>
          <w:lang w:val="sr-Cyrl-CS"/>
        </w:rPr>
        <w:t>, до северне регулационе линије Просветне улице. Координате преломних тачака осовине канала приказане су на графичком прилогу "Мреже и објекти инфраструктуре – водоснабд</w:t>
      </w:r>
      <w:r>
        <w:rPr>
          <w:rFonts w:ascii="Times New Roman" w:hAnsi="Times New Roman"/>
          <w:lang w:val="sr-Cyrl-CS"/>
        </w:rPr>
        <w:t>евање</w:t>
      </w:r>
      <w:r w:rsidRPr="00F53565">
        <w:rPr>
          <w:rFonts w:ascii="Times New Roman" w:hAnsi="Times New Roman"/>
          <w:lang w:val="sr-Cyrl-CS"/>
        </w:rPr>
        <w:t>". Профил и пад канала дефинисаће се техничком документацијом, на основу хидрауличког прорачуна, уз услов пријема и одвођења стогодишњих великих вода.</w:t>
      </w:r>
    </w:p>
    <w:p w14:paraId="3910F703" w14:textId="77777777" w:rsidR="00A5040F" w:rsidRPr="00A5040F" w:rsidRDefault="00E57116" w:rsidP="00A5040F">
      <w:pPr>
        <w:tabs>
          <w:tab w:val="left" w:pos="900"/>
          <w:tab w:val="left" w:pos="1620"/>
        </w:tabs>
        <w:spacing w:before="240" w:after="0"/>
        <w:ind w:right="-18" w:firstLine="540"/>
        <w:rPr>
          <w:rFonts w:ascii="Times New Roman" w:hAnsi="Times New Roman"/>
          <w:szCs w:val="22"/>
        </w:rPr>
      </w:pPr>
      <w:r>
        <w:rPr>
          <w:rFonts w:ascii="Times New Roman" w:hAnsi="Times New Roman"/>
          <w:b/>
          <w:noProof/>
          <w:szCs w:val="22"/>
          <w:highlight w:val="white"/>
          <w:lang w:val="sr-Cyrl-CS"/>
        </w:rPr>
        <w:t>1</w:t>
      </w:r>
      <w:r>
        <w:rPr>
          <w:rFonts w:ascii="Times New Roman" w:hAnsi="Times New Roman"/>
          <w:b/>
          <w:noProof/>
          <w:szCs w:val="22"/>
          <w:highlight w:val="white"/>
          <w:lang w:val="sr-Cyrl-RS"/>
        </w:rPr>
        <w:t>0</w:t>
      </w:r>
      <w:r w:rsidR="00A5040F" w:rsidRPr="00A5040F">
        <w:rPr>
          <w:rFonts w:ascii="Times New Roman" w:hAnsi="Times New Roman"/>
          <w:b/>
          <w:noProof/>
          <w:szCs w:val="22"/>
          <w:highlight w:val="white"/>
          <w:lang w:val="sr-Cyrl-CS"/>
        </w:rPr>
        <w:t>.</w:t>
      </w:r>
      <w:r w:rsidR="00A5040F" w:rsidRPr="00A5040F">
        <w:rPr>
          <w:rFonts w:ascii="Times New Roman" w:hAnsi="Times New Roman"/>
          <w:noProof/>
          <w:szCs w:val="22"/>
          <w:highlight w:val="white"/>
          <w:lang w:val="sr-Cyrl-CS"/>
        </w:rPr>
        <w:t xml:space="preserve"> </w:t>
      </w:r>
      <w:proofErr w:type="spellStart"/>
      <w:r w:rsidR="00A5040F" w:rsidRPr="00A5040F">
        <w:rPr>
          <w:rFonts w:ascii="Times New Roman" w:hAnsi="Times New Roman"/>
          <w:szCs w:val="22"/>
        </w:rPr>
        <w:t>Поглавље</w:t>
      </w:r>
      <w:proofErr w:type="spellEnd"/>
      <w:r w:rsidR="00A5040F" w:rsidRPr="00A5040F">
        <w:rPr>
          <w:rFonts w:ascii="Times New Roman" w:hAnsi="Times New Roman"/>
          <w:szCs w:val="22"/>
          <w:lang w:val="sr-Cyrl-RS"/>
        </w:rPr>
        <w:t xml:space="preserve"> </w:t>
      </w:r>
      <w:r w:rsidR="00A5040F" w:rsidRPr="00A5040F">
        <w:rPr>
          <w:rFonts w:ascii="Times New Roman" w:hAnsi="Times New Roman"/>
          <w:b/>
          <w:lang w:val="sr-Cyrl-RS"/>
        </w:rPr>
        <w:t>10.1.3.</w:t>
      </w:r>
      <w:r w:rsidR="00A5040F" w:rsidRPr="00A5040F">
        <w:rPr>
          <w:rFonts w:ascii="Times New Roman" w:hAnsi="Times New Roman"/>
          <w:b/>
          <w:lang w:val="sr-Cyrl-CS"/>
        </w:rPr>
        <w:t xml:space="preserve"> </w:t>
      </w:r>
      <w:r w:rsidR="00A5040F" w:rsidRPr="00A5040F">
        <w:rPr>
          <w:rFonts w:ascii="Times New Roman" w:hAnsi="Times New Roman"/>
          <w:b/>
          <w:szCs w:val="22"/>
          <w:lang w:val="sr-Cyrl-CS"/>
        </w:rPr>
        <w:t>Степен комуналне опремљености грађевинског земљишта по  целинама или зонама из планског документа који је потребан за издавање локацијске и грађевинске дозволе</w:t>
      </w:r>
      <w:r w:rsidR="00A5040F" w:rsidRPr="00A5040F">
        <w:rPr>
          <w:rFonts w:ascii="Times New Roman" w:hAnsi="Times New Roman"/>
          <w:szCs w:val="22"/>
          <w:lang w:val="sr-Cyrl-CS"/>
        </w:rPr>
        <w:t>, мења се и гласи:</w:t>
      </w:r>
    </w:p>
    <w:p w14:paraId="5AE0F68B" w14:textId="77777777" w:rsidR="00E657C7" w:rsidRDefault="00E657C7" w:rsidP="00A5040F">
      <w:pPr>
        <w:spacing w:before="0" w:after="0"/>
        <w:ind w:firstLine="562"/>
        <w:rPr>
          <w:rFonts w:ascii="Times New Roman" w:hAnsi="Times New Roman"/>
          <w:noProof/>
          <w:szCs w:val="22"/>
          <w:lang w:val="sr-Cyrl-CS"/>
        </w:rPr>
      </w:pPr>
    </w:p>
    <w:p w14:paraId="035F2524" w14:textId="77777777" w:rsidR="00A5040F" w:rsidRPr="00A5040F" w:rsidRDefault="00A5040F" w:rsidP="00A5040F">
      <w:pPr>
        <w:spacing w:before="0" w:after="0"/>
        <w:ind w:firstLine="562"/>
        <w:rPr>
          <w:rFonts w:ascii="Times New Roman" w:hAnsi="Times New Roman"/>
          <w:noProof/>
          <w:szCs w:val="22"/>
          <w:lang w:val="sr-Cyrl-CS"/>
        </w:rPr>
      </w:pPr>
      <w:r w:rsidRPr="00A5040F">
        <w:rPr>
          <w:rFonts w:ascii="Times New Roman" w:hAnsi="Times New Roman"/>
          <w:noProof/>
          <w:szCs w:val="22"/>
          <w:lang w:val="sr-Cyrl-CS"/>
        </w:rPr>
        <w:t xml:space="preserve">Грађевинско земљиште треба комунално опремити, што подразумева изградњу објеката комуналне инфраструктуре и изградњу и уређење површина јавне намене. </w:t>
      </w:r>
    </w:p>
    <w:p w14:paraId="7420861B" w14:textId="77777777" w:rsidR="00A5040F" w:rsidRPr="00A5040F" w:rsidRDefault="00A5040F" w:rsidP="00A5040F">
      <w:pPr>
        <w:spacing w:before="0" w:after="0"/>
        <w:ind w:firstLine="562"/>
        <w:rPr>
          <w:rFonts w:ascii="Times New Roman" w:hAnsi="Times New Roman"/>
          <w:noProof/>
          <w:szCs w:val="22"/>
          <w:lang w:val="sr-Cyrl-CS"/>
        </w:rPr>
      </w:pPr>
      <w:r w:rsidRPr="00A5040F">
        <w:rPr>
          <w:rFonts w:ascii="Times New Roman" w:hAnsi="Times New Roman"/>
          <w:noProof/>
          <w:szCs w:val="22"/>
          <w:lang w:val="sr-Cyrl-CS"/>
        </w:rPr>
        <w:t xml:space="preserve">За издавање локацијских услова, неопходно је обезбедити приступ јавној саобраћајној површини и базичну инфраструктурну опремљеност, која обухвата могућност прикључивања на водоводну, канализациону и електроенергетску мрежу. Уколико не постоји инфраструктурна мрежа, подразумева се да инвеститор преузима обавезу изградње дела инфраструктурне мреже који недостаје. </w:t>
      </w:r>
    </w:p>
    <w:p w14:paraId="1EC5A436" w14:textId="77777777" w:rsidR="00CA3727" w:rsidRPr="00E57116" w:rsidRDefault="00A5040F" w:rsidP="00E57116">
      <w:pPr>
        <w:spacing w:before="0" w:after="0"/>
        <w:ind w:firstLine="562"/>
        <w:rPr>
          <w:rFonts w:ascii="Times New Roman" w:hAnsi="Times New Roman"/>
          <w:noProof/>
          <w:szCs w:val="22"/>
          <w:lang w:val="sr-Cyrl-CS"/>
        </w:rPr>
      </w:pPr>
      <w:r w:rsidRPr="00A5040F">
        <w:rPr>
          <w:rFonts w:ascii="Times New Roman" w:hAnsi="Times New Roman"/>
          <w:noProof/>
          <w:szCs w:val="22"/>
          <w:lang w:val="sr-Cyrl-CS"/>
        </w:rPr>
        <w:t>За остале врсте изградње, осим обезбеђивања приступног пута, неопходно је обезбеђење прикључака на све инфраструктурне мреже, док производне и комерцијалне делатности поред наведеног захтевају и уређење манипулативног простора, паркинга за различите врсте возила и посебне просторије или ограђене просторе са посудама за прикупљање отпада.</w:t>
      </w:r>
    </w:p>
    <w:p w14:paraId="1F395C66" w14:textId="77777777" w:rsidR="00CA3727" w:rsidRPr="001D2234" w:rsidRDefault="00E57116" w:rsidP="001D2234">
      <w:pPr>
        <w:tabs>
          <w:tab w:val="left" w:pos="880"/>
          <w:tab w:val="left" w:pos="1620"/>
        </w:tabs>
        <w:spacing w:before="240" w:after="0"/>
        <w:ind w:right="-18" w:firstLine="540"/>
        <w:rPr>
          <w:rFonts w:ascii="Times New Roman" w:hAnsi="Times New Roman"/>
          <w:szCs w:val="22"/>
          <w:lang w:val="sr-Cyrl-CS"/>
        </w:rPr>
      </w:pPr>
      <w:r>
        <w:rPr>
          <w:rFonts w:ascii="Times New Roman" w:hAnsi="Times New Roman"/>
          <w:b/>
          <w:noProof/>
          <w:szCs w:val="22"/>
          <w:highlight w:val="white"/>
          <w:lang w:val="sr-Cyrl-CS"/>
        </w:rPr>
        <w:t>1</w:t>
      </w:r>
      <w:r>
        <w:rPr>
          <w:rFonts w:ascii="Times New Roman" w:hAnsi="Times New Roman"/>
          <w:b/>
          <w:noProof/>
          <w:szCs w:val="22"/>
          <w:highlight w:val="white"/>
          <w:lang w:val="sr-Cyrl-RS"/>
        </w:rPr>
        <w:t>1</w:t>
      </w:r>
      <w:r w:rsidRPr="00A5040F">
        <w:rPr>
          <w:rFonts w:ascii="Times New Roman" w:hAnsi="Times New Roman"/>
          <w:b/>
          <w:noProof/>
          <w:szCs w:val="22"/>
          <w:highlight w:val="white"/>
          <w:lang w:val="sr-Cyrl-CS"/>
        </w:rPr>
        <w:t>.</w:t>
      </w:r>
      <w:r w:rsidRPr="00A5040F">
        <w:rPr>
          <w:rFonts w:ascii="Times New Roman" w:hAnsi="Times New Roman"/>
          <w:noProof/>
          <w:szCs w:val="22"/>
          <w:highlight w:val="white"/>
          <w:lang w:val="sr-Cyrl-CS"/>
        </w:rPr>
        <w:t xml:space="preserve"> </w:t>
      </w:r>
      <w:proofErr w:type="spellStart"/>
      <w:r w:rsidRPr="00A5040F">
        <w:rPr>
          <w:rFonts w:ascii="Times New Roman" w:hAnsi="Times New Roman"/>
          <w:szCs w:val="22"/>
        </w:rPr>
        <w:t>Поглавље</w:t>
      </w:r>
      <w:proofErr w:type="spellEnd"/>
      <w:r w:rsidRPr="00A5040F">
        <w:rPr>
          <w:rFonts w:ascii="Times New Roman" w:hAnsi="Times New Roman"/>
          <w:szCs w:val="22"/>
          <w:lang w:val="sr-Cyrl-RS"/>
        </w:rPr>
        <w:t xml:space="preserve"> </w:t>
      </w:r>
      <w:r w:rsidRPr="00A5040F">
        <w:rPr>
          <w:rFonts w:ascii="Times New Roman" w:hAnsi="Times New Roman"/>
          <w:b/>
          <w:lang w:val="sr-Cyrl-RS"/>
        </w:rPr>
        <w:t>10.1.</w:t>
      </w:r>
      <w:r>
        <w:rPr>
          <w:rFonts w:ascii="Times New Roman" w:hAnsi="Times New Roman"/>
          <w:b/>
          <w:lang w:val="sr-Cyrl-RS"/>
        </w:rPr>
        <w:t>4</w:t>
      </w:r>
      <w:r w:rsidRPr="00A5040F">
        <w:rPr>
          <w:rFonts w:ascii="Times New Roman" w:hAnsi="Times New Roman"/>
          <w:b/>
          <w:lang w:val="sr-Cyrl-RS"/>
        </w:rPr>
        <w:t>.</w:t>
      </w:r>
      <w:r w:rsidRPr="00A5040F">
        <w:rPr>
          <w:rFonts w:ascii="Times New Roman" w:hAnsi="Times New Roman"/>
          <w:b/>
          <w:lang w:val="sr-Cyrl-CS"/>
        </w:rPr>
        <w:t xml:space="preserve"> </w:t>
      </w:r>
      <w:r>
        <w:rPr>
          <w:rFonts w:ascii="Times New Roman" w:hAnsi="Times New Roman"/>
          <w:b/>
          <w:szCs w:val="22"/>
          <w:lang w:val="sr-Cyrl-CS"/>
        </w:rPr>
        <w:t xml:space="preserve">Општи и посебни услови и мере заштите природног и културног наслеђа, животне средине и живота и здравља људи, </w:t>
      </w:r>
      <w:r w:rsidRPr="00E57116">
        <w:rPr>
          <w:rFonts w:ascii="Times New Roman" w:hAnsi="Times New Roman"/>
          <w:szCs w:val="22"/>
          <w:lang w:val="sr-Cyrl-CS"/>
        </w:rPr>
        <w:t>мења се и гласи:</w:t>
      </w:r>
    </w:p>
    <w:p w14:paraId="769A720B" w14:textId="77777777" w:rsidR="001D2234" w:rsidRPr="00463FE5" w:rsidRDefault="001D2234" w:rsidP="001D2234">
      <w:pPr>
        <w:shd w:val="clear" w:color="auto" w:fill="FFFFFF"/>
        <w:tabs>
          <w:tab w:val="left" w:pos="720"/>
        </w:tabs>
        <w:spacing w:before="360"/>
        <w:ind w:right="-5" w:firstLine="0"/>
        <w:rPr>
          <w:rFonts w:ascii="Times New Roman" w:hAnsi="Times New Roman"/>
          <w:b/>
          <w:szCs w:val="22"/>
          <w:lang w:val="sr-Cyrl-CS"/>
        </w:rPr>
      </w:pPr>
      <w:r w:rsidRPr="00463FE5">
        <w:rPr>
          <w:rFonts w:ascii="Times New Roman" w:hAnsi="Times New Roman"/>
          <w:b/>
          <w:szCs w:val="22"/>
          <w:lang w:val="sr-Cyrl-CS"/>
        </w:rPr>
        <w:t xml:space="preserve">10.1.4. </w:t>
      </w:r>
      <w:r w:rsidR="002C61A0" w:rsidRPr="00463FE5">
        <w:rPr>
          <w:rFonts w:ascii="Times New Roman" w:hAnsi="Times New Roman"/>
          <w:b/>
          <w:lang w:val="ru-RU"/>
        </w:rPr>
        <w:t>Заштита природе, животне средине, живота и здравља људи</w:t>
      </w:r>
    </w:p>
    <w:p w14:paraId="1E160AA8" w14:textId="77777777" w:rsidR="002C61A0" w:rsidRPr="00463FE5" w:rsidRDefault="002C61A0" w:rsidP="001D2234">
      <w:pPr>
        <w:ind w:firstLine="540"/>
        <w:rPr>
          <w:rFonts w:ascii="Times New Roman" w:hAnsi="Times New Roman"/>
          <w:b/>
          <w:noProof/>
          <w:szCs w:val="22"/>
          <w:lang w:val="sr-Cyrl-CS"/>
        </w:rPr>
      </w:pPr>
    </w:p>
    <w:p w14:paraId="4EA38FD8" w14:textId="77777777" w:rsidR="00463FE5" w:rsidRPr="00463FE5" w:rsidRDefault="001D2234" w:rsidP="00081594">
      <w:pPr>
        <w:ind w:firstLine="540"/>
        <w:rPr>
          <w:rFonts w:ascii="Times New Roman" w:hAnsi="Times New Roman"/>
          <w:noProof/>
          <w:szCs w:val="22"/>
          <w:lang w:val="sr-Cyrl-CS"/>
        </w:rPr>
      </w:pPr>
      <w:r w:rsidRPr="00AD327B">
        <w:rPr>
          <w:rFonts w:ascii="Times New Roman" w:hAnsi="Times New Roman"/>
          <w:noProof/>
          <w:szCs w:val="22"/>
          <w:lang w:val="sr-Cyrl-CS"/>
        </w:rPr>
        <w:t>Применом мера заштите животне средине, ефекти негативних тенденција идентификованих у простору кориговаће се у правцу побољшања квалитета појединих елемената животне средине, а применом свих расположивих инструмената спречиће се њихово ширење ван утврђеног планског оквира.</w:t>
      </w:r>
    </w:p>
    <w:p w14:paraId="73D22FE0" w14:textId="77777777" w:rsidR="00463FE5" w:rsidRPr="00463FE5" w:rsidRDefault="00463FE5" w:rsidP="00463FE5">
      <w:pPr>
        <w:spacing w:before="120" w:after="0"/>
        <w:ind w:firstLine="0"/>
        <w:rPr>
          <w:rFonts w:ascii="Times New Roman" w:hAnsi="Times New Roman"/>
          <w:b/>
          <w:szCs w:val="22"/>
          <w:lang w:val="ru-RU"/>
        </w:rPr>
      </w:pPr>
      <w:r w:rsidRPr="00463FE5">
        <w:rPr>
          <w:rFonts w:ascii="Times New Roman" w:hAnsi="Times New Roman"/>
          <w:b/>
          <w:szCs w:val="22"/>
          <w:lang w:val="ru-RU"/>
        </w:rPr>
        <w:t>Заштита и унапређење животне средине и заштита лековитог фактора бање</w:t>
      </w:r>
    </w:p>
    <w:p w14:paraId="61839F7B" w14:textId="77777777" w:rsidR="00463FE5" w:rsidRPr="00463FE5" w:rsidRDefault="00463FE5" w:rsidP="00463FE5">
      <w:pPr>
        <w:tabs>
          <w:tab w:val="left" w:pos="1134"/>
        </w:tabs>
        <w:rPr>
          <w:rFonts w:ascii="Times New Roman" w:hAnsi="Times New Roman"/>
          <w:lang w:val="sr-Cyrl-CS"/>
        </w:rPr>
      </w:pPr>
      <w:r w:rsidRPr="00463FE5">
        <w:rPr>
          <w:rFonts w:ascii="Times New Roman" w:hAnsi="Times New Roman"/>
          <w:lang w:val="sr-Cyrl-CS"/>
        </w:rPr>
        <w:t>Стратегија заштите животне средине и лековитог фактора бање у овом плану заснива се на начелима интегралности и превенције приликом привођења простора намени и изградње нових објеката на основу процене утицаја на животну средину свих планских решења, програма, пројеката и активности везаних за спровођење плана.</w:t>
      </w:r>
    </w:p>
    <w:p w14:paraId="118A1C4F" w14:textId="77777777" w:rsidR="00463FE5" w:rsidRPr="00463FE5" w:rsidRDefault="00463FE5" w:rsidP="00463FE5">
      <w:pPr>
        <w:tabs>
          <w:tab w:val="left" w:pos="1134"/>
        </w:tabs>
        <w:rPr>
          <w:rFonts w:ascii="Times New Roman" w:hAnsi="Times New Roman"/>
          <w:lang w:val="sr-Cyrl-CS"/>
        </w:rPr>
      </w:pPr>
      <w:r w:rsidRPr="00463FE5">
        <w:rPr>
          <w:rFonts w:ascii="Times New Roman" w:hAnsi="Times New Roman"/>
          <w:lang w:val="sr-Cyrl-CS"/>
        </w:rPr>
        <w:t>Мере за смањење загађености животне средине утврђују се путем смањења емисије отпадних материја, побољшање ефикасности контроле чинилаца који утичу на  животну средину и кроз укључивање јавности у доношењу одлука по питањима заштите животне средине.</w:t>
      </w:r>
    </w:p>
    <w:p w14:paraId="7A6CC861" w14:textId="77777777" w:rsidR="00866BD0" w:rsidRDefault="00463FE5" w:rsidP="00866BD0">
      <w:pPr>
        <w:tabs>
          <w:tab w:val="left" w:pos="1134"/>
        </w:tabs>
        <w:rPr>
          <w:rFonts w:ascii="Times New Roman" w:hAnsi="Times New Roman"/>
          <w:lang w:val="sr-Cyrl-CS"/>
        </w:rPr>
      </w:pPr>
      <w:r w:rsidRPr="00463FE5">
        <w:rPr>
          <w:rFonts w:ascii="Times New Roman" w:hAnsi="Times New Roman"/>
          <w:lang w:val="sr-Cyrl-CS"/>
        </w:rPr>
        <w:t>Проглашењем Нишке Бање за за бањско место I ранга у систему бања Србије увелико су одређене смернице за заштиту и унапређење животне средине и лековитог карактера бање.</w:t>
      </w:r>
    </w:p>
    <w:p w14:paraId="3A502E98" w14:textId="77777777" w:rsidR="00463FE5" w:rsidRPr="00463FE5" w:rsidRDefault="00463FE5" w:rsidP="00866BD0">
      <w:pPr>
        <w:tabs>
          <w:tab w:val="left" w:pos="1134"/>
        </w:tabs>
        <w:rPr>
          <w:rFonts w:ascii="Times New Roman" w:hAnsi="Times New Roman"/>
          <w:lang w:val="sr-Cyrl-CS"/>
        </w:rPr>
      </w:pPr>
      <w:r w:rsidRPr="00463FE5">
        <w:rPr>
          <w:rFonts w:ascii="Times New Roman" w:hAnsi="Times New Roman"/>
          <w:lang w:val="sr-Cyrl-CS"/>
        </w:rPr>
        <w:lastRenderedPageBreak/>
        <w:t>Неопходно је очување и даље унапређење лековитог карактера бање планирањем броја становника и гостију, као и забраном изградње или измена у простору који би могли да наруше стање животне средине, изградњом објекта који нису у складу са наменом земљишта  или нису предвиђени правилима овог плана, а нарочито није дозвољено: отварање складишта секундарних сировина, грађевинског материјала и отровних и запаљивих сировина и производа. Дозвољено је део земљишта или објекта предвидети за изградњу или смештај опреме или уређаја за комуналне објекте (трафостанице до 10MV, топлотне подстанице и хидротехничке уређаје и друго).</w:t>
      </w:r>
    </w:p>
    <w:p w14:paraId="311852B7" w14:textId="77777777" w:rsidR="001D2234" w:rsidRPr="00463FE5" w:rsidRDefault="001D2234" w:rsidP="00463FE5">
      <w:pPr>
        <w:tabs>
          <w:tab w:val="left" w:pos="1134"/>
        </w:tabs>
        <w:rPr>
          <w:rFonts w:ascii="Times New Roman" w:hAnsi="Times New Roman"/>
          <w:lang w:val="sr-Cyrl-CS"/>
        </w:rPr>
      </w:pPr>
      <w:r w:rsidRPr="00463FE5">
        <w:rPr>
          <w:rFonts w:ascii="Times New Roman" w:hAnsi="Times New Roman"/>
          <w:lang w:val="sr-Cyrl-CS"/>
        </w:rPr>
        <w:t>Мере за смањење негативних и увећање позитивних утицаја Плана на животну средину припремљене су на основу резултата процене утицаја Плана на саму животну средину и остварују се кроз</w:t>
      </w:r>
      <w:r w:rsidR="00463FE5" w:rsidRPr="00463FE5">
        <w:rPr>
          <w:rFonts w:ascii="Times New Roman" w:hAnsi="Times New Roman"/>
          <w:lang w:val="sr-Cyrl-CS"/>
        </w:rPr>
        <w:t xml:space="preserve"> д</w:t>
      </w:r>
      <w:r w:rsidRPr="00463FE5">
        <w:rPr>
          <w:rFonts w:ascii="Times New Roman" w:hAnsi="Times New Roman"/>
          <w:lang w:val="sr-Cyrl-CS"/>
        </w:rPr>
        <w:t>ефинисање обавезе извођача радова да одмах обавести надлежну организацију за заштиту природе, уколико се у току извођења радова наиђе на природно добро које је геолошко-палеонтолошког типа и минеролошко-петрографског порекла, за које се претпоставља да има својство природног споменика.</w:t>
      </w:r>
    </w:p>
    <w:p w14:paraId="0D29F3A0" w14:textId="77777777" w:rsidR="001D2234" w:rsidRPr="00463FE5" w:rsidRDefault="001D2234" w:rsidP="00463FE5">
      <w:pPr>
        <w:spacing w:before="120" w:after="0"/>
        <w:ind w:firstLine="0"/>
        <w:rPr>
          <w:rFonts w:ascii="Times New Roman" w:hAnsi="Times New Roman"/>
          <w:b/>
          <w:szCs w:val="22"/>
          <w:lang w:val="ru-RU"/>
        </w:rPr>
      </w:pPr>
      <w:r w:rsidRPr="00463FE5">
        <w:rPr>
          <w:rFonts w:ascii="Times New Roman" w:hAnsi="Times New Roman"/>
          <w:b/>
          <w:szCs w:val="22"/>
          <w:lang w:val="ru-RU"/>
        </w:rPr>
        <w:t xml:space="preserve">Заштита земљишта </w:t>
      </w:r>
    </w:p>
    <w:p w14:paraId="1D73FCFF" w14:textId="77777777" w:rsidR="001D2234" w:rsidRPr="00463FE5" w:rsidRDefault="001D2234" w:rsidP="001D2234">
      <w:pPr>
        <w:ind w:firstLine="540"/>
        <w:rPr>
          <w:rFonts w:ascii="Times New Roman" w:hAnsi="Times New Roman"/>
          <w:szCs w:val="22"/>
          <w:lang w:val="sr-Cyrl-CS"/>
        </w:rPr>
      </w:pPr>
      <w:r w:rsidRPr="00463FE5">
        <w:rPr>
          <w:rFonts w:ascii="Times New Roman" w:hAnsi="Times New Roman"/>
          <w:szCs w:val="22"/>
          <w:lang w:val="ru-RU"/>
        </w:rPr>
        <w:t>Заштита земљишта остварује се</w:t>
      </w:r>
      <w:r w:rsidRPr="00463FE5">
        <w:rPr>
          <w:rFonts w:ascii="Times New Roman" w:hAnsi="Times New Roman"/>
          <w:szCs w:val="22"/>
          <w:lang w:val="sr-Cyrl-CS"/>
        </w:rPr>
        <w:t>:</w:t>
      </w:r>
    </w:p>
    <w:p w14:paraId="05BD7B23" w14:textId="77777777" w:rsidR="001D2234" w:rsidRPr="00463FE5" w:rsidRDefault="001D2234" w:rsidP="001D2234">
      <w:pPr>
        <w:numPr>
          <w:ilvl w:val="0"/>
          <w:numId w:val="29"/>
        </w:numPr>
        <w:tabs>
          <w:tab w:val="num" w:pos="540"/>
        </w:tabs>
        <w:spacing w:before="0" w:after="0"/>
        <w:ind w:left="540" w:hanging="540"/>
        <w:rPr>
          <w:rFonts w:ascii="Times New Roman" w:hAnsi="Times New Roman"/>
          <w:szCs w:val="22"/>
          <w:lang w:val="ru-RU"/>
        </w:rPr>
      </w:pPr>
      <w:r w:rsidRPr="00463FE5">
        <w:rPr>
          <w:rFonts w:ascii="Times New Roman" w:hAnsi="Times New Roman"/>
          <w:szCs w:val="22"/>
          <w:lang w:val="ru-RU"/>
        </w:rPr>
        <w:t>Спречавање пренамене квалитетног пољопривредног земљишта у друге намене (саобраћајне површине, привредне зоне и сл);</w:t>
      </w:r>
    </w:p>
    <w:p w14:paraId="51299F8B" w14:textId="77777777" w:rsidR="001D2234" w:rsidRPr="00463FE5" w:rsidRDefault="001D2234" w:rsidP="001D2234">
      <w:pPr>
        <w:numPr>
          <w:ilvl w:val="0"/>
          <w:numId w:val="29"/>
        </w:numPr>
        <w:tabs>
          <w:tab w:val="num" w:pos="540"/>
        </w:tabs>
        <w:spacing w:before="0" w:after="0"/>
        <w:ind w:left="540" w:hanging="540"/>
        <w:rPr>
          <w:rFonts w:ascii="Times New Roman" w:hAnsi="Times New Roman"/>
          <w:szCs w:val="22"/>
          <w:lang w:val="ru-RU"/>
        </w:rPr>
      </w:pPr>
      <w:r w:rsidRPr="00463FE5">
        <w:rPr>
          <w:rFonts w:ascii="Times New Roman" w:hAnsi="Times New Roman"/>
          <w:szCs w:val="22"/>
          <w:lang w:val="ru-RU"/>
        </w:rPr>
        <w:t>Обезбеђивање заштите пољопривредног, шумског и осталог земљишта од нерационалног коришћења за потребе изградње планираних садржаја;</w:t>
      </w:r>
    </w:p>
    <w:p w14:paraId="44DA6951" w14:textId="77777777" w:rsidR="001D2234" w:rsidRPr="00463FE5" w:rsidRDefault="001D2234" w:rsidP="001D2234">
      <w:pPr>
        <w:numPr>
          <w:ilvl w:val="0"/>
          <w:numId w:val="29"/>
        </w:numPr>
        <w:tabs>
          <w:tab w:val="num" w:pos="540"/>
        </w:tabs>
        <w:spacing w:before="0" w:after="0"/>
        <w:ind w:left="540" w:hanging="540"/>
        <w:rPr>
          <w:rFonts w:ascii="Times New Roman" w:hAnsi="Times New Roman"/>
          <w:szCs w:val="22"/>
          <w:lang w:val="ru-RU"/>
        </w:rPr>
      </w:pPr>
      <w:r w:rsidRPr="00463FE5">
        <w:rPr>
          <w:rFonts w:ascii="Times New Roman" w:hAnsi="Times New Roman"/>
          <w:szCs w:val="22"/>
          <w:lang w:val="ru-RU"/>
        </w:rPr>
        <w:t>Преиспитивање дефинисаних праваца и коридора саобраћајница, тако да се не планирају на најквалитетнијем пољопривредном земљишту или да не буду трасирани на еколошки угроженим или осетљивим просторима, као и преиспитивање енергетских коридора гасовода, комуналних коридора и постројења, нарочито канализационе инфраструктурне системе;</w:t>
      </w:r>
    </w:p>
    <w:p w14:paraId="0A072FC1" w14:textId="77777777" w:rsidR="001D2234" w:rsidRPr="00463FE5" w:rsidRDefault="001D2234" w:rsidP="001D2234">
      <w:pPr>
        <w:numPr>
          <w:ilvl w:val="0"/>
          <w:numId w:val="29"/>
        </w:numPr>
        <w:tabs>
          <w:tab w:val="num" w:pos="540"/>
        </w:tabs>
        <w:spacing w:before="0" w:after="0"/>
        <w:ind w:left="540" w:hanging="540"/>
        <w:rPr>
          <w:rFonts w:ascii="Times New Roman" w:hAnsi="Times New Roman"/>
          <w:szCs w:val="22"/>
          <w:lang w:val="ru-RU"/>
        </w:rPr>
      </w:pPr>
      <w:r w:rsidRPr="00463FE5">
        <w:rPr>
          <w:rFonts w:ascii="Times New Roman" w:hAnsi="Times New Roman"/>
          <w:szCs w:val="22"/>
          <w:lang w:val="ru-RU"/>
        </w:rPr>
        <w:t>Санацију и рекултивацију деградираних површина (сметлишта, запуштених простора, простора на којима је нелегално одлаган отпад и сл);</w:t>
      </w:r>
    </w:p>
    <w:p w14:paraId="50BFC518" w14:textId="77777777" w:rsidR="001D2234" w:rsidRPr="00463FE5" w:rsidRDefault="001D2234" w:rsidP="001D2234">
      <w:pPr>
        <w:numPr>
          <w:ilvl w:val="0"/>
          <w:numId w:val="29"/>
        </w:numPr>
        <w:tabs>
          <w:tab w:val="num" w:pos="540"/>
        </w:tabs>
        <w:spacing w:before="0" w:after="0"/>
        <w:ind w:left="540" w:hanging="540"/>
        <w:rPr>
          <w:rFonts w:ascii="Times New Roman" w:hAnsi="Times New Roman"/>
          <w:szCs w:val="22"/>
          <w:lang w:val="ru-RU"/>
        </w:rPr>
      </w:pPr>
      <w:r w:rsidRPr="00463FE5">
        <w:rPr>
          <w:rFonts w:ascii="Times New Roman" w:hAnsi="Times New Roman"/>
          <w:szCs w:val="22"/>
          <w:lang w:val="ru-RU"/>
        </w:rPr>
        <w:t>Преиспитивање постојећег концепта управљања комуналним и осталим отпадом и исти усагласити са важећом законском регулативом из ове области и Националном стратегијом управљања отпадом;</w:t>
      </w:r>
    </w:p>
    <w:p w14:paraId="67F91C95" w14:textId="77777777" w:rsidR="001D2234" w:rsidRPr="00463FE5" w:rsidRDefault="001D2234" w:rsidP="001D2234">
      <w:pPr>
        <w:numPr>
          <w:ilvl w:val="0"/>
          <w:numId w:val="29"/>
        </w:numPr>
        <w:tabs>
          <w:tab w:val="num" w:pos="540"/>
        </w:tabs>
        <w:spacing w:before="0" w:after="0"/>
        <w:ind w:left="540" w:hanging="540"/>
        <w:rPr>
          <w:rFonts w:ascii="Times New Roman" w:hAnsi="Times New Roman"/>
          <w:szCs w:val="22"/>
          <w:lang w:val="ru-RU"/>
        </w:rPr>
      </w:pPr>
      <w:r w:rsidRPr="00463FE5">
        <w:rPr>
          <w:rFonts w:ascii="Times New Roman" w:hAnsi="Times New Roman"/>
          <w:szCs w:val="22"/>
          <w:lang w:val="ru-RU"/>
        </w:rPr>
        <w:t>Спречавање нелегалне градње у будућности;</w:t>
      </w:r>
    </w:p>
    <w:p w14:paraId="5ACA6B6D" w14:textId="77777777" w:rsidR="001D2234" w:rsidRPr="00463FE5" w:rsidRDefault="001D2234" w:rsidP="001D2234">
      <w:pPr>
        <w:numPr>
          <w:ilvl w:val="0"/>
          <w:numId w:val="29"/>
        </w:numPr>
        <w:tabs>
          <w:tab w:val="num" w:pos="540"/>
        </w:tabs>
        <w:spacing w:before="0" w:after="0"/>
        <w:ind w:left="540" w:hanging="540"/>
        <w:rPr>
          <w:rFonts w:ascii="Times New Roman" w:hAnsi="Times New Roman"/>
          <w:szCs w:val="22"/>
          <w:lang w:val="ru-RU"/>
        </w:rPr>
      </w:pPr>
      <w:r w:rsidRPr="00463FE5">
        <w:rPr>
          <w:rFonts w:ascii="Times New Roman" w:hAnsi="Times New Roman"/>
          <w:szCs w:val="22"/>
          <w:lang w:val="ru-RU"/>
        </w:rPr>
        <w:t>Изналажење могућности проширења програма мониторинга и успостављање нових мерних места ради добијања свеобухватне/тачне слике о квалитету земљишта у обухвату Плана.</w:t>
      </w:r>
    </w:p>
    <w:p w14:paraId="228812A3" w14:textId="77777777" w:rsidR="001D2234" w:rsidRPr="00463FE5" w:rsidRDefault="001D2234" w:rsidP="00463FE5">
      <w:pPr>
        <w:spacing w:before="120"/>
        <w:ind w:firstLine="0"/>
        <w:rPr>
          <w:rFonts w:ascii="Times New Roman" w:hAnsi="Times New Roman"/>
          <w:b/>
          <w:szCs w:val="22"/>
          <w:lang w:val="sr-Cyrl-CS"/>
        </w:rPr>
      </w:pPr>
      <w:r w:rsidRPr="00463FE5">
        <w:rPr>
          <w:rFonts w:ascii="Times New Roman" w:hAnsi="Times New Roman"/>
          <w:b/>
          <w:szCs w:val="22"/>
          <w:lang w:val="ru-RU"/>
        </w:rPr>
        <w:t>Заштита ваздуха</w:t>
      </w:r>
      <w:r w:rsidRPr="00463FE5">
        <w:rPr>
          <w:rFonts w:ascii="Times New Roman" w:hAnsi="Times New Roman"/>
          <w:b/>
          <w:szCs w:val="22"/>
          <w:lang w:val="sr-Cyrl-CS"/>
        </w:rPr>
        <w:t xml:space="preserve"> </w:t>
      </w:r>
    </w:p>
    <w:p w14:paraId="593FA91E" w14:textId="77777777" w:rsidR="001D2234" w:rsidRPr="00463FE5" w:rsidRDefault="001D2234" w:rsidP="001D2234">
      <w:pPr>
        <w:spacing w:after="0"/>
        <w:ind w:left="540" w:firstLine="0"/>
        <w:rPr>
          <w:rFonts w:ascii="Times New Roman" w:hAnsi="Times New Roman"/>
          <w:szCs w:val="22"/>
          <w:lang w:val="ru-RU"/>
        </w:rPr>
      </w:pPr>
      <w:r w:rsidRPr="00463FE5">
        <w:rPr>
          <w:rFonts w:ascii="Times New Roman" w:hAnsi="Times New Roman"/>
          <w:szCs w:val="22"/>
          <w:lang w:val="ru-RU"/>
        </w:rPr>
        <w:t>Заштиту и побољшање квалитета ваздуха остварује се кроз:</w:t>
      </w:r>
    </w:p>
    <w:p w14:paraId="7A47BCAF" w14:textId="77777777" w:rsidR="001D2234" w:rsidRPr="00463FE5" w:rsidRDefault="001D2234" w:rsidP="001D2234">
      <w:pPr>
        <w:numPr>
          <w:ilvl w:val="0"/>
          <w:numId w:val="29"/>
        </w:numPr>
        <w:tabs>
          <w:tab w:val="num" w:pos="540"/>
        </w:tabs>
        <w:spacing w:after="0"/>
        <w:ind w:left="540" w:hanging="540"/>
        <w:rPr>
          <w:rFonts w:ascii="Times New Roman" w:hAnsi="Times New Roman"/>
          <w:szCs w:val="22"/>
          <w:lang w:val="ru-RU"/>
        </w:rPr>
      </w:pPr>
      <w:r w:rsidRPr="00463FE5">
        <w:rPr>
          <w:rFonts w:ascii="Times New Roman" w:hAnsi="Times New Roman"/>
          <w:szCs w:val="22"/>
          <w:lang w:val="ru-RU"/>
        </w:rPr>
        <w:t>Очување и унапређење зеленила и зелених површина у обухвату Плана;</w:t>
      </w:r>
    </w:p>
    <w:p w14:paraId="2D1E8F25" w14:textId="77777777" w:rsidR="001D2234" w:rsidRPr="00463FE5" w:rsidRDefault="001D2234" w:rsidP="001D2234">
      <w:pPr>
        <w:numPr>
          <w:ilvl w:val="0"/>
          <w:numId w:val="29"/>
        </w:numPr>
        <w:tabs>
          <w:tab w:val="num" w:pos="540"/>
        </w:tabs>
        <w:spacing w:before="0" w:after="0"/>
        <w:ind w:left="540" w:hanging="540"/>
        <w:rPr>
          <w:rFonts w:ascii="Times New Roman" w:hAnsi="Times New Roman"/>
          <w:szCs w:val="22"/>
          <w:lang w:val="ru-RU"/>
        </w:rPr>
      </w:pPr>
      <w:r w:rsidRPr="00463FE5">
        <w:rPr>
          <w:rFonts w:ascii="Times New Roman" w:hAnsi="Times New Roman"/>
          <w:szCs w:val="22"/>
          <w:lang w:val="ru-RU"/>
        </w:rPr>
        <w:t>Обезбеђивање заштите насеља и планираних садржаја од емисије загађујућих материја заштитним зеленим (шумским) појасима формираним од више аутохтоних биљних врста;</w:t>
      </w:r>
    </w:p>
    <w:p w14:paraId="086644CE" w14:textId="77777777" w:rsidR="001D2234" w:rsidRPr="00463FE5" w:rsidRDefault="001D2234" w:rsidP="001D2234">
      <w:pPr>
        <w:numPr>
          <w:ilvl w:val="0"/>
          <w:numId w:val="29"/>
        </w:numPr>
        <w:tabs>
          <w:tab w:val="num" w:pos="540"/>
        </w:tabs>
        <w:spacing w:before="0" w:after="0"/>
        <w:ind w:left="540" w:hanging="540"/>
        <w:rPr>
          <w:rFonts w:ascii="Times New Roman" w:hAnsi="Times New Roman"/>
          <w:szCs w:val="22"/>
          <w:lang w:val="ru-RU"/>
        </w:rPr>
      </w:pPr>
      <w:r w:rsidRPr="00463FE5">
        <w:rPr>
          <w:rFonts w:ascii="Times New Roman" w:hAnsi="Times New Roman"/>
          <w:szCs w:val="22"/>
          <w:lang w:val="ru-RU"/>
        </w:rPr>
        <w:t>Подизање дрвореда дуж инфраструктурних саобраћајних коридора, а нарочито у стамбеним зонама;</w:t>
      </w:r>
    </w:p>
    <w:p w14:paraId="566A3574" w14:textId="77777777" w:rsidR="001D2234" w:rsidRPr="00463FE5" w:rsidRDefault="001D2234" w:rsidP="001D2234">
      <w:pPr>
        <w:numPr>
          <w:ilvl w:val="0"/>
          <w:numId w:val="29"/>
        </w:numPr>
        <w:tabs>
          <w:tab w:val="num" w:pos="540"/>
        </w:tabs>
        <w:spacing w:before="0" w:after="0"/>
        <w:ind w:left="540" w:hanging="540"/>
        <w:rPr>
          <w:rFonts w:ascii="Times New Roman" w:hAnsi="Times New Roman"/>
          <w:szCs w:val="22"/>
          <w:lang w:val="ru-RU"/>
        </w:rPr>
      </w:pPr>
      <w:r w:rsidRPr="00463FE5">
        <w:rPr>
          <w:rFonts w:ascii="Times New Roman" w:hAnsi="Times New Roman"/>
          <w:szCs w:val="22"/>
          <w:lang w:val="ru-RU"/>
        </w:rPr>
        <w:t>За све објекте из којих се емитују загађујуће материје, планирање одговарајућих техничких и технолошких решења,  којима се обезбеђује да емисија загађујућих материја у ваздух задовољава прописане граничне вредности дефинисане Уредбом о граничним вредностима емисије загађујућих материја у ваздух ("Сл.гласник РС", бр.71/10 и 6/11);</w:t>
      </w:r>
    </w:p>
    <w:p w14:paraId="439179D5" w14:textId="77777777" w:rsidR="001D2234" w:rsidRPr="00463FE5" w:rsidRDefault="001D2234" w:rsidP="00463FE5">
      <w:pPr>
        <w:numPr>
          <w:ilvl w:val="0"/>
          <w:numId w:val="29"/>
        </w:numPr>
        <w:tabs>
          <w:tab w:val="num" w:pos="540"/>
        </w:tabs>
        <w:spacing w:before="0" w:after="0"/>
        <w:ind w:left="540" w:hanging="540"/>
        <w:rPr>
          <w:rFonts w:ascii="Times New Roman" w:hAnsi="Times New Roman"/>
          <w:szCs w:val="22"/>
          <w:lang w:val="ru-RU"/>
        </w:rPr>
      </w:pPr>
      <w:r w:rsidRPr="00463FE5">
        <w:rPr>
          <w:rFonts w:ascii="Times New Roman" w:hAnsi="Times New Roman"/>
          <w:szCs w:val="22"/>
          <w:lang w:val="ru-RU"/>
        </w:rPr>
        <w:t>Изналажење могућности проширења програма мониторинга и по потреби успостављање нових мерних станица и места ради добијања свеобухватне/тачне слике о квалитету ваздуха у обухвату Плана.</w:t>
      </w:r>
    </w:p>
    <w:p w14:paraId="3EFBC04A" w14:textId="77777777" w:rsidR="001F6120" w:rsidRDefault="001F6120" w:rsidP="00463FE5">
      <w:pPr>
        <w:spacing w:before="120"/>
        <w:ind w:firstLine="0"/>
        <w:rPr>
          <w:rFonts w:ascii="Times New Roman" w:hAnsi="Times New Roman"/>
          <w:b/>
          <w:lang w:val="sr-Cyrl-RS"/>
        </w:rPr>
      </w:pPr>
    </w:p>
    <w:p w14:paraId="5B0C9D8A" w14:textId="77777777" w:rsidR="001F6120" w:rsidRDefault="001F6120" w:rsidP="00463FE5">
      <w:pPr>
        <w:spacing w:before="120"/>
        <w:ind w:firstLine="0"/>
        <w:rPr>
          <w:rFonts w:ascii="Times New Roman" w:hAnsi="Times New Roman"/>
          <w:b/>
          <w:lang w:val="sr-Cyrl-RS"/>
        </w:rPr>
      </w:pPr>
    </w:p>
    <w:p w14:paraId="0E049BFD" w14:textId="77777777" w:rsidR="001F6120" w:rsidRDefault="001F6120" w:rsidP="00463FE5">
      <w:pPr>
        <w:spacing w:before="120"/>
        <w:ind w:firstLine="0"/>
        <w:rPr>
          <w:rFonts w:ascii="Times New Roman" w:hAnsi="Times New Roman"/>
          <w:b/>
          <w:lang w:val="sr-Cyrl-RS"/>
        </w:rPr>
      </w:pPr>
    </w:p>
    <w:p w14:paraId="61E0FF1E" w14:textId="77777777" w:rsidR="001D2234" w:rsidRPr="00463FE5" w:rsidRDefault="001D2234" w:rsidP="00463FE5">
      <w:pPr>
        <w:spacing w:before="120"/>
        <w:ind w:firstLine="0"/>
        <w:rPr>
          <w:rFonts w:ascii="Times New Roman" w:hAnsi="Times New Roman"/>
          <w:b/>
          <w:szCs w:val="22"/>
          <w:lang w:val="ru-RU"/>
        </w:rPr>
      </w:pPr>
      <w:r w:rsidRPr="00463FE5">
        <w:rPr>
          <w:rFonts w:ascii="Times New Roman" w:hAnsi="Times New Roman"/>
          <w:b/>
          <w:lang w:val="sr-Cyrl-RS"/>
        </w:rPr>
        <w:lastRenderedPageBreak/>
        <w:t>Очување и побољшање квалитета</w:t>
      </w:r>
      <w:r w:rsidRPr="00463FE5">
        <w:rPr>
          <w:rFonts w:ascii="Times New Roman" w:hAnsi="Times New Roman"/>
          <w:b/>
          <w:szCs w:val="22"/>
          <w:lang w:val="ru-RU"/>
        </w:rPr>
        <w:t xml:space="preserve"> вода</w:t>
      </w:r>
    </w:p>
    <w:p w14:paraId="0FA8034F" w14:textId="77777777" w:rsidR="001D2234" w:rsidRPr="00463FE5" w:rsidRDefault="001D2234" w:rsidP="001D2234">
      <w:pPr>
        <w:spacing w:before="0" w:after="0"/>
        <w:ind w:left="540" w:firstLine="0"/>
        <w:rPr>
          <w:rFonts w:ascii="Times New Roman" w:hAnsi="Times New Roman"/>
          <w:szCs w:val="22"/>
          <w:lang w:val="ru-RU"/>
        </w:rPr>
      </w:pPr>
      <w:r w:rsidRPr="00463FE5">
        <w:rPr>
          <w:rFonts w:ascii="Times New Roman" w:hAnsi="Times New Roman"/>
          <w:szCs w:val="22"/>
          <w:lang w:val="ru-RU"/>
        </w:rPr>
        <w:t>Очување и побољшање квалитета воде остварује се кроз:</w:t>
      </w:r>
    </w:p>
    <w:p w14:paraId="3B93A645" w14:textId="77777777" w:rsidR="001D2234" w:rsidRPr="00463FE5" w:rsidRDefault="001D2234" w:rsidP="001D2234">
      <w:pPr>
        <w:numPr>
          <w:ilvl w:val="0"/>
          <w:numId w:val="29"/>
        </w:numPr>
        <w:tabs>
          <w:tab w:val="num" w:pos="540"/>
        </w:tabs>
        <w:spacing w:after="0"/>
        <w:ind w:left="540" w:hanging="540"/>
        <w:rPr>
          <w:rFonts w:ascii="Times New Roman" w:hAnsi="Times New Roman"/>
          <w:szCs w:val="22"/>
          <w:lang w:val="ru-RU"/>
        </w:rPr>
      </w:pPr>
      <w:r w:rsidRPr="00463FE5">
        <w:rPr>
          <w:rFonts w:ascii="Times New Roman" w:hAnsi="Times New Roman"/>
          <w:szCs w:val="22"/>
          <w:lang w:val="ru-RU"/>
        </w:rPr>
        <w:t>Заштиту водотокова у обухвату планског документа и уз границу обухвата Плана, у циљу побољшања квалитета вода;</w:t>
      </w:r>
    </w:p>
    <w:p w14:paraId="2A5E843A" w14:textId="77777777" w:rsidR="001D2234" w:rsidRPr="00463FE5" w:rsidRDefault="001D2234" w:rsidP="001D2234">
      <w:pPr>
        <w:numPr>
          <w:ilvl w:val="0"/>
          <w:numId w:val="29"/>
        </w:numPr>
        <w:tabs>
          <w:tab w:val="num" w:pos="540"/>
        </w:tabs>
        <w:spacing w:before="0" w:after="0"/>
        <w:ind w:left="540" w:hanging="540"/>
        <w:rPr>
          <w:rFonts w:ascii="Times New Roman" w:hAnsi="Times New Roman"/>
          <w:szCs w:val="22"/>
          <w:lang w:val="ru-RU"/>
        </w:rPr>
      </w:pPr>
      <w:r w:rsidRPr="00463FE5">
        <w:rPr>
          <w:rFonts w:ascii="Times New Roman" w:hAnsi="Times New Roman"/>
          <w:szCs w:val="22"/>
          <w:lang w:val="ru-RU"/>
        </w:rPr>
        <w:t>Уређење свих водотокова, које ће обухватити и санацију и уклањање свих нелегалних излива отпадних вода;</w:t>
      </w:r>
    </w:p>
    <w:p w14:paraId="070372C6" w14:textId="77777777" w:rsidR="001D2234" w:rsidRPr="00463FE5" w:rsidRDefault="001D2234" w:rsidP="001D2234">
      <w:pPr>
        <w:numPr>
          <w:ilvl w:val="0"/>
          <w:numId w:val="29"/>
        </w:numPr>
        <w:tabs>
          <w:tab w:val="num" w:pos="540"/>
        </w:tabs>
        <w:spacing w:before="0" w:after="0"/>
        <w:ind w:left="540" w:hanging="540"/>
        <w:rPr>
          <w:rFonts w:ascii="Times New Roman" w:hAnsi="Times New Roman"/>
          <w:szCs w:val="22"/>
          <w:lang w:val="ru-RU"/>
        </w:rPr>
      </w:pPr>
      <w:r w:rsidRPr="00463FE5">
        <w:rPr>
          <w:rFonts w:ascii="Times New Roman" w:hAnsi="Times New Roman"/>
          <w:szCs w:val="22"/>
          <w:lang w:val="ru-RU"/>
        </w:rPr>
        <w:t>Поштовање прописаног режима заштите подземних и површинских изворишта водоснабдевања и предвиђање свих неопходних мера заштите вода и земљишта од загађивања у редовним и акцидентним ситуацијама;</w:t>
      </w:r>
    </w:p>
    <w:p w14:paraId="2A56D745" w14:textId="77777777" w:rsidR="001D2234" w:rsidRPr="00463FE5" w:rsidRDefault="001D2234" w:rsidP="001D2234">
      <w:pPr>
        <w:numPr>
          <w:ilvl w:val="0"/>
          <w:numId w:val="29"/>
        </w:numPr>
        <w:tabs>
          <w:tab w:val="num" w:pos="540"/>
        </w:tabs>
        <w:spacing w:before="0" w:after="0"/>
        <w:ind w:left="540" w:hanging="540"/>
        <w:rPr>
          <w:rFonts w:ascii="Times New Roman" w:hAnsi="Times New Roman"/>
          <w:szCs w:val="22"/>
          <w:lang w:val="ru-RU"/>
        </w:rPr>
      </w:pPr>
      <w:r w:rsidRPr="00463FE5">
        <w:rPr>
          <w:rFonts w:ascii="Times New Roman" w:hAnsi="Times New Roman"/>
          <w:szCs w:val="22"/>
          <w:lang w:val="ru-RU"/>
        </w:rPr>
        <w:t>Приоритетну изградњу канализационих система за прикупљање и одвођење отпадних вода, а нарочито на просторима предвиђеним за инфраструктурно уређење и изградњу стамбених, угоститељских, здравствених и спортско-рекреативних садржаја, као и на простору са високим нивоима подземних вода и у зонама заштите водоизворишта;</w:t>
      </w:r>
    </w:p>
    <w:p w14:paraId="608D3487" w14:textId="77777777" w:rsidR="001D2234" w:rsidRPr="00463FE5" w:rsidRDefault="001D2234" w:rsidP="001D2234">
      <w:pPr>
        <w:numPr>
          <w:ilvl w:val="0"/>
          <w:numId w:val="29"/>
        </w:numPr>
        <w:tabs>
          <w:tab w:val="num" w:pos="540"/>
        </w:tabs>
        <w:spacing w:before="0" w:after="0"/>
        <w:ind w:left="540" w:hanging="540"/>
        <w:rPr>
          <w:rFonts w:ascii="Times New Roman" w:hAnsi="Times New Roman"/>
          <w:szCs w:val="22"/>
          <w:lang w:val="ru-RU"/>
        </w:rPr>
      </w:pPr>
      <w:r w:rsidRPr="00463FE5">
        <w:rPr>
          <w:rFonts w:ascii="Times New Roman" w:hAnsi="Times New Roman"/>
          <w:szCs w:val="22"/>
          <w:lang w:val="ru-RU"/>
        </w:rPr>
        <w:t>Изградњу објеката/постројења за пречишћавање отпадних вода, за све објекте из којих се испуштају загађене отпадне воде, пре испуштања у канализацију употребљених вода или други рецепијент, у циљу заштита околног земљишта, подземних и површинских вода, у складу са законском регулативом;</w:t>
      </w:r>
    </w:p>
    <w:p w14:paraId="2424FD4E" w14:textId="77777777" w:rsidR="001D2234" w:rsidRPr="00463FE5" w:rsidRDefault="001D2234" w:rsidP="001D2234">
      <w:pPr>
        <w:numPr>
          <w:ilvl w:val="0"/>
          <w:numId w:val="29"/>
        </w:numPr>
        <w:tabs>
          <w:tab w:val="num" w:pos="540"/>
        </w:tabs>
        <w:spacing w:before="0" w:after="0"/>
        <w:ind w:left="540" w:hanging="540"/>
        <w:rPr>
          <w:rFonts w:ascii="Times New Roman" w:hAnsi="Times New Roman"/>
          <w:szCs w:val="22"/>
          <w:lang w:val="ru-RU"/>
        </w:rPr>
      </w:pPr>
      <w:r w:rsidRPr="00463FE5">
        <w:rPr>
          <w:rFonts w:ascii="Times New Roman" w:hAnsi="Times New Roman"/>
          <w:szCs w:val="22"/>
          <w:lang w:val="ru-RU"/>
        </w:rPr>
        <w:t>Изградњу свих саобраћајних и манипулативних површина од водонепропусних материјала отпорних на нафту и нафтне деривате и са ивичњацима, којима се спречава одливање воде на околно земљиште приликом њиховог одржавања или падавина;</w:t>
      </w:r>
    </w:p>
    <w:p w14:paraId="3A166025" w14:textId="77777777" w:rsidR="001D2234" w:rsidRPr="00463FE5" w:rsidRDefault="001D2234" w:rsidP="001D2234">
      <w:pPr>
        <w:numPr>
          <w:ilvl w:val="0"/>
          <w:numId w:val="29"/>
        </w:numPr>
        <w:tabs>
          <w:tab w:val="num" w:pos="540"/>
        </w:tabs>
        <w:spacing w:before="0" w:after="0"/>
        <w:ind w:left="540" w:hanging="540"/>
        <w:rPr>
          <w:rFonts w:ascii="Times New Roman" w:hAnsi="Times New Roman"/>
          <w:szCs w:val="22"/>
          <w:lang w:val="ru-RU"/>
        </w:rPr>
      </w:pPr>
      <w:r w:rsidRPr="00463FE5">
        <w:rPr>
          <w:rFonts w:ascii="Times New Roman" w:hAnsi="Times New Roman"/>
          <w:szCs w:val="22"/>
          <w:lang w:val="ru-RU"/>
        </w:rPr>
        <w:t>Обезбеђивање контролисаног прихвата зауљених  атмосферских вода са платоа, саобраћајница и паркинг простора и обезбеђење њиховог третмана у сепаратору уља и масти пре упуштања у градску канализацију за употребљене воде или други рецепијент у складу са законском регулативом;</w:t>
      </w:r>
    </w:p>
    <w:p w14:paraId="077337DF" w14:textId="77777777" w:rsidR="001D2234" w:rsidRPr="00463FE5" w:rsidRDefault="001D2234" w:rsidP="001D2234">
      <w:pPr>
        <w:numPr>
          <w:ilvl w:val="0"/>
          <w:numId w:val="29"/>
        </w:numPr>
        <w:tabs>
          <w:tab w:val="num" w:pos="540"/>
        </w:tabs>
        <w:spacing w:before="0" w:after="0"/>
        <w:ind w:left="540" w:hanging="540"/>
        <w:rPr>
          <w:rFonts w:ascii="Times New Roman" w:hAnsi="Times New Roman"/>
          <w:szCs w:val="22"/>
          <w:lang w:val="ru-RU"/>
        </w:rPr>
      </w:pPr>
      <w:r w:rsidRPr="00463FE5">
        <w:rPr>
          <w:rFonts w:ascii="Times New Roman" w:hAnsi="Times New Roman"/>
          <w:szCs w:val="22"/>
          <w:lang w:val="ru-RU"/>
        </w:rPr>
        <w:t>Пречишћавање отпадних вода које настају редовним радом, одржавањем и чишћењем простора угоститељских објеката у којима се врши припрема намирница (кухиње, ресторани и сл.) - третирање истих на таложницима и сепараторима уља и масти пре испуштања у градску канализацију за употребљене воде или други рецепијент у складу са законском регулативом;</w:t>
      </w:r>
    </w:p>
    <w:p w14:paraId="6A3323FA" w14:textId="77777777" w:rsidR="001D2234" w:rsidRPr="00463FE5" w:rsidRDefault="001D2234" w:rsidP="001D2234">
      <w:pPr>
        <w:numPr>
          <w:ilvl w:val="0"/>
          <w:numId w:val="29"/>
        </w:numPr>
        <w:tabs>
          <w:tab w:val="num" w:pos="540"/>
        </w:tabs>
        <w:spacing w:before="0" w:after="0"/>
        <w:ind w:left="540" w:hanging="540"/>
        <w:rPr>
          <w:rFonts w:ascii="Times New Roman" w:hAnsi="Times New Roman"/>
          <w:szCs w:val="22"/>
          <w:lang w:val="ru-RU"/>
        </w:rPr>
      </w:pPr>
      <w:r w:rsidRPr="00463FE5">
        <w:rPr>
          <w:rFonts w:ascii="Times New Roman" w:hAnsi="Times New Roman"/>
          <w:szCs w:val="22"/>
          <w:lang w:val="ru-RU"/>
        </w:rPr>
        <w:t>Евидентирање свих субјеката који своје отпадне воде испуштају у површинске воде;</w:t>
      </w:r>
    </w:p>
    <w:p w14:paraId="46F80FFA" w14:textId="77777777" w:rsidR="001D2234" w:rsidRPr="00463FE5" w:rsidRDefault="001D2234" w:rsidP="001D2234">
      <w:pPr>
        <w:numPr>
          <w:ilvl w:val="0"/>
          <w:numId w:val="29"/>
        </w:numPr>
        <w:tabs>
          <w:tab w:val="num" w:pos="540"/>
        </w:tabs>
        <w:spacing w:before="0" w:after="0"/>
        <w:ind w:left="540" w:hanging="540"/>
        <w:rPr>
          <w:rFonts w:ascii="Times New Roman" w:hAnsi="Times New Roman"/>
          <w:szCs w:val="22"/>
          <w:lang w:val="ru-RU"/>
        </w:rPr>
      </w:pPr>
      <w:r w:rsidRPr="00463FE5">
        <w:rPr>
          <w:rFonts w:ascii="Times New Roman" w:hAnsi="Times New Roman"/>
          <w:szCs w:val="22"/>
          <w:lang w:val="ru-RU"/>
        </w:rPr>
        <w:t>Евидентирање и уклањање свих нелегалних и несанитарних депонија у обухвату Плана;</w:t>
      </w:r>
    </w:p>
    <w:p w14:paraId="3589C1B6" w14:textId="77777777" w:rsidR="001D2234" w:rsidRPr="00463FE5" w:rsidRDefault="001D2234" w:rsidP="001D2234">
      <w:pPr>
        <w:numPr>
          <w:ilvl w:val="0"/>
          <w:numId w:val="29"/>
        </w:numPr>
        <w:tabs>
          <w:tab w:val="num" w:pos="540"/>
        </w:tabs>
        <w:spacing w:before="0" w:after="0"/>
        <w:ind w:left="540" w:hanging="540"/>
        <w:rPr>
          <w:rFonts w:ascii="Times New Roman" w:hAnsi="Times New Roman"/>
          <w:szCs w:val="22"/>
          <w:lang w:val="ru-RU"/>
        </w:rPr>
      </w:pPr>
      <w:r w:rsidRPr="00463FE5">
        <w:rPr>
          <w:rFonts w:ascii="Times New Roman" w:hAnsi="Times New Roman"/>
          <w:szCs w:val="22"/>
          <w:lang w:val="ru-RU"/>
        </w:rPr>
        <w:t>Изналажење могућности проширења програма мониторинга и успостављање нових мерних места ради добијања свеобухватне/тачне слике о квалитету површинских вода у обухвату Плана;</w:t>
      </w:r>
    </w:p>
    <w:p w14:paraId="00D93F6F" w14:textId="77777777" w:rsidR="001D2234" w:rsidRPr="00463FE5" w:rsidRDefault="001D2234" w:rsidP="001D2234">
      <w:pPr>
        <w:numPr>
          <w:ilvl w:val="0"/>
          <w:numId w:val="29"/>
        </w:numPr>
        <w:tabs>
          <w:tab w:val="num" w:pos="540"/>
        </w:tabs>
        <w:spacing w:before="0" w:after="0"/>
        <w:ind w:left="540" w:hanging="540"/>
        <w:rPr>
          <w:rFonts w:ascii="Times New Roman" w:hAnsi="Times New Roman"/>
          <w:szCs w:val="22"/>
          <w:lang w:val="ru-RU"/>
        </w:rPr>
      </w:pPr>
      <w:r w:rsidRPr="00463FE5">
        <w:rPr>
          <w:rFonts w:ascii="Times New Roman" w:hAnsi="Times New Roman"/>
          <w:szCs w:val="22"/>
          <w:lang w:val="ru-RU"/>
        </w:rPr>
        <w:t>Успостављање јединственог информационог система о квалитету површинских и подземних вода;</w:t>
      </w:r>
    </w:p>
    <w:p w14:paraId="29633069" w14:textId="77777777" w:rsidR="001D2234" w:rsidRPr="00463FE5" w:rsidRDefault="001D2234" w:rsidP="001D2234">
      <w:pPr>
        <w:numPr>
          <w:ilvl w:val="0"/>
          <w:numId w:val="29"/>
        </w:numPr>
        <w:tabs>
          <w:tab w:val="num" w:pos="540"/>
        </w:tabs>
        <w:spacing w:before="0" w:after="0"/>
        <w:ind w:left="540" w:hanging="540"/>
        <w:rPr>
          <w:rFonts w:ascii="Times New Roman" w:hAnsi="Times New Roman"/>
          <w:szCs w:val="22"/>
          <w:lang w:val="ru-RU"/>
        </w:rPr>
      </w:pPr>
      <w:r w:rsidRPr="00463FE5">
        <w:rPr>
          <w:rFonts w:ascii="Times New Roman" w:hAnsi="Times New Roman"/>
          <w:szCs w:val="22"/>
          <w:lang w:val="ru-RU"/>
        </w:rPr>
        <w:t>Израду катастра површинских и подземних вода и ажурирање извора загађивања тих вода.</w:t>
      </w:r>
    </w:p>
    <w:p w14:paraId="5D44F0A1" w14:textId="77777777" w:rsidR="001D2234" w:rsidRPr="002C2680" w:rsidRDefault="001D2234" w:rsidP="002C2680">
      <w:pPr>
        <w:spacing w:before="120" w:after="0"/>
        <w:ind w:firstLine="0"/>
        <w:rPr>
          <w:rFonts w:ascii="Times New Roman" w:hAnsi="Times New Roman"/>
          <w:b/>
          <w:lang w:val="sr-Cyrl-RS"/>
        </w:rPr>
      </w:pPr>
      <w:r w:rsidRPr="002C2680">
        <w:rPr>
          <w:rFonts w:ascii="Times New Roman" w:hAnsi="Times New Roman"/>
          <w:b/>
          <w:lang w:val="sr-Cyrl-RS"/>
        </w:rPr>
        <w:t>Очување и успостављање одрживог система зелених површина</w:t>
      </w:r>
    </w:p>
    <w:p w14:paraId="38D03694" w14:textId="77777777" w:rsidR="001D2234" w:rsidRPr="002C2680" w:rsidRDefault="001D2234" w:rsidP="001D2234">
      <w:pPr>
        <w:spacing w:after="0"/>
        <w:ind w:firstLine="540"/>
        <w:rPr>
          <w:rFonts w:ascii="Times New Roman" w:hAnsi="Times New Roman"/>
          <w:lang w:val="sr-Cyrl-RS"/>
        </w:rPr>
      </w:pPr>
      <w:r w:rsidRPr="002C2680">
        <w:rPr>
          <w:rFonts w:ascii="Times New Roman" w:hAnsi="Times New Roman"/>
          <w:lang w:val="sr-Cyrl-RS"/>
        </w:rPr>
        <w:t>Очување и успостављање одрживог система зелених површина у обухвату Плана остварити кроз:</w:t>
      </w:r>
    </w:p>
    <w:p w14:paraId="26CAA515" w14:textId="77777777" w:rsidR="001D2234" w:rsidRPr="002C2680" w:rsidRDefault="001D2234" w:rsidP="001D2234">
      <w:pPr>
        <w:numPr>
          <w:ilvl w:val="0"/>
          <w:numId w:val="29"/>
        </w:numPr>
        <w:tabs>
          <w:tab w:val="num" w:pos="540"/>
        </w:tabs>
        <w:spacing w:after="0"/>
        <w:ind w:left="540" w:hanging="540"/>
        <w:rPr>
          <w:rFonts w:ascii="Times New Roman" w:hAnsi="Times New Roman"/>
          <w:szCs w:val="22"/>
          <w:lang w:val="ru-RU"/>
        </w:rPr>
      </w:pPr>
      <w:r w:rsidRPr="002C2680">
        <w:rPr>
          <w:rFonts w:ascii="Times New Roman" w:hAnsi="Times New Roman"/>
          <w:szCs w:val="22"/>
          <w:lang w:val="ru-RU"/>
        </w:rPr>
        <w:t>Евидентирање система зелених површина, карактеристичне биолошке и предеоне разноликости предметног простора и утврдити обавезу њиховог очувања и заштите у складу са условима Завода за заштиту природе Републике Србије и у складу са  одредбама Закона о заштити природе ("Сл.гласник РС", бр.36/09, 88/10 и 91/10) и обезбеђивање заштите природних станишта ретких биљних и животињских врста, код утврђивања положаја инфраструктурних траса и положаја објеката планираних садржаја;</w:t>
      </w:r>
    </w:p>
    <w:p w14:paraId="472BDDE3" w14:textId="77777777" w:rsidR="001D2234" w:rsidRPr="002C2680" w:rsidRDefault="001D2234" w:rsidP="001D2234">
      <w:pPr>
        <w:numPr>
          <w:ilvl w:val="0"/>
          <w:numId w:val="29"/>
        </w:numPr>
        <w:tabs>
          <w:tab w:val="num" w:pos="540"/>
        </w:tabs>
        <w:spacing w:after="0"/>
        <w:ind w:left="540" w:hanging="540"/>
        <w:rPr>
          <w:rFonts w:ascii="Times New Roman" w:hAnsi="Times New Roman"/>
          <w:szCs w:val="22"/>
          <w:lang w:val="ru-RU"/>
        </w:rPr>
      </w:pPr>
      <w:r w:rsidRPr="002C2680">
        <w:rPr>
          <w:rFonts w:ascii="Times New Roman" w:hAnsi="Times New Roman"/>
          <w:szCs w:val="22"/>
          <w:lang w:val="ru-RU"/>
        </w:rPr>
        <w:t>Очување постојећих шума и остатка шума, односно подизање нових на простору дефинисаном као шумско земљиште;</w:t>
      </w:r>
    </w:p>
    <w:p w14:paraId="78EC1D56" w14:textId="77777777" w:rsidR="001D2234" w:rsidRPr="002C2680" w:rsidRDefault="001D2234" w:rsidP="001D2234">
      <w:pPr>
        <w:numPr>
          <w:ilvl w:val="0"/>
          <w:numId w:val="29"/>
        </w:numPr>
        <w:tabs>
          <w:tab w:val="num" w:pos="540"/>
        </w:tabs>
        <w:spacing w:after="0"/>
        <w:ind w:left="540" w:hanging="540"/>
        <w:rPr>
          <w:rFonts w:ascii="Times New Roman" w:hAnsi="Times New Roman"/>
          <w:szCs w:val="22"/>
          <w:lang w:val="ru-RU"/>
        </w:rPr>
      </w:pPr>
      <w:r w:rsidRPr="002C2680">
        <w:rPr>
          <w:rFonts w:ascii="Times New Roman" w:hAnsi="Times New Roman"/>
          <w:szCs w:val="22"/>
          <w:lang w:val="ru-RU"/>
        </w:rPr>
        <w:t>Санацију и озелењавање нестабилних површина/терена;</w:t>
      </w:r>
    </w:p>
    <w:p w14:paraId="152E5E36" w14:textId="77777777" w:rsidR="001D2234" w:rsidRPr="002C2680" w:rsidRDefault="001D2234" w:rsidP="001D2234">
      <w:pPr>
        <w:numPr>
          <w:ilvl w:val="0"/>
          <w:numId w:val="29"/>
        </w:numPr>
        <w:tabs>
          <w:tab w:val="num" w:pos="540"/>
        </w:tabs>
        <w:spacing w:after="0"/>
        <w:ind w:left="540" w:hanging="540"/>
        <w:rPr>
          <w:rFonts w:ascii="Times New Roman" w:hAnsi="Times New Roman"/>
          <w:szCs w:val="22"/>
          <w:lang w:val="ru-RU"/>
        </w:rPr>
      </w:pPr>
      <w:r w:rsidRPr="002C2680">
        <w:rPr>
          <w:rFonts w:ascii="Times New Roman" w:hAnsi="Times New Roman"/>
          <w:szCs w:val="22"/>
          <w:lang w:val="ru-RU"/>
        </w:rPr>
        <w:t>Рекултивацију, озелењавање и уређење деградираних површина, ранијих сметлишта и простора на којима је нелегално одлаган грађевински и други отпад;</w:t>
      </w:r>
    </w:p>
    <w:p w14:paraId="2EE0FBBC" w14:textId="77777777" w:rsidR="001D2234" w:rsidRPr="002C2680" w:rsidRDefault="001D2234" w:rsidP="001D2234">
      <w:pPr>
        <w:numPr>
          <w:ilvl w:val="0"/>
          <w:numId w:val="29"/>
        </w:numPr>
        <w:tabs>
          <w:tab w:val="num" w:pos="540"/>
        </w:tabs>
        <w:spacing w:after="0"/>
        <w:ind w:left="540" w:hanging="540"/>
        <w:rPr>
          <w:rFonts w:ascii="Times New Roman" w:hAnsi="Times New Roman"/>
          <w:szCs w:val="22"/>
          <w:lang w:val="ru-RU"/>
        </w:rPr>
      </w:pPr>
      <w:r w:rsidRPr="002C2680">
        <w:rPr>
          <w:rFonts w:ascii="Times New Roman" w:hAnsi="Times New Roman"/>
          <w:szCs w:val="22"/>
          <w:lang w:val="ru-RU"/>
        </w:rPr>
        <w:lastRenderedPageBreak/>
        <w:t xml:space="preserve">Подизање зелених заштитних појасева у контакту стамбених зона и пољопривредних површина, односно у контакту привредних комплекса и стамбених зона, као и зона јавне намене; </w:t>
      </w:r>
    </w:p>
    <w:p w14:paraId="08262508" w14:textId="77777777" w:rsidR="001D2234" w:rsidRPr="002C2680" w:rsidRDefault="001D2234" w:rsidP="001D2234">
      <w:pPr>
        <w:numPr>
          <w:ilvl w:val="0"/>
          <w:numId w:val="29"/>
        </w:numPr>
        <w:tabs>
          <w:tab w:val="num" w:pos="540"/>
        </w:tabs>
        <w:spacing w:after="0"/>
        <w:ind w:left="540" w:hanging="540"/>
        <w:rPr>
          <w:rFonts w:ascii="Times New Roman" w:hAnsi="Times New Roman"/>
          <w:szCs w:val="22"/>
          <w:lang w:val="ru-RU"/>
        </w:rPr>
      </w:pPr>
      <w:r w:rsidRPr="002C2680">
        <w:rPr>
          <w:rFonts w:ascii="Times New Roman" w:hAnsi="Times New Roman"/>
          <w:szCs w:val="22"/>
          <w:lang w:val="ru-RU"/>
        </w:rPr>
        <w:t>Подизање дрвореда дуж постојећих и планираних саобраћајница, а нарочито у стамбеним зонама;</w:t>
      </w:r>
    </w:p>
    <w:p w14:paraId="3A674D31" w14:textId="77777777" w:rsidR="001D2234" w:rsidRPr="002C2680" w:rsidRDefault="001D2234" w:rsidP="001D2234">
      <w:pPr>
        <w:numPr>
          <w:ilvl w:val="0"/>
          <w:numId w:val="29"/>
        </w:numPr>
        <w:tabs>
          <w:tab w:val="num" w:pos="540"/>
        </w:tabs>
        <w:spacing w:after="0"/>
        <w:ind w:left="540" w:hanging="540"/>
        <w:rPr>
          <w:rFonts w:ascii="Times New Roman" w:hAnsi="Times New Roman"/>
          <w:szCs w:val="22"/>
          <w:lang w:val="ru-RU"/>
        </w:rPr>
      </w:pPr>
      <w:r w:rsidRPr="002C2680">
        <w:rPr>
          <w:rFonts w:ascii="Times New Roman" w:hAnsi="Times New Roman"/>
          <w:szCs w:val="22"/>
          <w:lang w:val="ru-RU"/>
        </w:rPr>
        <w:t>Озелењавање паркинг површина, нарочито у производним, складишним зонама и јавних објеката и комплекса.</w:t>
      </w:r>
    </w:p>
    <w:p w14:paraId="28092DDD" w14:textId="77777777" w:rsidR="001D2234" w:rsidRPr="002C2680" w:rsidRDefault="001D2234" w:rsidP="002C2680">
      <w:pPr>
        <w:spacing w:before="120" w:after="0"/>
        <w:ind w:firstLine="0"/>
        <w:rPr>
          <w:rFonts w:ascii="Times New Roman" w:hAnsi="Times New Roman"/>
          <w:b/>
        </w:rPr>
      </w:pPr>
      <w:proofErr w:type="spellStart"/>
      <w:r w:rsidRPr="002C2680">
        <w:rPr>
          <w:rFonts w:ascii="Times New Roman" w:hAnsi="Times New Roman"/>
          <w:b/>
        </w:rPr>
        <w:t>Подстицање</w:t>
      </w:r>
      <w:proofErr w:type="spellEnd"/>
      <w:r w:rsidRPr="002C2680">
        <w:rPr>
          <w:rFonts w:ascii="Times New Roman" w:hAnsi="Times New Roman"/>
          <w:b/>
        </w:rPr>
        <w:t xml:space="preserve"> </w:t>
      </w:r>
      <w:proofErr w:type="spellStart"/>
      <w:r w:rsidRPr="002C2680">
        <w:rPr>
          <w:rFonts w:ascii="Times New Roman" w:hAnsi="Times New Roman"/>
          <w:b/>
        </w:rPr>
        <w:t>енергетске</w:t>
      </w:r>
      <w:proofErr w:type="spellEnd"/>
      <w:r w:rsidRPr="002C2680">
        <w:rPr>
          <w:rFonts w:ascii="Times New Roman" w:hAnsi="Times New Roman"/>
          <w:b/>
        </w:rPr>
        <w:t xml:space="preserve"> </w:t>
      </w:r>
      <w:proofErr w:type="spellStart"/>
      <w:r w:rsidRPr="002C2680">
        <w:rPr>
          <w:rFonts w:ascii="Times New Roman" w:hAnsi="Times New Roman"/>
          <w:b/>
        </w:rPr>
        <w:t>ефикасности</w:t>
      </w:r>
      <w:proofErr w:type="spellEnd"/>
      <w:r w:rsidRPr="002C2680">
        <w:rPr>
          <w:rFonts w:ascii="Times New Roman" w:hAnsi="Times New Roman"/>
          <w:b/>
        </w:rPr>
        <w:t xml:space="preserve"> </w:t>
      </w:r>
    </w:p>
    <w:p w14:paraId="033141B1" w14:textId="77777777" w:rsidR="001D2234" w:rsidRPr="002C2680" w:rsidRDefault="001D2234" w:rsidP="001D2234">
      <w:pPr>
        <w:numPr>
          <w:ilvl w:val="0"/>
          <w:numId w:val="29"/>
        </w:numPr>
        <w:tabs>
          <w:tab w:val="num" w:pos="540"/>
        </w:tabs>
        <w:spacing w:after="0"/>
        <w:ind w:left="540" w:hanging="540"/>
        <w:rPr>
          <w:rFonts w:ascii="Times New Roman" w:hAnsi="Times New Roman"/>
          <w:szCs w:val="22"/>
          <w:lang w:val="ru-RU"/>
        </w:rPr>
      </w:pPr>
      <w:r w:rsidRPr="002C2680">
        <w:rPr>
          <w:rFonts w:ascii="Times New Roman" w:hAnsi="Times New Roman"/>
          <w:szCs w:val="22"/>
          <w:lang w:val="ru-RU"/>
        </w:rPr>
        <w:t>Применом модела континуираног и системског подстицања одрживог и енергетски ефикасног планирања и изградње у пословном, јавном и стамбеном сектору, доприноси смањењу потрошње енергената и ресурса, односно смањењу емисије штетних гасова у атмосферу и</w:t>
      </w:r>
    </w:p>
    <w:p w14:paraId="13B1E4F1" w14:textId="77777777" w:rsidR="001D2234" w:rsidRPr="002C2680" w:rsidRDefault="001D2234" w:rsidP="001D2234">
      <w:pPr>
        <w:numPr>
          <w:ilvl w:val="0"/>
          <w:numId w:val="29"/>
        </w:numPr>
        <w:tabs>
          <w:tab w:val="num" w:pos="540"/>
        </w:tabs>
        <w:spacing w:after="0"/>
        <w:ind w:left="540" w:hanging="540"/>
        <w:rPr>
          <w:rFonts w:ascii="Times New Roman" w:hAnsi="Times New Roman"/>
          <w:szCs w:val="22"/>
          <w:lang w:val="ru-RU"/>
        </w:rPr>
      </w:pPr>
      <w:r w:rsidRPr="002C2680">
        <w:rPr>
          <w:rFonts w:ascii="Times New Roman" w:hAnsi="Times New Roman"/>
          <w:szCs w:val="22"/>
          <w:lang w:val="ru-RU"/>
        </w:rPr>
        <w:t>Обезбеђивање ефикасног коришћења енергије, узимајући у обзир микроклиматске услове локације, намену, положај и оријентацију објекта, као и могућност коришћења обновљивих извора енергије.</w:t>
      </w:r>
    </w:p>
    <w:p w14:paraId="2AA8A987" w14:textId="77777777" w:rsidR="001D2234" w:rsidRPr="002C2680" w:rsidRDefault="001D2234" w:rsidP="002C2680">
      <w:pPr>
        <w:spacing w:before="120" w:after="0"/>
        <w:ind w:firstLine="0"/>
        <w:rPr>
          <w:rFonts w:ascii="Times New Roman" w:hAnsi="Times New Roman"/>
          <w:b/>
          <w:szCs w:val="22"/>
          <w:lang w:val="ru-RU"/>
        </w:rPr>
      </w:pPr>
      <w:r w:rsidRPr="002C2680">
        <w:rPr>
          <w:rFonts w:ascii="Times New Roman" w:hAnsi="Times New Roman"/>
          <w:b/>
          <w:szCs w:val="22"/>
          <w:lang w:val="ru-RU"/>
        </w:rPr>
        <w:t xml:space="preserve">Заштита од буке </w:t>
      </w:r>
    </w:p>
    <w:p w14:paraId="237C5E76" w14:textId="77777777" w:rsidR="001D2234" w:rsidRPr="002C2680" w:rsidRDefault="001D2234" w:rsidP="001D2234">
      <w:pPr>
        <w:spacing w:after="0"/>
        <w:ind w:left="540" w:firstLine="0"/>
        <w:rPr>
          <w:rFonts w:ascii="Times New Roman" w:hAnsi="Times New Roman"/>
          <w:szCs w:val="22"/>
          <w:lang w:val="ru-RU"/>
        </w:rPr>
      </w:pPr>
      <w:r w:rsidRPr="002C2680">
        <w:rPr>
          <w:rFonts w:ascii="Times New Roman" w:hAnsi="Times New Roman"/>
          <w:szCs w:val="22"/>
          <w:lang w:val="ru-RU"/>
        </w:rPr>
        <w:t>Смањење комуналне буке остварује се кроз:</w:t>
      </w:r>
    </w:p>
    <w:p w14:paraId="7540941B" w14:textId="77777777" w:rsidR="001D2234" w:rsidRPr="002C2680" w:rsidRDefault="001D2234" w:rsidP="001D2234">
      <w:pPr>
        <w:numPr>
          <w:ilvl w:val="0"/>
          <w:numId w:val="29"/>
        </w:numPr>
        <w:tabs>
          <w:tab w:val="num" w:pos="540"/>
        </w:tabs>
        <w:spacing w:after="0"/>
        <w:ind w:left="540" w:hanging="540"/>
        <w:rPr>
          <w:rFonts w:ascii="Times New Roman" w:hAnsi="Times New Roman"/>
          <w:szCs w:val="22"/>
          <w:lang w:val="ru-RU"/>
        </w:rPr>
      </w:pPr>
      <w:r w:rsidRPr="002C2680">
        <w:rPr>
          <w:rFonts w:ascii="Times New Roman" w:hAnsi="Times New Roman"/>
          <w:szCs w:val="22"/>
          <w:lang w:val="ru-RU"/>
        </w:rPr>
        <w:t>Усклађивање планирања са Законом о заштити од буке ("Сл.гласник РС", бр.36/09 и 88/10), као и подзаконским актима донетим на основу овог закона;</w:t>
      </w:r>
    </w:p>
    <w:p w14:paraId="497EB556" w14:textId="77777777" w:rsidR="001D2234" w:rsidRPr="002C2680" w:rsidRDefault="001D2234" w:rsidP="001D2234">
      <w:pPr>
        <w:numPr>
          <w:ilvl w:val="0"/>
          <w:numId w:val="29"/>
        </w:numPr>
        <w:tabs>
          <w:tab w:val="num" w:pos="540"/>
        </w:tabs>
        <w:spacing w:before="0" w:after="0"/>
        <w:ind w:left="540" w:hanging="540"/>
        <w:rPr>
          <w:rFonts w:ascii="Times New Roman" w:hAnsi="Times New Roman"/>
          <w:szCs w:val="22"/>
          <w:lang w:val="ru-RU"/>
        </w:rPr>
      </w:pPr>
      <w:r w:rsidRPr="002C2680">
        <w:rPr>
          <w:rFonts w:ascii="Times New Roman" w:hAnsi="Times New Roman"/>
          <w:szCs w:val="22"/>
          <w:lang w:val="ru-RU"/>
        </w:rPr>
        <w:t>Правилан међусобни просторни распоред инфраструктурних саобраћајних коридора и стамбених, здравствених, образовних и других зона и објеката;</w:t>
      </w:r>
    </w:p>
    <w:p w14:paraId="1CFF82E1" w14:textId="77777777" w:rsidR="001D2234" w:rsidRPr="002C2680" w:rsidRDefault="001D2234" w:rsidP="001D2234">
      <w:pPr>
        <w:numPr>
          <w:ilvl w:val="0"/>
          <w:numId w:val="29"/>
        </w:numPr>
        <w:tabs>
          <w:tab w:val="num" w:pos="540"/>
        </w:tabs>
        <w:spacing w:before="0" w:after="0"/>
        <w:ind w:left="540" w:hanging="540"/>
        <w:rPr>
          <w:rFonts w:ascii="Times New Roman" w:hAnsi="Times New Roman"/>
          <w:szCs w:val="22"/>
          <w:lang w:val="ru-RU"/>
        </w:rPr>
      </w:pPr>
      <w:r w:rsidRPr="002C2680">
        <w:rPr>
          <w:rFonts w:ascii="Times New Roman" w:hAnsi="Times New Roman"/>
          <w:szCs w:val="22"/>
          <w:lang w:val="ru-RU"/>
        </w:rPr>
        <w:t>У непосредном окружењу основних школа и предшколских установа не планирати станице за снабдевање горивом, комерцијалне, производне и занатске делатности које проузрокују појачани интензитет саобраћаја, загађење ваздуха и повишене нивое буке;</w:t>
      </w:r>
    </w:p>
    <w:p w14:paraId="114CB507" w14:textId="77777777" w:rsidR="001D2234" w:rsidRPr="002C2680" w:rsidRDefault="001D2234" w:rsidP="001D2234">
      <w:pPr>
        <w:numPr>
          <w:ilvl w:val="0"/>
          <w:numId w:val="29"/>
        </w:numPr>
        <w:tabs>
          <w:tab w:val="num" w:pos="540"/>
        </w:tabs>
        <w:spacing w:before="0" w:after="0"/>
        <w:ind w:left="540" w:hanging="540"/>
        <w:rPr>
          <w:rFonts w:ascii="Times New Roman" w:hAnsi="Times New Roman"/>
          <w:szCs w:val="22"/>
          <w:lang w:val="ru-RU"/>
        </w:rPr>
      </w:pPr>
      <w:r w:rsidRPr="002C2680">
        <w:rPr>
          <w:rFonts w:ascii="Times New Roman" w:hAnsi="Times New Roman"/>
          <w:szCs w:val="22"/>
          <w:lang w:val="ru-RU"/>
        </w:rPr>
        <w:t>Дефинисање препорука и правила градње у погледу избора материјала, система и конструкција са звучном заштитом, чиме се омогућава да ниво буке не прелази дозвољене граничне вредности, при прописаним условима коришћења и одржавања уређаја и опреме.</w:t>
      </w:r>
    </w:p>
    <w:p w14:paraId="46C9855D" w14:textId="77777777" w:rsidR="001D2234" w:rsidRPr="002C2680" w:rsidRDefault="001D2234" w:rsidP="002C2680">
      <w:pPr>
        <w:spacing w:before="120" w:after="0"/>
        <w:ind w:firstLine="0"/>
        <w:rPr>
          <w:rFonts w:ascii="Times New Roman" w:hAnsi="Times New Roman"/>
          <w:b/>
          <w:lang w:val="sr-Cyrl-RS"/>
        </w:rPr>
      </w:pPr>
      <w:r w:rsidRPr="002C2680">
        <w:rPr>
          <w:rFonts w:ascii="Times New Roman" w:hAnsi="Times New Roman"/>
          <w:b/>
          <w:lang w:val="sr-Cyrl-RS"/>
        </w:rPr>
        <w:t>Заштита од нејонизујућих зрачења</w:t>
      </w:r>
    </w:p>
    <w:p w14:paraId="3C0E26FD" w14:textId="77777777" w:rsidR="001D2234" w:rsidRPr="002C2680" w:rsidRDefault="001D2234" w:rsidP="001D2234">
      <w:pPr>
        <w:spacing w:after="0"/>
        <w:ind w:left="284" w:firstLine="256"/>
        <w:rPr>
          <w:rFonts w:ascii="Times New Roman" w:hAnsi="Times New Roman"/>
          <w:lang w:val="sr-Cyrl-RS"/>
        </w:rPr>
      </w:pPr>
      <w:r w:rsidRPr="002C2680">
        <w:rPr>
          <w:rFonts w:ascii="Times New Roman" w:hAnsi="Times New Roman"/>
          <w:lang w:val="sr-Cyrl-RS"/>
        </w:rPr>
        <w:t>Заштита од нејонизујућих зрачења у нискофреквентном подручју остварује се кроз:</w:t>
      </w:r>
    </w:p>
    <w:p w14:paraId="05FA8876" w14:textId="77777777" w:rsidR="001D2234" w:rsidRPr="002C2680" w:rsidRDefault="001D2234" w:rsidP="001D2234">
      <w:pPr>
        <w:numPr>
          <w:ilvl w:val="0"/>
          <w:numId w:val="29"/>
        </w:numPr>
        <w:tabs>
          <w:tab w:val="num" w:pos="540"/>
        </w:tabs>
        <w:spacing w:after="0"/>
        <w:ind w:left="540" w:hanging="540"/>
        <w:rPr>
          <w:rFonts w:ascii="Times New Roman" w:hAnsi="Times New Roman"/>
          <w:szCs w:val="22"/>
          <w:lang w:val="ru-RU"/>
        </w:rPr>
      </w:pPr>
      <w:r w:rsidRPr="002C2680">
        <w:rPr>
          <w:rFonts w:ascii="Times New Roman" w:hAnsi="Times New Roman"/>
          <w:szCs w:val="22"/>
          <w:lang w:val="ru-RU"/>
        </w:rPr>
        <w:t>Одређивање могућих садржаја, намене објеката и њиховог положаја на парцели у зони заштите далековода, узимајући у обзир негативни утицај електромагнетног поља далековода на здравље људи и околину, односно дефинисане заштитне зоне;</w:t>
      </w:r>
    </w:p>
    <w:p w14:paraId="7751D475" w14:textId="77777777" w:rsidR="001D2234" w:rsidRPr="002C2680" w:rsidRDefault="001D2234" w:rsidP="001D2234">
      <w:pPr>
        <w:numPr>
          <w:ilvl w:val="0"/>
          <w:numId w:val="29"/>
        </w:numPr>
        <w:tabs>
          <w:tab w:val="num" w:pos="540"/>
        </w:tabs>
        <w:spacing w:after="0"/>
        <w:ind w:left="540" w:hanging="540"/>
        <w:rPr>
          <w:rFonts w:ascii="Times New Roman" w:hAnsi="Times New Roman"/>
          <w:szCs w:val="22"/>
          <w:lang w:val="ru-RU"/>
        </w:rPr>
      </w:pPr>
      <w:r w:rsidRPr="002C2680">
        <w:rPr>
          <w:rFonts w:ascii="Times New Roman" w:hAnsi="Times New Roman"/>
          <w:szCs w:val="22"/>
          <w:lang w:val="ru-RU"/>
        </w:rPr>
        <w:t>Забрану изградње у зони заштите далековода, стамбених објеката, јавних установа дечије, социјалне и здравствене заштите, објеката намењених спорту и рекреацији, дечијих игралишта, као и објеката намењених обављању делатности које подразумевају дужи боравак људи;</w:t>
      </w:r>
    </w:p>
    <w:p w14:paraId="1950722F" w14:textId="77777777" w:rsidR="001D2234" w:rsidRPr="002C2680" w:rsidRDefault="001D2234" w:rsidP="001D2234">
      <w:pPr>
        <w:numPr>
          <w:ilvl w:val="0"/>
          <w:numId w:val="29"/>
        </w:numPr>
        <w:tabs>
          <w:tab w:val="num" w:pos="540"/>
        </w:tabs>
        <w:spacing w:after="0"/>
        <w:ind w:left="540" w:hanging="540"/>
        <w:rPr>
          <w:rFonts w:ascii="Times New Roman" w:hAnsi="Times New Roman"/>
          <w:szCs w:val="22"/>
          <w:lang w:val="ru-RU"/>
        </w:rPr>
      </w:pPr>
      <w:r w:rsidRPr="002C2680">
        <w:rPr>
          <w:rFonts w:ascii="Times New Roman" w:hAnsi="Times New Roman"/>
          <w:szCs w:val="22"/>
          <w:lang w:val="ru-RU"/>
        </w:rPr>
        <w:t xml:space="preserve">Подземно постављање/каблирање далековода 35kV, 110kV и 220kV, у деловима у којима њихова траса пролази кроз стамбене зоне и зоне јавне намене; </w:t>
      </w:r>
    </w:p>
    <w:p w14:paraId="3E393B48" w14:textId="77777777" w:rsidR="001D2234" w:rsidRPr="002C2680" w:rsidRDefault="001D2234" w:rsidP="001D2234">
      <w:pPr>
        <w:numPr>
          <w:ilvl w:val="0"/>
          <w:numId w:val="29"/>
        </w:numPr>
        <w:tabs>
          <w:tab w:val="num" w:pos="540"/>
        </w:tabs>
        <w:spacing w:after="0"/>
        <w:ind w:left="540" w:hanging="540"/>
        <w:rPr>
          <w:rFonts w:ascii="Times New Roman" w:hAnsi="Times New Roman"/>
          <w:szCs w:val="22"/>
          <w:lang w:val="ru-RU"/>
        </w:rPr>
      </w:pPr>
      <w:r w:rsidRPr="002C2680">
        <w:rPr>
          <w:rFonts w:ascii="Times New Roman" w:hAnsi="Times New Roman"/>
          <w:szCs w:val="22"/>
          <w:lang w:val="ru-RU"/>
        </w:rPr>
        <w:t>Планирање, пројектовање и изградњу нових трафостаница у складу са важећим нормама и стандардима прописаним за ту врсту објеката, уз предузимање одговарајућих техничких и оперативних мера чиме се обезбеђује да нивои излагања становништва нејонизујућим зрачењима, након изградње трафостаница, не прелазе референтне граничне нивое излагања електричним, магнетским и електромагнетским пољима, у складу са Правилником о границама излагања нејонизујућим зрачењима ("Сл.гласник РС", бр.104/09);</w:t>
      </w:r>
    </w:p>
    <w:p w14:paraId="34A41A90" w14:textId="77777777" w:rsidR="001D2234" w:rsidRPr="002C2680" w:rsidRDefault="001D2234" w:rsidP="001D2234">
      <w:pPr>
        <w:numPr>
          <w:ilvl w:val="0"/>
          <w:numId w:val="29"/>
        </w:numPr>
        <w:tabs>
          <w:tab w:val="num" w:pos="540"/>
        </w:tabs>
        <w:spacing w:after="0"/>
        <w:ind w:left="540" w:hanging="540"/>
        <w:rPr>
          <w:rFonts w:ascii="Times New Roman" w:hAnsi="Times New Roman"/>
          <w:szCs w:val="22"/>
          <w:lang w:val="ru-RU"/>
        </w:rPr>
      </w:pPr>
      <w:r w:rsidRPr="002C2680">
        <w:rPr>
          <w:rFonts w:ascii="Times New Roman" w:hAnsi="Times New Roman"/>
          <w:szCs w:val="22"/>
          <w:lang w:val="ru-RU"/>
        </w:rPr>
        <w:t xml:space="preserve">Обезбеђивање одговарајуће заштите земљишта и подземних вода постављањем непропусне танкване за прихват опасних материја из трансформатора трафостанице, запремине довољне да прихвати укупну количину трнсформаторског уља садржаног у трансформатору и не планирати уградњу трансформатора који садржи полихлороване бифениле (РСВ); </w:t>
      </w:r>
    </w:p>
    <w:p w14:paraId="169BE540" w14:textId="77777777" w:rsidR="001D2234" w:rsidRPr="005974A8" w:rsidRDefault="001D2234" w:rsidP="001D2234">
      <w:pPr>
        <w:spacing w:before="120" w:after="0"/>
        <w:ind w:firstLine="540"/>
        <w:rPr>
          <w:rFonts w:ascii="Times New Roman" w:hAnsi="Times New Roman"/>
          <w:lang w:val="sr-Cyrl-RS"/>
        </w:rPr>
      </w:pPr>
      <w:proofErr w:type="spellStart"/>
      <w:r w:rsidRPr="005974A8">
        <w:rPr>
          <w:rFonts w:ascii="Times New Roman" w:hAnsi="Times New Roman"/>
          <w:b/>
        </w:rPr>
        <w:lastRenderedPageBreak/>
        <w:t>Заштита</w:t>
      </w:r>
      <w:proofErr w:type="spellEnd"/>
      <w:r w:rsidRPr="005974A8">
        <w:rPr>
          <w:rFonts w:ascii="Times New Roman" w:hAnsi="Times New Roman"/>
          <w:b/>
        </w:rPr>
        <w:t xml:space="preserve"> </w:t>
      </w:r>
      <w:proofErr w:type="spellStart"/>
      <w:r w:rsidRPr="005974A8">
        <w:rPr>
          <w:rFonts w:ascii="Times New Roman" w:hAnsi="Times New Roman"/>
          <w:b/>
        </w:rPr>
        <w:t>од</w:t>
      </w:r>
      <w:proofErr w:type="spellEnd"/>
      <w:r w:rsidRPr="005974A8">
        <w:rPr>
          <w:rFonts w:ascii="Times New Roman" w:hAnsi="Times New Roman"/>
          <w:b/>
        </w:rPr>
        <w:t xml:space="preserve"> </w:t>
      </w:r>
      <w:proofErr w:type="spellStart"/>
      <w:r w:rsidRPr="005974A8">
        <w:rPr>
          <w:rFonts w:ascii="Times New Roman" w:hAnsi="Times New Roman"/>
          <w:b/>
        </w:rPr>
        <w:t>нејонизујућих</w:t>
      </w:r>
      <w:proofErr w:type="spellEnd"/>
      <w:r w:rsidRPr="005974A8">
        <w:rPr>
          <w:rFonts w:ascii="Times New Roman" w:hAnsi="Times New Roman"/>
          <w:b/>
        </w:rPr>
        <w:t xml:space="preserve"> </w:t>
      </w:r>
      <w:proofErr w:type="spellStart"/>
      <w:r w:rsidRPr="005974A8">
        <w:rPr>
          <w:rFonts w:ascii="Times New Roman" w:hAnsi="Times New Roman"/>
          <w:b/>
        </w:rPr>
        <w:t>зрачења</w:t>
      </w:r>
      <w:proofErr w:type="spellEnd"/>
      <w:r w:rsidRPr="005974A8">
        <w:rPr>
          <w:rFonts w:ascii="Times New Roman" w:hAnsi="Times New Roman"/>
        </w:rPr>
        <w:t xml:space="preserve"> </w:t>
      </w:r>
      <w:r w:rsidRPr="005974A8">
        <w:rPr>
          <w:rFonts w:ascii="Times New Roman" w:hAnsi="Times New Roman"/>
          <w:lang w:val="sr-Cyrl-RS"/>
        </w:rPr>
        <w:t>-</w:t>
      </w:r>
      <w:r w:rsidRPr="005974A8">
        <w:rPr>
          <w:rFonts w:ascii="Times New Roman" w:hAnsi="Times New Roman"/>
        </w:rPr>
        <w:t xml:space="preserve"> </w:t>
      </w:r>
      <w:proofErr w:type="spellStart"/>
      <w:r w:rsidRPr="005974A8">
        <w:rPr>
          <w:rFonts w:ascii="Times New Roman" w:hAnsi="Times New Roman"/>
        </w:rPr>
        <w:t>смањење</w:t>
      </w:r>
      <w:proofErr w:type="spellEnd"/>
      <w:r w:rsidRPr="005974A8">
        <w:rPr>
          <w:rFonts w:ascii="Times New Roman" w:hAnsi="Times New Roman"/>
        </w:rPr>
        <w:t xml:space="preserve"> </w:t>
      </w:r>
      <w:proofErr w:type="spellStart"/>
      <w:r w:rsidRPr="005974A8">
        <w:rPr>
          <w:rFonts w:ascii="Times New Roman" w:hAnsi="Times New Roman"/>
        </w:rPr>
        <w:t>штетног</w:t>
      </w:r>
      <w:proofErr w:type="spellEnd"/>
      <w:r w:rsidRPr="005974A8">
        <w:rPr>
          <w:rFonts w:ascii="Times New Roman" w:hAnsi="Times New Roman"/>
        </w:rPr>
        <w:t xml:space="preserve"> </w:t>
      </w:r>
      <w:proofErr w:type="spellStart"/>
      <w:r w:rsidRPr="005974A8">
        <w:rPr>
          <w:rFonts w:ascii="Times New Roman" w:hAnsi="Times New Roman"/>
        </w:rPr>
        <w:t>утицаја</w:t>
      </w:r>
      <w:proofErr w:type="spellEnd"/>
      <w:r w:rsidRPr="005974A8">
        <w:rPr>
          <w:rFonts w:ascii="Times New Roman" w:hAnsi="Times New Roman"/>
        </w:rPr>
        <w:t xml:space="preserve"> </w:t>
      </w:r>
      <w:proofErr w:type="spellStart"/>
      <w:r w:rsidRPr="005974A8">
        <w:rPr>
          <w:rFonts w:ascii="Times New Roman" w:hAnsi="Times New Roman"/>
        </w:rPr>
        <w:t>нејонизујућих</w:t>
      </w:r>
      <w:proofErr w:type="spellEnd"/>
      <w:r w:rsidRPr="005974A8">
        <w:rPr>
          <w:rFonts w:ascii="Times New Roman" w:hAnsi="Times New Roman"/>
        </w:rPr>
        <w:t xml:space="preserve"> </w:t>
      </w:r>
      <w:proofErr w:type="spellStart"/>
      <w:r w:rsidRPr="005974A8">
        <w:rPr>
          <w:rFonts w:ascii="Times New Roman" w:hAnsi="Times New Roman"/>
        </w:rPr>
        <w:t>зрачења</w:t>
      </w:r>
      <w:proofErr w:type="spellEnd"/>
      <w:r w:rsidRPr="005974A8">
        <w:rPr>
          <w:rFonts w:ascii="Times New Roman" w:hAnsi="Times New Roman"/>
        </w:rPr>
        <w:t xml:space="preserve"> </w:t>
      </w:r>
      <w:proofErr w:type="spellStart"/>
      <w:r w:rsidRPr="005974A8">
        <w:rPr>
          <w:rFonts w:ascii="Times New Roman" w:hAnsi="Times New Roman"/>
        </w:rPr>
        <w:t>на</w:t>
      </w:r>
      <w:proofErr w:type="spellEnd"/>
      <w:r w:rsidRPr="005974A8">
        <w:rPr>
          <w:rFonts w:ascii="Times New Roman" w:hAnsi="Times New Roman"/>
        </w:rPr>
        <w:t xml:space="preserve"> </w:t>
      </w:r>
      <w:proofErr w:type="spellStart"/>
      <w:r w:rsidRPr="005974A8">
        <w:rPr>
          <w:rFonts w:ascii="Times New Roman" w:hAnsi="Times New Roman"/>
        </w:rPr>
        <w:t>животну</w:t>
      </w:r>
      <w:proofErr w:type="spellEnd"/>
      <w:r w:rsidRPr="005974A8">
        <w:rPr>
          <w:rFonts w:ascii="Times New Roman" w:hAnsi="Times New Roman"/>
        </w:rPr>
        <w:t xml:space="preserve"> </w:t>
      </w:r>
      <w:proofErr w:type="spellStart"/>
      <w:r w:rsidRPr="005974A8">
        <w:rPr>
          <w:rFonts w:ascii="Times New Roman" w:hAnsi="Times New Roman"/>
        </w:rPr>
        <w:t>средину</w:t>
      </w:r>
      <w:proofErr w:type="spellEnd"/>
      <w:r w:rsidRPr="005974A8">
        <w:rPr>
          <w:rFonts w:ascii="Times New Roman" w:hAnsi="Times New Roman"/>
        </w:rPr>
        <w:t xml:space="preserve"> и </w:t>
      </w:r>
      <w:proofErr w:type="spellStart"/>
      <w:r w:rsidRPr="005974A8">
        <w:rPr>
          <w:rFonts w:ascii="Times New Roman" w:hAnsi="Times New Roman"/>
        </w:rPr>
        <w:t>здравље</w:t>
      </w:r>
      <w:proofErr w:type="spellEnd"/>
      <w:r w:rsidRPr="005974A8">
        <w:rPr>
          <w:rFonts w:ascii="Times New Roman" w:hAnsi="Times New Roman"/>
        </w:rPr>
        <w:t xml:space="preserve"> </w:t>
      </w:r>
      <w:proofErr w:type="spellStart"/>
      <w:r w:rsidRPr="005974A8">
        <w:rPr>
          <w:rFonts w:ascii="Times New Roman" w:hAnsi="Times New Roman"/>
        </w:rPr>
        <w:t>људи</w:t>
      </w:r>
      <w:proofErr w:type="spellEnd"/>
      <w:r w:rsidRPr="005974A8">
        <w:rPr>
          <w:rFonts w:ascii="Times New Roman" w:hAnsi="Times New Roman"/>
        </w:rPr>
        <w:t xml:space="preserve">, </w:t>
      </w:r>
      <w:proofErr w:type="spellStart"/>
      <w:r w:rsidRPr="005974A8">
        <w:rPr>
          <w:rFonts w:ascii="Times New Roman" w:hAnsi="Times New Roman"/>
        </w:rPr>
        <w:t>препоручује</w:t>
      </w:r>
      <w:proofErr w:type="spellEnd"/>
      <w:r w:rsidRPr="005974A8">
        <w:rPr>
          <w:rFonts w:ascii="Times New Roman" w:hAnsi="Times New Roman"/>
        </w:rPr>
        <w:t xml:space="preserve"> </w:t>
      </w:r>
      <w:proofErr w:type="spellStart"/>
      <w:r w:rsidRPr="005974A8">
        <w:rPr>
          <w:rFonts w:ascii="Times New Roman" w:hAnsi="Times New Roman"/>
        </w:rPr>
        <w:t>се</w:t>
      </w:r>
      <w:proofErr w:type="spellEnd"/>
      <w:r w:rsidRPr="005974A8">
        <w:rPr>
          <w:rFonts w:ascii="Times New Roman" w:hAnsi="Times New Roman"/>
        </w:rPr>
        <w:t xml:space="preserve"> </w:t>
      </w:r>
      <w:proofErr w:type="spellStart"/>
      <w:r w:rsidRPr="005974A8">
        <w:rPr>
          <w:rFonts w:ascii="Times New Roman" w:hAnsi="Times New Roman"/>
        </w:rPr>
        <w:t>кроз</w:t>
      </w:r>
      <w:proofErr w:type="spellEnd"/>
      <w:r w:rsidRPr="005974A8">
        <w:rPr>
          <w:rFonts w:ascii="Times New Roman" w:hAnsi="Times New Roman"/>
        </w:rPr>
        <w:t xml:space="preserve"> </w:t>
      </w:r>
      <w:proofErr w:type="spellStart"/>
      <w:r w:rsidRPr="005974A8">
        <w:rPr>
          <w:rFonts w:ascii="Times New Roman" w:hAnsi="Times New Roman"/>
        </w:rPr>
        <w:t>мере</w:t>
      </w:r>
      <w:proofErr w:type="spellEnd"/>
      <w:r w:rsidRPr="005974A8">
        <w:rPr>
          <w:rFonts w:ascii="Times New Roman" w:hAnsi="Times New Roman"/>
        </w:rPr>
        <w:t xml:space="preserve"> и </w:t>
      </w:r>
      <w:proofErr w:type="spellStart"/>
      <w:r w:rsidRPr="005974A8">
        <w:rPr>
          <w:rFonts w:ascii="Times New Roman" w:hAnsi="Times New Roman"/>
        </w:rPr>
        <w:t>услове</w:t>
      </w:r>
      <w:proofErr w:type="spellEnd"/>
      <w:r w:rsidRPr="005974A8">
        <w:rPr>
          <w:rFonts w:ascii="Times New Roman" w:hAnsi="Times New Roman"/>
        </w:rPr>
        <w:t xml:space="preserve"> </w:t>
      </w:r>
      <w:proofErr w:type="spellStart"/>
      <w:r w:rsidRPr="005974A8">
        <w:rPr>
          <w:rFonts w:ascii="Times New Roman" w:hAnsi="Times New Roman"/>
        </w:rPr>
        <w:t>заштите</w:t>
      </w:r>
      <w:proofErr w:type="spellEnd"/>
      <w:r w:rsidRPr="005974A8">
        <w:rPr>
          <w:rFonts w:ascii="Times New Roman" w:hAnsi="Times New Roman"/>
        </w:rPr>
        <w:t xml:space="preserve"> </w:t>
      </w:r>
      <w:proofErr w:type="spellStart"/>
      <w:r w:rsidRPr="005974A8">
        <w:rPr>
          <w:rFonts w:ascii="Times New Roman" w:hAnsi="Times New Roman"/>
        </w:rPr>
        <w:t>животне</w:t>
      </w:r>
      <w:proofErr w:type="spellEnd"/>
      <w:r w:rsidRPr="005974A8">
        <w:rPr>
          <w:rFonts w:ascii="Times New Roman" w:hAnsi="Times New Roman"/>
        </w:rPr>
        <w:t xml:space="preserve"> </w:t>
      </w:r>
      <w:proofErr w:type="spellStart"/>
      <w:r w:rsidRPr="005974A8">
        <w:rPr>
          <w:rFonts w:ascii="Times New Roman" w:hAnsi="Times New Roman"/>
        </w:rPr>
        <w:t>средине</w:t>
      </w:r>
      <w:proofErr w:type="spellEnd"/>
      <w:r w:rsidRPr="005974A8">
        <w:rPr>
          <w:rFonts w:ascii="Times New Roman" w:hAnsi="Times New Roman"/>
        </w:rPr>
        <w:t xml:space="preserve"> </w:t>
      </w:r>
      <w:proofErr w:type="spellStart"/>
      <w:r w:rsidRPr="005974A8">
        <w:rPr>
          <w:rFonts w:ascii="Times New Roman" w:hAnsi="Times New Roman"/>
        </w:rPr>
        <w:t>којих</w:t>
      </w:r>
      <w:proofErr w:type="spellEnd"/>
      <w:r w:rsidRPr="005974A8">
        <w:rPr>
          <w:rFonts w:ascii="Times New Roman" w:hAnsi="Times New Roman"/>
        </w:rPr>
        <w:t xml:space="preserve"> </w:t>
      </w:r>
      <w:proofErr w:type="spellStart"/>
      <w:r w:rsidRPr="005974A8">
        <w:rPr>
          <w:rFonts w:ascii="Times New Roman" w:hAnsi="Times New Roman"/>
        </w:rPr>
        <w:t>треба</w:t>
      </w:r>
      <w:proofErr w:type="spellEnd"/>
      <w:r w:rsidRPr="005974A8">
        <w:rPr>
          <w:rFonts w:ascii="Times New Roman" w:hAnsi="Times New Roman"/>
        </w:rPr>
        <w:t xml:space="preserve"> </w:t>
      </w:r>
      <w:proofErr w:type="spellStart"/>
      <w:r w:rsidRPr="005974A8">
        <w:rPr>
          <w:rFonts w:ascii="Times New Roman" w:hAnsi="Times New Roman"/>
        </w:rPr>
        <w:t>да</w:t>
      </w:r>
      <w:proofErr w:type="spellEnd"/>
      <w:r w:rsidRPr="005974A8">
        <w:rPr>
          <w:rFonts w:ascii="Times New Roman" w:hAnsi="Times New Roman"/>
        </w:rPr>
        <w:t xml:space="preserve"> </w:t>
      </w:r>
      <w:proofErr w:type="spellStart"/>
      <w:r w:rsidRPr="005974A8">
        <w:rPr>
          <w:rFonts w:ascii="Times New Roman" w:hAnsi="Times New Roman"/>
        </w:rPr>
        <w:t>се</w:t>
      </w:r>
      <w:proofErr w:type="spellEnd"/>
      <w:r w:rsidRPr="005974A8">
        <w:rPr>
          <w:rFonts w:ascii="Times New Roman" w:hAnsi="Times New Roman"/>
        </w:rPr>
        <w:t xml:space="preserve"> </w:t>
      </w:r>
      <w:proofErr w:type="spellStart"/>
      <w:r w:rsidRPr="005974A8">
        <w:rPr>
          <w:rFonts w:ascii="Times New Roman" w:hAnsi="Times New Roman"/>
        </w:rPr>
        <w:t>придржавају</w:t>
      </w:r>
      <w:proofErr w:type="spellEnd"/>
      <w:r w:rsidRPr="005974A8">
        <w:rPr>
          <w:rFonts w:ascii="Times New Roman" w:hAnsi="Times New Roman"/>
        </w:rPr>
        <w:t xml:space="preserve"> </w:t>
      </w:r>
      <w:proofErr w:type="spellStart"/>
      <w:r w:rsidRPr="005974A8">
        <w:rPr>
          <w:rFonts w:ascii="Times New Roman" w:hAnsi="Times New Roman"/>
        </w:rPr>
        <w:t>оператери</w:t>
      </w:r>
      <w:proofErr w:type="spellEnd"/>
      <w:r w:rsidRPr="005974A8">
        <w:rPr>
          <w:rFonts w:ascii="Times New Roman" w:hAnsi="Times New Roman"/>
        </w:rPr>
        <w:t xml:space="preserve"> </w:t>
      </w:r>
      <w:proofErr w:type="spellStart"/>
      <w:r w:rsidRPr="005974A8">
        <w:rPr>
          <w:rFonts w:ascii="Times New Roman" w:hAnsi="Times New Roman"/>
        </w:rPr>
        <w:t>мобилне</w:t>
      </w:r>
      <w:proofErr w:type="spellEnd"/>
      <w:r w:rsidRPr="005974A8">
        <w:rPr>
          <w:rFonts w:ascii="Times New Roman" w:hAnsi="Times New Roman"/>
        </w:rPr>
        <w:t xml:space="preserve"> </w:t>
      </w:r>
      <w:proofErr w:type="spellStart"/>
      <w:r w:rsidRPr="005974A8">
        <w:rPr>
          <w:rFonts w:ascii="Times New Roman" w:hAnsi="Times New Roman"/>
        </w:rPr>
        <w:t>телефоније</w:t>
      </w:r>
      <w:proofErr w:type="spellEnd"/>
      <w:r w:rsidRPr="005974A8">
        <w:rPr>
          <w:rFonts w:ascii="Times New Roman" w:hAnsi="Times New Roman"/>
        </w:rPr>
        <w:t xml:space="preserve">, </w:t>
      </w:r>
      <w:proofErr w:type="spellStart"/>
      <w:r w:rsidRPr="005974A8">
        <w:rPr>
          <w:rFonts w:ascii="Times New Roman" w:hAnsi="Times New Roman"/>
        </w:rPr>
        <w:t>ради</w:t>
      </w:r>
      <w:proofErr w:type="spellEnd"/>
      <w:r w:rsidRPr="005974A8">
        <w:rPr>
          <w:rFonts w:ascii="Times New Roman" w:hAnsi="Times New Roman"/>
        </w:rPr>
        <w:t xml:space="preserve"> </w:t>
      </w:r>
      <w:proofErr w:type="spellStart"/>
      <w:r w:rsidRPr="005974A8">
        <w:rPr>
          <w:rFonts w:ascii="Times New Roman" w:hAnsi="Times New Roman"/>
        </w:rPr>
        <w:t>ефикаснијег</w:t>
      </w:r>
      <w:proofErr w:type="spellEnd"/>
      <w:r w:rsidRPr="005974A8">
        <w:rPr>
          <w:rFonts w:ascii="Times New Roman" w:hAnsi="Times New Roman"/>
        </w:rPr>
        <w:t xml:space="preserve"> </w:t>
      </w:r>
      <w:proofErr w:type="spellStart"/>
      <w:r w:rsidRPr="005974A8">
        <w:rPr>
          <w:rFonts w:ascii="Times New Roman" w:hAnsi="Times New Roman"/>
        </w:rPr>
        <w:t>планирања</w:t>
      </w:r>
      <w:proofErr w:type="spellEnd"/>
      <w:r w:rsidRPr="005974A8">
        <w:rPr>
          <w:rFonts w:ascii="Times New Roman" w:hAnsi="Times New Roman"/>
        </w:rPr>
        <w:t xml:space="preserve"> и </w:t>
      </w:r>
      <w:proofErr w:type="spellStart"/>
      <w:r w:rsidRPr="005974A8">
        <w:rPr>
          <w:rFonts w:ascii="Times New Roman" w:hAnsi="Times New Roman"/>
        </w:rPr>
        <w:t>изградње</w:t>
      </w:r>
      <w:proofErr w:type="spellEnd"/>
      <w:r w:rsidRPr="005974A8">
        <w:rPr>
          <w:rFonts w:ascii="Times New Roman" w:hAnsi="Times New Roman"/>
        </w:rPr>
        <w:t xml:space="preserve"> </w:t>
      </w:r>
      <w:proofErr w:type="spellStart"/>
      <w:r w:rsidRPr="005974A8">
        <w:rPr>
          <w:rFonts w:ascii="Times New Roman" w:hAnsi="Times New Roman"/>
        </w:rPr>
        <w:t>мобилне</w:t>
      </w:r>
      <w:proofErr w:type="spellEnd"/>
      <w:r w:rsidRPr="005974A8">
        <w:rPr>
          <w:rFonts w:ascii="Times New Roman" w:hAnsi="Times New Roman"/>
        </w:rPr>
        <w:t xml:space="preserve"> </w:t>
      </w:r>
      <w:proofErr w:type="spellStart"/>
      <w:r w:rsidRPr="005974A8">
        <w:rPr>
          <w:rFonts w:ascii="Times New Roman" w:hAnsi="Times New Roman"/>
        </w:rPr>
        <w:t>телекомуникационе</w:t>
      </w:r>
      <w:proofErr w:type="spellEnd"/>
      <w:r w:rsidRPr="005974A8">
        <w:rPr>
          <w:rFonts w:ascii="Times New Roman" w:hAnsi="Times New Roman"/>
        </w:rPr>
        <w:t xml:space="preserve"> </w:t>
      </w:r>
      <w:proofErr w:type="spellStart"/>
      <w:r w:rsidRPr="005974A8">
        <w:rPr>
          <w:rFonts w:ascii="Times New Roman" w:hAnsi="Times New Roman"/>
        </w:rPr>
        <w:t>мреже</w:t>
      </w:r>
      <w:proofErr w:type="spellEnd"/>
      <w:r w:rsidRPr="005974A8">
        <w:rPr>
          <w:rFonts w:ascii="Times New Roman" w:hAnsi="Times New Roman"/>
        </w:rPr>
        <w:t xml:space="preserve"> (</w:t>
      </w:r>
      <w:proofErr w:type="spellStart"/>
      <w:r w:rsidRPr="005974A8">
        <w:rPr>
          <w:rFonts w:ascii="Times New Roman" w:hAnsi="Times New Roman"/>
        </w:rPr>
        <w:t>нових</w:t>
      </w:r>
      <w:proofErr w:type="spellEnd"/>
      <w:r w:rsidRPr="005974A8">
        <w:rPr>
          <w:rFonts w:ascii="Times New Roman" w:hAnsi="Times New Roman"/>
        </w:rPr>
        <w:t xml:space="preserve"> </w:t>
      </w:r>
      <w:proofErr w:type="spellStart"/>
      <w:r w:rsidRPr="005974A8">
        <w:rPr>
          <w:rFonts w:ascii="Times New Roman" w:hAnsi="Times New Roman"/>
        </w:rPr>
        <w:t>извора</w:t>
      </w:r>
      <w:proofErr w:type="spellEnd"/>
      <w:r w:rsidRPr="005974A8">
        <w:rPr>
          <w:rFonts w:ascii="Times New Roman" w:hAnsi="Times New Roman"/>
        </w:rPr>
        <w:t xml:space="preserve"> </w:t>
      </w:r>
      <w:proofErr w:type="spellStart"/>
      <w:r w:rsidRPr="005974A8">
        <w:rPr>
          <w:rFonts w:ascii="Times New Roman" w:hAnsi="Times New Roman"/>
        </w:rPr>
        <w:t>нејонизујућих</w:t>
      </w:r>
      <w:proofErr w:type="spellEnd"/>
      <w:r w:rsidRPr="005974A8">
        <w:rPr>
          <w:rFonts w:ascii="Times New Roman" w:hAnsi="Times New Roman"/>
        </w:rPr>
        <w:t xml:space="preserve"> </w:t>
      </w:r>
      <w:proofErr w:type="spellStart"/>
      <w:r w:rsidRPr="005974A8">
        <w:rPr>
          <w:rFonts w:ascii="Times New Roman" w:hAnsi="Times New Roman"/>
        </w:rPr>
        <w:t>зрачења</w:t>
      </w:r>
      <w:proofErr w:type="spellEnd"/>
      <w:r w:rsidRPr="005974A8">
        <w:rPr>
          <w:rFonts w:ascii="Times New Roman" w:hAnsi="Times New Roman"/>
        </w:rPr>
        <w:t xml:space="preserve"> у </w:t>
      </w:r>
      <w:proofErr w:type="spellStart"/>
      <w:r w:rsidRPr="005974A8">
        <w:rPr>
          <w:rFonts w:ascii="Times New Roman" w:hAnsi="Times New Roman"/>
        </w:rPr>
        <w:t>високофреквентном</w:t>
      </w:r>
      <w:proofErr w:type="spellEnd"/>
      <w:r w:rsidRPr="005974A8">
        <w:rPr>
          <w:rFonts w:ascii="Times New Roman" w:hAnsi="Times New Roman"/>
        </w:rPr>
        <w:t xml:space="preserve"> </w:t>
      </w:r>
      <w:proofErr w:type="spellStart"/>
      <w:r w:rsidRPr="005974A8">
        <w:rPr>
          <w:rFonts w:ascii="Times New Roman" w:hAnsi="Times New Roman"/>
        </w:rPr>
        <w:t>подручју</w:t>
      </w:r>
      <w:proofErr w:type="spellEnd"/>
      <w:r w:rsidRPr="005974A8">
        <w:rPr>
          <w:rFonts w:ascii="Times New Roman" w:hAnsi="Times New Roman"/>
        </w:rPr>
        <w:t xml:space="preserve"> </w:t>
      </w:r>
      <w:r w:rsidRPr="005974A8">
        <w:rPr>
          <w:rFonts w:ascii="Times New Roman" w:hAnsi="Times New Roman"/>
          <w:lang w:val="sr-Cyrl-RS"/>
        </w:rPr>
        <w:t>-</w:t>
      </w:r>
      <w:r w:rsidRPr="005974A8">
        <w:rPr>
          <w:rFonts w:ascii="Times New Roman" w:hAnsi="Times New Roman"/>
        </w:rPr>
        <w:t xml:space="preserve"> </w:t>
      </w:r>
      <w:proofErr w:type="spellStart"/>
      <w:r w:rsidRPr="005974A8">
        <w:rPr>
          <w:rFonts w:ascii="Times New Roman" w:hAnsi="Times New Roman"/>
        </w:rPr>
        <w:t>радио</w:t>
      </w:r>
      <w:proofErr w:type="spellEnd"/>
      <w:r w:rsidRPr="005974A8">
        <w:rPr>
          <w:rFonts w:ascii="Times New Roman" w:hAnsi="Times New Roman"/>
        </w:rPr>
        <w:t xml:space="preserve"> </w:t>
      </w:r>
      <w:proofErr w:type="spellStart"/>
      <w:r w:rsidRPr="005974A8">
        <w:rPr>
          <w:rFonts w:ascii="Times New Roman" w:hAnsi="Times New Roman"/>
        </w:rPr>
        <w:t>базних</w:t>
      </w:r>
      <w:proofErr w:type="spellEnd"/>
      <w:r w:rsidRPr="005974A8">
        <w:rPr>
          <w:rFonts w:ascii="Times New Roman" w:hAnsi="Times New Roman"/>
        </w:rPr>
        <w:t xml:space="preserve"> </w:t>
      </w:r>
      <w:proofErr w:type="spellStart"/>
      <w:r w:rsidRPr="005974A8">
        <w:rPr>
          <w:rFonts w:ascii="Times New Roman" w:hAnsi="Times New Roman"/>
        </w:rPr>
        <w:t>станица</w:t>
      </w:r>
      <w:proofErr w:type="spellEnd"/>
      <w:r w:rsidRPr="005974A8">
        <w:rPr>
          <w:rFonts w:ascii="Times New Roman" w:hAnsi="Times New Roman"/>
        </w:rPr>
        <w:t>):</w:t>
      </w:r>
    </w:p>
    <w:p w14:paraId="75B6810B" w14:textId="77777777" w:rsidR="001D2234" w:rsidRPr="005974A8" w:rsidRDefault="001D2234" w:rsidP="001D2234">
      <w:pPr>
        <w:numPr>
          <w:ilvl w:val="0"/>
          <w:numId w:val="29"/>
        </w:numPr>
        <w:tabs>
          <w:tab w:val="num" w:pos="540"/>
        </w:tabs>
        <w:spacing w:after="0"/>
        <w:ind w:left="540" w:hanging="540"/>
        <w:rPr>
          <w:rFonts w:ascii="Times New Roman" w:hAnsi="Times New Roman"/>
          <w:szCs w:val="22"/>
          <w:lang w:val="ru-RU"/>
        </w:rPr>
      </w:pPr>
      <w:r w:rsidRPr="005974A8">
        <w:rPr>
          <w:rFonts w:ascii="Times New Roman" w:hAnsi="Times New Roman"/>
          <w:szCs w:val="22"/>
          <w:lang w:val="ru-RU"/>
        </w:rPr>
        <w:t>Обавезно спровођење поступка процене утицаја пројекта на животну средину за сваку базну станицу;</w:t>
      </w:r>
    </w:p>
    <w:p w14:paraId="7581770F" w14:textId="77777777" w:rsidR="001D2234" w:rsidRPr="005974A8" w:rsidRDefault="001D2234" w:rsidP="001D2234">
      <w:pPr>
        <w:numPr>
          <w:ilvl w:val="0"/>
          <w:numId w:val="29"/>
        </w:numPr>
        <w:tabs>
          <w:tab w:val="num" w:pos="540"/>
        </w:tabs>
        <w:spacing w:after="0"/>
        <w:ind w:left="540" w:hanging="540"/>
        <w:rPr>
          <w:rFonts w:ascii="Times New Roman" w:hAnsi="Times New Roman"/>
          <w:szCs w:val="22"/>
          <w:lang w:val="ru-RU"/>
        </w:rPr>
      </w:pPr>
      <w:r w:rsidRPr="005974A8">
        <w:rPr>
          <w:rFonts w:ascii="Times New Roman" w:hAnsi="Times New Roman"/>
          <w:szCs w:val="22"/>
          <w:lang w:val="ru-RU"/>
        </w:rPr>
        <w:t>Планирање локација за постављање базних станица, које ће у складу са техничким решењем за сваку базну станицу, омогућити изложеност мањег броја грађана, нижим нивоима електромагнетног зрачења;</w:t>
      </w:r>
    </w:p>
    <w:p w14:paraId="02C1623B" w14:textId="77777777" w:rsidR="001D2234" w:rsidRPr="005974A8" w:rsidRDefault="001D2234" w:rsidP="001D2234">
      <w:pPr>
        <w:numPr>
          <w:ilvl w:val="0"/>
          <w:numId w:val="29"/>
        </w:numPr>
        <w:tabs>
          <w:tab w:val="num" w:pos="540"/>
        </w:tabs>
        <w:ind w:left="540" w:hanging="540"/>
        <w:rPr>
          <w:rFonts w:ascii="Times New Roman" w:hAnsi="Times New Roman"/>
          <w:szCs w:val="22"/>
          <w:lang w:val="ru-RU"/>
        </w:rPr>
      </w:pPr>
      <w:r w:rsidRPr="005974A8">
        <w:rPr>
          <w:rFonts w:ascii="Times New Roman" w:hAnsi="Times New Roman"/>
          <w:szCs w:val="22"/>
          <w:lang w:val="ru-RU"/>
        </w:rPr>
        <w:t>Поштовање правила грађења мобилне телекомуникационе мреже:</w:t>
      </w:r>
    </w:p>
    <w:p w14:paraId="4FE21493" w14:textId="77777777" w:rsidR="001D2234" w:rsidRPr="005974A8" w:rsidRDefault="001D2234" w:rsidP="001D2234">
      <w:pPr>
        <w:numPr>
          <w:ilvl w:val="0"/>
          <w:numId w:val="30"/>
        </w:numPr>
        <w:tabs>
          <w:tab w:val="left" w:pos="810"/>
        </w:tabs>
        <w:spacing w:after="0"/>
        <w:ind w:left="810" w:hanging="270"/>
        <w:contextualSpacing/>
        <w:rPr>
          <w:rFonts w:ascii="Times New Roman" w:hAnsi="Times New Roman"/>
        </w:rPr>
      </w:pPr>
      <w:proofErr w:type="spellStart"/>
      <w:r w:rsidRPr="005974A8">
        <w:rPr>
          <w:rFonts w:ascii="Times New Roman" w:hAnsi="Times New Roman"/>
        </w:rPr>
        <w:t>избегава</w:t>
      </w:r>
      <w:proofErr w:type="spellEnd"/>
      <w:r w:rsidRPr="005974A8">
        <w:rPr>
          <w:rFonts w:ascii="Times New Roman" w:hAnsi="Times New Roman"/>
          <w:lang w:val="sr-Cyrl-RS"/>
        </w:rPr>
        <w:t>ње</w:t>
      </w:r>
      <w:r w:rsidRPr="005974A8">
        <w:rPr>
          <w:rFonts w:ascii="Times New Roman" w:hAnsi="Times New Roman"/>
        </w:rPr>
        <w:t xml:space="preserve"> </w:t>
      </w:r>
      <w:proofErr w:type="spellStart"/>
      <w:r w:rsidRPr="005974A8">
        <w:rPr>
          <w:rFonts w:ascii="Times New Roman" w:hAnsi="Times New Roman"/>
        </w:rPr>
        <w:t>постављања</w:t>
      </w:r>
      <w:proofErr w:type="spellEnd"/>
      <w:r w:rsidRPr="005974A8">
        <w:rPr>
          <w:rFonts w:ascii="Times New Roman" w:hAnsi="Times New Roman"/>
        </w:rPr>
        <w:t xml:space="preserve"> </w:t>
      </w:r>
      <w:proofErr w:type="spellStart"/>
      <w:r w:rsidRPr="005974A8">
        <w:rPr>
          <w:rFonts w:ascii="Times New Roman" w:hAnsi="Times New Roman"/>
        </w:rPr>
        <w:t>уређаја</w:t>
      </w:r>
      <w:proofErr w:type="spellEnd"/>
      <w:r w:rsidRPr="005974A8">
        <w:rPr>
          <w:rFonts w:ascii="Times New Roman" w:hAnsi="Times New Roman"/>
        </w:rPr>
        <w:t xml:space="preserve"> и </w:t>
      </w:r>
      <w:proofErr w:type="spellStart"/>
      <w:r w:rsidRPr="005974A8">
        <w:rPr>
          <w:rFonts w:ascii="Times New Roman" w:hAnsi="Times New Roman"/>
        </w:rPr>
        <w:t>припадајућег</w:t>
      </w:r>
      <w:proofErr w:type="spellEnd"/>
      <w:r w:rsidRPr="005974A8">
        <w:rPr>
          <w:rFonts w:ascii="Times New Roman" w:hAnsi="Times New Roman"/>
        </w:rPr>
        <w:t xml:space="preserve"> </w:t>
      </w:r>
      <w:proofErr w:type="spellStart"/>
      <w:r w:rsidRPr="005974A8">
        <w:rPr>
          <w:rFonts w:ascii="Times New Roman" w:hAnsi="Times New Roman"/>
        </w:rPr>
        <w:t>антенског</w:t>
      </w:r>
      <w:proofErr w:type="spellEnd"/>
      <w:r w:rsidRPr="005974A8">
        <w:rPr>
          <w:rFonts w:ascii="Times New Roman" w:hAnsi="Times New Roman"/>
        </w:rPr>
        <w:t xml:space="preserve"> </w:t>
      </w:r>
      <w:proofErr w:type="spellStart"/>
      <w:r w:rsidRPr="005974A8">
        <w:rPr>
          <w:rFonts w:ascii="Times New Roman" w:hAnsi="Times New Roman"/>
        </w:rPr>
        <w:t>система</w:t>
      </w:r>
      <w:proofErr w:type="spellEnd"/>
      <w:r w:rsidRPr="005974A8">
        <w:rPr>
          <w:rFonts w:ascii="Times New Roman" w:hAnsi="Times New Roman"/>
        </w:rPr>
        <w:t xml:space="preserve"> </w:t>
      </w:r>
      <w:proofErr w:type="spellStart"/>
      <w:r w:rsidRPr="005974A8">
        <w:rPr>
          <w:rFonts w:ascii="Times New Roman" w:hAnsi="Times New Roman"/>
        </w:rPr>
        <w:t>базних</w:t>
      </w:r>
      <w:proofErr w:type="spellEnd"/>
      <w:r w:rsidRPr="005974A8">
        <w:rPr>
          <w:rFonts w:ascii="Times New Roman" w:hAnsi="Times New Roman"/>
        </w:rPr>
        <w:t xml:space="preserve"> </w:t>
      </w:r>
      <w:proofErr w:type="spellStart"/>
      <w:r w:rsidRPr="005974A8">
        <w:rPr>
          <w:rFonts w:ascii="Times New Roman" w:hAnsi="Times New Roman"/>
        </w:rPr>
        <w:t>станица</w:t>
      </w:r>
      <w:proofErr w:type="spellEnd"/>
      <w:r w:rsidRPr="005974A8">
        <w:rPr>
          <w:rFonts w:ascii="Times New Roman" w:hAnsi="Times New Roman"/>
        </w:rPr>
        <w:t xml:space="preserve"> </w:t>
      </w:r>
      <w:proofErr w:type="spellStart"/>
      <w:r w:rsidRPr="005974A8">
        <w:rPr>
          <w:rFonts w:ascii="Times New Roman" w:hAnsi="Times New Roman"/>
        </w:rPr>
        <w:t>мобилне</w:t>
      </w:r>
      <w:proofErr w:type="spellEnd"/>
      <w:r w:rsidRPr="005974A8">
        <w:rPr>
          <w:rFonts w:ascii="Times New Roman" w:hAnsi="Times New Roman"/>
        </w:rPr>
        <w:t xml:space="preserve"> </w:t>
      </w:r>
      <w:proofErr w:type="spellStart"/>
      <w:r w:rsidRPr="005974A8">
        <w:rPr>
          <w:rFonts w:ascii="Times New Roman" w:hAnsi="Times New Roman"/>
        </w:rPr>
        <w:t>телефоније</w:t>
      </w:r>
      <w:proofErr w:type="spellEnd"/>
      <w:r w:rsidRPr="005974A8">
        <w:rPr>
          <w:rFonts w:ascii="Times New Roman" w:hAnsi="Times New Roman"/>
        </w:rPr>
        <w:t xml:space="preserve"> </w:t>
      </w:r>
      <w:proofErr w:type="spellStart"/>
      <w:r w:rsidRPr="005974A8">
        <w:rPr>
          <w:rFonts w:ascii="Times New Roman" w:hAnsi="Times New Roman"/>
        </w:rPr>
        <w:t>на</w:t>
      </w:r>
      <w:proofErr w:type="spellEnd"/>
      <w:r w:rsidRPr="005974A8">
        <w:rPr>
          <w:rFonts w:ascii="Times New Roman" w:hAnsi="Times New Roman"/>
        </w:rPr>
        <w:t xml:space="preserve"> </w:t>
      </w:r>
      <w:proofErr w:type="spellStart"/>
      <w:r w:rsidRPr="005974A8">
        <w:rPr>
          <w:rFonts w:ascii="Times New Roman" w:hAnsi="Times New Roman"/>
        </w:rPr>
        <w:t>објектима</w:t>
      </w:r>
      <w:proofErr w:type="spellEnd"/>
      <w:r w:rsidRPr="005974A8">
        <w:rPr>
          <w:rFonts w:ascii="Times New Roman" w:hAnsi="Times New Roman"/>
        </w:rPr>
        <w:t xml:space="preserve">: </w:t>
      </w:r>
      <w:proofErr w:type="spellStart"/>
      <w:r w:rsidRPr="005974A8">
        <w:rPr>
          <w:rFonts w:ascii="Times New Roman" w:hAnsi="Times New Roman"/>
        </w:rPr>
        <w:t>здравствених</w:t>
      </w:r>
      <w:proofErr w:type="spellEnd"/>
      <w:r w:rsidRPr="005974A8">
        <w:rPr>
          <w:rFonts w:ascii="Times New Roman" w:hAnsi="Times New Roman"/>
        </w:rPr>
        <w:t xml:space="preserve"> </w:t>
      </w:r>
      <w:proofErr w:type="spellStart"/>
      <w:r w:rsidRPr="005974A8">
        <w:rPr>
          <w:rFonts w:ascii="Times New Roman" w:hAnsi="Times New Roman"/>
        </w:rPr>
        <w:t>установа</w:t>
      </w:r>
      <w:proofErr w:type="spellEnd"/>
      <w:r w:rsidRPr="005974A8">
        <w:rPr>
          <w:rFonts w:ascii="Times New Roman" w:hAnsi="Times New Roman"/>
        </w:rPr>
        <w:t xml:space="preserve">, </w:t>
      </w:r>
      <w:proofErr w:type="spellStart"/>
      <w:r w:rsidRPr="005974A8">
        <w:rPr>
          <w:rFonts w:ascii="Times New Roman" w:hAnsi="Times New Roman"/>
        </w:rPr>
        <w:t>дечијих</w:t>
      </w:r>
      <w:proofErr w:type="spellEnd"/>
      <w:r w:rsidRPr="005974A8">
        <w:rPr>
          <w:rFonts w:ascii="Times New Roman" w:hAnsi="Times New Roman"/>
        </w:rPr>
        <w:t xml:space="preserve"> </w:t>
      </w:r>
      <w:proofErr w:type="spellStart"/>
      <w:r w:rsidRPr="005974A8">
        <w:rPr>
          <w:rFonts w:ascii="Times New Roman" w:hAnsi="Times New Roman"/>
        </w:rPr>
        <w:t>вртића</w:t>
      </w:r>
      <w:proofErr w:type="spellEnd"/>
      <w:r w:rsidRPr="005974A8">
        <w:rPr>
          <w:rFonts w:ascii="Times New Roman" w:hAnsi="Times New Roman"/>
        </w:rPr>
        <w:t xml:space="preserve">, </w:t>
      </w:r>
      <w:proofErr w:type="spellStart"/>
      <w:r w:rsidRPr="005974A8">
        <w:rPr>
          <w:rFonts w:ascii="Times New Roman" w:hAnsi="Times New Roman"/>
        </w:rPr>
        <w:t>школа</w:t>
      </w:r>
      <w:proofErr w:type="spellEnd"/>
      <w:r w:rsidRPr="005974A8">
        <w:rPr>
          <w:rFonts w:ascii="Times New Roman" w:hAnsi="Times New Roman"/>
        </w:rPr>
        <w:t xml:space="preserve"> и </w:t>
      </w:r>
      <w:proofErr w:type="spellStart"/>
      <w:r w:rsidRPr="005974A8">
        <w:rPr>
          <w:rFonts w:ascii="Times New Roman" w:hAnsi="Times New Roman"/>
        </w:rPr>
        <w:t>простора</w:t>
      </w:r>
      <w:proofErr w:type="spellEnd"/>
      <w:r w:rsidRPr="005974A8">
        <w:rPr>
          <w:rFonts w:ascii="Times New Roman" w:hAnsi="Times New Roman"/>
        </w:rPr>
        <w:t xml:space="preserve"> </w:t>
      </w:r>
      <w:proofErr w:type="spellStart"/>
      <w:r w:rsidRPr="005974A8">
        <w:rPr>
          <w:rFonts w:ascii="Times New Roman" w:hAnsi="Times New Roman"/>
        </w:rPr>
        <w:t>дечијих</w:t>
      </w:r>
      <w:proofErr w:type="spellEnd"/>
      <w:r w:rsidRPr="005974A8">
        <w:rPr>
          <w:rFonts w:ascii="Times New Roman" w:hAnsi="Times New Roman"/>
        </w:rPr>
        <w:t xml:space="preserve"> </w:t>
      </w:r>
      <w:proofErr w:type="spellStart"/>
      <w:r w:rsidRPr="005974A8">
        <w:rPr>
          <w:rFonts w:ascii="Times New Roman" w:hAnsi="Times New Roman"/>
        </w:rPr>
        <w:t>игралишта</w:t>
      </w:r>
      <w:proofErr w:type="spellEnd"/>
      <w:r w:rsidRPr="005974A8">
        <w:rPr>
          <w:rFonts w:ascii="Times New Roman" w:hAnsi="Times New Roman"/>
        </w:rPr>
        <w:t>,</w:t>
      </w:r>
    </w:p>
    <w:p w14:paraId="2F3C2C83" w14:textId="77777777" w:rsidR="001D2234" w:rsidRPr="005974A8" w:rsidRDefault="001D2234" w:rsidP="001D2234">
      <w:pPr>
        <w:numPr>
          <w:ilvl w:val="0"/>
          <w:numId w:val="30"/>
        </w:numPr>
        <w:tabs>
          <w:tab w:val="left" w:pos="810"/>
        </w:tabs>
        <w:spacing w:before="0" w:after="0"/>
        <w:ind w:left="810" w:hanging="270"/>
        <w:contextualSpacing/>
        <w:rPr>
          <w:rFonts w:ascii="Times New Roman" w:hAnsi="Times New Roman"/>
        </w:rPr>
      </w:pPr>
      <w:proofErr w:type="spellStart"/>
      <w:r w:rsidRPr="005974A8">
        <w:rPr>
          <w:rFonts w:ascii="Times New Roman" w:hAnsi="Times New Roman"/>
        </w:rPr>
        <w:t>минималн</w:t>
      </w:r>
      <w:proofErr w:type="spellEnd"/>
      <w:r w:rsidRPr="005974A8">
        <w:rPr>
          <w:rFonts w:ascii="Times New Roman" w:hAnsi="Times New Roman"/>
          <w:lang w:val="sr-Cyrl-RS"/>
        </w:rPr>
        <w:t>у</w:t>
      </w:r>
      <w:r w:rsidRPr="005974A8">
        <w:rPr>
          <w:rFonts w:ascii="Times New Roman" w:hAnsi="Times New Roman"/>
        </w:rPr>
        <w:t xml:space="preserve"> </w:t>
      </w:r>
      <w:proofErr w:type="spellStart"/>
      <w:r w:rsidRPr="005974A8">
        <w:rPr>
          <w:rFonts w:ascii="Times New Roman" w:hAnsi="Times New Roman"/>
        </w:rPr>
        <w:t>удаљеност</w:t>
      </w:r>
      <w:proofErr w:type="spellEnd"/>
      <w:r w:rsidRPr="005974A8">
        <w:rPr>
          <w:rFonts w:ascii="Times New Roman" w:hAnsi="Times New Roman"/>
        </w:rPr>
        <w:t xml:space="preserve"> </w:t>
      </w:r>
      <w:proofErr w:type="spellStart"/>
      <w:r w:rsidRPr="005974A8">
        <w:rPr>
          <w:rFonts w:ascii="Times New Roman" w:hAnsi="Times New Roman"/>
        </w:rPr>
        <w:t>базних</w:t>
      </w:r>
      <w:proofErr w:type="spellEnd"/>
      <w:r w:rsidRPr="005974A8">
        <w:rPr>
          <w:rFonts w:ascii="Times New Roman" w:hAnsi="Times New Roman"/>
        </w:rPr>
        <w:t xml:space="preserve"> </w:t>
      </w:r>
      <w:proofErr w:type="spellStart"/>
      <w:r w:rsidRPr="005974A8">
        <w:rPr>
          <w:rFonts w:ascii="Times New Roman" w:hAnsi="Times New Roman"/>
        </w:rPr>
        <w:t>станица</w:t>
      </w:r>
      <w:proofErr w:type="spellEnd"/>
      <w:r w:rsidRPr="005974A8">
        <w:rPr>
          <w:rFonts w:ascii="Times New Roman" w:hAnsi="Times New Roman"/>
        </w:rPr>
        <w:t xml:space="preserve"> </w:t>
      </w:r>
      <w:proofErr w:type="spellStart"/>
      <w:r w:rsidRPr="005974A8">
        <w:rPr>
          <w:rFonts w:ascii="Times New Roman" w:hAnsi="Times New Roman"/>
        </w:rPr>
        <w:t>мобилне</w:t>
      </w:r>
      <w:proofErr w:type="spellEnd"/>
      <w:r w:rsidRPr="005974A8">
        <w:rPr>
          <w:rFonts w:ascii="Times New Roman" w:hAnsi="Times New Roman"/>
        </w:rPr>
        <w:t xml:space="preserve"> </w:t>
      </w:r>
      <w:proofErr w:type="spellStart"/>
      <w:r w:rsidRPr="005974A8">
        <w:rPr>
          <w:rFonts w:ascii="Times New Roman" w:hAnsi="Times New Roman"/>
        </w:rPr>
        <w:t>телефоније</w:t>
      </w:r>
      <w:proofErr w:type="spellEnd"/>
      <w:r w:rsidRPr="005974A8">
        <w:rPr>
          <w:rFonts w:ascii="Times New Roman" w:hAnsi="Times New Roman"/>
        </w:rPr>
        <w:t xml:space="preserve"> </w:t>
      </w:r>
      <w:proofErr w:type="spellStart"/>
      <w:r w:rsidRPr="005974A8">
        <w:rPr>
          <w:rFonts w:ascii="Times New Roman" w:hAnsi="Times New Roman"/>
        </w:rPr>
        <w:t>од</w:t>
      </w:r>
      <w:proofErr w:type="spellEnd"/>
      <w:r w:rsidRPr="005974A8">
        <w:rPr>
          <w:rFonts w:ascii="Times New Roman" w:hAnsi="Times New Roman"/>
        </w:rPr>
        <w:t xml:space="preserve"> </w:t>
      </w:r>
      <w:proofErr w:type="spellStart"/>
      <w:r w:rsidRPr="005974A8">
        <w:rPr>
          <w:rFonts w:ascii="Times New Roman" w:hAnsi="Times New Roman"/>
        </w:rPr>
        <w:t>објеката</w:t>
      </w:r>
      <w:proofErr w:type="spellEnd"/>
      <w:r w:rsidRPr="005974A8">
        <w:rPr>
          <w:rFonts w:ascii="Times New Roman" w:hAnsi="Times New Roman"/>
        </w:rPr>
        <w:t xml:space="preserve"> </w:t>
      </w:r>
      <w:proofErr w:type="spellStart"/>
      <w:r w:rsidRPr="005974A8">
        <w:rPr>
          <w:rFonts w:ascii="Times New Roman" w:hAnsi="Times New Roman"/>
        </w:rPr>
        <w:t>здравствених</w:t>
      </w:r>
      <w:proofErr w:type="spellEnd"/>
      <w:r w:rsidRPr="005974A8">
        <w:rPr>
          <w:rFonts w:ascii="Times New Roman" w:hAnsi="Times New Roman"/>
        </w:rPr>
        <w:t xml:space="preserve"> </w:t>
      </w:r>
      <w:proofErr w:type="spellStart"/>
      <w:r w:rsidRPr="005974A8">
        <w:rPr>
          <w:rFonts w:ascii="Times New Roman" w:hAnsi="Times New Roman"/>
        </w:rPr>
        <w:t>установа</w:t>
      </w:r>
      <w:proofErr w:type="spellEnd"/>
      <w:r w:rsidRPr="005974A8">
        <w:rPr>
          <w:rFonts w:ascii="Times New Roman" w:hAnsi="Times New Roman"/>
        </w:rPr>
        <w:t xml:space="preserve">, </w:t>
      </w:r>
      <w:proofErr w:type="spellStart"/>
      <w:r w:rsidRPr="005974A8">
        <w:rPr>
          <w:rFonts w:ascii="Times New Roman" w:hAnsi="Times New Roman"/>
        </w:rPr>
        <w:t>дечјих</w:t>
      </w:r>
      <w:proofErr w:type="spellEnd"/>
      <w:r w:rsidRPr="005974A8">
        <w:rPr>
          <w:rFonts w:ascii="Times New Roman" w:hAnsi="Times New Roman"/>
        </w:rPr>
        <w:t xml:space="preserve"> </w:t>
      </w:r>
      <w:proofErr w:type="spellStart"/>
      <w:r w:rsidRPr="005974A8">
        <w:rPr>
          <w:rFonts w:ascii="Times New Roman" w:hAnsi="Times New Roman"/>
        </w:rPr>
        <w:t>вртића</w:t>
      </w:r>
      <w:proofErr w:type="spellEnd"/>
      <w:r w:rsidRPr="005974A8">
        <w:rPr>
          <w:rFonts w:ascii="Times New Roman" w:hAnsi="Times New Roman"/>
        </w:rPr>
        <w:t xml:space="preserve">, </w:t>
      </w:r>
      <w:proofErr w:type="spellStart"/>
      <w:r w:rsidRPr="005974A8">
        <w:rPr>
          <w:rFonts w:ascii="Times New Roman" w:hAnsi="Times New Roman"/>
        </w:rPr>
        <w:t>школа</w:t>
      </w:r>
      <w:proofErr w:type="spellEnd"/>
      <w:r w:rsidRPr="005974A8">
        <w:rPr>
          <w:rFonts w:ascii="Times New Roman" w:hAnsi="Times New Roman"/>
        </w:rPr>
        <w:t xml:space="preserve"> и </w:t>
      </w:r>
      <w:proofErr w:type="spellStart"/>
      <w:r w:rsidRPr="005974A8">
        <w:rPr>
          <w:rFonts w:ascii="Times New Roman" w:hAnsi="Times New Roman"/>
        </w:rPr>
        <w:t>простора</w:t>
      </w:r>
      <w:proofErr w:type="spellEnd"/>
      <w:r w:rsidRPr="005974A8">
        <w:rPr>
          <w:rFonts w:ascii="Times New Roman" w:hAnsi="Times New Roman"/>
        </w:rPr>
        <w:t xml:space="preserve"> </w:t>
      </w:r>
      <w:proofErr w:type="spellStart"/>
      <w:r w:rsidRPr="005974A8">
        <w:rPr>
          <w:rFonts w:ascii="Times New Roman" w:hAnsi="Times New Roman"/>
        </w:rPr>
        <w:t>дечјих</w:t>
      </w:r>
      <w:proofErr w:type="spellEnd"/>
      <w:r w:rsidRPr="005974A8">
        <w:rPr>
          <w:rFonts w:ascii="Times New Roman" w:hAnsi="Times New Roman"/>
        </w:rPr>
        <w:t xml:space="preserve"> </w:t>
      </w:r>
      <w:proofErr w:type="spellStart"/>
      <w:r w:rsidRPr="005974A8">
        <w:rPr>
          <w:rFonts w:ascii="Times New Roman" w:hAnsi="Times New Roman"/>
        </w:rPr>
        <w:t>игралишта</w:t>
      </w:r>
      <w:proofErr w:type="spellEnd"/>
      <w:r w:rsidRPr="005974A8">
        <w:rPr>
          <w:rFonts w:ascii="Times New Roman" w:hAnsi="Times New Roman"/>
        </w:rPr>
        <w:t xml:space="preserve">, </w:t>
      </w:r>
      <w:proofErr w:type="spellStart"/>
      <w:r w:rsidRPr="005974A8">
        <w:rPr>
          <w:rFonts w:ascii="Times New Roman" w:hAnsi="Times New Roman"/>
        </w:rPr>
        <w:t>односно</w:t>
      </w:r>
      <w:proofErr w:type="spellEnd"/>
      <w:r w:rsidRPr="005974A8">
        <w:rPr>
          <w:rFonts w:ascii="Times New Roman" w:hAnsi="Times New Roman"/>
        </w:rPr>
        <w:t xml:space="preserve"> </w:t>
      </w:r>
      <w:proofErr w:type="spellStart"/>
      <w:r w:rsidRPr="005974A8">
        <w:rPr>
          <w:rFonts w:ascii="Times New Roman" w:hAnsi="Times New Roman"/>
        </w:rPr>
        <w:t>ивице</w:t>
      </w:r>
      <w:proofErr w:type="spellEnd"/>
      <w:r w:rsidRPr="005974A8">
        <w:rPr>
          <w:rFonts w:ascii="Times New Roman" w:hAnsi="Times New Roman"/>
        </w:rPr>
        <w:t xml:space="preserve"> </w:t>
      </w:r>
      <w:proofErr w:type="spellStart"/>
      <w:r w:rsidRPr="005974A8">
        <w:rPr>
          <w:rFonts w:ascii="Times New Roman" w:hAnsi="Times New Roman"/>
        </w:rPr>
        <w:t>парцеле</w:t>
      </w:r>
      <w:proofErr w:type="spellEnd"/>
      <w:r w:rsidRPr="005974A8">
        <w:rPr>
          <w:rFonts w:ascii="Times New Roman" w:hAnsi="Times New Roman"/>
        </w:rPr>
        <w:t xml:space="preserve"> </w:t>
      </w:r>
      <w:proofErr w:type="spellStart"/>
      <w:r w:rsidRPr="005974A8">
        <w:rPr>
          <w:rFonts w:ascii="Times New Roman" w:hAnsi="Times New Roman"/>
        </w:rPr>
        <w:t>ових</w:t>
      </w:r>
      <w:proofErr w:type="spellEnd"/>
      <w:r w:rsidRPr="005974A8">
        <w:rPr>
          <w:rFonts w:ascii="Times New Roman" w:hAnsi="Times New Roman"/>
        </w:rPr>
        <w:t xml:space="preserve"> </w:t>
      </w:r>
      <w:proofErr w:type="spellStart"/>
      <w:r w:rsidRPr="005974A8">
        <w:rPr>
          <w:rFonts w:ascii="Times New Roman" w:hAnsi="Times New Roman"/>
        </w:rPr>
        <w:t>објеката</w:t>
      </w:r>
      <w:proofErr w:type="spellEnd"/>
      <w:r w:rsidRPr="005974A8">
        <w:rPr>
          <w:rFonts w:ascii="Times New Roman" w:hAnsi="Times New Roman"/>
        </w:rPr>
        <w:t xml:space="preserve"> </w:t>
      </w:r>
      <w:proofErr w:type="spellStart"/>
      <w:r w:rsidRPr="005974A8">
        <w:rPr>
          <w:rFonts w:ascii="Times New Roman" w:hAnsi="Times New Roman"/>
        </w:rPr>
        <w:t>не</w:t>
      </w:r>
      <w:proofErr w:type="spellEnd"/>
      <w:r w:rsidRPr="005974A8">
        <w:rPr>
          <w:rFonts w:ascii="Times New Roman" w:hAnsi="Times New Roman"/>
        </w:rPr>
        <w:t xml:space="preserve"> </w:t>
      </w:r>
      <w:proofErr w:type="spellStart"/>
      <w:r w:rsidRPr="005974A8">
        <w:rPr>
          <w:rFonts w:ascii="Times New Roman" w:hAnsi="Times New Roman"/>
        </w:rPr>
        <w:t>треба</w:t>
      </w:r>
      <w:proofErr w:type="spellEnd"/>
      <w:r w:rsidRPr="005974A8">
        <w:rPr>
          <w:rFonts w:ascii="Times New Roman" w:hAnsi="Times New Roman"/>
        </w:rPr>
        <w:t xml:space="preserve"> </w:t>
      </w:r>
      <w:proofErr w:type="spellStart"/>
      <w:r w:rsidRPr="005974A8">
        <w:rPr>
          <w:rFonts w:ascii="Times New Roman" w:hAnsi="Times New Roman"/>
        </w:rPr>
        <w:t>бити</w:t>
      </w:r>
      <w:proofErr w:type="spellEnd"/>
      <w:r w:rsidRPr="005974A8">
        <w:rPr>
          <w:rFonts w:ascii="Times New Roman" w:hAnsi="Times New Roman"/>
        </w:rPr>
        <w:t xml:space="preserve"> </w:t>
      </w:r>
      <w:proofErr w:type="spellStart"/>
      <w:r w:rsidRPr="005974A8">
        <w:rPr>
          <w:rFonts w:ascii="Times New Roman" w:hAnsi="Times New Roman"/>
        </w:rPr>
        <w:t>мања</w:t>
      </w:r>
      <w:proofErr w:type="spellEnd"/>
      <w:r w:rsidRPr="005974A8">
        <w:rPr>
          <w:rFonts w:ascii="Times New Roman" w:hAnsi="Times New Roman"/>
        </w:rPr>
        <w:t xml:space="preserve"> </w:t>
      </w:r>
      <w:proofErr w:type="spellStart"/>
      <w:r w:rsidRPr="005974A8">
        <w:rPr>
          <w:rFonts w:ascii="Times New Roman" w:hAnsi="Times New Roman"/>
        </w:rPr>
        <w:t>од</w:t>
      </w:r>
      <w:proofErr w:type="spellEnd"/>
      <w:r w:rsidRPr="005974A8">
        <w:rPr>
          <w:rFonts w:ascii="Times New Roman" w:hAnsi="Times New Roman"/>
        </w:rPr>
        <w:t xml:space="preserve"> 100m</w:t>
      </w:r>
      <w:r w:rsidRPr="005974A8">
        <w:rPr>
          <w:rFonts w:ascii="Times New Roman" w:hAnsi="Times New Roman"/>
          <w:lang w:val="sr-Cyrl-RS"/>
        </w:rPr>
        <w:t>;</w:t>
      </w:r>
    </w:p>
    <w:p w14:paraId="328477A8" w14:textId="77777777" w:rsidR="001D2234" w:rsidRPr="005974A8" w:rsidRDefault="001D2234" w:rsidP="001D2234">
      <w:pPr>
        <w:numPr>
          <w:ilvl w:val="0"/>
          <w:numId w:val="29"/>
        </w:numPr>
        <w:tabs>
          <w:tab w:val="num" w:pos="540"/>
        </w:tabs>
        <w:ind w:left="540" w:hanging="540"/>
        <w:rPr>
          <w:rFonts w:ascii="Times New Roman" w:hAnsi="Times New Roman"/>
          <w:szCs w:val="22"/>
          <w:lang w:val="ru-RU"/>
        </w:rPr>
      </w:pPr>
      <w:r w:rsidRPr="005974A8">
        <w:rPr>
          <w:rFonts w:ascii="Times New Roman" w:hAnsi="Times New Roman"/>
          <w:szCs w:val="22"/>
          <w:lang w:val="ru-RU"/>
        </w:rPr>
        <w:t>Постављање антенски система базних станица мобилне телефоније, у зонама повећане осетљивости, на стамбеним и другим објектима и на антенским стубовима само под условом да:</w:t>
      </w:r>
    </w:p>
    <w:p w14:paraId="1EEF283F" w14:textId="77777777" w:rsidR="001D2234" w:rsidRPr="005974A8" w:rsidRDefault="001D2234" w:rsidP="001D2234">
      <w:pPr>
        <w:numPr>
          <w:ilvl w:val="0"/>
          <w:numId w:val="31"/>
        </w:numPr>
        <w:tabs>
          <w:tab w:val="left" w:pos="810"/>
        </w:tabs>
        <w:spacing w:after="0"/>
        <w:ind w:hanging="1080"/>
        <w:contextualSpacing/>
        <w:rPr>
          <w:rFonts w:ascii="Times New Roman" w:hAnsi="Times New Roman"/>
          <w:lang w:val="ru-RU"/>
        </w:rPr>
      </w:pPr>
      <w:proofErr w:type="spellStart"/>
      <w:r w:rsidRPr="005974A8">
        <w:rPr>
          <w:rFonts w:ascii="Times New Roman" w:hAnsi="Times New Roman"/>
        </w:rPr>
        <w:t>висинска</w:t>
      </w:r>
      <w:proofErr w:type="spellEnd"/>
      <w:r w:rsidRPr="005974A8">
        <w:rPr>
          <w:rFonts w:ascii="Times New Roman" w:hAnsi="Times New Roman"/>
        </w:rPr>
        <w:t xml:space="preserve"> </w:t>
      </w:r>
      <w:proofErr w:type="spellStart"/>
      <w:r w:rsidRPr="005974A8">
        <w:rPr>
          <w:rFonts w:ascii="Times New Roman" w:hAnsi="Times New Roman"/>
        </w:rPr>
        <w:t>разлика</w:t>
      </w:r>
      <w:proofErr w:type="spellEnd"/>
      <w:r w:rsidRPr="005974A8">
        <w:rPr>
          <w:rFonts w:ascii="Times New Roman" w:hAnsi="Times New Roman"/>
        </w:rPr>
        <w:t xml:space="preserve"> </w:t>
      </w:r>
      <w:proofErr w:type="spellStart"/>
      <w:r w:rsidRPr="005974A8">
        <w:rPr>
          <w:rFonts w:ascii="Times New Roman" w:hAnsi="Times New Roman"/>
        </w:rPr>
        <w:t>између</w:t>
      </w:r>
      <w:proofErr w:type="spellEnd"/>
      <w:r w:rsidRPr="005974A8">
        <w:rPr>
          <w:rFonts w:ascii="Times New Roman" w:hAnsi="Times New Roman"/>
        </w:rPr>
        <w:t xml:space="preserve"> </w:t>
      </w:r>
      <w:proofErr w:type="spellStart"/>
      <w:r w:rsidRPr="005974A8">
        <w:rPr>
          <w:rFonts w:ascii="Times New Roman" w:hAnsi="Times New Roman"/>
        </w:rPr>
        <w:t>базе</w:t>
      </w:r>
      <w:proofErr w:type="spellEnd"/>
      <w:r w:rsidRPr="005974A8">
        <w:rPr>
          <w:rFonts w:ascii="Times New Roman" w:hAnsi="Times New Roman"/>
        </w:rPr>
        <w:t xml:space="preserve"> </w:t>
      </w:r>
      <w:proofErr w:type="spellStart"/>
      <w:r w:rsidRPr="005974A8">
        <w:rPr>
          <w:rFonts w:ascii="Times New Roman" w:hAnsi="Times New Roman"/>
        </w:rPr>
        <w:t>антене</w:t>
      </w:r>
      <w:proofErr w:type="spellEnd"/>
      <w:r w:rsidRPr="005974A8">
        <w:rPr>
          <w:rFonts w:ascii="Times New Roman" w:hAnsi="Times New Roman"/>
        </w:rPr>
        <w:t xml:space="preserve"> и </w:t>
      </w:r>
      <w:proofErr w:type="spellStart"/>
      <w:r w:rsidRPr="005974A8">
        <w:rPr>
          <w:rFonts w:ascii="Times New Roman" w:hAnsi="Times New Roman"/>
        </w:rPr>
        <w:t>тла</w:t>
      </w:r>
      <w:proofErr w:type="spellEnd"/>
      <w:r w:rsidRPr="005974A8">
        <w:rPr>
          <w:rFonts w:ascii="Times New Roman" w:hAnsi="Times New Roman"/>
        </w:rPr>
        <w:t xml:space="preserve"> </w:t>
      </w:r>
      <w:proofErr w:type="spellStart"/>
      <w:r w:rsidRPr="005974A8">
        <w:rPr>
          <w:rFonts w:ascii="Times New Roman" w:hAnsi="Times New Roman"/>
        </w:rPr>
        <w:t>износи</w:t>
      </w:r>
      <w:proofErr w:type="spellEnd"/>
      <w:r w:rsidRPr="005974A8">
        <w:rPr>
          <w:rFonts w:ascii="Times New Roman" w:hAnsi="Times New Roman"/>
        </w:rPr>
        <w:t xml:space="preserve"> </w:t>
      </w:r>
      <w:proofErr w:type="spellStart"/>
      <w:r w:rsidRPr="005974A8">
        <w:rPr>
          <w:rFonts w:ascii="Times New Roman" w:hAnsi="Times New Roman"/>
        </w:rPr>
        <w:t>најмање</w:t>
      </w:r>
      <w:proofErr w:type="spellEnd"/>
      <w:r w:rsidRPr="005974A8">
        <w:rPr>
          <w:rFonts w:ascii="Times New Roman" w:hAnsi="Times New Roman"/>
        </w:rPr>
        <w:t xml:space="preserve"> </w:t>
      </w:r>
      <w:r w:rsidRPr="005974A8">
        <w:rPr>
          <w:rFonts w:ascii="Times New Roman" w:hAnsi="Times New Roman"/>
          <w:lang w:val="sr-Cyrl-RS"/>
        </w:rPr>
        <w:t>20</w:t>
      </w:r>
      <w:r w:rsidRPr="005974A8">
        <w:rPr>
          <w:rFonts w:ascii="Times New Roman" w:hAnsi="Times New Roman"/>
          <w:lang w:val="sr-Latn-CS"/>
        </w:rPr>
        <w:t>m</w:t>
      </w:r>
      <w:r w:rsidRPr="005974A8">
        <w:rPr>
          <w:rFonts w:ascii="Times New Roman" w:hAnsi="Times New Roman"/>
        </w:rPr>
        <w:t>,</w:t>
      </w:r>
    </w:p>
    <w:p w14:paraId="57E7C5E9" w14:textId="77777777" w:rsidR="001D2234" w:rsidRPr="005974A8" w:rsidRDefault="001D2234" w:rsidP="001D2234">
      <w:pPr>
        <w:numPr>
          <w:ilvl w:val="0"/>
          <w:numId w:val="31"/>
        </w:numPr>
        <w:tabs>
          <w:tab w:val="left" w:pos="810"/>
        </w:tabs>
        <w:spacing w:before="0" w:after="0"/>
        <w:ind w:left="810" w:hanging="270"/>
        <w:contextualSpacing/>
        <w:rPr>
          <w:rFonts w:ascii="Times New Roman" w:hAnsi="Times New Roman"/>
          <w:lang w:val="ru-RU"/>
        </w:rPr>
      </w:pPr>
      <w:r w:rsidRPr="005974A8">
        <w:rPr>
          <w:rFonts w:ascii="Times New Roman" w:hAnsi="Times New Roman"/>
          <w:lang w:val="ru-RU"/>
        </w:rPr>
        <w:t>удаљеност антенског система базне станице и стамбеног објекта у окружењу, у зони главног снопа зрачења антене, износи најмање 30</w:t>
      </w:r>
      <w:r w:rsidRPr="005974A8">
        <w:rPr>
          <w:rFonts w:ascii="Times New Roman" w:hAnsi="Times New Roman"/>
          <w:lang w:val="sr-Latn-CS"/>
        </w:rPr>
        <w:t>m</w:t>
      </w:r>
      <w:r w:rsidRPr="005974A8">
        <w:rPr>
          <w:rFonts w:ascii="Times New Roman" w:hAnsi="Times New Roman"/>
        </w:rPr>
        <w:t xml:space="preserve">, </w:t>
      </w:r>
    </w:p>
    <w:p w14:paraId="71A0715B" w14:textId="77777777" w:rsidR="001D2234" w:rsidRPr="005974A8" w:rsidRDefault="001D2234" w:rsidP="001D2234">
      <w:pPr>
        <w:numPr>
          <w:ilvl w:val="0"/>
          <w:numId w:val="31"/>
        </w:numPr>
        <w:tabs>
          <w:tab w:val="left" w:pos="810"/>
        </w:tabs>
        <w:spacing w:before="0" w:after="0"/>
        <w:ind w:left="810" w:hanging="270"/>
        <w:contextualSpacing/>
        <w:rPr>
          <w:rFonts w:ascii="Times New Roman" w:hAnsi="Times New Roman"/>
          <w:lang w:val="ru-RU"/>
        </w:rPr>
      </w:pPr>
      <w:proofErr w:type="spellStart"/>
      <w:r w:rsidRPr="005974A8">
        <w:rPr>
          <w:rFonts w:ascii="Times New Roman" w:hAnsi="Times New Roman"/>
        </w:rPr>
        <w:t>удаљеност</w:t>
      </w:r>
      <w:proofErr w:type="spellEnd"/>
      <w:r w:rsidRPr="005974A8">
        <w:rPr>
          <w:rFonts w:ascii="Times New Roman" w:hAnsi="Times New Roman"/>
        </w:rPr>
        <w:t xml:space="preserve"> </w:t>
      </w:r>
      <w:r w:rsidRPr="005974A8">
        <w:rPr>
          <w:rFonts w:ascii="Times New Roman" w:hAnsi="Times New Roman"/>
          <w:lang w:val="ru-RU"/>
        </w:rPr>
        <w:t xml:space="preserve">антенског система базне станице и стамбеног објекта у окружењу </w:t>
      </w:r>
      <w:proofErr w:type="spellStart"/>
      <w:r w:rsidRPr="005974A8">
        <w:rPr>
          <w:rFonts w:ascii="Times New Roman" w:hAnsi="Times New Roman"/>
        </w:rPr>
        <w:t>може</w:t>
      </w:r>
      <w:proofErr w:type="spellEnd"/>
      <w:r w:rsidRPr="005974A8">
        <w:rPr>
          <w:rFonts w:ascii="Times New Roman" w:hAnsi="Times New Roman"/>
        </w:rPr>
        <w:t xml:space="preserve"> </w:t>
      </w:r>
      <w:proofErr w:type="spellStart"/>
      <w:r w:rsidRPr="005974A8">
        <w:rPr>
          <w:rFonts w:ascii="Times New Roman" w:hAnsi="Times New Roman"/>
        </w:rPr>
        <w:t>бити</w:t>
      </w:r>
      <w:proofErr w:type="spellEnd"/>
      <w:r w:rsidRPr="005974A8">
        <w:rPr>
          <w:rFonts w:ascii="Times New Roman" w:hAnsi="Times New Roman"/>
        </w:rPr>
        <w:t xml:space="preserve"> </w:t>
      </w:r>
      <w:proofErr w:type="spellStart"/>
      <w:r w:rsidRPr="005974A8">
        <w:rPr>
          <w:rFonts w:ascii="Times New Roman" w:hAnsi="Times New Roman"/>
        </w:rPr>
        <w:t>мања</w:t>
      </w:r>
      <w:proofErr w:type="spellEnd"/>
      <w:r w:rsidRPr="005974A8">
        <w:rPr>
          <w:rFonts w:ascii="Times New Roman" w:hAnsi="Times New Roman"/>
        </w:rPr>
        <w:t xml:space="preserve"> </w:t>
      </w:r>
      <w:proofErr w:type="spellStart"/>
      <w:r w:rsidRPr="005974A8">
        <w:rPr>
          <w:rFonts w:ascii="Times New Roman" w:hAnsi="Times New Roman"/>
        </w:rPr>
        <w:t>од</w:t>
      </w:r>
      <w:proofErr w:type="spellEnd"/>
      <w:r w:rsidRPr="005974A8">
        <w:rPr>
          <w:rFonts w:ascii="Times New Roman" w:hAnsi="Times New Roman"/>
        </w:rPr>
        <w:t xml:space="preserve"> </w:t>
      </w:r>
      <w:r w:rsidRPr="005974A8">
        <w:rPr>
          <w:rFonts w:ascii="Times New Roman" w:hAnsi="Times New Roman"/>
          <w:lang w:val="ru-RU"/>
        </w:rPr>
        <w:t>30</w:t>
      </w:r>
      <w:r w:rsidRPr="005974A8">
        <w:rPr>
          <w:rFonts w:ascii="Times New Roman" w:hAnsi="Times New Roman"/>
          <w:lang w:val="sr-Latn-CS"/>
        </w:rPr>
        <w:t>m</w:t>
      </w:r>
      <w:r w:rsidRPr="005974A8">
        <w:rPr>
          <w:rFonts w:ascii="Times New Roman" w:hAnsi="Times New Roman"/>
        </w:rPr>
        <w:t xml:space="preserve">, у </w:t>
      </w:r>
      <w:proofErr w:type="spellStart"/>
      <w:r w:rsidRPr="005974A8">
        <w:rPr>
          <w:rFonts w:ascii="Times New Roman" w:hAnsi="Times New Roman"/>
        </w:rPr>
        <w:t>случају</w:t>
      </w:r>
      <w:proofErr w:type="spellEnd"/>
      <w:r w:rsidRPr="005974A8">
        <w:rPr>
          <w:rFonts w:ascii="Times New Roman" w:hAnsi="Times New Roman"/>
        </w:rPr>
        <w:t xml:space="preserve"> </w:t>
      </w:r>
      <w:proofErr w:type="spellStart"/>
      <w:r w:rsidRPr="005974A8">
        <w:rPr>
          <w:rFonts w:ascii="Times New Roman" w:hAnsi="Times New Roman"/>
        </w:rPr>
        <w:t>када</w:t>
      </w:r>
      <w:proofErr w:type="spellEnd"/>
      <w:r w:rsidRPr="005974A8">
        <w:rPr>
          <w:rFonts w:ascii="Times New Roman" w:hAnsi="Times New Roman"/>
        </w:rPr>
        <w:t xml:space="preserve"> </w:t>
      </w:r>
      <w:proofErr w:type="spellStart"/>
      <w:r w:rsidRPr="005974A8">
        <w:rPr>
          <w:rFonts w:ascii="Times New Roman" w:hAnsi="Times New Roman"/>
        </w:rPr>
        <w:t>је</w:t>
      </w:r>
      <w:proofErr w:type="spellEnd"/>
      <w:r w:rsidRPr="005974A8">
        <w:rPr>
          <w:rFonts w:ascii="Times New Roman" w:hAnsi="Times New Roman"/>
        </w:rPr>
        <w:t xml:space="preserve"> </w:t>
      </w:r>
      <w:proofErr w:type="spellStart"/>
      <w:r w:rsidRPr="005974A8">
        <w:rPr>
          <w:rFonts w:ascii="Times New Roman" w:hAnsi="Times New Roman"/>
        </w:rPr>
        <w:t>висинска</w:t>
      </w:r>
      <w:proofErr w:type="spellEnd"/>
      <w:r w:rsidRPr="005974A8">
        <w:rPr>
          <w:rFonts w:ascii="Times New Roman" w:hAnsi="Times New Roman"/>
        </w:rPr>
        <w:t xml:space="preserve"> </w:t>
      </w:r>
      <w:proofErr w:type="spellStart"/>
      <w:r w:rsidRPr="005974A8">
        <w:rPr>
          <w:rFonts w:ascii="Times New Roman" w:hAnsi="Times New Roman"/>
        </w:rPr>
        <w:t>разлика</w:t>
      </w:r>
      <w:proofErr w:type="spellEnd"/>
      <w:r w:rsidRPr="005974A8">
        <w:rPr>
          <w:rFonts w:ascii="Times New Roman" w:hAnsi="Times New Roman"/>
        </w:rPr>
        <w:t xml:space="preserve"> </w:t>
      </w:r>
      <w:proofErr w:type="spellStart"/>
      <w:r w:rsidRPr="005974A8">
        <w:rPr>
          <w:rFonts w:ascii="Times New Roman" w:hAnsi="Times New Roman"/>
        </w:rPr>
        <w:t>између</w:t>
      </w:r>
      <w:proofErr w:type="spellEnd"/>
      <w:r w:rsidRPr="005974A8">
        <w:rPr>
          <w:rFonts w:ascii="Times New Roman" w:hAnsi="Times New Roman"/>
        </w:rPr>
        <w:t xml:space="preserve"> </w:t>
      </w:r>
      <w:proofErr w:type="spellStart"/>
      <w:r w:rsidRPr="005974A8">
        <w:rPr>
          <w:rFonts w:ascii="Times New Roman" w:hAnsi="Times New Roman"/>
        </w:rPr>
        <w:t>базе</w:t>
      </w:r>
      <w:proofErr w:type="spellEnd"/>
      <w:r w:rsidRPr="005974A8">
        <w:rPr>
          <w:rFonts w:ascii="Times New Roman" w:hAnsi="Times New Roman"/>
        </w:rPr>
        <w:t xml:space="preserve"> </w:t>
      </w:r>
      <w:proofErr w:type="spellStart"/>
      <w:r w:rsidRPr="005974A8">
        <w:rPr>
          <w:rFonts w:ascii="Times New Roman" w:hAnsi="Times New Roman"/>
        </w:rPr>
        <w:t>антене</w:t>
      </w:r>
      <w:proofErr w:type="spellEnd"/>
      <w:r w:rsidRPr="005974A8">
        <w:rPr>
          <w:rFonts w:ascii="Times New Roman" w:hAnsi="Times New Roman"/>
        </w:rPr>
        <w:t xml:space="preserve"> и </w:t>
      </w:r>
      <w:proofErr w:type="spellStart"/>
      <w:r w:rsidRPr="005974A8">
        <w:rPr>
          <w:rFonts w:ascii="Times New Roman" w:hAnsi="Times New Roman"/>
        </w:rPr>
        <w:t>кровне</w:t>
      </w:r>
      <w:proofErr w:type="spellEnd"/>
      <w:r w:rsidRPr="005974A8">
        <w:rPr>
          <w:rFonts w:ascii="Times New Roman" w:hAnsi="Times New Roman"/>
        </w:rPr>
        <w:t xml:space="preserve"> </w:t>
      </w:r>
      <w:proofErr w:type="spellStart"/>
      <w:r w:rsidRPr="005974A8">
        <w:rPr>
          <w:rFonts w:ascii="Times New Roman" w:hAnsi="Times New Roman"/>
        </w:rPr>
        <w:t>површине</w:t>
      </w:r>
      <w:proofErr w:type="spellEnd"/>
      <w:r w:rsidRPr="005974A8">
        <w:rPr>
          <w:rFonts w:ascii="Times New Roman" w:hAnsi="Times New Roman"/>
        </w:rPr>
        <w:t xml:space="preserve"> </w:t>
      </w:r>
      <w:proofErr w:type="spellStart"/>
      <w:r w:rsidRPr="005974A8">
        <w:rPr>
          <w:rFonts w:ascii="Times New Roman" w:hAnsi="Times New Roman"/>
        </w:rPr>
        <w:t>објекта</w:t>
      </w:r>
      <w:proofErr w:type="spellEnd"/>
      <w:r w:rsidRPr="005974A8">
        <w:rPr>
          <w:rFonts w:ascii="Times New Roman" w:hAnsi="Times New Roman"/>
        </w:rPr>
        <w:t xml:space="preserve"> у </w:t>
      </w:r>
      <w:proofErr w:type="spellStart"/>
      <w:r w:rsidRPr="005974A8">
        <w:rPr>
          <w:rFonts w:ascii="Times New Roman" w:hAnsi="Times New Roman"/>
        </w:rPr>
        <w:t>окружењу</w:t>
      </w:r>
      <w:proofErr w:type="spellEnd"/>
      <w:r w:rsidRPr="005974A8">
        <w:rPr>
          <w:rFonts w:ascii="Times New Roman" w:hAnsi="Times New Roman"/>
        </w:rPr>
        <w:t xml:space="preserve"> </w:t>
      </w:r>
      <w:proofErr w:type="spellStart"/>
      <w:r w:rsidRPr="005974A8">
        <w:rPr>
          <w:rFonts w:ascii="Times New Roman" w:hAnsi="Times New Roman"/>
        </w:rPr>
        <w:t>најмање</w:t>
      </w:r>
      <w:proofErr w:type="spellEnd"/>
      <w:r w:rsidRPr="005974A8">
        <w:rPr>
          <w:rFonts w:ascii="Times New Roman" w:hAnsi="Times New Roman"/>
          <w:lang w:val="sr-Cyrl-RS"/>
        </w:rPr>
        <w:t xml:space="preserve"> </w:t>
      </w:r>
      <w:r w:rsidRPr="005974A8">
        <w:rPr>
          <w:rFonts w:ascii="Times New Roman" w:hAnsi="Times New Roman"/>
        </w:rPr>
        <w:t>10</w:t>
      </w:r>
      <w:r w:rsidRPr="005974A8">
        <w:rPr>
          <w:rFonts w:ascii="Times New Roman" w:hAnsi="Times New Roman"/>
          <w:lang w:val="sr-Latn-CS"/>
        </w:rPr>
        <w:t>m</w:t>
      </w:r>
      <w:r w:rsidRPr="005974A8">
        <w:rPr>
          <w:rFonts w:ascii="Times New Roman" w:hAnsi="Times New Roman"/>
          <w:lang w:val="sr-Cyrl-RS"/>
        </w:rPr>
        <w:t>;</w:t>
      </w:r>
    </w:p>
    <w:p w14:paraId="3329979C" w14:textId="77777777" w:rsidR="001D2234" w:rsidRPr="005974A8" w:rsidRDefault="001D2234" w:rsidP="001D2234">
      <w:pPr>
        <w:numPr>
          <w:ilvl w:val="0"/>
          <w:numId w:val="29"/>
        </w:numPr>
        <w:tabs>
          <w:tab w:val="num" w:pos="540"/>
        </w:tabs>
        <w:spacing w:after="0"/>
        <w:ind w:left="540" w:hanging="540"/>
        <w:rPr>
          <w:rFonts w:ascii="Times New Roman" w:hAnsi="Times New Roman"/>
          <w:szCs w:val="22"/>
          <w:lang w:val="ru-RU"/>
        </w:rPr>
      </w:pPr>
      <w:r w:rsidRPr="005974A8">
        <w:rPr>
          <w:rFonts w:ascii="Times New Roman" w:hAnsi="Times New Roman"/>
          <w:szCs w:val="22"/>
          <w:lang w:val="ru-RU"/>
        </w:rPr>
        <w:t>Антенски систем базне станице мобилне телефоније, који се поставља на кровној површини стамбеног објекта не сме бити видљив из стамбеног простора или терасе стамбеног објекта на који се поставља, односно стамбеног простора или терасе суседног стамбеног објекта у низу, изузев у случају сагласности власника наведених станова;</w:t>
      </w:r>
    </w:p>
    <w:p w14:paraId="5DAA16B5" w14:textId="77777777" w:rsidR="001D2234" w:rsidRPr="005974A8" w:rsidRDefault="001D2234" w:rsidP="001D2234">
      <w:pPr>
        <w:numPr>
          <w:ilvl w:val="0"/>
          <w:numId w:val="29"/>
        </w:numPr>
        <w:tabs>
          <w:tab w:val="num" w:pos="540"/>
        </w:tabs>
        <w:ind w:left="540" w:hanging="540"/>
        <w:rPr>
          <w:rFonts w:ascii="Times New Roman" w:hAnsi="Times New Roman"/>
          <w:szCs w:val="22"/>
          <w:lang w:val="ru-RU"/>
        </w:rPr>
      </w:pPr>
      <w:r w:rsidRPr="005974A8">
        <w:rPr>
          <w:rFonts w:ascii="Times New Roman" w:hAnsi="Times New Roman"/>
          <w:szCs w:val="22"/>
          <w:lang w:val="ru-RU"/>
        </w:rPr>
        <w:t>При избору локације за постављање антенских система базних станица мобилне телефиније узети у обзир следеће:</w:t>
      </w:r>
    </w:p>
    <w:p w14:paraId="61361231" w14:textId="77777777" w:rsidR="001D2234" w:rsidRPr="005974A8" w:rsidRDefault="001D2234" w:rsidP="001D2234">
      <w:pPr>
        <w:numPr>
          <w:ilvl w:val="0"/>
          <w:numId w:val="32"/>
        </w:numPr>
        <w:tabs>
          <w:tab w:val="left" w:pos="810"/>
        </w:tabs>
        <w:spacing w:before="0" w:after="0"/>
        <w:ind w:left="810" w:hanging="270"/>
        <w:contextualSpacing/>
        <w:rPr>
          <w:rFonts w:ascii="Times New Roman" w:hAnsi="Times New Roman"/>
        </w:rPr>
      </w:pPr>
      <w:proofErr w:type="spellStart"/>
      <w:r w:rsidRPr="005974A8">
        <w:rPr>
          <w:rFonts w:ascii="Times New Roman" w:hAnsi="Times New Roman"/>
        </w:rPr>
        <w:t>могућност</w:t>
      </w:r>
      <w:proofErr w:type="spellEnd"/>
      <w:r w:rsidRPr="005974A8">
        <w:rPr>
          <w:rFonts w:ascii="Times New Roman" w:hAnsi="Times New Roman"/>
        </w:rPr>
        <w:t xml:space="preserve"> </w:t>
      </w:r>
      <w:proofErr w:type="spellStart"/>
      <w:r w:rsidRPr="005974A8">
        <w:rPr>
          <w:rFonts w:ascii="Times New Roman" w:hAnsi="Times New Roman"/>
        </w:rPr>
        <w:t>постављања</w:t>
      </w:r>
      <w:proofErr w:type="spellEnd"/>
      <w:r w:rsidRPr="005974A8">
        <w:rPr>
          <w:rFonts w:ascii="Times New Roman" w:hAnsi="Times New Roman"/>
        </w:rPr>
        <w:t xml:space="preserve"> </w:t>
      </w:r>
      <w:proofErr w:type="spellStart"/>
      <w:r w:rsidRPr="005974A8">
        <w:rPr>
          <w:rFonts w:ascii="Times New Roman" w:hAnsi="Times New Roman"/>
        </w:rPr>
        <w:t>антенских</w:t>
      </w:r>
      <w:proofErr w:type="spellEnd"/>
      <w:r w:rsidRPr="005974A8">
        <w:rPr>
          <w:rFonts w:ascii="Times New Roman" w:hAnsi="Times New Roman"/>
        </w:rPr>
        <w:t xml:space="preserve"> </w:t>
      </w:r>
      <w:proofErr w:type="spellStart"/>
      <w:r w:rsidRPr="005974A8">
        <w:rPr>
          <w:rFonts w:ascii="Times New Roman" w:hAnsi="Times New Roman"/>
        </w:rPr>
        <w:t>система</w:t>
      </w:r>
      <w:proofErr w:type="spellEnd"/>
      <w:r w:rsidRPr="005974A8">
        <w:rPr>
          <w:rFonts w:ascii="Times New Roman" w:hAnsi="Times New Roman"/>
        </w:rPr>
        <w:t xml:space="preserve"> </w:t>
      </w:r>
      <w:proofErr w:type="spellStart"/>
      <w:r w:rsidRPr="005974A8">
        <w:rPr>
          <w:rFonts w:ascii="Times New Roman" w:hAnsi="Times New Roman"/>
        </w:rPr>
        <w:t>на</w:t>
      </w:r>
      <w:proofErr w:type="spellEnd"/>
      <w:r w:rsidRPr="005974A8">
        <w:rPr>
          <w:rFonts w:ascii="Times New Roman" w:hAnsi="Times New Roman"/>
        </w:rPr>
        <w:t xml:space="preserve"> </w:t>
      </w:r>
      <w:proofErr w:type="spellStart"/>
      <w:r w:rsidRPr="005974A8">
        <w:rPr>
          <w:rFonts w:ascii="Times New Roman" w:hAnsi="Times New Roman"/>
        </w:rPr>
        <w:t>постојећим</w:t>
      </w:r>
      <w:proofErr w:type="spellEnd"/>
      <w:r w:rsidRPr="005974A8">
        <w:rPr>
          <w:rFonts w:ascii="Times New Roman" w:hAnsi="Times New Roman"/>
        </w:rPr>
        <w:t xml:space="preserve"> </w:t>
      </w:r>
      <w:proofErr w:type="spellStart"/>
      <w:r w:rsidRPr="005974A8">
        <w:rPr>
          <w:rFonts w:ascii="Times New Roman" w:hAnsi="Times New Roman"/>
        </w:rPr>
        <w:t>антенским</w:t>
      </w:r>
      <w:proofErr w:type="spellEnd"/>
      <w:r w:rsidRPr="005974A8">
        <w:rPr>
          <w:rFonts w:ascii="Times New Roman" w:hAnsi="Times New Roman"/>
        </w:rPr>
        <w:t xml:space="preserve"> </w:t>
      </w:r>
      <w:proofErr w:type="spellStart"/>
      <w:r w:rsidRPr="005974A8">
        <w:rPr>
          <w:rFonts w:ascii="Times New Roman" w:hAnsi="Times New Roman"/>
        </w:rPr>
        <w:t>стубовима</w:t>
      </w:r>
      <w:proofErr w:type="spellEnd"/>
      <w:r w:rsidRPr="005974A8">
        <w:rPr>
          <w:rFonts w:ascii="Times New Roman" w:hAnsi="Times New Roman"/>
        </w:rPr>
        <w:t xml:space="preserve"> </w:t>
      </w:r>
      <w:proofErr w:type="spellStart"/>
      <w:r w:rsidRPr="005974A8">
        <w:rPr>
          <w:rFonts w:ascii="Times New Roman" w:hAnsi="Times New Roman"/>
        </w:rPr>
        <w:t>других</w:t>
      </w:r>
      <w:proofErr w:type="spellEnd"/>
      <w:r w:rsidRPr="005974A8">
        <w:rPr>
          <w:rFonts w:ascii="Times New Roman" w:hAnsi="Times New Roman"/>
        </w:rPr>
        <w:t xml:space="preserve"> </w:t>
      </w:r>
      <w:proofErr w:type="spellStart"/>
      <w:r w:rsidRPr="005974A8">
        <w:rPr>
          <w:rFonts w:ascii="Times New Roman" w:hAnsi="Times New Roman"/>
        </w:rPr>
        <w:t>оператера</w:t>
      </w:r>
      <w:proofErr w:type="spellEnd"/>
      <w:r w:rsidRPr="005974A8">
        <w:rPr>
          <w:rFonts w:ascii="Times New Roman" w:hAnsi="Times New Roman"/>
        </w:rPr>
        <w:t xml:space="preserve">, </w:t>
      </w:r>
      <w:proofErr w:type="spellStart"/>
      <w:r w:rsidRPr="005974A8">
        <w:rPr>
          <w:rFonts w:ascii="Times New Roman" w:hAnsi="Times New Roman"/>
        </w:rPr>
        <w:t>грађевинама</w:t>
      </w:r>
      <w:proofErr w:type="spellEnd"/>
      <w:r w:rsidRPr="005974A8">
        <w:rPr>
          <w:rFonts w:ascii="Times New Roman" w:hAnsi="Times New Roman"/>
        </w:rPr>
        <w:t xml:space="preserve"> </w:t>
      </w:r>
      <w:proofErr w:type="spellStart"/>
      <w:r w:rsidRPr="005974A8">
        <w:rPr>
          <w:rFonts w:ascii="Times New Roman" w:hAnsi="Times New Roman"/>
        </w:rPr>
        <w:t>попут</w:t>
      </w:r>
      <w:proofErr w:type="spellEnd"/>
      <w:r w:rsidRPr="005974A8">
        <w:rPr>
          <w:rFonts w:ascii="Times New Roman" w:hAnsi="Times New Roman"/>
        </w:rPr>
        <w:t xml:space="preserve"> </w:t>
      </w:r>
      <w:proofErr w:type="spellStart"/>
      <w:r w:rsidRPr="005974A8">
        <w:rPr>
          <w:rFonts w:ascii="Times New Roman" w:hAnsi="Times New Roman"/>
        </w:rPr>
        <w:t>димњака</w:t>
      </w:r>
      <w:proofErr w:type="spellEnd"/>
      <w:r w:rsidRPr="005974A8">
        <w:rPr>
          <w:rFonts w:ascii="Times New Roman" w:hAnsi="Times New Roman"/>
        </w:rPr>
        <w:t xml:space="preserve"> </w:t>
      </w:r>
      <w:proofErr w:type="spellStart"/>
      <w:r w:rsidRPr="005974A8">
        <w:rPr>
          <w:rFonts w:ascii="Times New Roman" w:hAnsi="Times New Roman"/>
        </w:rPr>
        <w:t>топлана</w:t>
      </w:r>
      <w:proofErr w:type="spellEnd"/>
      <w:r w:rsidRPr="005974A8">
        <w:rPr>
          <w:rFonts w:ascii="Times New Roman" w:hAnsi="Times New Roman"/>
        </w:rPr>
        <w:t xml:space="preserve">, </w:t>
      </w:r>
      <w:proofErr w:type="spellStart"/>
      <w:r w:rsidRPr="005974A8">
        <w:rPr>
          <w:rFonts w:ascii="Times New Roman" w:hAnsi="Times New Roman"/>
        </w:rPr>
        <w:t>водоторњева</w:t>
      </w:r>
      <w:proofErr w:type="spellEnd"/>
      <w:r w:rsidRPr="005974A8">
        <w:rPr>
          <w:rFonts w:ascii="Times New Roman" w:hAnsi="Times New Roman"/>
        </w:rPr>
        <w:t xml:space="preserve">, </w:t>
      </w:r>
      <w:proofErr w:type="spellStart"/>
      <w:r w:rsidRPr="005974A8">
        <w:rPr>
          <w:rFonts w:ascii="Times New Roman" w:hAnsi="Times New Roman"/>
        </w:rPr>
        <w:t>стубова</w:t>
      </w:r>
      <w:proofErr w:type="spellEnd"/>
      <w:r w:rsidRPr="005974A8">
        <w:rPr>
          <w:rFonts w:ascii="Times New Roman" w:hAnsi="Times New Roman"/>
        </w:rPr>
        <w:t xml:space="preserve"> </w:t>
      </w:r>
      <w:proofErr w:type="spellStart"/>
      <w:r w:rsidRPr="005974A8">
        <w:rPr>
          <w:rFonts w:ascii="Times New Roman" w:hAnsi="Times New Roman"/>
        </w:rPr>
        <w:t>са</w:t>
      </w:r>
      <w:proofErr w:type="spellEnd"/>
      <w:r w:rsidRPr="005974A8">
        <w:rPr>
          <w:rFonts w:ascii="Times New Roman" w:hAnsi="Times New Roman"/>
        </w:rPr>
        <w:t xml:space="preserve"> </w:t>
      </w:r>
      <w:proofErr w:type="spellStart"/>
      <w:r w:rsidRPr="005974A8">
        <w:rPr>
          <w:rFonts w:ascii="Times New Roman" w:hAnsi="Times New Roman"/>
        </w:rPr>
        <w:t>рефлекторима</w:t>
      </w:r>
      <w:proofErr w:type="spellEnd"/>
      <w:r w:rsidRPr="005974A8">
        <w:rPr>
          <w:rFonts w:ascii="Times New Roman" w:hAnsi="Times New Roman"/>
        </w:rPr>
        <w:t xml:space="preserve">, </w:t>
      </w:r>
      <w:proofErr w:type="spellStart"/>
      <w:r w:rsidRPr="005974A8">
        <w:rPr>
          <w:rFonts w:ascii="Times New Roman" w:hAnsi="Times New Roman"/>
        </w:rPr>
        <w:t>телевизијских</w:t>
      </w:r>
      <w:proofErr w:type="spellEnd"/>
      <w:r w:rsidRPr="005974A8">
        <w:rPr>
          <w:rFonts w:ascii="Times New Roman" w:hAnsi="Times New Roman"/>
        </w:rPr>
        <w:t xml:space="preserve"> </w:t>
      </w:r>
      <w:proofErr w:type="spellStart"/>
      <w:r w:rsidRPr="005974A8">
        <w:rPr>
          <w:rFonts w:ascii="Times New Roman" w:hAnsi="Times New Roman"/>
        </w:rPr>
        <w:t>стубова</w:t>
      </w:r>
      <w:proofErr w:type="spellEnd"/>
      <w:r w:rsidRPr="005974A8">
        <w:rPr>
          <w:rFonts w:ascii="Times New Roman" w:hAnsi="Times New Roman"/>
        </w:rPr>
        <w:t xml:space="preserve"> и </w:t>
      </w:r>
      <w:proofErr w:type="spellStart"/>
      <w:r w:rsidRPr="005974A8">
        <w:rPr>
          <w:rFonts w:ascii="Times New Roman" w:hAnsi="Times New Roman"/>
        </w:rPr>
        <w:t>сл</w:t>
      </w:r>
      <w:proofErr w:type="spellEnd"/>
      <w:r w:rsidRPr="005974A8">
        <w:rPr>
          <w:rFonts w:ascii="Times New Roman" w:hAnsi="Times New Roman"/>
          <w:lang w:val="sr-Cyrl-RS"/>
        </w:rPr>
        <w:t>.,</w:t>
      </w:r>
    </w:p>
    <w:p w14:paraId="7264C5FA" w14:textId="77777777" w:rsidR="001D2234" w:rsidRPr="005974A8" w:rsidRDefault="001D2234" w:rsidP="001D2234">
      <w:pPr>
        <w:numPr>
          <w:ilvl w:val="0"/>
          <w:numId w:val="32"/>
        </w:numPr>
        <w:tabs>
          <w:tab w:val="left" w:pos="810"/>
        </w:tabs>
        <w:spacing w:before="0" w:after="0"/>
        <w:ind w:left="810" w:hanging="270"/>
        <w:contextualSpacing/>
        <w:rPr>
          <w:rFonts w:ascii="Times New Roman" w:hAnsi="Times New Roman"/>
        </w:rPr>
      </w:pPr>
      <w:proofErr w:type="spellStart"/>
      <w:r w:rsidRPr="005974A8">
        <w:rPr>
          <w:rFonts w:ascii="Times New Roman" w:hAnsi="Times New Roman"/>
        </w:rPr>
        <w:t>неопходност</w:t>
      </w:r>
      <w:proofErr w:type="spellEnd"/>
      <w:r w:rsidRPr="005974A8">
        <w:rPr>
          <w:rFonts w:ascii="Times New Roman" w:hAnsi="Times New Roman"/>
        </w:rPr>
        <w:t xml:space="preserve"> </w:t>
      </w:r>
      <w:proofErr w:type="spellStart"/>
      <w:r w:rsidRPr="005974A8">
        <w:rPr>
          <w:rFonts w:ascii="Times New Roman" w:hAnsi="Times New Roman"/>
        </w:rPr>
        <w:t>поштовања</w:t>
      </w:r>
      <w:proofErr w:type="spellEnd"/>
      <w:r w:rsidRPr="005974A8">
        <w:rPr>
          <w:rFonts w:ascii="Times New Roman" w:hAnsi="Times New Roman"/>
        </w:rPr>
        <w:t xml:space="preserve"> </w:t>
      </w:r>
      <w:proofErr w:type="spellStart"/>
      <w:r w:rsidRPr="005974A8">
        <w:rPr>
          <w:rFonts w:ascii="Times New Roman" w:hAnsi="Times New Roman"/>
        </w:rPr>
        <w:t>постојећих</w:t>
      </w:r>
      <w:proofErr w:type="spellEnd"/>
      <w:r w:rsidRPr="005974A8">
        <w:rPr>
          <w:rFonts w:ascii="Times New Roman" w:hAnsi="Times New Roman"/>
        </w:rPr>
        <w:t xml:space="preserve"> </w:t>
      </w:r>
      <w:proofErr w:type="spellStart"/>
      <w:r w:rsidRPr="005974A8">
        <w:rPr>
          <w:rFonts w:ascii="Times New Roman" w:hAnsi="Times New Roman"/>
        </w:rPr>
        <w:t>природних</w:t>
      </w:r>
      <w:proofErr w:type="spellEnd"/>
      <w:r w:rsidRPr="005974A8">
        <w:rPr>
          <w:rFonts w:ascii="Times New Roman" w:hAnsi="Times New Roman"/>
        </w:rPr>
        <w:t xml:space="preserve"> </w:t>
      </w:r>
      <w:proofErr w:type="spellStart"/>
      <w:r w:rsidRPr="005974A8">
        <w:rPr>
          <w:rFonts w:ascii="Times New Roman" w:hAnsi="Times New Roman"/>
        </w:rPr>
        <w:t>обележја</w:t>
      </w:r>
      <w:proofErr w:type="spellEnd"/>
      <w:r w:rsidRPr="005974A8">
        <w:rPr>
          <w:rFonts w:ascii="Times New Roman" w:hAnsi="Times New Roman"/>
        </w:rPr>
        <w:t xml:space="preserve"> </w:t>
      </w:r>
      <w:proofErr w:type="spellStart"/>
      <w:r w:rsidRPr="005974A8">
        <w:rPr>
          <w:rFonts w:ascii="Times New Roman" w:hAnsi="Times New Roman"/>
        </w:rPr>
        <w:t>локација</w:t>
      </w:r>
      <w:proofErr w:type="spellEnd"/>
      <w:r w:rsidRPr="005974A8">
        <w:rPr>
          <w:rFonts w:ascii="Times New Roman" w:hAnsi="Times New Roman"/>
        </w:rPr>
        <w:t xml:space="preserve"> и </w:t>
      </w:r>
      <w:proofErr w:type="spellStart"/>
      <w:r w:rsidRPr="005974A8">
        <w:rPr>
          <w:rFonts w:ascii="Times New Roman" w:hAnsi="Times New Roman"/>
        </w:rPr>
        <w:t>пејзажа</w:t>
      </w:r>
      <w:proofErr w:type="spellEnd"/>
      <w:r w:rsidRPr="005974A8">
        <w:rPr>
          <w:rFonts w:ascii="Times New Roman" w:hAnsi="Times New Roman"/>
        </w:rPr>
        <w:t xml:space="preserve">, </w:t>
      </w:r>
      <w:proofErr w:type="spellStart"/>
      <w:r w:rsidRPr="005974A8">
        <w:rPr>
          <w:rFonts w:ascii="Times New Roman" w:hAnsi="Times New Roman"/>
        </w:rPr>
        <w:t>избегавати</w:t>
      </w:r>
      <w:proofErr w:type="spellEnd"/>
      <w:r w:rsidRPr="005974A8">
        <w:rPr>
          <w:rFonts w:ascii="Times New Roman" w:hAnsi="Times New Roman"/>
        </w:rPr>
        <w:t xml:space="preserve"> </w:t>
      </w:r>
      <w:proofErr w:type="spellStart"/>
      <w:r w:rsidRPr="005974A8">
        <w:rPr>
          <w:rFonts w:ascii="Times New Roman" w:hAnsi="Times New Roman"/>
        </w:rPr>
        <w:t>просторе</w:t>
      </w:r>
      <w:proofErr w:type="spellEnd"/>
      <w:r w:rsidRPr="005974A8">
        <w:rPr>
          <w:rFonts w:ascii="Times New Roman" w:hAnsi="Times New Roman"/>
        </w:rPr>
        <w:t xml:space="preserve"> </w:t>
      </w:r>
      <w:proofErr w:type="spellStart"/>
      <w:r w:rsidRPr="005974A8">
        <w:rPr>
          <w:rFonts w:ascii="Times New Roman" w:hAnsi="Times New Roman"/>
        </w:rPr>
        <w:t>излетишта</w:t>
      </w:r>
      <w:proofErr w:type="spellEnd"/>
      <w:r w:rsidRPr="005974A8">
        <w:rPr>
          <w:rFonts w:ascii="Times New Roman" w:hAnsi="Times New Roman"/>
        </w:rPr>
        <w:t xml:space="preserve">, </w:t>
      </w:r>
      <w:proofErr w:type="spellStart"/>
      <w:r w:rsidRPr="005974A8">
        <w:rPr>
          <w:rFonts w:ascii="Times New Roman" w:hAnsi="Times New Roman"/>
        </w:rPr>
        <w:t>заштићена</w:t>
      </w:r>
      <w:proofErr w:type="spellEnd"/>
      <w:r w:rsidRPr="005974A8">
        <w:rPr>
          <w:rFonts w:ascii="Times New Roman" w:hAnsi="Times New Roman"/>
        </w:rPr>
        <w:t xml:space="preserve"> </w:t>
      </w:r>
      <w:proofErr w:type="spellStart"/>
      <w:r w:rsidRPr="005974A8">
        <w:rPr>
          <w:rFonts w:ascii="Times New Roman" w:hAnsi="Times New Roman"/>
        </w:rPr>
        <w:t>природна</w:t>
      </w:r>
      <w:proofErr w:type="spellEnd"/>
      <w:r w:rsidRPr="005974A8">
        <w:rPr>
          <w:rFonts w:ascii="Times New Roman" w:hAnsi="Times New Roman"/>
        </w:rPr>
        <w:t xml:space="preserve"> </w:t>
      </w:r>
      <w:proofErr w:type="spellStart"/>
      <w:r w:rsidRPr="005974A8">
        <w:rPr>
          <w:rFonts w:ascii="Times New Roman" w:hAnsi="Times New Roman"/>
        </w:rPr>
        <w:t>добра</w:t>
      </w:r>
      <w:proofErr w:type="spellEnd"/>
      <w:r w:rsidRPr="005974A8">
        <w:rPr>
          <w:rFonts w:ascii="Times New Roman" w:hAnsi="Times New Roman"/>
        </w:rPr>
        <w:t xml:space="preserve">, </w:t>
      </w:r>
      <w:proofErr w:type="spellStart"/>
      <w:r w:rsidRPr="005974A8">
        <w:rPr>
          <w:rFonts w:ascii="Times New Roman" w:hAnsi="Times New Roman"/>
        </w:rPr>
        <w:t>заштићене</w:t>
      </w:r>
      <w:proofErr w:type="spellEnd"/>
      <w:r w:rsidRPr="005974A8">
        <w:rPr>
          <w:rFonts w:ascii="Times New Roman" w:hAnsi="Times New Roman"/>
        </w:rPr>
        <w:t xml:space="preserve"> </w:t>
      </w:r>
      <w:proofErr w:type="spellStart"/>
      <w:r w:rsidRPr="005974A8">
        <w:rPr>
          <w:rFonts w:ascii="Times New Roman" w:hAnsi="Times New Roman"/>
        </w:rPr>
        <w:t>културно-историјске</w:t>
      </w:r>
      <w:proofErr w:type="spellEnd"/>
      <w:r w:rsidRPr="005974A8">
        <w:rPr>
          <w:rFonts w:ascii="Times New Roman" w:hAnsi="Times New Roman"/>
        </w:rPr>
        <w:t xml:space="preserve"> </w:t>
      </w:r>
      <w:proofErr w:type="spellStart"/>
      <w:r w:rsidRPr="005974A8">
        <w:rPr>
          <w:rFonts w:ascii="Times New Roman" w:hAnsi="Times New Roman"/>
        </w:rPr>
        <w:t>целине</w:t>
      </w:r>
      <w:proofErr w:type="spellEnd"/>
      <w:r w:rsidRPr="005974A8">
        <w:rPr>
          <w:rFonts w:ascii="Times New Roman" w:hAnsi="Times New Roman"/>
        </w:rPr>
        <w:t xml:space="preserve">, </w:t>
      </w:r>
      <w:proofErr w:type="spellStart"/>
      <w:r w:rsidRPr="005974A8">
        <w:rPr>
          <w:rFonts w:ascii="Times New Roman" w:hAnsi="Times New Roman"/>
        </w:rPr>
        <w:t>парковске</w:t>
      </w:r>
      <w:proofErr w:type="spellEnd"/>
      <w:r w:rsidRPr="005974A8">
        <w:rPr>
          <w:rFonts w:ascii="Times New Roman" w:hAnsi="Times New Roman"/>
        </w:rPr>
        <w:t xml:space="preserve"> </w:t>
      </w:r>
      <w:proofErr w:type="spellStart"/>
      <w:r w:rsidRPr="005974A8">
        <w:rPr>
          <w:rFonts w:ascii="Times New Roman" w:hAnsi="Times New Roman"/>
        </w:rPr>
        <w:t>површине</w:t>
      </w:r>
      <w:proofErr w:type="spellEnd"/>
      <w:r w:rsidRPr="005974A8">
        <w:rPr>
          <w:rFonts w:ascii="Times New Roman" w:hAnsi="Times New Roman"/>
        </w:rPr>
        <w:t xml:space="preserve"> и </w:t>
      </w:r>
      <w:proofErr w:type="spellStart"/>
      <w:r w:rsidRPr="005974A8">
        <w:rPr>
          <w:rFonts w:ascii="Times New Roman" w:hAnsi="Times New Roman"/>
        </w:rPr>
        <w:t>сл</w:t>
      </w:r>
      <w:proofErr w:type="spellEnd"/>
      <w:r w:rsidRPr="005974A8">
        <w:rPr>
          <w:rFonts w:ascii="Times New Roman" w:hAnsi="Times New Roman"/>
          <w:lang w:val="sr-Cyrl-RS"/>
        </w:rPr>
        <w:t>.,</w:t>
      </w:r>
    </w:p>
    <w:p w14:paraId="1F0C0268" w14:textId="77777777" w:rsidR="001D2234" w:rsidRPr="005974A8" w:rsidRDefault="001D2234" w:rsidP="001D2234">
      <w:pPr>
        <w:numPr>
          <w:ilvl w:val="0"/>
          <w:numId w:val="32"/>
        </w:numPr>
        <w:tabs>
          <w:tab w:val="left" w:pos="810"/>
        </w:tabs>
        <w:spacing w:before="0" w:after="0"/>
        <w:ind w:left="810" w:hanging="270"/>
        <w:contextualSpacing/>
        <w:rPr>
          <w:rFonts w:ascii="Times New Roman" w:hAnsi="Times New Roman"/>
        </w:rPr>
      </w:pPr>
      <w:proofErr w:type="spellStart"/>
      <w:r w:rsidRPr="005974A8">
        <w:rPr>
          <w:rFonts w:ascii="Times New Roman" w:hAnsi="Times New Roman"/>
        </w:rPr>
        <w:t>избор</w:t>
      </w:r>
      <w:proofErr w:type="spellEnd"/>
      <w:r w:rsidRPr="005974A8">
        <w:rPr>
          <w:rFonts w:ascii="Times New Roman" w:hAnsi="Times New Roman"/>
        </w:rPr>
        <w:t xml:space="preserve"> </w:t>
      </w:r>
      <w:proofErr w:type="spellStart"/>
      <w:r w:rsidRPr="005974A8">
        <w:rPr>
          <w:rFonts w:ascii="Times New Roman" w:hAnsi="Times New Roman"/>
        </w:rPr>
        <w:t>дизајна</w:t>
      </w:r>
      <w:proofErr w:type="spellEnd"/>
      <w:r w:rsidRPr="005974A8">
        <w:rPr>
          <w:rFonts w:ascii="Times New Roman" w:hAnsi="Times New Roman"/>
        </w:rPr>
        <w:t xml:space="preserve"> и </w:t>
      </w:r>
      <w:proofErr w:type="spellStart"/>
      <w:r w:rsidRPr="005974A8">
        <w:rPr>
          <w:rFonts w:ascii="Times New Roman" w:hAnsi="Times New Roman"/>
        </w:rPr>
        <w:t>боје</w:t>
      </w:r>
      <w:proofErr w:type="spellEnd"/>
      <w:r w:rsidRPr="005974A8">
        <w:rPr>
          <w:rFonts w:ascii="Times New Roman" w:hAnsi="Times New Roman"/>
        </w:rPr>
        <w:t xml:space="preserve"> </w:t>
      </w:r>
      <w:proofErr w:type="spellStart"/>
      <w:r w:rsidRPr="005974A8">
        <w:rPr>
          <w:rFonts w:ascii="Times New Roman" w:hAnsi="Times New Roman"/>
        </w:rPr>
        <w:t>антенских</w:t>
      </w:r>
      <w:proofErr w:type="spellEnd"/>
      <w:r w:rsidRPr="005974A8">
        <w:rPr>
          <w:rFonts w:ascii="Times New Roman" w:hAnsi="Times New Roman"/>
        </w:rPr>
        <w:t xml:space="preserve"> </w:t>
      </w:r>
      <w:proofErr w:type="spellStart"/>
      <w:r w:rsidRPr="005974A8">
        <w:rPr>
          <w:rFonts w:ascii="Times New Roman" w:hAnsi="Times New Roman"/>
        </w:rPr>
        <w:t>система</w:t>
      </w:r>
      <w:proofErr w:type="spellEnd"/>
      <w:r w:rsidRPr="005974A8">
        <w:rPr>
          <w:rFonts w:ascii="Times New Roman" w:hAnsi="Times New Roman"/>
        </w:rPr>
        <w:t xml:space="preserve"> у </w:t>
      </w:r>
      <w:proofErr w:type="spellStart"/>
      <w:r w:rsidRPr="005974A8">
        <w:rPr>
          <w:rFonts w:ascii="Times New Roman" w:hAnsi="Times New Roman"/>
        </w:rPr>
        <w:t>односу</w:t>
      </w:r>
      <w:proofErr w:type="spellEnd"/>
      <w:r w:rsidRPr="005974A8">
        <w:rPr>
          <w:rFonts w:ascii="Times New Roman" w:hAnsi="Times New Roman"/>
        </w:rPr>
        <w:t xml:space="preserve"> </w:t>
      </w:r>
      <w:proofErr w:type="spellStart"/>
      <w:r w:rsidRPr="005974A8">
        <w:rPr>
          <w:rFonts w:ascii="Times New Roman" w:hAnsi="Times New Roman"/>
        </w:rPr>
        <w:t>на</w:t>
      </w:r>
      <w:proofErr w:type="spellEnd"/>
      <w:r w:rsidRPr="005974A8">
        <w:rPr>
          <w:rFonts w:ascii="Times New Roman" w:hAnsi="Times New Roman"/>
        </w:rPr>
        <w:t xml:space="preserve"> </w:t>
      </w:r>
      <w:proofErr w:type="spellStart"/>
      <w:r w:rsidRPr="005974A8">
        <w:rPr>
          <w:rFonts w:ascii="Times New Roman" w:hAnsi="Times New Roman"/>
        </w:rPr>
        <w:t>објекат</w:t>
      </w:r>
      <w:proofErr w:type="spellEnd"/>
      <w:r w:rsidRPr="005974A8">
        <w:rPr>
          <w:rFonts w:ascii="Times New Roman" w:hAnsi="Times New Roman"/>
        </w:rPr>
        <w:t xml:space="preserve"> </w:t>
      </w:r>
      <w:proofErr w:type="spellStart"/>
      <w:r w:rsidRPr="005974A8">
        <w:rPr>
          <w:rFonts w:ascii="Times New Roman" w:hAnsi="Times New Roman"/>
        </w:rPr>
        <w:t>или</w:t>
      </w:r>
      <w:proofErr w:type="spellEnd"/>
      <w:r w:rsidRPr="005974A8">
        <w:rPr>
          <w:rFonts w:ascii="Times New Roman" w:hAnsi="Times New Roman"/>
        </w:rPr>
        <w:t xml:space="preserve"> </w:t>
      </w:r>
      <w:proofErr w:type="spellStart"/>
      <w:r w:rsidRPr="005974A8">
        <w:rPr>
          <w:rFonts w:ascii="Times New Roman" w:hAnsi="Times New Roman"/>
        </w:rPr>
        <w:t>окружење</w:t>
      </w:r>
      <w:proofErr w:type="spellEnd"/>
      <w:r w:rsidRPr="005974A8">
        <w:rPr>
          <w:rFonts w:ascii="Times New Roman" w:hAnsi="Times New Roman"/>
        </w:rPr>
        <w:t xml:space="preserve"> </w:t>
      </w:r>
      <w:proofErr w:type="spellStart"/>
      <w:r w:rsidRPr="005974A8">
        <w:rPr>
          <w:rFonts w:ascii="Times New Roman" w:hAnsi="Times New Roman"/>
        </w:rPr>
        <w:t>на</w:t>
      </w:r>
      <w:proofErr w:type="spellEnd"/>
      <w:r w:rsidRPr="005974A8">
        <w:rPr>
          <w:rFonts w:ascii="Times New Roman" w:hAnsi="Times New Roman"/>
        </w:rPr>
        <w:t xml:space="preserve"> </w:t>
      </w:r>
      <w:proofErr w:type="spellStart"/>
      <w:r w:rsidRPr="005974A8">
        <w:rPr>
          <w:rFonts w:ascii="Times New Roman" w:hAnsi="Times New Roman"/>
        </w:rPr>
        <w:t>ком</w:t>
      </w:r>
      <w:proofErr w:type="spellEnd"/>
      <w:r w:rsidRPr="005974A8">
        <w:rPr>
          <w:rFonts w:ascii="Times New Roman" w:hAnsi="Times New Roman"/>
        </w:rPr>
        <w:t xml:space="preserve"> </w:t>
      </w:r>
      <w:proofErr w:type="spellStart"/>
      <w:r w:rsidRPr="005974A8">
        <w:rPr>
          <w:rFonts w:ascii="Times New Roman" w:hAnsi="Times New Roman"/>
        </w:rPr>
        <w:t>се</w:t>
      </w:r>
      <w:proofErr w:type="spellEnd"/>
      <w:r w:rsidRPr="005974A8">
        <w:rPr>
          <w:rFonts w:ascii="Times New Roman" w:hAnsi="Times New Roman"/>
        </w:rPr>
        <w:t xml:space="preserve"> </w:t>
      </w:r>
      <w:proofErr w:type="spellStart"/>
      <w:r w:rsidRPr="005974A8">
        <w:rPr>
          <w:rFonts w:ascii="Times New Roman" w:hAnsi="Times New Roman"/>
        </w:rPr>
        <w:t>врши</w:t>
      </w:r>
      <w:proofErr w:type="spellEnd"/>
      <w:r w:rsidRPr="005974A8">
        <w:rPr>
          <w:rFonts w:ascii="Times New Roman" w:hAnsi="Times New Roman"/>
        </w:rPr>
        <w:t xml:space="preserve"> </w:t>
      </w:r>
      <w:proofErr w:type="spellStart"/>
      <w:r w:rsidRPr="005974A8">
        <w:rPr>
          <w:rFonts w:ascii="Times New Roman" w:hAnsi="Times New Roman"/>
        </w:rPr>
        <w:t>његова</w:t>
      </w:r>
      <w:proofErr w:type="spellEnd"/>
      <w:r w:rsidRPr="005974A8">
        <w:rPr>
          <w:rFonts w:ascii="Times New Roman" w:hAnsi="Times New Roman"/>
        </w:rPr>
        <w:t xml:space="preserve"> </w:t>
      </w:r>
      <w:proofErr w:type="spellStart"/>
      <w:r w:rsidRPr="005974A8">
        <w:rPr>
          <w:rFonts w:ascii="Times New Roman" w:hAnsi="Times New Roman"/>
        </w:rPr>
        <w:t>инсталација</w:t>
      </w:r>
      <w:proofErr w:type="spellEnd"/>
      <w:r w:rsidRPr="005974A8">
        <w:rPr>
          <w:rFonts w:ascii="Times New Roman" w:hAnsi="Times New Roman"/>
        </w:rPr>
        <w:t xml:space="preserve">, </w:t>
      </w:r>
      <w:proofErr w:type="spellStart"/>
      <w:r w:rsidRPr="005974A8">
        <w:rPr>
          <w:rFonts w:ascii="Times New Roman" w:hAnsi="Times New Roman"/>
        </w:rPr>
        <w:t>те</w:t>
      </w:r>
      <w:proofErr w:type="spellEnd"/>
      <w:r w:rsidRPr="005974A8">
        <w:rPr>
          <w:rFonts w:ascii="Times New Roman" w:hAnsi="Times New Roman"/>
        </w:rPr>
        <w:t xml:space="preserve"> </w:t>
      </w:r>
      <w:proofErr w:type="spellStart"/>
      <w:r w:rsidRPr="005974A8">
        <w:rPr>
          <w:rFonts w:ascii="Times New Roman" w:hAnsi="Times New Roman"/>
        </w:rPr>
        <w:t>потребу</w:t>
      </w:r>
      <w:proofErr w:type="spellEnd"/>
      <w:r w:rsidRPr="005974A8">
        <w:rPr>
          <w:rFonts w:ascii="Times New Roman" w:hAnsi="Times New Roman"/>
        </w:rPr>
        <w:t>/</w:t>
      </w:r>
      <w:proofErr w:type="spellStart"/>
      <w:r w:rsidRPr="005974A8">
        <w:rPr>
          <w:rFonts w:ascii="Times New Roman" w:hAnsi="Times New Roman"/>
        </w:rPr>
        <w:t>неопходност</w:t>
      </w:r>
      <w:proofErr w:type="spellEnd"/>
      <w:r w:rsidRPr="005974A8">
        <w:rPr>
          <w:rFonts w:ascii="Times New Roman" w:hAnsi="Times New Roman"/>
        </w:rPr>
        <w:t xml:space="preserve"> </w:t>
      </w:r>
      <w:proofErr w:type="spellStart"/>
      <w:r w:rsidRPr="005974A8">
        <w:rPr>
          <w:rFonts w:ascii="Times New Roman" w:hAnsi="Times New Roman"/>
        </w:rPr>
        <w:t>маскирања</w:t>
      </w:r>
      <w:proofErr w:type="spellEnd"/>
      <w:r w:rsidRPr="005974A8">
        <w:rPr>
          <w:rFonts w:ascii="Times New Roman" w:hAnsi="Times New Roman"/>
        </w:rPr>
        <w:t xml:space="preserve"> </w:t>
      </w:r>
      <w:proofErr w:type="spellStart"/>
      <w:r w:rsidRPr="005974A8">
        <w:rPr>
          <w:rFonts w:ascii="Times New Roman" w:hAnsi="Times New Roman"/>
        </w:rPr>
        <w:t>базне</w:t>
      </w:r>
      <w:proofErr w:type="spellEnd"/>
      <w:r w:rsidRPr="005974A8">
        <w:rPr>
          <w:rFonts w:ascii="Times New Roman" w:hAnsi="Times New Roman"/>
        </w:rPr>
        <w:t xml:space="preserve"> </w:t>
      </w:r>
      <w:proofErr w:type="spellStart"/>
      <w:r w:rsidRPr="005974A8">
        <w:rPr>
          <w:rFonts w:ascii="Times New Roman" w:hAnsi="Times New Roman"/>
        </w:rPr>
        <w:t>станице</w:t>
      </w:r>
      <w:proofErr w:type="spellEnd"/>
      <w:r w:rsidRPr="005974A8">
        <w:rPr>
          <w:rFonts w:ascii="Times New Roman" w:hAnsi="Times New Roman"/>
          <w:lang w:val="sr-Cyrl-RS"/>
        </w:rPr>
        <w:t xml:space="preserve"> и</w:t>
      </w:r>
    </w:p>
    <w:p w14:paraId="2AC5098D" w14:textId="77777777" w:rsidR="001D2234" w:rsidRPr="005974A8" w:rsidRDefault="001D2234" w:rsidP="001D2234">
      <w:pPr>
        <w:numPr>
          <w:ilvl w:val="0"/>
          <w:numId w:val="32"/>
        </w:numPr>
        <w:tabs>
          <w:tab w:val="left" w:pos="810"/>
        </w:tabs>
        <w:spacing w:before="0" w:after="0"/>
        <w:ind w:left="810" w:hanging="270"/>
        <w:contextualSpacing/>
        <w:rPr>
          <w:rFonts w:ascii="Times New Roman" w:hAnsi="Times New Roman"/>
        </w:rPr>
      </w:pPr>
      <w:proofErr w:type="spellStart"/>
      <w:r w:rsidRPr="005974A8">
        <w:rPr>
          <w:rFonts w:ascii="Times New Roman" w:hAnsi="Times New Roman"/>
        </w:rPr>
        <w:t>антенски</w:t>
      </w:r>
      <w:proofErr w:type="spellEnd"/>
      <w:r w:rsidRPr="005974A8">
        <w:rPr>
          <w:rFonts w:ascii="Times New Roman" w:hAnsi="Times New Roman"/>
        </w:rPr>
        <w:t xml:space="preserve"> </w:t>
      </w:r>
      <w:proofErr w:type="spellStart"/>
      <w:r w:rsidRPr="005974A8">
        <w:rPr>
          <w:rFonts w:ascii="Times New Roman" w:hAnsi="Times New Roman"/>
        </w:rPr>
        <w:t>системи</w:t>
      </w:r>
      <w:proofErr w:type="spellEnd"/>
      <w:r w:rsidRPr="005974A8">
        <w:rPr>
          <w:rFonts w:ascii="Times New Roman" w:hAnsi="Times New Roman"/>
        </w:rPr>
        <w:t xml:space="preserve"> </w:t>
      </w:r>
      <w:proofErr w:type="spellStart"/>
      <w:r w:rsidRPr="005974A8">
        <w:rPr>
          <w:rFonts w:ascii="Times New Roman" w:hAnsi="Times New Roman"/>
        </w:rPr>
        <w:t>не</w:t>
      </w:r>
      <w:proofErr w:type="spellEnd"/>
      <w:r w:rsidRPr="005974A8">
        <w:rPr>
          <w:rFonts w:ascii="Times New Roman" w:hAnsi="Times New Roman"/>
        </w:rPr>
        <w:t xml:space="preserve"> </w:t>
      </w:r>
      <w:proofErr w:type="spellStart"/>
      <w:r w:rsidRPr="005974A8">
        <w:rPr>
          <w:rFonts w:ascii="Times New Roman" w:hAnsi="Times New Roman"/>
        </w:rPr>
        <w:t>могу</w:t>
      </w:r>
      <w:proofErr w:type="spellEnd"/>
      <w:r w:rsidRPr="005974A8">
        <w:rPr>
          <w:rFonts w:ascii="Times New Roman" w:hAnsi="Times New Roman"/>
        </w:rPr>
        <w:t xml:space="preserve"> </w:t>
      </w:r>
      <w:proofErr w:type="spellStart"/>
      <w:r w:rsidRPr="005974A8">
        <w:rPr>
          <w:rFonts w:ascii="Times New Roman" w:hAnsi="Times New Roman"/>
        </w:rPr>
        <w:t>бити</w:t>
      </w:r>
      <w:proofErr w:type="spellEnd"/>
      <w:r w:rsidRPr="005974A8">
        <w:rPr>
          <w:rFonts w:ascii="Times New Roman" w:hAnsi="Times New Roman"/>
        </w:rPr>
        <w:t xml:space="preserve"> </w:t>
      </w:r>
      <w:proofErr w:type="spellStart"/>
      <w:r w:rsidRPr="005974A8">
        <w:rPr>
          <w:rFonts w:ascii="Times New Roman" w:hAnsi="Times New Roman"/>
        </w:rPr>
        <w:t>постављани</w:t>
      </w:r>
      <w:proofErr w:type="spellEnd"/>
      <w:r w:rsidRPr="005974A8">
        <w:rPr>
          <w:rFonts w:ascii="Times New Roman" w:hAnsi="Times New Roman"/>
        </w:rPr>
        <w:t xml:space="preserve"> </w:t>
      </w:r>
      <w:proofErr w:type="spellStart"/>
      <w:r w:rsidRPr="005974A8">
        <w:rPr>
          <w:rFonts w:ascii="Times New Roman" w:hAnsi="Times New Roman"/>
        </w:rPr>
        <w:t>на</w:t>
      </w:r>
      <w:proofErr w:type="spellEnd"/>
      <w:r w:rsidRPr="005974A8">
        <w:rPr>
          <w:rFonts w:ascii="Times New Roman" w:hAnsi="Times New Roman"/>
        </w:rPr>
        <w:t xml:space="preserve"> </w:t>
      </w:r>
      <w:proofErr w:type="spellStart"/>
      <w:r w:rsidRPr="005974A8">
        <w:rPr>
          <w:rFonts w:ascii="Times New Roman" w:hAnsi="Times New Roman"/>
        </w:rPr>
        <w:t>кровним</w:t>
      </w:r>
      <w:proofErr w:type="spellEnd"/>
      <w:r w:rsidRPr="005974A8">
        <w:rPr>
          <w:rFonts w:ascii="Times New Roman" w:hAnsi="Times New Roman"/>
        </w:rPr>
        <w:t xml:space="preserve"> </w:t>
      </w:r>
      <w:proofErr w:type="spellStart"/>
      <w:r w:rsidRPr="005974A8">
        <w:rPr>
          <w:rFonts w:ascii="Times New Roman" w:hAnsi="Times New Roman"/>
        </w:rPr>
        <w:t>терасама</w:t>
      </w:r>
      <w:proofErr w:type="spellEnd"/>
      <w:r w:rsidRPr="005974A8">
        <w:rPr>
          <w:rFonts w:ascii="Times New Roman" w:hAnsi="Times New Roman"/>
        </w:rPr>
        <w:t xml:space="preserve"> </w:t>
      </w:r>
      <w:proofErr w:type="spellStart"/>
      <w:r w:rsidRPr="005974A8">
        <w:rPr>
          <w:rFonts w:ascii="Times New Roman" w:hAnsi="Times New Roman"/>
        </w:rPr>
        <w:t>ако</w:t>
      </w:r>
      <w:proofErr w:type="spellEnd"/>
      <w:r w:rsidRPr="005974A8">
        <w:rPr>
          <w:rFonts w:ascii="Times New Roman" w:hAnsi="Times New Roman"/>
        </w:rPr>
        <w:t xml:space="preserve"> </w:t>
      </w:r>
      <w:proofErr w:type="spellStart"/>
      <w:r w:rsidRPr="005974A8">
        <w:rPr>
          <w:rFonts w:ascii="Times New Roman" w:hAnsi="Times New Roman"/>
        </w:rPr>
        <w:t>на</w:t>
      </w:r>
      <w:proofErr w:type="spellEnd"/>
      <w:r w:rsidRPr="005974A8">
        <w:rPr>
          <w:rFonts w:ascii="Times New Roman" w:hAnsi="Times New Roman"/>
        </w:rPr>
        <w:t xml:space="preserve"> </w:t>
      </w:r>
      <w:proofErr w:type="spellStart"/>
      <w:r w:rsidRPr="005974A8">
        <w:rPr>
          <w:rFonts w:ascii="Times New Roman" w:hAnsi="Times New Roman"/>
        </w:rPr>
        <w:t>тим</w:t>
      </w:r>
      <w:proofErr w:type="spellEnd"/>
      <w:r w:rsidRPr="005974A8">
        <w:rPr>
          <w:rFonts w:ascii="Times New Roman" w:hAnsi="Times New Roman"/>
        </w:rPr>
        <w:t xml:space="preserve"> </w:t>
      </w:r>
      <w:proofErr w:type="spellStart"/>
      <w:r w:rsidRPr="005974A8">
        <w:rPr>
          <w:rFonts w:ascii="Times New Roman" w:hAnsi="Times New Roman"/>
        </w:rPr>
        <w:t>етажама</w:t>
      </w:r>
      <w:proofErr w:type="spellEnd"/>
      <w:r w:rsidRPr="005974A8">
        <w:rPr>
          <w:rFonts w:ascii="Times New Roman" w:hAnsi="Times New Roman"/>
        </w:rPr>
        <w:t xml:space="preserve"> </w:t>
      </w:r>
      <w:proofErr w:type="spellStart"/>
      <w:r w:rsidRPr="005974A8">
        <w:rPr>
          <w:rFonts w:ascii="Times New Roman" w:hAnsi="Times New Roman"/>
        </w:rPr>
        <w:t>постоје</w:t>
      </w:r>
      <w:proofErr w:type="spellEnd"/>
      <w:r w:rsidRPr="005974A8">
        <w:rPr>
          <w:rFonts w:ascii="Times New Roman" w:hAnsi="Times New Roman"/>
        </w:rPr>
        <w:t xml:space="preserve"> </w:t>
      </w:r>
      <w:proofErr w:type="spellStart"/>
      <w:r w:rsidRPr="005974A8">
        <w:rPr>
          <w:rFonts w:ascii="Times New Roman" w:hAnsi="Times New Roman"/>
        </w:rPr>
        <w:t>просторије</w:t>
      </w:r>
      <w:proofErr w:type="spellEnd"/>
      <w:r w:rsidRPr="005974A8">
        <w:rPr>
          <w:rFonts w:ascii="Times New Roman" w:hAnsi="Times New Roman"/>
        </w:rPr>
        <w:t xml:space="preserve"> у </w:t>
      </w:r>
      <w:proofErr w:type="spellStart"/>
      <w:r w:rsidRPr="005974A8">
        <w:rPr>
          <w:rFonts w:ascii="Times New Roman" w:hAnsi="Times New Roman"/>
        </w:rPr>
        <w:t>којима</w:t>
      </w:r>
      <w:proofErr w:type="spellEnd"/>
      <w:r w:rsidRPr="005974A8">
        <w:rPr>
          <w:rFonts w:ascii="Times New Roman" w:hAnsi="Times New Roman"/>
        </w:rPr>
        <w:t xml:space="preserve"> </w:t>
      </w:r>
      <w:proofErr w:type="spellStart"/>
      <w:r w:rsidRPr="005974A8">
        <w:rPr>
          <w:rFonts w:ascii="Times New Roman" w:hAnsi="Times New Roman"/>
        </w:rPr>
        <w:t>људи</w:t>
      </w:r>
      <w:proofErr w:type="spellEnd"/>
      <w:r w:rsidRPr="005974A8">
        <w:rPr>
          <w:rFonts w:ascii="Times New Roman" w:hAnsi="Times New Roman"/>
        </w:rPr>
        <w:t xml:space="preserve"> </w:t>
      </w:r>
      <w:proofErr w:type="spellStart"/>
      <w:r w:rsidRPr="005974A8">
        <w:rPr>
          <w:rFonts w:ascii="Times New Roman" w:hAnsi="Times New Roman"/>
        </w:rPr>
        <w:t>живе</w:t>
      </w:r>
      <w:proofErr w:type="spellEnd"/>
      <w:r w:rsidRPr="005974A8">
        <w:rPr>
          <w:rFonts w:ascii="Times New Roman" w:hAnsi="Times New Roman"/>
        </w:rPr>
        <w:t xml:space="preserve"> </w:t>
      </w:r>
      <w:proofErr w:type="spellStart"/>
      <w:r w:rsidRPr="005974A8">
        <w:rPr>
          <w:rFonts w:ascii="Times New Roman" w:hAnsi="Times New Roman"/>
        </w:rPr>
        <w:t>или</w:t>
      </w:r>
      <w:proofErr w:type="spellEnd"/>
      <w:r w:rsidRPr="005974A8">
        <w:rPr>
          <w:rFonts w:ascii="Times New Roman" w:hAnsi="Times New Roman"/>
        </w:rPr>
        <w:t xml:space="preserve"> </w:t>
      </w:r>
      <w:proofErr w:type="spellStart"/>
      <w:r w:rsidRPr="005974A8">
        <w:rPr>
          <w:rFonts w:ascii="Times New Roman" w:hAnsi="Times New Roman"/>
        </w:rPr>
        <w:t>бораве</w:t>
      </w:r>
      <w:proofErr w:type="spellEnd"/>
      <w:r w:rsidRPr="005974A8">
        <w:rPr>
          <w:rFonts w:ascii="Times New Roman" w:hAnsi="Times New Roman"/>
        </w:rPr>
        <w:t xml:space="preserve"> </w:t>
      </w:r>
      <w:proofErr w:type="spellStart"/>
      <w:r w:rsidRPr="005974A8">
        <w:rPr>
          <w:rFonts w:ascii="Times New Roman" w:hAnsi="Times New Roman"/>
        </w:rPr>
        <w:t>дуже</w:t>
      </w:r>
      <w:proofErr w:type="spellEnd"/>
      <w:r w:rsidRPr="005974A8">
        <w:rPr>
          <w:rFonts w:ascii="Times New Roman" w:hAnsi="Times New Roman"/>
        </w:rPr>
        <w:t xml:space="preserve"> </w:t>
      </w:r>
      <w:proofErr w:type="spellStart"/>
      <w:r w:rsidRPr="005974A8">
        <w:rPr>
          <w:rFonts w:ascii="Times New Roman" w:hAnsi="Times New Roman"/>
        </w:rPr>
        <w:t>од</w:t>
      </w:r>
      <w:proofErr w:type="spellEnd"/>
      <w:r w:rsidRPr="005974A8">
        <w:rPr>
          <w:rFonts w:ascii="Times New Roman" w:hAnsi="Times New Roman"/>
        </w:rPr>
        <w:t xml:space="preserve"> 2 </w:t>
      </w:r>
      <w:proofErr w:type="spellStart"/>
      <w:r w:rsidRPr="005974A8">
        <w:rPr>
          <w:rFonts w:ascii="Times New Roman" w:hAnsi="Times New Roman"/>
        </w:rPr>
        <w:t>сата</w:t>
      </w:r>
      <w:proofErr w:type="spellEnd"/>
      <w:r w:rsidRPr="005974A8">
        <w:rPr>
          <w:rFonts w:ascii="Times New Roman" w:hAnsi="Times New Roman"/>
          <w:lang w:val="sr-Cyrl-RS"/>
        </w:rPr>
        <w:t>;</w:t>
      </w:r>
    </w:p>
    <w:p w14:paraId="640C41C8" w14:textId="77777777" w:rsidR="00380346" w:rsidRPr="00081594" w:rsidRDefault="001D2234" w:rsidP="00081594">
      <w:pPr>
        <w:numPr>
          <w:ilvl w:val="0"/>
          <w:numId w:val="29"/>
        </w:numPr>
        <w:tabs>
          <w:tab w:val="num" w:pos="540"/>
        </w:tabs>
        <w:spacing w:after="0"/>
        <w:ind w:left="540" w:hanging="540"/>
        <w:rPr>
          <w:rFonts w:ascii="Times New Roman" w:hAnsi="Times New Roman"/>
          <w:szCs w:val="22"/>
          <w:lang w:val="ru-RU"/>
        </w:rPr>
      </w:pPr>
      <w:r w:rsidRPr="005974A8">
        <w:rPr>
          <w:rFonts w:ascii="Times New Roman" w:hAnsi="Times New Roman"/>
          <w:szCs w:val="22"/>
          <w:lang w:val="ru-RU"/>
        </w:rPr>
        <w:t xml:space="preserve">Изналажење могућности проширења програма мониторинга и успостављање нових мерних места ради добијања свеобухватне /тачне слике нивоа нејонизујућих зрачења у високофреквентном опсегу пореклом од ових система ради утврђивања утицаја на становништво и животну средину. </w:t>
      </w:r>
    </w:p>
    <w:p w14:paraId="45449483" w14:textId="77777777" w:rsidR="005974A8" w:rsidRPr="005974A8" w:rsidRDefault="005974A8" w:rsidP="00380346">
      <w:pPr>
        <w:spacing w:after="0"/>
        <w:ind w:firstLine="0"/>
        <w:rPr>
          <w:rFonts w:ascii="Times New Roman" w:hAnsi="Times New Roman"/>
          <w:b/>
        </w:rPr>
      </w:pPr>
      <w:proofErr w:type="spellStart"/>
      <w:r w:rsidRPr="005974A8">
        <w:rPr>
          <w:rFonts w:ascii="Times New Roman" w:hAnsi="Times New Roman"/>
          <w:b/>
        </w:rPr>
        <w:t>Заштита</w:t>
      </w:r>
      <w:proofErr w:type="spellEnd"/>
      <w:r w:rsidRPr="005974A8">
        <w:rPr>
          <w:rFonts w:ascii="Times New Roman" w:hAnsi="Times New Roman"/>
          <w:b/>
        </w:rPr>
        <w:t xml:space="preserve"> </w:t>
      </w:r>
      <w:proofErr w:type="spellStart"/>
      <w:r w:rsidRPr="005974A8">
        <w:rPr>
          <w:rFonts w:ascii="Times New Roman" w:hAnsi="Times New Roman"/>
          <w:b/>
        </w:rPr>
        <w:t>од</w:t>
      </w:r>
      <w:proofErr w:type="spellEnd"/>
      <w:r w:rsidRPr="005974A8">
        <w:rPr>
          <w:rFonts w:ascii="Times New Roman" w:hAnsi="Times New Roman"/>
          <w:b/>
        </w:rPr>
        <w:t xml:space="preserve"> </w:t>
      </w:r>
      <w:proofErr w:type="spellStart"/>
      <w:r w:rsidRPr="005974A8">
        <w:rPr>
          <w:rFonts w:ascii="Times New Roman" w:hAnsi="Times New Roman"/>
          <w:b/>
        </w:rPr>
        <w:t>јонизујућег</w:t>
      </w:r>
      <w:proofErr w:type="spellEnd"/>
      <w:r w:rsidRPr="005974A8">
        <w:rPr>
          <w:rFonts w:ascii="Times New Roman" w:hAnsi="Times New Roman"/>
          <w:b/>
        </w:rPr>
        <w:t xml:space="preserve"> </w:t>
      </w:r>
      <w:proofErr w:type="spellStart"/>
      <w:r w:rsidRPr="005974A8">
        <w:rPr>
          <w:rFonts w:ascii="Times New Roman" w:hAnsi="Times New Roman"/>
          <w:b/>
        </w:rPr>
        <w:t>зрачења</w:t>
      </w:r>
      <w:proofErr w:type="spellEnd"/>
    </w:p>
    <w:p w14:paraId="73022CEB" w14:textId="77777777" w:rsidR="005974A8" w:rsidRPr="005974A8" w:rsidRDefault="005974A8" w:rsidP="005974A8">
      <w:pPr>
        <w:spacing w:before="0" w:after="0"/>
        <w:ind w:firstLine="562"/>
        <w:rPr>
          <w:rFonts w:ascii="Times New Roman" w:hAnsi="Times New Roman"/>
          <w:noProof/>
          <w:szCs w:val="22"/>
          <w:lang w:val="sr-Cyrl-CS"/>
        </w:rPr>
      </w:pPr>
      <w:r w:rsidRPr="005974A8">
        <w:rPr>
          <w:rFonts w:ascii="Times New Roman" w:hAnsi="Times New Roman"/>
          <w:noProof/>
          <w:szCs w:val="22"/>
          <w:lang w:val="sr-Cyrl-CS"/>
        </w:rPr>
        <w:t>Изотоп радона, радон - 222, представља гасовити потомак уранијума - 238. Мерења концентрације изотопа радона су вршена на територији Нишке Бање на површини од 336,00 ha. Испитивања  су вршена на 201 мерном месту и то углавном у стамбеним и пословним просторијама. Концентрације радона изражене су у јединицама Бекерел по метру кубном ваздуха (Bq/m3).</w:t>
      </w:r>
    </w:p>
    <w:p w14:paraId="35823094" w14:textId="77777777" w:rsidR="005974A8" w:rsidRPr="005974A8" w:rsidRDefault="005974A8" w:rsidP="005974A8">
      <w:pPr>
        <w:spacing w:before="0" w:after="0"/>
        <w:ind w:firstLine="562"/>
        <w:rPr>
          <w:rFonts w:ascii="Times New Roman" w:hAnsi="Times New Roman"/>
          <w:noProof/>
          <w:szCs w:val="22"/>
          <w:lang w:val="sr-Cyrl-CS"/>
        </w:rPr>
      </w:pPr>
      <w:r w:rsidRPr="005974A8">
        <w:rPr>
          <w:rFonts w:ascii="Times New Roman" w:hAnsi="Times New Roman"/>
          <w:noProof/>
          <w:szCs w:val="22"/>
          <w:lang w:val="sr-Cyrl-CS"/>
        </w:rPr>
        <w:lastRenderedPageBreak/>
        <w:t>Резултати мерења показују да је од укупно измереног 201 узорка у 69 случајева (34,3%) изнад прописане вредности интервентног нивоа од 400 Bq/m3 за постојеће стамбене објекте.  На основу резултата мерења можемо закључити да је врло изражена нехомогеност расподеле радона по истраженој површини. У том смислу од највећег значаја за сагледавање еколошких услова за израду Плана је уочавање зона високог здравственог ризика од радона. Уочене су следеће 3 зоне:</w:t>
      </w:r>
    </w:p>
    <w:p w14:paraId="5E8E6552" w14:textId="77777777" w:rsidR="005974A8" w:rsidRDefault="005974A8" w:rsidP="005974A8">
      <w:pPr>
        <w:ind w:firstLine="0"/>
        <w:rPr>
          <w:rFonts w:ascii="Times New Roman" w:hAnsi="Times New Roman"/>
          <w:color w:val="000000"/>
          <w:lang w:val="sr-Cyrl-CS"/>
        </w:rPr>
      </w:pPr>
      <w:r>
        <w:rPr>
          <w:rFonts w:ascii="Times New Roman" w:hAnsi="Times New Roman"/>
          <w:color w:val="000000"/>
          <w:lang w:val="sr-Cyrl-CS"/>
        </w:rPr>
        <w:t xml:space="preserve">- </w:t>
      </w:r>
      <w:r>
        <w:rPr>
          <w:rFonts w:ascii="Times New Roman" w:hAnsi="Times New Roman"/>
          <w:b/>
          <w:color w:val="000000"/>
          <w:lang w:val="sr-Cyrl-CS"/>
        </w:rPr>
        <w:t>Прва зона</w:t>
      </w:r>
      <w:r>
        <w:rPr>
          <w:rFonts w:ascii="Times New Roman" w:hAnsi="Times New Roman"/>
          <w:color w:val="000000"/>
          <w:lang w:val="sr-Cyrl-CS"/>
        </w:rPr>
        <w:t xml:space="preserve"> великог здравственог ризика - простире се у широком луку који се шири непосредно од хотела </w:t>
      </w:r>
      <w:r w:rsidR="00380346">
        <w:rPr>
          <w:rFonts w:ascii="Times New Roman" w:hAnsi="Times New Roman"/>
          <w:color w:val="000000"/>
          <w:lang w:val="sr-Cyrl-CS"/>
        </w:rPr>
        <w:t>“</w:t>
      </w:r>
      <w:r>
        <w:rPr>
          <w:rFonts w:ascii="Times New Roman" w:hAnsi="Times New Roman"/>
          <w:color w:val="000000"/>
          <w:lang w:val="sr-Cyrl-CS"/>
        </w:rPr>
        <w:t>Радон“ као центра, од северозапада (у односу на хотел „Радон“), севера, североистока, истока, све до југоистока, гледано у односу на овај хотел. Просечна концентрација радона за Прву зону великог здравственог ризика износи 5 626 Bq/m3;</w:t>
      </w:r>
    </w:p>
    <w:p w14:paraId="17D1E68A" w14:textId="77777777" w:rsidR="005974A8" w:rsidRDefault="005974A8" w:rsidP="005974A8">
      <w:pPr>
        <w:ind w:firstLine="0"/>
        <w:rPr>
          <w:rFonts w:ascii="Times New Roman" w:hAnsi="Times New Roman"/>
          <w:color w:val="000000"/>
          <w:lang w:val="sr-Cyrl-CS"/>
        </w:rPr>
      </w:pPr>
      <w:r>
        <w:rPr>
          <w:rFonts w:ascii="Times New Roman" w:hAnsi="Times New Roman"/>
          <w:color w:val="000000"/>
          <w:lang w:val="sr-Cyrl-CS"/>
        </w:rPr>
        <w:t xml:space="preserve">- </w:t>
      </w:r>
      <w:r>
        <w:rPr>
          <w:rFonts w:ascii="Times New Roman" w:hAnsi="Times New Roman"/>
          <w:b/>
          <w:color w:val="000000"/>
          <w:lang w:val="sr-Cyrl-CS"/>
        </w:rPr>
        <w:t>Друга зона</w:t>
      </w:r>
      <w:r>
        <w:rPr>
          <w:rFonts w:ascii="Times New Roman" w:hAnsi="Times New Roman"/>
          <w:color w:val="000000"/>
          <w:lang w:val="sr-Cyrl-CS"/>
        </w:rPr>
        <w:t xml:space="preserve"> великог здравственог ризика - углавном обухвата објекте смештене у Рузвелтовој улици на територији Нишке Бање. Просечна вредност концентрације радона за ову зону износи 5 384 Bq/m³; </w:t>
      </w:r>
    </w:p>
    <w:p w14:paraId="6A85F740" w14:textId="77777777" w:rsidR="005974A8" w:rsidRDefault="005974A8" w:rsidP="005974A8">
      <w:pPr>
        <w:ind w:firstLine="0"/>
        <w:rPr>
          <w:rFonts w:ascii="Times New Roman" w:hAnsi="Times New Roman"/>
          <w:color w:val="000000"/>
          <w:lang w:val="sr-Cyrl-CS"/>
        </w:rPr>
      </w:pPr>
      <w:r>
        <w:rPr>
          <w:rFonts w:ascii="Times New Roman" w:hAnsi="Times New Roman"/>
          <w:color w:val="000000"/>
          <w:lang w:val="sr-Cyrl-CS"/>
        </w:rPr>
        <w:t xml:space="preserve">- </w:t>
      </w:r>
      <w:r>
        <w:rPr>
          <w:rFonts w:ascii="Times New Roman" w:hAnsi="Times New Roman"/>
          <w:b/>
          <w:color w:val="000000"/>
          <w:lang w:val="sr-Cyrl-CS"/>
        </w:rPr>
        <w:t>Трећа зона</w:t>
      </w:r>
      <w:r>
        <w:rPr>
          <w:rFonts w:ascii="Times New Roman" w:hAnsi="Times New Roman"/>
          <w:color w:val="000000"/>
          <w:lang w:val="sr-Cyrl-CS"/>
        </w:rPr>
        <w:t xml:space="preserve"> великог здравственог ризика - је у насељу </w:t>
      </w:r>
      <w:r w:rsidR="00380346">
        <w:rPr>
          <w:rFonts w:ascii="Times New Roman" w:hAnsi="Times New Roman"/>
          <w:color w:val="000000"/>
          <w:lang w:val="sr-Cyrl-CS"/>
        </w:rPr>
        <w:t>“</w:t>
      </w:r>
      <w:r>
        <w:rPr>
          <w:rFonts w:ascii="Times New Roman" w:hAnsi="Times New Roman"/>
          <w:color w:val="000000"/>
          <w:lang w:val="sr-Cyrl-CS"/>
        </w:rPr>
        <w:t xml:space="preserve">Женева“. Аритметичка средња вредност концентрације радона за трећу зону великог здравственог ризика, срачуната на бази поменутих резултата износи 1 876  Bq/m³. </w:t>
      </w:r>
    </w:p>
    <w:p w14:paraId="306B3827" w14:textId="77777777" w:rsidR="005974A8" w:rsidRPr="005974A8" w:rsidRDefault="005974A8" w:rsidP="005974A8">
      <w:pPr>
        <w:spacing w:before="0" w:after="0"/>
        <w:ind w:firstLine="562"/>
        <w:rPr>
          <w:rFonts w:ascii="Times New Roman" w:hAnsi="Times New Roman"/>
          <w:noProof/>
          <w:szCs w:val="22"/>
          <w:lang w:val="sr-Cyrl-CS"/>
        </w:rPr>
      </w:pPr>
      <w:r w:rsidRPr="005974A8">
        <w:rPr>
          <w:rFonts w:ascii="Times New Roman" w:hAnsi="Times New Roman"/>
          <w:noProof/>
          <w:szCs w:val="22"/>
          <w:lang w:val="sr-Cyrl-CS"/>
        </w:rPr>
        <w:t>Треба предузети мере за смањење концентрације радона у објектима са високим концентрацијама, спрчити градњу објеката за становање и других објеката у зонама великог здравственог ризика, урадити додатна мерења, посебно у зонама високог здравственог ризика итд.</w:t>
      </w:r>
    </w:p>
    <w:p w14:paraId="1C560B35" w14:textId="77777777" w:rsidR="005974A8" w:rsidRDefault="005974A8" w:rsidP="005974A8">
      <w:pPr>
        <w:spacing w:before="0" w:after="0"/>
        <w:ind w:firstLine="562"/>
        <w:rPr>
          <w:rFonts w:ascii="Times New Roman" w:hAnsi="Times New Roman"/>
          <w:noProof/>
          <w:szCs w:val="22"/>
          <w:lang w:val="sr-Cyrl-CS"/>
        </w:rPr>
      </w:pPr>
      <w:r w:rsidRPr="005974A8">
        <w:rPr>
          <w:rFonts w:ascii="Times New Roman" w:hAnsi="Times New Roman"/>
          <w:noProof/>
          <w:szCs w:val="22"/>
          <w:lang w:val="sr-Cyrl-CS"/>
        </w:rPr>
        <w:t>Радон у унутрашњост просторија доспева процесом дифузије. Гас улази у унутрашњост објеката кроз отворе, пукотине, лоших веза између зидова и плоча, кроз одводне цеви, сливнике, а може и директно из земље кроз темеље и подове да дифундује у унутрашњост. Са повећањем висине објекта, опада и присутна количина радона, тако да је овакав начин доспевања радона у објекте, далеко мањи утицај има на више спратове. Концентрација радона која се задржава изнад земљишта зависи од временских услова (температуре, влажности и притиска). Највећа концентрација се може очекивати у јесен и почетком зиме, а најмања</w:t>
      </w:r>
      <w:r>
        <w:rPr>
          <w:rFonts w:ascii="Times New Roman" w:hAnsi="Times New Roman"/>
          <w:noProof/>
          <w:szCs w:val="22"/>
          <w:lang w:val="sr-Cyrl-CS"/>
        </w:rPr>
        <w:t xml:space="preserve"> у пролеће.</w:t>
      </w:r>
    </w:p>
    <w:p w14:paraId="2BF8BE55" w14:textId="77777777" w:rsidR="005974A8" w:rsidRDefault="005974A8" w:rsidP="005974A8">
      <w:pPr>
        <w:spacing w:before="0" w:after="0"/>
        <w:ind w:firstLine="562"/>
        <w:rPr>
          <w:rFonts w:ascii="Times New Roman" w:hAnsi="Times New Roman"/>
          <w:noProof/>
          <w:szCs w:val="22"/>
          <w:lang w:val="sr-Cyrl-CS"/>
        </w:rPr>
      </w:pPr>
      <w:r>
        <w:rPr>
          <w:rFonts w:ascii="Times New Roman" w:hAnsi="Times New Roman"/>
          <w:noProof/>
          <w:szCs w:val="22"/>
          <w:lang w:val="sr-Cyrl-CS"/>
        </w:rPr>
        <w:t>Ради заштите од продирања радона у унутрашњост, потребно је користити материјале који имају ниску вредност дифузног коефицијента. Према истраживањима Института за физику у Земуну, утврђено је да алуминијумски лим представља добру заштиту од продирања радона, а затим следе гума, па кондор материјал и таркет линолеум. Осим овог начина спречавања доспевања високе концентрације радона у унутрашњост просторија, битно је и често проветравање.</w:t>
      </w:r>
    </w:p>
    <w:p w14:paraId="00AA80B3" w14:textId="77777777" w:rsidR="005974A8" w:rsidRPr="00081594" w:rsidRDefault="005974A8" w:rsidP="00081594">
      <w:pPr>
        <w:spacing w:before="0" w:after="0"/>
        <w:ind w:firstLine="562"/>
        <w:rPr>
          <w:rFonts w:ascii="Times New Roman" w:hAnsi="Times New Roman"/>
          <w:noProof/>
          <w:szCs w:val="22"/>
          <w:lang w:val="sr-Cyrl-CS"/>
        </w:rPr>
      </w:pPr>
      <w:r>
        <w:rPr>
          <w:rFonts w:ascii="Times New Roman" w:hAnsi="Times New Roman"/>
          <w:noProof/>
          <w:szCs w:val="22"/>
          <w:lang w:val="sr-Cyrl-CS"/>
        </w:rPr>
        <w:t xml:space="preserve">Неопходна је израда Студије о штетности јонизујућег зрачења Радона-222 са прецизним утврђивањем зона ризика за здравље људи и спровођење свих неопходних мера заштите животне средине, као и израда програма за смањење штетних утицаја Радона-222 код постојећих објеката и правила грађења за нове објекте за подручја која су у зони граничних вредности. </w:t>
      </w:r>
    </w:p>
    <w:p w14:paraId="281800E3" w14:textId="77777777" w:rsidR="001D2234" w:rsidRPr="00EB67B6" w:rsidRDefault="001D2234" w:rsidP="00EB67B6">
      <w:pPr>
        <w:spacing w:before="120" w:after="0"/>
        <w:ind w:firstLine="0"/>
        <w:rPr>
          <w:rFonts w:ascii="Times New Roman" w:hAnsi="Times New Roman"/>
          <w:b/>
          <w:szCs w:val="22"/>
          <w:lang w:val="ru-RU"/>
        </w:rPr>
      </w:pPr>
      <w:r w:rsidRPr="00EB67B6">
        <w:rPr>
          <w:rFonts w:ascii="Times New Roman" w:hAnsi="Times New Roman"/>
          <w:b/>
          <w:szCs w:val="22"/>
        </w:rPr>
        <w:t>З</w:t>
      </w:r>
      <w:r w:rsidRPr="00EB67B6">
        <w:rPr>
          <w:rFonts w:ascii="Times New Roman" w:hAnsi="Times New Roman"/>
          <w:b/>
          <w:szCs w:val="22"/>
          <w:lang w:val="sr-Cyrl-CS"/>
        </w:rPr>
        <w:t>аштита од пожара</w:t>
      </w:r>
      <w:r w:rsidRPr="00EB67B6">
        <w:rPr>
          <w:rFonts w:ascii="Times New Roman" w:hAnsi="Times New Roman"/>
          <w:b/>
          <w:szCs w:val="22"/>
          <w:lang w:val="ru-RU"/>
        </w:rPr>
        <w:t xml:space="preserve"> </w:t>
      </w:r>
    </w:p>
    <w:p w14:paraId="3BE6BE3C" w14:textId="77777777" w:rsidR="001D2234" w:rsidRPr="00EB67B6" w:rsidRDefault="001D2234" w:rsidP="001D2234">
      <w:pPr>
        <w:ind w:firstLine="540"/>
        <w:rPr>
          <w:rFonts w:ascii="Times New Roman" w:hAnsi="Times New Roman"/>
          <w:b/>
          <w:szCs w:val="22"/>
          <w:lang w:val="ru-RU"/>
        </w:rPr>
      </w:pPr>
      <w:r w:rsidRPr="00EB67B6">
        <w:rPr>
          <w:rFonts w:ascii="Times New Roman" w:hAnsi="Times New Roman"/>
          <w:szCs w:val="22"/>
          <w:lang w:val="ru-RU"/>
        </w:rPr>
        <w:t xml:space="preserve">Заштита од пожара у редовним условима вршиће се путем противпожарних преградака, а интервенције ће се реализовати коришћењем водохидраната из водоводне мреже, као и из водозахвата, а у производним и радним срединама путем система Ц6 и Ц9. Ради заштите од пожара објекти морају бити реализовани према одговарајућим техничким противпожарним прописима, стандардима и нормативима: </w:t>
      </w:r>
    </w:p>
    <w:p w14:paraId="1E1CEADD" w14:textId="77777777" w:rsidR="001D2234" w:rsidRPr="00EB67B6" w:rsidRDefault="001D2234" w:rsidP="001D2234">
      <w:pPr>
        <w:numPr>
          <w:ilvl w:val="0"/>
          <w:numId w:val="29"/>
        </w:numPr>
        <w:tabs>
          <w:tab w:val="clear" w:pos="720"/>
          <w:tab w:val="num" w:pos="540"/>
          <w:tab w:val="num" w:pos="900"/>
          <w:tab w:val="num" w:pos="1080"/>
        </w:tabs>
        <w:spacing w:before="0" w:after="0"/>
        <w:ind w:left="540" w:hanging="540"/>
        <w:rPr>
          <w:rFonts w:ascii="Times New Roman" w:hAnsi="Times New Roman"/>
          <w:szCs w:val="22"/>
          <w:lang w:val="ru-RU"/>
        </w:rPr>
      </w:pPr>
      <w:r w:rsidRPr="00EB67B6">
        <w:rPr>
          <w:rFonts w:ascii="Times New Roman" w:hAnsi="Times New Roman"/>
          <w:szCs w:val="22"/>
          <w:lang w:val="ru-RU"/>
        </w:rPr>
        <w:t xml:space="preserve">Објекти морају бити изведени у складу са Законом о заштити од пожара ("Сл.гласник РС", бр.111/09 и 20/15); </w:t>
      </w:r>
    </w:p>
    <w:p w14:paraId="566AE106" w14:textId="77777777" w:rsidR="001D2234" w:rsidRPr="00EB67B6" w:rsidRDefault="001D2234" w:rsidP="001D2234">
      <w:pPr>
        <w:numPr>
          <w:ilvl w:val="0"/>
          <w:numId w:val="29"/>
        </w:numPr>
        <w:tabs>
          <w:tab w:val="clear" w:pos="720"/>
          <w:tab w:val="num" w:pos="540"/>
          <w:tab w:val="num" w:pos="900"/>
          <w:tab w:val="num" w:pos="1080"/>
        </w:tabs>
        <w:spacing w:before="40" w:after="0"/>
        <w:ind w:left="540" w:hanging="540"/>
        <w:rPr>
          <w:rFonts w:ascii="Times New Roman" w:hAnsi="Times New Roman"/>
          <w:szCs w:val="22"/>
          <w:lang w:val="ru-RU"/>
        </w:rPr>
      </w:pPr>
      <w:r w:rsidRPr="00EB67B6">
        <w:rPr>
          <w:rFonts w:ascii="Times New Roman" w:hAnsi="Times New Roman"/>
          <w:szCs w:val="22"/>
          <w:lang w:val="ru-RU"/>
        </w:rPr>
        <w:t xml:space="preserve">Објекти морају бити изведени у складу са Законом о експлозивним материјама, запаљивим течностима и гасовима ("Сл.гласник СРС", бр.44/77, 45/84 и 18/89); </w:t>
      </w:r>
    </w:p>
    <w:p w14:paraId="5D477A9F" w14:textId="77777777" w:rsidR="001D2234" w:rsidRPr="00EB67B6" w:rsidRDefault="001D2234" w:rsidP="001D2234">
      <w:pPr>
        <w:numPr>
          <w:ilvl w:val="0"/>
          <w:numId w:val="29"/>
        </w:numPr>
        <w:tabs>
          <w:tab w:val="clear" w:pos="720"/>
          <w:tab w:val="num" w:pos="540"/>
          <w:tab w:val="num" w:pos="900"/>
          <w:tab w:val="num" w:pos="1080"/>
        </w:tabs>
        <w:spacing w:before="40" w:after="0"/>
        <w:ind w:left="540" w:hanging="540"/>
        <w:rPr>
          <w:rFonts w:ascii="Times New Roman" w:hAnsi="Times New Roman"/>
          <w:szCs w:val="22"/>
          <w:lang w:val="ru-RU"/>
        </w:rPr>
      </w:pPr>
      <w:r w:rsidRPr="00EB67B6">
        <w:rPr>
          <w:rFonts w:ascii="Times New Roman" w:hAnsi="Times New Roman"/>
          <w:szCs w:val="22"/>
          <w:lang w:val="ru-RU"/>
        </w:rPr>
        <w:t>Објекти морају бити изведени у складу са Законом о запаљивим и горивим течностима и запањивим гасовима ("Сл.гласник РС", бр.54/15);</w:t>
      </w:r>
    </w:p>
    <w:p w14:paraId="1A37FEA1" w14:textId="77777777" w:rsidR="001D2234" w:rsidRPr="00EB67B6" w:rsidRDefault="001D2234" w:rsidP="001D2234">
      <w:pPr>
        <w:numPr>
          <w:ilvl w:val="0"/>
          <w:numId w:val="29"/>
        </w:numPr>
        <w:tabs>
          <w:tab w:val="clear" w:pos="720"/>
          <w:tab w:val="num" w:pos="540"/>
          <w:tab w:val="num" w:pos="900"/>
          <w:tab w:val="num" w:pos="1080"/>
        </w:tabs>
        <w:spacing w:before="40" w:after="0"/>
        <w:ind w:left="540" w:hanging="540"/>
        <w:rPr>
          <w:rFonts w:ascii="Times New Roman" w:hAnsi="Times New Roman"/>
          <w:szCs w:val="22"/>
          <w:lang w:val="ru-RU"/>
        </w:rPr>
      </w:pPr>
      <w:r w:rsidRPr="00EB67B6">
        <w:rPr>
          <w:rFonts w:ascii="Times New Roman" w:hAnsi="Times New Roman"/>
          <w:szCs w:val="22"/>
          <w:lang w:val="ru-RU"/>
        </w:rPr>
        <w:t xml:space="preserve">Главни пројекат заштите од пожара и пројекти посебних система заштите од пожара морају бити израђени од стране правних лица која имају овлашћење Министарства унутрашњих послова за бављење пословима израде главног пројекта заштите од пожара и </w:t>
      </w:r>
      <w:r w:rsidRPr="00EB67B6">
        <w:rPr>
          <w:rFonts w:ascii="Times New Roman" w:hAnsi="Times New Roman"/>
          <w:szCs w:val="22"/>
          <w:lang w:val="ru-RU"/>
        </w:rPr>
        <w:lastRenderedPageBreak/>
        <w:t>пројеката посебних система заштите од пожара, а пројектанти личне лиценце, а у складу са чл.32 и чл.38. Законом о заштити од пожара ("Сл.гласник РС", бр.111/09 и 20/15);</w:t>
      </w:r>
    </w:p>
    <w:p w14:paraId="71302A4C" w14:textId="77777777" w:rsidR="001D2234" w:rsidRPr="00EB67B6" w:rsidRDefault="001D2234" w:rsidP="001D2234">
      <w:pPr>
        <w:numPr>
          <w:ilvl w:val="0"/>
          <w:numId w:val="29"/>
        </w:numPr>
        <w:tabs>
          <w:tab w:val="clear" w:pos="720"/>
          <w:tab w:val="num" w:pos="540"/>
          <w:tab w:val="num" w:pos="900"/>
          <w:tab w:val="num" w:pos="1080"/>
        </w:tabs>
        <w:spacing w:before="40" w:after="0"/>
        <w:ind w:left="540" w:hanging="540"/>
        <w:rPr>
          <w:rFonts w:ascii="Times New Roman" w:hAnsi="Times New Roman"/>
          <w:szCs w:val="22"/>
          <w:lang w:val="ru-RU"/>
        </w:rPr>
      </w:pPr>
      <w:r w:rsidRPr="00EB67B6">
        <w:rPr>
          <w:rFonts w:ascii="Times New Roman" w:hAnsi="Times New Roman"/>
          <w:szCs w:val="22"/>
          <w:lang w:val="ru-RU"/>
        </w:rPr>
        <w:t>Главни пројекат заштите од пожара и пројекти посебних система зсштите од пожара морају имати садржај и форму у складу са Законом о заштити од пожара ("Сл.гласник РС", бр.111/09 и 20/15) и Правилником о полагањз стручног испитаи условима за добијање лиценце и овлашћења за израду главног пројекта заштите од пожара и посебних система и мера заштите од пожара ("Сл.гласник РС", бр.21/12 и 87/13);</w:t>
      </w:r>
    </w:p>
    <w:p w14:paraId="5FD38E35" w14:textId="77777777" w:rsidR="001D2234" w:rsidRPr="00EB67B6" w:rsidRDefault="001D2234" w:rsidP="001D2234">
      <w:pPr>
        <w:numPr>
          <w:ilvl w:val="0"/>
          <w:numId w:val="29"/>
        </w:numPr>
        <w:tabs>
          <w:tab w:val="clear" w:pos="720"/>
          <w:tab w:val="num" w:pos="540"/>
          <w:tab w:val="num" w:pos="900"/>
          <w:tab w:val="num" w:pos="1080"/>
        </w:tabs>
        <w:spacing w:before="40" w:after="0"/>
        <w:ind w:left="540" w:hanging="540"/>
        <w:rPr>
          <w:rFonts w:ascii="Times New Roman" w:hAnsi="Times New Roman"/>
          <w:szCs w:val="22"/>
          <w:lang w:val="ru-RU"/>
        </w:rPr>
      </w:pPr>
      <w:r w:rsidRPr="00EB67B6">
        <w:rPr>
          <w:rFonts w:ascii="Times New Roman" w:hAnsi="Times New Roman"/>
          <w:szCs w:val="22"/>
          <w:lang w:val="ru-RU"/>
        </w:rPr>
        <w:t xml:space="preserve">Објектима мора бити обезбеђен приступни пут за ватрогасна возила у складу са Правилником о техничким нормативима за приступне путеве, окретнице и уређење платоа за ватрогасна возила у близини објекта повећаног ризика од пожара ("Сл.лист СРЈ", бр.8/95); </w:t>
      </w:r>
    </w:p>
    <w:p w14:paraId="520376F9" w14:textId="77777777" w:rsidR="001D2234" w:rsidRPr="00EB67B6" w:rsidRDefault="001D2234" w:rsidP="001D2234">
      <w:pPr>
        <w:numPr>
          <w:ilvl w:val="0"/>
          <w:numId w:val="29"/>
        </w:numPr>
        <w:tabs>
          <w:tab w:val="clear" w:pos="720"/>
          <w:tab w:val="num" w:pos="540"/>
          <w:tab w:val="num" w:pos="900"/>
          <w:tab w:val="num" w:pos="1080"/>
        </w:tabs>
        <w:spacing w:before="40" w:after="0"/>
        <w:ind w:left="540" w:hanging="540"/>
        <w:rPr>
          <w:rFonts w:ascii="Times New Roman" w:hAnsi="Times New Roman"/>
          <w:szCs w:val="22"/>
          <w:lang w:val="ru-RU"/>
        </w:rPr>
      </w:pPr>
      <w:r w:rsidRPr="00EB67B6">
        <w:rPr>
          <w:rFonts w:ascii="Times New Roman" w:hAnsi="Times New Roman"/>
          <w:szCs w:val="22"/>
          <w:lang w:val="ru-RU"/>
        </w:rPr>
        <w:t>Уколико је кота последње етаже на којој бораве људи већа од 30m у односу на коту приступне саобраћајнице, са које је могућа интервенција ватрогасног возила уз коришћење аутомеханичарских лестава, применити одредбе Правилника о техничким нормативима за заштиту високих објеката од пожара ("Сл.гласник РС", бр.80/15);</w:t>
      </w:r>
    </w:p>
    <w:p w14:paraId="69F801A0" w14:textId="77777777" w:rsidR="001D2234" w:rsidRPr="00EB67B6" w:rsidRDefault="001D2234" w:rsidP="001D2234">
      <w:pPr>
        <w:numPr>
          <w:ilvl w:val="0"/>
          <w:numId w:val="29"/>
        </w:numPr>
        <w:tabs>
          <w:tab w:val="clear" w:pos="720"/>
          <w:tab w:val="num" w:pos="540"/>
          <w:tab w:val="num" w:pos="900"/>
          <w:tab w:val="num" w:pos="1080"/>
        </w:tabs>
        <w:spacing w:before="40" w:after="0"/>
        <w:ind w:left="540" w:hanging="540"/>
        <w:rPr>
          <w:rFonts w:ascii="Times New Roman" w:hAnsi="Times New Roman"/>
          <w:szCs w:val="22"/>
          <w:lang w:val="ru-RU"/>
        </w:rPr>
      </w:pPr>
      <w:r w:rsidRPr="00EB67B6">
        <w:rPr>
          <w:rFonts w:ascii="Times New Roman" w:hAnsi="Times New Roman"/>
          <w:szCs w:val="22"/>
          <w:lang w:val="ru-RU"/>
        </w:rPr>
        <w:t xml:space="preserve">Предвидети хидрантску мрежу, сходно Правилнику о техничким нормативима за хидрантску мрежу за гашење пожара ("Сл.лист  СФРЈ", бр.30/91); </w:t>
      </w:r>
    </w:p>
    <w:p w14:paraId="6A6348CA" w14:textId="77777777" w:rsidR="001D2234" w:rsidRPr="00EB67B6" w:rsidRDefault="001D2234" w:rsidP="001D2234">
      <w:pPr>
        <w:numPr>
          <w:ilvl w:val="0"/>
          <w:numId w:val="29"/>
        </w:numPr>
        <w:tabs>
          <w:tab w:val="clear" w:pos="720"/>
          <w:tab w:val="num" w:pos="540"/>
          <w:tab w:val="num" w:pos="900"/>
          <w:tab w:val="num" w:pos="1080"/>
        </w:tabs>
        <w:spacing w:before="40" w:after="0"/>
        <w:ind w:left="540" w:hanging="540"/>
        <w:rPr>
          <w:rFonts w:ascii="Times New Roman" w:hAnsi="Times New Roman"/>
          <w:szCs w:val="22"/>
          <w:lang w:val="ru-RU"/>
        </w:rPr>
      </w:pPr>
      <w:r w:rsidRPr="00EB67B6">
        <w:rPr>
          <w:rFonts w:ascii="Times New Roman" w:hAnsi="Times New Roman"/>
          <w:szCs w:val="22"/>
          <w:lang w:val="ru-RU"/>
        </w:rPr>
        <w:t xml:space="preserve">Реализовати објекте у складу са Одлуком о плану заштите од пожара општине Ниш ("Међуопштински сл. Лист", бр.18/83); </w:t>
      </w:r>
    </w:p>
    <w:p w14:paraId="7DEC5C46" w14:textId="77777777" w:rsidR="001D2234" w:rsidRPr="00EB67B6" w:rsidRDefault="001D2234" w:rsidP="001D2234">
      <w:pPr>
        <w:numPr>
          <w:ilvl w:val="0"/>
          <w:numId w:val="29"/>
        </w:numPr>
        <w:tabs>
          <w:tab w:val="clear" w:pos="720"/>
          <w:tab w:val="num" w:pos="540"/>
          <w:tab w:val="num" w:pos="900"/>
          <w:tab w:val="num" w:pos="1080"/>
        </w:tabs>
        <w:spacing w:before="40" w:after="0"/>
        <w:ind w:left="540" w:hanging="540"/>
        <w:rPr>
          <w:rFonts w:ascii="Times New Roman" w:hAnsi="Times New Roman"/>
          <w:szCs w:val="22"/>
          <w:lang w:val="ru-RU"/>
        </w:rPr>
      </w:pPr>
      <w:r w:rsidRPr="00EB67B6">
        <w:rPr>
          <w:rFonts w:ascii="Times New Roman" w:hAnsi="Times New Roman"/>
          <w:szCs w:val="22"/>
          <w:lang w:val="ru-RU"/>
        </w:rPr>
        <w:t>Објекти морају бити реализовани у складу са Правилником о техничким нормативима за електричне инсталације ниског напона ("Сл.лист  СФРЈ", бр.53/88 и 54/88 и "Сл.лист СРЈ", бр.28/95) и Правилником о техничким нормативима за заштиту објеката од атмосферског пражњења ("Сл.лист СРЈ", бр.11/96);</w:t>
      </w:r>
    </w:p>
    <w:p w14:paraId="6F9CE309" w14:textId="77777777" w:rsidR="001D2234" w:rsidRPr="00EB67B6" w:rsidRDefault="001D2234" w:rsidP="001D2234">
      <w:pPr>
        <w:numPr>
          <w:ilvl w:val="0"/>
          <w:numId w:val="29"/>
        </w:numPr>
        <w:tabs>
          <w:tab w:val="clear" w:pos="720"/>
          <w:tab w:val="num" w:pos="540"/>
          <w:tab w:val="num" w:pos="900"/>
          <w:tab w:val="num" w:pos="1080"/>
        </w:tabs>
        <w:spacing w:before="40" w:after="0"/>
        <w:ind w:left="540" w:hanging="540"/>
        <w:rPr>
          <w:rFonts w:ascii="Times New Roman" w:hAnsi="Times New Roman"/>
          <w:szCs w:val="22"/>
          <w:lang w:val="ru-RU"/>
        </w:rPr>
      </w:pPr>
      <w:r w:rsidRPr="00EB67B6">
        <w:rPr>
          <w:rFonts w:ascii="Times New Roman" w:hAnsi="Times New Roman"/>
          <w:szCs w:val="22"/>
          <w:lang w:val="ru-RU"/>
        </w:rPr>
        <w:t xml:space="preserve">Уколико се планира изградња електроенергетских објеката и постројења, исти морају бити реализовани у складу са Правилником о техничким нормативима за заштиту електроенергетских постројења и уређаја од пожара ("Сл.лист СФРЈ", бр.74/90), Правилником о техничким нормативима за заштиту нисконапонских мрежа и припадајућих трафостаница ("Сл.лист СФРЈ", бр.13/78) и Правилником о изменама и допунама техничких норматива за заштиту нисконапонских мрежа и припадајућих трафостаница ("Сл.лист СФРЈ", бр.37/95); </w:t>
      </w:r>
    </w:p>
    <w:p w14:paraId="70BEC8FA" w14:textId="77777777" w:rsidR="001D2234" w:rsidRPr="00EB67B6" w:rsidRDefault="001D2234" w:rsidP="001D2234">
      <w:pPr>
        <w:numPr>
          <w:ilvl w:val="0"/>
          <w:numId w:val="29"/>
        </w:numPr>
        <w:tabs>
          <w:tab w:val="clear" w:pos="720"/>
          <w:tab w:val="num" w:pos="540"/>
          <w:tab w:val="num" w:pos="900"/>
          <w:tab w:val="num" w:pos="1080"/>
        </w:tabs>
        <w:spacing w:before="40" w:after="0"/>
        <w:ind w:left="540" w:hanging="540"/>
        <w:rPr>
          <w:rFonts w:ascii="Times New Roman" w:hAnsi="Times New Roman"/>
          <w:szCs w:val="22"/>
          <w:lang w:val="ru-RU"/>
        </w:rPr>
      </w:pPr>
      <w:r w:rsidRPr="00EB67B6">
        <w:rPr>
          <w:rFonts w:ascii="Times New Roman" w:hAnsi="Times New Roman"/>
          <w:szCs w:val="22"/>
          <w:lang w:val="ru-RU"/>
        </w:rPr>
        <w:t>Објекти морају бити реализовани у складу са Правилником о техничким нормативима за изградњу нисконапонских надземних водова ("Сл.лист СФРЈ", бр.06/92) и Правилником о техничким нормативима за изградњу надземних електроенергетских водова називног напона од 1</w:t>
      </w:r>
      <w:r w:rsidRPr="00EB67B6">
        <w:rPr>
          <w:rFonts w:ascii="Times New Roman" w:hAnsi="Times New Roman"/>
          <w:szCs w:val="22"/>
        </w:rPr>
        <w:t>kV</w:t>
      </w:r>
      <w:r w:rsidRPr="00EB67B6">
        <w:rPr>
          <w:rFonts w:ascii="Times New Roman" w:hAnsi="Times New Roman"/>
          <w:szCs w:val="22"/>
          <w:lang w:val="ru-RU"/>
        </w:rPr>
        <w:t xml:space="preserve"> до 400</w:t>
      </w:r>
      <w:r w:rsidRPr="00EB67B6">
        <w:rPr>
          <w:rFonts w:ascii="Times New Roman" w:hAnsi="Times New Roman"/>
          <w:szCs w:val="22"/>
        </w:rPr>
        <w:t>kV</w:t>
      </w:r>
      <w:r w:rsidRPr="00EB67B6">
        <w:rPr>
          <w:rFonts w:ascii="Times New Roman" w:hAnsi="Times New Roman"/>
          <w:szCs w:val="22"/>
          <w:lang w:val="ru-RU"/>
        </w:rPr>
        <w:t xml:space="preserve"> ("Сл.лист СФРЈ", бр.65/88 и "Сл.лист СРЈ", бр.18/92);</w:t>
      </w:r>
    </w:p>
    <w:p w14:paraId="623110A2" w14:textId="77777777" w:rsidR="001D2234" w:rsidRPr="00EB67B6" w:rsidRDefault="001D2234" w:rsidP="001D2234">
      <w:pPr>
        <w:numPr>
          <w:ilvl w:val="0"/>
          <w:numId w:val="29"/>
        </w:numPr>
        <w:tabs>
          <w:tab w:val="clear" w:pos="720"/>
          <w:tab w:val="num" w:pos="540"/>
          <w:tab w:val="num" w:pos="900"/>
          <w:tab w:val="num" w:pos="1080"/>
        </w:tabs>
        <w:spacing w:before="40" w:after="0"/>
        <w:ind w:left="540" w:hanging="540"/>
        <w:rPr>
          <w:rFonts w:ascii="Times New Roman" w:hAnsi="Times New Roman"/>
          <w:szCs w:val="22"/>
          <w:lang w:val="ru-RU"/>
        </w:rPr>
      </w:pPr>
      <w:r w:rsidRPr="00EB67B6">
        <w:rPr>
          <w:rFonts w:ascii="Times New Roman" w:hAnsi="Times New Roman"/>
          <w:szCs w:val="22"/>
          <w:lang w:val="ru-RU"/>
        </w:rPr>
        <w:t>Објекти морају бити реализовани у складу са Правилником о техничким захтевима безбедности од пожара спољних зидова зграда ("Сл.гласник РС", бр.59/16);</w:t>
      </w:r>
    </w:p>
    <w:p w14:paraId="0F5813C3" w14:textId="77777777" w:rsidR="001D2234" w:rsidRPr="00EB67B6" w:rsidRDefault="001D2234" w:rsidP="001D2234">
      <w:pPr>
        <w:numPr>
          <w:ilvl w:val="0"/>
          <w:numId w:val="29"/>
        </w:numPr>
        <w:tabs>
          <w:tab w:val="clear" w:pos="720"/>
          <w:tab w:val="num" w:pos="540"/>
          <w:tab w:val="num" w:pos="900"/>
          <w:tab w:val="num" w:pos="1080"/>
        </w:tabs>
        <w:spacing w:before="40" w:after="0"/>
        <w:ind w:left="540" w:hanging="540"/>
        <w:rPr>
          <w:rFonts w:ascii="Times New Roman" w:hAnsi="Times New Roman"/>
          <w:szCs w:val="22"/>
          <w:lang w:val="ru-RU"/>
        </w:rPr>
      </w:pPr>
      <w:r w:rsidRPr="00EB67B6">
        <w:rPr>
          <w:rFonts w:ascii="Times New Roman" w:hAnsi="Times New Roman"/>
          <w:szCs w:val="22"/>
          <w:lang w:val="ru-RU"/>
        </w:rPr>
        <w:t>Објекти морају бити реализовани у складу са Правилником о безбедности лифтова ("Сл.лист РС", бр.101/10);</w:t>
      </w:r>
    </w:p>
    <w:p w14:paraId="40FACB73" w14:textId="77777777" w:rsidR="001D2234" w:rsidRPr="00EB67B6" w:rsidRDefault="001D2234" w:rsidP="001D2234">
      <w:pPr>
        <w:numPr>
          <w:ilvl w:val="0"/>
          <w:numId w:val="29"/>
        </w:numPr>
        <w:tabs>
          <w:tab w:val="clear" w:pos="720"/>
          <w:tab w:val="num" w:pos="540"/>
          <w:tab w:val="num" w:pos="900"/>
          <w:tab w:val="num" w:pos="1080"/>
        </w:tabs>
        <w:spacing w:before="40" w:after="0"/>
        <w:ind w:left="540" w:hanging="540"/>
        <w:rPr>
          <w:rFonts w:ascii="Times New Roman" w:hAnsi="Times New Roman"/>
          <w:szCs w:val="22"/>
          <w:lang w:val="ru-RU"/>
        </w:rPr>
      </w:pPr>
      <w:r w:rsidRPr="00EB67B6">
        <w:rPr>
          <w:rFonts w:ascii="Times New Roman" w:hAnsi="Times New Roman"/>
          <w:szCs w:val="22"/>
          <w:lang w:val="ru-RU"/>
        </w:rPr>
        <w:t>Системе вентилације и климатизације предвидети у складу са Правилником о техничким нормативима за системе вентилације или климатизацију ("Сл.лист СФРЈ", бр.38/89 и "Сл.лист РС", бр.118/14);</w:t>
      </w:r>
    </w:p>
    <w:p w14:paraId="705BC9AD" w14:textId="77777777" w:rsidR="001D2234" w:rsidRPr="00EB67B6" w:rsidRDefault="001D2234" w:rsidP="001D2234">
      <w:pPr>
        <w:numPr>
          <w:ilvl w:val="0"/>
          <w:numId w:val="29"/>
        </w:numPr>
        <w:tabs>
          <w:tab w:val="clear" w:pos="720"/>
          <w:tab w:val="num" w:pos="540"/>
          <w:tab w:val="num" w:pos="900"/>
          <w:tab w:val="num" w:pos="1080"/>
        </w:tabs>
        <w:spacing w:before="40" w:after="0"/>
        <w:ind w:left="540" w:hanging="540"/>
        <w:rPr>
          <w:rFonts w:ascii="Times New Roman" w:hAnsi="Times New Roman"/>
          <w:szCs w:val="22"/>
          <w:lang w:val="ru-RU"/>
        </w:rPr>
      </w:pPr>
      <w:r w:rsidRPr="00EB67B6">
        <w:rPr>
          <w:rFonts w:ascii="Times New Roman" w:hAnsi="Times New Roman"/>
          <w:szCs w:val="22"/>
          <w:lang w:val="ru-RU"/>
        </w:rPr>
        <w:t xml:space="preserve">Објекти морају бити реализовани у складу са Правилником о техничким нормативима за системе за одвођење дима и топлоте насталих у пожару ("Сл.лист СФРЈ", бр. 45/83) и СРПС ЕН 1366, СРПС ЕН 12101 и др.; </w:t>
      </w:r>
    </w:p>
    <w:p w14:paraId="0C54D5F5" w14:textId="77777777" w:rsidR="001D2234" w:rsidRPr="00EB67B6" w:rsidRDefault="001D2234" w:rsidP="001D2234">
      <w:pPr>
        <w:numPr>
          <w:ilvl w:val="0"/>
          <w:numId w:val="29"/>
        </w:numPr>
        <w:tabs>
          <w:tab w:val="clear" w:pos="720"/>
          <w:tab w:val="num" w:pos="540"/>
          <w:tab w:val="num" w:pos="900"/>
          <w:tab w:val="num" w:pos="1080"/>
        </w:tabs>
        <w:spacing w:before="40" w:after="0"/>
        <w:ind w:left="540" w:hanging="540"/>
        <w:rPr>
          <w:rFonts w:ascii="Times New Roman" w:hAnsi="Times New Roman"/>
          <w:szCs w:val="22"/>
          <w:lang w:val="ru-RU"/>
        </w:rPr>
      </w:pPr>
      <w:r w:rsidRPr="00EB67B6">
        <w:rPr>
          <w:rFonts w:ascii="Times New Roman" w:hAnsi="Times New Roman"/>
          <w:szCs w:val="22"/>
          <w:lang w:val="ru-RU"/>
        </w:rPr>
        <w:t>Реализовати изградњу објеката у складу са Правилником о техничким нормативима за стабилну инсталацију за дојаву пожара ("Сл.лист СРЈ", бр.87/93) и СРПС ЕН 54 и др.;</w:t>
      </w:r>
    </w:p>
    <w:p w14:paraId="2DA0BEE5" w14:textId="77777777" w:rsidR="001D2234" w:rsidRPr="00EB67B6" w:rsidRDefault="001D2234" w:rsidP="001D2234">
      <w:pPr>
        <w:numPr>
          <w:ilvl w:val="0"/>
          <w:numId w:val="29"/>
        </w:numPr>
        <w:tabs>
          <w:tab w:val="clear" w:pos="720"/>
          <w:tab w:val="num" w:pos="540"/>
          <w:tab w:val="num" w:pos="900"/>
          <w:tab w:val="num" w:pos="1080"/>
        </w:tabs>
        <w:spacing w:before="40" w:after="0"/>
        <w:ind w:left="540" w:hanging="540"/>
        <w:rPr>
          <w:rFonts w:ascii="Times New Roman" w:hAnsi="Times New Roman"/>
          <w:szCs w:val="22"/>
          <w:lang w:val="ru-RU"/>
        </w:rPr>
      </w:pPr>
      <w:r w:rsidRPr="00EB67B6">
        <w:rPr>
          <w:rFonts w:ascii="Times New Roman" w:hAnsi="Times New Roman"/>
          <w:szCs w:val="22"/>
          <w:lang w:val="ru-RU"/>
        </w:rPr>
        <w:t>Уколико се предвиђа уградња стабилне инсталације за гашење пожара исту предвидети у складу са одговарајућим стандардима и прописима (СРПС ЕН 12845, СРПС ЕН 12259, СРПС ЦЕН/ТС 14816, СРПС ЦЕН/ТС 15176 и др.);</w:t>
      </w:r>
    </w:p>
    <w:p w14:paraId="0AC81516" w14:textId="77777777" w:rsidR="001D2234" w:rsidRPr="00EB67B6" w:rsidRDefault="001D2234" w:rsidP="001D2234">
      <w:pPr>
        <w:numPr>
          <w:ilvl w:val="0"/>
          <w:numId w:val="29"/>
        </w:numPr>
        <w:tabs>
          <w:tab w:val="clear" w:pos="720"/>
          <w:tab w:val="num" w:pos="540"/>
          <w:tab w:val="num" w:pos="900"/>
          <w:tab w:val="num" w:pos="1080"/>
        </w:tabs>
        <w:spacing w:before="40" w:after="0"/>
        <w:ind w:left="540" w:hanging="540"/>
        <w:rPr>
          <w:rFonts w:ascii="Times New Roman" w:hAnsi="Times New Roman"/>
          <w:szCs w:val="22"/>
          <w:lang w:val="ru-RU"/>
        </w:rPr>
      </w:pPr>
      <w:r w:rsidRPr="00EB67B6">
        <w:rPr>
          <w:rFonts w:ascii="Times New Roman" w:hAnsi="Times New Roman"/>
          <w:szCs w:val="22"/>
          <w:lang w:val="ru-RU"/>
        </w:rPr>
        <w:t>Применити одредбе Правилника о техничким нормативима за заштиту складишта од пожара и експлозија ("Сл.лист СФРЈ", бр.24/87);</w:t>
      </w:r>
    </w:p>
    <w:p w14:paraId="38DDA1D1" w14:textId="77777777" w:rsidR="001D2234" w:rsidRPr="00EB67B6" w:rsidRDefault="001D2234" w:rsidP="001D2234">
      <w:pPr>
        <w:numPr>
          <w:ilvl w:val="0"/>
          <w:numId w:val="29"/>
        </w:numPr>
        <w:tabs>
          <w:tab w:val="clear" w:pos="720"/>
          <w:tab w:val="num" w:pos="540"/>
          <w:tab w:val="num" w:pos="900"/>
          <w:tab w:val="num" w:pos="1080"/>
        </w:tabs>
        <w:spacing w:before="40" w:after="0"/>
        <w:ind w:left="540" w:hanging="540"/>
        <w:rPr>
          <w:rFonts w:ascii="Times New Roman" w:hAnsi="Times New Roman"/>
          <w:szCs w:val="22"/>
          <w:lang w:val="ru-RU"/>
        </w:rPr>
      </w:pPr>
      <w:r w:rsidRPr="00EB67B6">
        <w:rPr>
          <w:rFonts w:ascii="Times New Roman" w:hAnsi="Times New Roman"/>
          <w:szCs w:val="22"/>
          <w:lang w:val="ru-RU"/>
        </w:rPr>
        <w:lastRenderedPageBreak/>
        <w:t>Обезбедити потребну отпорност на пожар конструкције објекта (зидова, међуспратне таванице, челичних елемената...), сходно СРПС У.Ј1 240;</w:t>
      </w:r>
    </w:p>
    <w:p w14:paraId="2995AAF0" w14:textId="77777777" w:rsidR="001D2234" w:rsidRPr="00EB67B6" w:rsidRDefault="001D2234" w:rsidP="001D2234">
      <w:pPr>
        <w:numPr>
          <w:ilvl w:val="0"/>
          <w:numId w:val="29"/>
        </w:numPr>
        <w:tabs>
          <w:tab w:val="clear" w:pos="720"/>
          <w:tab w:val="num" w:pos="540"/>
          <w:tab w:val="num" w:pos="900"/>
          <w:tab w:val="num" w:pos="1080"/>
        </w:tabs>
        <w:spacing w:before="40" w:after="0"/>
        <w:ind w:left="540" w:hanging="540"/>
        <w:rPr>
          <w:rFonts w:ascii="Times New Roman" w:hAnsi="Times New Roman"/>
          <w:szCs w:val="22"/>
          <w:lang w:val="ru-RU"/>
        </w:rPr>
      </w:pPr>
      <w:r w:rsidRPr="00EB67B6">
        <w:rPr>
          <w:rFonts w:ascii="Times New Roman" w:hAnsi="Times New Roman"/>
          <w:szCs w:val="22"/>
          <w:lang w:val="ru-RU"/>
        </w:rPr>
        <w:t xml:space="preserve">Предвидети поделу објеката у пожарне сегменте и секторе, поједине просторије посебно пожарно издвојити (технички блок, вентилационе коморе, електроенергетски блок, машинске просторије лифта, посебне специфичне просторије, просторије са стабилним инсталацијама за гашење пожара, магацине, администрацију и сл.); </w:t>
      </w:r>
    </w:p>
    <w:p w14:paraId="6DCB951F" w14:textId="77777777" w:rsidR="001D2234" w:rsidRPr="00EB67B6" w:rsidRDefault="001D2234" w:rsidP="001D2234">
      <w:pPr>
        <w:numPr>
          <w:ilvl w:val="0"/>
          <w:numId w:val="29"/>
        </w:numPr>
        <w:tabs>
          <w:tab w:val="clear" w:pos="720"/>
          <w:tab w:val="num" w:pos="540"/>
          <w:tab w:val="num" w:pos="900"/>
          <w:tab w:val="num" w:pos="1080"/>
        </w:tabs>
        <w:spacing w:before="40" w:after="0"/>
        <w:ind w:left="540" w:hanging="540"/>
        <w:rPr>
          <w:rFonts w:ascii="Times New Roman" w:hAnsi="Times New Roman"/>
          <w:szCs w:val="22"/>
          <w:lang w:val="ru-RU"/>
        </w:rPr>
      </w:pPr>
      <w:r w:rsidRPr="00EB67B6">
        <w:rPr>
          <w:rFonts w:ascii="Times New Roman" w:hAnsi="Times New Roman"/>
          <w:szCs w:val="22"/>
          <w:lang w:val="ru-RU"/>
        </w:rPr>
        <w:t xml:space="preserve">Реализовати објекте у складу са техничким препорукама СРПС ТП 21:2003 Техничке препоруке за грађевинске техничке мере заштите од пожара стамбених, пословних и јавних зграда и СРПС ТП 19 Техничка препорука за заштиту од пожара индустријских објеката; </w:t>
      </w:r>
    </w:p>
    <w:p w14:paraId="3624C198" w14:textId="77777777" w:rsidR="001D2234" w:rsidRPr="00EB67B6" w:rsidRDefault="001D2234" w:rsidP="001D2234">
      <w:pPr>
        <w:numPr>
          <w:ilvl w:val="0"/>
          <w:numId w:val="29"/>
        </w:numPr>
        <w:tabs>
          <w:tab w:val="clear" w:pos="720"/>
          <w:tab w:val="num" w:pos="540"/>
          <w:tab w:val="num" w:pos="900"/>
          <w:tab w:val="num" w:pos="1080"/>
        </w:tabs>
        <w:spacing w:before="40" w:after="0"/>
        <w:ind w:left="540" w:hanging="540"/>
        <w:rPr>
          <w:rFonts w:ascii="Times New Roman" w:hAnsi="Times New Roman"/>
          <w:szCs w:val="22"/>
          <w:lang w:val="ru-RU"/>
        </w:rPr>
      </w:pPr>
      <w:r w:rsidRPr="00EB67B6">
        <w:rPr>
          <w:rFonts w:ascii="Times New Roman" w:hAnsi="Times New Roman"/>
          <w:szCs w:val="22"/>
          <w:lang w:val="ru-RU"/>
        </w:rPr>
        <w:t>Предвидети употребу материјала и опреме за коју се могу обезбедити извештаји и атестна документација домаћих акредитованих лабораторија и овлашћених институција за издавање атеста, или за коју је могуће признати иностране исправе и знакове усаглашености сходно Уредби о начину признавања иностраних исправа и знакова усаглашености ("Сл.гласник СРС", бр.98/09);</w:t>
      </w:r>
    </w:p>
    <w:p w14:paraId="3B23BD75" w14:textId="77777777" w:rsidR="001D2234" w:rsidRPr="00EB67B6" w:rsidRDefault="001D2234" w:rsidP="001D2234">
      <w:pPr>
        <w:numPr>
          <w:ilvl w:val="0"/>
          <w:numId w:val="29"/>
        </w:numPr>
        <w:tabs>
          <w:tab w:val="clear" w:pos="720"/>
          <w:tab w:val="num" w:pos="540"/>
          <w:tab w:val="num" w:pos="900"/>
          <w:tab w:val="num" w:pos="1080"/>
        </w:tabs>
        <w:spacing w:before="40" w:after="0"/>
        <w:ind w:left="540" w:hanging="540"/>
        <w:rPr>
          <w:rFonts w:ascii="Times New Roman" w:hAnsi="Times New Roman"/>
          <w:szCs w:val="22"/>
          <w:lang w:val="ru-RU"/>
        </w:rPr>
      </w:pPr>
      <w:r w:rsidRPr="00EB67B6">
        <w:rPr>
          <w:rFonts w:ascii="Times New Roman" w:hAnsi="Times New Roman"/>
          <w:szCs w:val="22"/>
          <w:lang w:val="ru-RU"/>
        </w:rPr>
        <w:t xml:space="preserve">Применити одредбе Правилника о техничким нормативима за пројектовање и извођење завршних радова у грађевинарству ("Сл.лист СФРЈ", бр.21/90); </w:t>
      </w:r>
    </w:p>
    <w:p w14:paraId="65281827" w14:textId="77777777" w:rsidR="001D2234" w:rsidRPr="00EB67B6" w:rsidRDefault="001D2234" w:rsidP="001D2234">
      <w:pPr>
        <w:numPr>
          <w:ilvl w:val="0"/>
          <w:numId w:val="29"/>
        </w:numPr>
        <w:tabs>
          <w:tab w:val="clear" w:pos="720"/>
          <w:tab w:val="num" w:pos="540"/>
          <w:tab w:val="num" w:pos="900"/>
          <w:tab w:val="num" w:pos="1080"/>
        </w:tabs>
        <w:spacing w:before="40" w:after="0"/>
        <w:ind w:left="540" w:hanging="540"/>
        <w:rPr>
          <w:rFonts w:ascii="Times New Roman" w:hAnsi="Times New Roman"/>
          <w:szCs w:val="22"/>
          <w:lang w:val="ru-RU"/>
        </w:rPr>
      </w:pPr>
      <w:r w:rsidRPr="00EB67B6">
        <w:rPr>
          <w:rFonts w:ascii="Times New Roman" w:hAnsi="Times New Roman"/>
          <w:szCs w:val="22"/>
          <w:lang w:val="ru-RU"/>
        </w:rPr>
        <w:t xml:space="preserve">Обезбедити сигурну евакуацију употребом негоривих материјала (СРПС У.Ј1.050) у обради ентеријера и конструкцијом одговарајуће отпорности на пожар, постављањем врата са одговарајућим смером и начином отварања; </w:t>
      </w:r>
    </w:p>
    <w:p w14:paraId="4E338A86" w14:textId="77777777" w:rsidR="001D2234" w:rsidRPr="00EB67B6" w:rsidRDefault="001D2234" w:rsidP="001D2234">
      <w:pPr>
        <w:numPr>
          <w:ilvl w:val="0"/>
          <w:numId w:val="29"/>
        </w:numPr>
        <w:tabs>
          <w:tab w:val="clear" w:pos="720"/>
          <w:tab w:val="num" w:pos="540"/>
          <w:tab w:val="num" w:pos="900"/>
          <w:tab w:val="num" w:pos="1080"/>
        </w:tabs>
        <w:spacing w:before="40" w:after="0"/>
        <w:ind w:left="540" w:hanging="540"/>
        <w:rPr>
          <w:rFonts w:ascii="Times New Roman" w:hAnsi="Times New Roman"/>
          <w:szCs w:val="22"/>
          <w:lang w:val="ru-RU"/>
        </w:rPr>
      </w:pPr>
      <w:r w:rsidRPr="00EB67B6">
        <w:rPr>
          <w:rFonts w:ascii="Times New Roman" w:hAnsi="Times New Roman"/>
          <w:szCs w:val="22"/>
          <w:lang w:val="ru-RU"/>
        </w:rPr>
        <w:t xml:space="preserve">Гараже реализовати у складу са Правилником о техничким захтевима за заштиту гаража за путничке аутомобиле од пожара и експлозије ("Сл.лист СЦГ", бр.31/05); </w:t>
      </w:r>
    </w:p>
    <w:p w14:paraId="2A562846" w14:textId="77777777" w:rsidR="001D2234" w:rsidRPr="00EB67B6" w:rsidRDefault="001D2234" w:rsidP="001D2234">
      <w:pPr>
        <w:numPr>
          <w:ilvl w:val="0"/>
          <w:numId w:val="29"/>
        </w:numPr>
        <w:tabs>
          <w:tab w:val="clear" w:pos="720"/>
          <w:tab w:val="num" w:pos="540"/>
          <w:tab w:val="num" w:pos="900"/>
          <w:tab w:val="num" w:pos="1080"/>
        </w:tabs>
        <w:spacing w:before="40" w:after="0"/>
        <w:ind w:left="540" w:hanging="540"/>
        <w:rPr>
          <w:rFonts w:ascii="Times New Roman" w:hAnsi="Times New Roman"/>
          <w:szCs w:val="22"/>
          <w:lang w:val="ru-RU"/>
        </w:rPr>
      </w:pPr>
      <w:r w:rsidRPr="00EB67B6">
        <w:rPr>
          <w:rFonts w:ascii="Times New Roman" w:hAnsi="Times New Roman"/>
          <w:szCs w:val="22"/>
          <w:lang w:val="ru-RU"/>
        </w:rPr>
        <w:t xml:space="preserve">Уколико се предвиђа гасификација комплекса, реализовати објекте у складу са Правилником о техничким нормативима за пројектовање, грађење, погон и одржавање гасних котларница ("Сл.лист СФРЈ", бр. 10/90 и 52/90), уз предходно прибављање услова (локације) за безбедно постављање у погледу мера заштите од пожара и експлозија за трасу гасовода и место мерно регулационе станице од стране Управе за ванредне ситуације, сходно чл. 6. и 7. Закона о </w:t>
      </w:r>
      <w:r w:rsidRPr="00EB67B6">
        <w:rPr>
          <w:rFonts w:ascii="Times New Roman" w:hAnsi="Times New Roman"/>
          <w:bCs/>
          <w:szCs w:val="22"/>
          <w:lang w:val="ru-RU"/>
        </w:rPr>
        <w:t>запаљивим и горивим течностима и запаљивим гасовима (</w:t>
      </w:r>
      <w:r w:rsidRPr="00EB67B6">
        <w:rPr>
          <w:rFonts w:ascii="Times New Roman" w:hAnsi="Times New Roman"/>
          <w:szCs w:val="22"/>
          <w:lang w:val="ru-RU"/>
        </w:rPr>
        <w:t>"</w:t>
      </w:r>
      <w:r w:rsidRPr="00EB67B6">
        <w:rPr>
          <w:rFonts w:ascii="Times New Roman" w:hAnsi="Times New Roman"/>
          <w:bCs/>
          <w:szCs w:val="22"/>
          <w:lang w:val="ru-RU"/>
        </w:rPr>
        <w:t>Сл.гласник РС</w:t>
      </w:r>
      <w:r w:rsidRPr="00EB67B6">
        <w:rPr>
          <w:rFonts w:ascii="Times New Roman" w:hAnsi="Times New Roman"/>
          <w:szCs w:val="22"/>
          <w:lang w:val="ru-RU"/>
        </w:rPr>
        <w:t>"</w:t>
      </w:r>
      <w:r w:rsidRPr="00EB67B6">
        <w:rPr>
          <w:rFonts w:ascii="Times New Roman" w:hAnsi="Times New Roman"/>
          <w:bCs/>
          <w:szCs w:val="22"/>
          <w:lang w:val="ru-RU"/>
        </w:rPr>
        <w:t>, бр.54/15), Правилником о условима несметан и безбедан транспорт природног гаса гасоводима притиска од 16 бара (</w:t>
      </w:r>
      <w:r w:rsidRPr="00EB67B6">
        <w:rPr>
          <w:rFonts w:ascii="Times New Roman" w:hAnsi="Times New Roman"/>
          <w:szCs w:val="22"/>
          <w:lang w:val="ru-RU"/>
        </w:rPr>
        <w:t>"</w:t>
      </w:r>
      <w:r w:rsidRPr="00EB67B6">
        <w:rPr>
          <w:rFonts w:ascii="Times New Roman" w:hAnsi="Times New Roman"/>
          <w:bCs/>
          <w:szCs w:val="22"/>
          <w:lang w:val="ru-RU"/>
        </w:rPr>
        <w:t>Сл.гласник РС</w:t>
      </w:r>
      <w:r w:rsidRPr="00EB67B6">
        <w:rPr>
          <w:rFonts w:ascii="Times New Roman" w:hAnsi="Times New Roman"/>
          <w:szCs w:val="22"/>
          <w:lang w:val="ru-RU"/>
        </w:rPr>
        <w:t>"</w:t>
      </w:r>
      <w:r w:rsidRPr="00EB67B6">
        <w:rPr>
          <w:rFonts w:ascii="Times New Roman" w:hAnsi="Times New Roman"/>
          <w:bCs/>
          <w:szCs w:val="22"/>
          <w:lang w:val="ru-RU"/>
        </w:rPr>
        <w:t>, бр</w:t>
      </w:r>
      <w:r w:rsidRPr="00EB67B6">
        <w:rPr>
          <w:rFonts w:ascii="Times New Roman" w:hAnsi="Times New Roman"/>
          <w:bCs/>
          <w:szCs w:val="22"/>
          <w:lang w:val="sr-Latn-CS"/>
        </w:rPr>
        <w:t>.</w:t>
      </w:r>
      <w:r w:rsidRPr="00EB67B6">
        <w:rPr>
          <w:rFonts w:ascii="Times New Roman" w:hAnsi="Times New Roman"/>
          <w:bCs/>
          <w:szCs w:val="22"/>
          <w:lang w:val="ru-RU"/>
        </w:rPr>
        <w:t xml:space="preserve"> 37/13), Правилником о условима за несметану и безбедну дистрибуцију природног гаса гасоводима притиска до 16 бара </w:t>
      </w:r>
      <w:r w:rsidRPr="00EB67B6">
        <w:rPr>
          <w:rFonts w:ascii="Times New Roman" w:hAnsi="Times New Roman"/>
          <w:szCs w:val="22"/>
          <w:lang w:val="ru-RU"/>
        </w:rPr>
        <w:t xml:space="preserve">("Сл.гласник РС", бр.86/15) </w:t>
      </w:r>
      <w:r w:rsidRPr="00EB67B6">
        <w:rPr>
          <w:rFonts w:ascii="Times New Roman" w:hAnsi="Times New Roman"/>
          <w:bCs/>
          <w:szCs w:val="22"/>
          <w:lang w:val="ru-RU"/>
        </w:rPr>
        <w:t>и Правилником о техничким нормативима за унутрашње гасне инсталације (</w:t>
      </w:r>
      <w:r w:rsidRPr="00EB67B6">
        <w:rPr>
          <w:rFonts w:ascii="Times New Roman" w:hAnsi="Times New Roman"/>
          <w:szCs w:val="22"/>
          <w:lang w:val="ru-RU"/>
        </w:rPr>
        <w:t>"</w:t>
      </w:r>
      <w:r w:rsidRPr="00EB67B6">
        <w:rPr>
          <w:rFonts w:ascii="Times New Roman" w:hAnsi="Times New Roman"/>
          <w:bCs/>
          <w:szCs w:val="22"/>
          <w:lang w:val="ru-RU"/>
        </w:rPr>
        <w:t>Сл. лист СРЈ</w:t>
      </w:r>
      <w:r w:rsidRPr="00EB67B6">
        <w:rPr>
          <w:rFonts w:ascii="Times New Roman" w:hAnsi="Times New Roman"/>
          <w:szCs w:val="22"/>
          <w:lang w:val="ru-RU"/>
        </w:rPr>
        <w:t>"</w:t>
      </w:r>
      <w:r w:rsidRPr="00EB67B6">
        <w:rPr>
          <w:rFonts w:ascii="Times New Roman" w:hAnsi="Times New Roman"/>
          <w:bCs/>
          <w:szCs w:val="22"/>
          <w:lang w:val="sr-Latn-CS"/>
        </w:rPr>
        <w:t xml:space="preserve">, </w:t>
      </w:r>
      <w:r w:rsidRPr="00EB67B6">
        <w:rPr>
          <w:rFonts w:ascii="Times New Roman" w:hAnsi="Times New Roman"/>
          <w:bCs/>
          <w:szCs w:val="22"/>
          <w:lang w:val="ru-RU"/>
        </w:rPr>
        <w:t xml:space="preserve">бр. 20/92 и 33/92); </w:t>
      </w:r>
    </w:p>
    <w:p w14:paraId="4653C6FE" w14:textId="77777777" w:rsidR="001D2234" w:rsidRPr="00EB67B6" w:rsidRDefault="001D2234" w:rsidP="001D2234">
      <w:pPr>
        <w:numPr>
          <w:ilvl w:val="0"/>
          <w:numId w:val="29"/>
        </w:numPr>
        <w:tabs>
          <w:tab w:val="clear" w:pos="720"/>
          <w:tab w:val="num" w:pos="540"/>
          <w:tab w:val="num" w:pos="900"/>
          <w:tab w:val="num" w:pos="1080"/>
        </w:tabs>
        <w:spacing w:before="40" w:after="0"/>
        <w:ind w:left="540" w:hanging="540"/>
        <w:rPr>
          <w:rFonts w:ascii="Times New Roman" w:hAnsi="Times New Roman"/>
          <w:szCs w:val="22"/>
          <w:lang w:val="ru-RU"/>
        </w:rPr>
      </w:pPr>
      <w:r w:rsidRPr="00EB67B6">
        <w:rPr>
          <w:rFonts w:ascii="Times New Roman" w:hAnsi="Times New Roman"/>
          <w:bCs/>
          <w:szCs w:val="22"/>
          <w:lang w:val="ru-RU"/>
        </w:rPr>
        <w:t xml:space="preserve">Применити одредбе Правилника о техничким нормативима за аутоматско затварање врата или клапни отпорних на пожар </w:t>
      </w:r>
      <w:r w:rsidRPr="00EB67B6">
        <w:rPr>
          <w:rFonts w:ascii="Times New Roman" w:hAnsi="Times New Roman"/>
          <w:szCs w:val="22"/>
          <w:lang w:val="ru-RU"/>
        </w:rPr>
        <w:t>("Сл.лист СФРЈ", бр.35/80);</w:t>
      </w:r>
    </w:p>
    <w:p w14:paraId="1705D5A5" w14:textId="77777777" w:rsidR="001D2234" w:rsidRPr="00EB67B6" w:rsidRDefault="001D2234" w:rsidP="001D2234">
      <w:pPr>
        <w:numPr>
          <w:ilvl w:val="0"/>
          <w:numId w:val="29"/>
        </w:numPr>
        <w:tabs>
          <w:tab w:val="clear" w:pos="720"/>
          <w:tab w:val="num" w:pos="540"/>
          <w:tab w:val="num" w:pos="900"/>
          <w:tab w:val="num" w:pos="1080"/>
        </w:tabs>
        <w:spacing w:before="40" w:after="0"/>
        <w:ind w:left="540" w:hanging="540"/>
        <w:rPr>
          <w:rFonts w:ascii="Times New Roman" w:hAnsi="Times New Roman"/>
          <w:szCs w:val="22"/>
          <w:lang w:val="ru-RU"/>
        </w:rPr>
      </w:pPr>
      <w:r w:rsidRPr="00EB67B6">
        <w:rPr>
          <w:rFonts w:ascii="Times New Roman" w:hAnsi="Times New Roman"/>
          <w:bCs/>
          <w:szCs w:val="22"/>
          <w:lang w:val="ru-RU"/>
        </w:rPr>
        <w:t xml:space="preserve">Применити одредбе Правилника о техничким нормативима за стабилне инсталације за детекцију експлозивних гасова и пара </w:t>
      </w:r>
      <w:r w:rsidRPr="00EB67B6">
        <w:rPr>
          <w:rFonts w:ascii="Times New Roman" w:hAnsi="Times New Roman"/>
          <w:szCs w:val="22"/>
          <w:lang w:val="ru-RU"/>
        </w:rPr>
        <w:t>("Сл.лист СРЈ", бр.24/93);</w:t>
      </w:r>
    </w:p>
    <w:p w14:paraId="55E1C679" w14:textId="77777777" w:rsidR="001D2234" w:rsidRPr="00EB67B6" w:rsidRDefault="001D2234" w:rsidP="001D2234">
      <w:pPr>
        <w:numPr>
          <w:ilvl w:val="0"/>
          <w:numId w:val="29"/>
        </w:numPr>
        <w:tabs>
          <w:tab w:val="clear" w:pos="720"/>
          <w:tab w:val="num" w:pos="540"/>
          <w:tab w:val="num" w:pos="900"/>
          <w:tab w:val="num" w:pos="1080"/>
        </w:tabs>
        <w:spacing w:before="40" w:after="0"/>
        <w:ind w:left="540" w:hanging="540"/>
        <w:rPr>
          <w:rFonts w:ascii="Times New Roman" w:hAnsi="Times New Roman"/>
          <w:szCs w:val="22"/>
          <w:lang w:val="ru-RU"/>
        </w:rPr>
      </w:pPr>
      <w:r w:rsidRPr="00EB67B6">
        <w:rPr>
          <w:rFonts w:ascii="Times New Roman" w:hAnsi="Times New Roman"/>
          <w:bCs/>
          <w:szCs w:val="22"/>
          <w:lang w:val="ru-RU"/>
        </w:rPr>
        <w:t xml:space="preserve">Применити одредбе Правилника о техничким нормативима за стабилне уређаје за гашење пожара угљендиоксидом </w:t>
      </w:r>
      <w:r w:rsidRPr="00EB67B6">
        <w:rPr>
          <w:rFonts w:ascii="Times New Roman" w:hAnsi="Times New Roman"/>
          <w:szCs w:val="22"/>
          <w:lang w:val="ru-RU"/>
        </w:rPr>
        <w:t>("Сл.лист СФРЈ", бр.44/83 и 31/89);</w:t>
      </w:r>
    </w:p>
    <w:p w14:paraId="5187FE40" w14:textId="77777777" w:rsidR="001D2234" w:rsidRPr="00EB67B6" w:rsidRDefault="001D2234" w:rsidP="001D2234">
      <w:pPr>
        <w:numPr>
          <w:ilvl w:val="0"/>
          <w:numId w:val="29"/>
        </w:numPr>
        <w:tabs>
          <w:tab w:val="clear" w:pos="720"/>
          <w:tab w:val="num" w:pos="540"/>
          <w:tab w:val="num" w:pos="900"/>
          <w:tab w:val="num" w:pos="1080"/>
        </w:tabs>
        <w:spacing w:before="40" w:after="0"/>
        <w:ind w:left="540" w:hanging="540"/>
        <w:rPr>
          <w:rFonts w:ascii="Times New Roman" w:hAnsi="Times New Roman"/>
          <w:szCs w:val="22"/>
          <w:lang w:val="ru-RU"/>
        </w:rPr>
      </w:pPr>
      <w:r w:rsidRPr="00EB67B6">
        <w:rPr>
          <w:rFonts w:ascii="Times New Roman" w:hAnsi="Times New Roman"/>
          <w:bCs/>
          <w:szCs w:val="22"/>
          <w:lang w:val="ru-RU"/>
        </w:rPr>
        <w:t xml:space="preserve">Применити одредбе Правилника о техничким нормативима уређаје у којима се наносе и суше премазна средства </w:t>
      </w:r>
      <w:r w:rsidRPr="00EB67B6">
        <w:rPr>
          <w:rFonts w:ascii="Times New Roman" w:hAnsi="Times New Roman"/>
          <w:szCs w:val="22"/>
          <w:lang w:val="ru-RU"/>
        </w:rPr>
        <w:t>("Сл.лист СФРЈ", бр.57/85);</w:t>
      </w:r>
    </w:p>
    <w:p w14:paraId="6931C579" w14:textId="77777777" w:rsidR="001D2234" w:rsidRPr="00EB67B6" w:rsidRDefault="001D2234" w:rsidP="001D2234">
      <w:pPr>
        <w:numPr>
          <w:ilvl w:val="0"/>
          <w:numId w:val="29"/>
        </w:numPr>
        <w:tabs>
          <w:tab w:val="clear" w:pos="720"/>
          <w:tab w:val="num" w:pos="540"/>
          <w:tab w:val="num" w:pos="900"/>
          <w:tab w:val="num" w:pos="1080"/>
        </w:tabs>
        <w:spacing w:before="40" w:after="0"/>
        <w:ind w:left="540" w:hanging="540"/>
        <w:rPr>
          <w:rFonts w:ascii="Times New Roman" w:hAnsi="Times New Roman"/>
          <w:szCs w:val="22"/>
          <w:lang w:val="ru-RU"/>
        </w:rPr>
      </w:pPr>
      <w:r w:rsidRPr="00EB67B6">
        <w:rPr>
          <w:rFonts w:ascii="Times New Roman" w:hAnsi="Times New Roman"/>
          <w:bCs/>
          <w:szCs w:val="22"/>
          <w:lang w:val="ru-RU"/>
        </w:rPr>
        <w:t xml:space="preserve">Применити одредбе Уредбу о заштити од пожара при извођењу заваривања, резања и лемљења </w:t>
      </w:r>
      <w:r w:rsidRPr="00EB67B6">
        <w:rPr>
          <w:rFonts w:ascii="Times New Roman" w:hAnsi="Times New Roman"/>
          <w:szCs w:val="22"/>
          <w:lang w:val="ru-RU"/>
        </w:rPr>
        <w:t>("Сл.лист СРС", бр.50/79);</w:t>
      </w:r>
    </w:p>
    <w:p w14:paraId="3571A633" w14:textId="77777777" w:rsidR="001D2234" w:rsidRPr="00EB67B6" w:rsidRDefault="001D2234" w:rsidP="001D2234">
      <w:pPr>
        <w:numPr>
          <w:ilvl w:val="0"/>
          <w:numId w:val="29"/>
        </w:numPr>
        <w:tabs>
          <w:tab w:val="clear" w:pos="720"/>
          <w:tab w:val="num" w:pos="540"/>
          <w:tab w:val="num" w:pos="900"/>
          <w:tab w:val="num" w:pos="1080"/>
        </w:tabs>
        <w:spacing w:before="40" w:after="0"/>
        <w:ind w:left="540" w:hanging="540"/>
        <w:rPr>
          <w:rFonts w:ascii="Times New Roman" w:hAnsi="Times New Roman"/>
          <w:szCs w:val="22"/>
          <w:lang w:val="ru-RU"/>
        </w:rPr>
      </w:pPr>
      <w:r w:rsidRPr="00EB67B6">
        <w:rPr>
          <w:rFonts w:ascii="Times New Roman" w:hAnsi="Times New Roman"/>
          <w:szCs w:val="22"/>
          <w:lang w:val="ru-RU"/>
        </w:rPr>
        <w:t>Уколико се предвиђа фазна изградња објеката обезбедити да свака фаза представља економско-техничку целину и може се самостално користити.</w:t>
      </w:r>
    </w:p>
    <w:p w14:paraId="6401B3F0" w14:textId="77777777" w:rsidR="001D2234" w:rsidRPr="00EC36D1" w:rsidRDefault="001D2234" w:rsidP="00EB67B6">
      <w:pPr>
        <w:tabs>
          <w:tab w:val="num" w:pos="900"/>
          <w:tab w:val="num" w:pos="1080"/>
        </w:tabs>
        <w:spacing w:before="120" w:after="0"/>
        <w:ind w:firstLine="0"/>
        <w:rPr>
          <w:rFonts w:ascii="Times New Roman" w:hAnsi="Times New Roman"/>
          <w:b/>
          <w:szCs w:val="22"/>
          <w:lang w:val="ru-RU"/>
        </w:rPr>
      </w:pPr>
      <w:r w:rsidRPr="00EC36D1">
        <w:rPr>
          <w:rFonts w:ascii="Times New Roman" w:hAnsi="Times New Roman"/>
          <w:b/>
          <w:szCs w:val="22"/>
          <w:lang w:val="ru-RU"/>
        </w:rPr>
        <w:t>Услови за изградњу склоништа</w:t>
      </w:r>
    </w:p>
    <w:p w14:paraId="3060EDFB" w14:textId="77777777" w:rsidR="001D2234" w:rsidRPr="00EC36D1" w:rsidRDefault="001D2234" w:rsidP="001D2234">
      <w:pPr>
        <w:pStyle w:val="BodyText"/>
        <w:spacing w:before="60" w:after="0"/>
        <w:ind w:right="-142" w:firstLine="540"/>
        <w:jc w:val="both"/>
        <w:rPr>
          <w:noProof/>
          <w:sz w:val="22"/>
          <w:szCs w:val="22"/>
          <w:lang w:val="sr-Cyrl-CS"/>
        </w:rPr>
      </w:pPr>
      <w:r w:rsidRPr="00EC36D1">
        <w:rPr>
          <w:noProof/>
          <w:sz w:val="22"/>
          <w:szCs w:val="22"/>
          <w:lang w:val="sr-Cyrl-CS"/>
        </w:rPr>
        <w:t>Законом о изменама и допунама Закона о ванредним ситуацијама ("Сл. гласник РС", бр. 93/12)</w:t>
      </w:r>
      <w:r w:rsidRPr="00EC36D1">
        <w:rPr>
          <w:sz w:val="22"/>
          <w:szCs w:val="22"/>
          <w:lang w:val="ru-RU"/>
        </w:rPr>
        <w:t>,</w:t>
      </w:r>
      <w:r w:rsidRPr="00EC36D1">
        <w:rPr>
          <w:spacing w:val="25"/>
          <w:sz w:val="22"/>
          <w:szCs w:val="22"/>
          <w:lang w:val="ru-RU"/>
        </w:rPr>
        <w:t xml:space="preserve"> </w:t>
      </w:r>
      <w:r w:rsidRPr="00EC36D1">
        <w:rPr>
          <w:noProof/>
          <w:sz w:val="22"/>
          <w:szCs w:val="22"/>
          <w:lang w:val="sr-Cyrl-CS"/>
        </w:rPr>
        <w:t>укинута је обавеза изградње склоништа.</w:t>
      </w:r>
    </w:p>
    <w:p w14:paraId="11969053" w14:textId="77777777" w:rsidR="001D2234" w:rsidRPr="00EC36D1" w:rsidRDefault="001D2234" w:rsidP="001D2234">
      <w:pPr>
        <w:tabs>
          <w:tab w:val="left" w:pos="567"/>
        </w:tabs>
        <w:spacing w:after="0"/>
        <w:ind w:right="-142" w:firstLine="0"/>
        <w:rPr>
          <w:rFonts w:ascii="Times New Roman" w:hAnsi="Times New Roman"/>
          <w:szCs w:val="22"/>
          <w:lang w:val="ru-RU"/>
        </w:rPr>
      </w:pPr>
      <w:r w:rsidRPr="00EC36D1">
        <w:rPr>
          <w:rFonts w:ascii="Times New Roman" w:hAnsi="Times New Roman"/>
          <w:szCs w:val="22"/>
          <w:lang w:val="ru-RU"/>
        </w:rPr>
        <w:t>Инвеститор је дужан да приликом изградње нових комуналних и других објек</w:t>
      </w:r>
      <w:r w:rsidRPr="00EC36D1">
        <w:rPr>
          <w:rFonts w:ascii="Times New Roman" w:hAnsi="Times New Roman"/>
          <w:szCs w:val="22"/>
          <w:lang w:val="sr-Cyrl-RS"/>
        </w:rPr>
        <w:t>а</w:t>
      </w:r>
      <w:r w:rsidRPr="00EC36D1">
        <w:rPr>
          <w:rFonts w:ascii="Times New Roman" w:hAnsi="Times New Roman"/>
          <w:szCs w:val="22"/>
          <w:lang w:val="ru-RU"/>
        </w:rPr>
        <w:t>та, те објекте прилагоди за склањање људи.</w:t>
      </w:r>
    </w:p>
    <w:p w14:paraId="582B8755" w14:textId="77777777" w:rsidR="001D2234" w:rsidRPr="00EC36D1" w:rsidRDefault="001D2234" w:rsidP="001D2234">
      <w:pPr>
        <w:tabs>
          <w:tab w:val="left" w:pos="567"/>
        </w:tabs>
        <w:spacing w:after="0"/>
        <w:ind w:right="-142" w:firstLine="0"/>
        <w:rPr>
          <w:rFonts w:ascii="Times New Roman" w:hAnsi="Times New Roman"/>
          <w:szCs w:val="22"/>
          <w:lang w:val="ru-RU"/>
        </w:rPr>
      </w:pPr>
      <w:r w:rsidRPr="00EC36D1">
        <w:rPr>
          <w:rFonts w:ascii="Times New Roman" w:hAnsi="Times New Roman"/>
          <w:szCs w:val="22"/>
          <w:lang w:val="ru-RU"/>
        </w:rPr>
        <w:lastRenderedPageBreak/>
        <w:t xml:space="preserve">Приликом изградње стамбених објеката са подрумом, над подрумским просторијама гради се ојачана плоча која може да издржи урушавање објекта. </w:t>
      </w:r>
    </w:p>
    <w:p w14:paraId="18F3B726" w14:textId="77777777" w:rsidR="001D2234" w:rsidRPr="00E873F7" w:rsidRDefault="001D2234" w:rsidP="00E873F7">
      <w:pPr>
        <w:tabs>
          <w:tab w:val="num" w:pos="0"/>
          <w:tab w:val="left" w:pos="1309"/>
        </w:tabs>
        <w:autoSpaceDE w:val="0"/>
        <w:autoSpaceDN w:val="0"/>
        <w:adjustRightInd w:val="0"/>
        <w:spacing w:before="120" w:after="0"/>
        <w:ind w:firstLine="0"/>
        <w:rPr>
          <w:rFonts w:ascii="Times New Roman" w:hAnsi="Times New Roman"/>
          <w:b/>
          <w:noProof/>
          <w:szCs w:val="22"/>
          <w:lang w:val="ru-RU"/>
        </w:rPr>
      </w:pPr>
      <w:r w:rsidRPr="00E873F7">
        <w:rPr>
          <w:rFonts w:ascii="Times New Roman" w:hAnsi="Times New Roman"/>
          <w:b/>
          <w:spacing w:val="-5"/>
          <w:szCs w:val="22"/>
        </w:rPr>
        <w:t>З</w:t>
      </w:r>
      <w:r w:rsidRPr="00E873F7">
        <w:rPr>
          <w:rFonts w:ascii="Times New Roman" w:hAnsi="Times New Roman"/>
          <w:b/>
          <w:spacing w:val="-5"/>
          <w:szCs w:val="22"/>
          <w:lang w:val="ru-RU"/>
        </w:rPr>
        <w:t>аштита у току градње нових или реконструкције постоје</w:t>
      </w:r>
      <w:r w:rsidRPr="00E873F7">
        <w:rPr>
          <w:rFonts w:ascii="Times New Roman" w:hAnsi="Times New Roman"/>
          <w:b/>
          <w:spacing w:val="-5"/>
          <w:szCs w:val="22"/>
        </w:rPr>
        <w:t>ћ</w:t>
      </w:r>
      <w:r w:rsidRPr="00E873F7">
        <w:rPr>
          <w:rFonts w:ascii="Times New Roman" w:hAnsi="Times New Roman"/>
          <w:b/>
          <w:spacing w:val="-5"/>
          <w:szCs w:val="22"/>
          <w:lang w:val="ru-RU"/>
        </w:rPr>
        <w:t>их објеката</w:t>
      </w:r>
    </w:p>
    <w:p w14:paraId="58C5FC87" w14:textId="77777777" w:rsidR="001D2234" w:rsidRPr="00E873F7" w:rsidRDefault="001D2234" w:rsidP="001D2234">
      <w:pPr>
        <w:shd w:val="clear" w:color="auto" w:fill="FFFFFF"/>
        <w:tabs>
          <w:tab w:val="left" w:pos="1050"/>
        </w:tabs>
        <w:ind w:firstLine="540"/>
        <w:rPr>
          <w:rFonts w:ascii="Times New Roman" w:hAnsi="Times New Roman"/>
          <w:spacing w:val="-5"/>
          <w:szCs w:val="22"/>
          <w:lang w:val="ru-RU"/>
        </w:rPr>
      </w:pPr>
      <w:r w:rsidRPr="00E873F7">
        <w:rPr>
          <w:rFonts w:ascii="Times New Roman" w:hAnsi="Times New Roman"/>
          <w:szCs w:val="22"/>
          <w:lang w:val="ru-RU"/>
        </w:rPr>
        <w:t>У току грађења нових или реконструкције постојећих објеката неопходно је</w:t>
      </w:r>
      <w:r w:rsidRPr="00E873F7">
        <w:rPr>
          <w:rFonts w:ascii="Times New Roman" w:hAnsi="Times New Roman"/>
          <w:szCs w:val="22"/>
          <w:lang w:val="ru-RU"/>
        </w:rPr>
        <w:br/>
      </w:r>
      <w:r w:rsidRPr="00E873F7">
        <w:rPr>
          <w:rFonts w:ascii="Times New Roman" w:hAnsi="Times New Roman"/>
          <w:spacing w:val="-3"/>
          <w:szCs w:val="22"/>
          <w:lang w:val="ru-RU"/>
        </w:rPr>
        <w:t>предузети низ мера којима се минимизирају могући негативни утицаји на животну средину. Ове</w:t>
      </w:r>
      <w:r w:rsidRPr="00E873F7">
        <w:rPr>
          <w:rFonts w:ascii="Times New Roman" w:hAnsi="Times New Roman"/>
          <w:spacing w:val="-3"/>
          <w:szCs w:val="22"/>
          <w:lang w:val="sr-Cyrl-CS"/>
        </w:rPr>
        <w:t xml:space="preserve"> </w:t>
      </w:r>
      <w:r w:rsidRPr="00E873F7">
        <w:rPr>
          <w:rFonts w:ascii="Times New Roman" w:hAnsi="Times New Roman"/>
          <w:spacing w:val="-3"/>
          <w:szCs w:val="22"/>
          <w:lang w:val="ru-RU"/>
        </w:rPr>
        <w:t>мере</w:t>
      </w:r>
      <w:r w:rsidRPr="00E873F7">
        <w:rPr>
          <w:rFonts w:ascii="Times New Roman" w:hAnsi="Times New Roman"/>
          <w:spacing w:val="-3"/>
          <w:szCs w:val="22"/>
          <w:lang w:val="sr-Cyrl-CS"/>
        </w:rPr>
        <w:t xml:space="preserve"> </w:t>
      </w:r>
      <w:r w:rsidRPr="00E873F7">
        <w:rPr>
          <w:rFonts w:ascii="Times New Roman" w:hAnsi="Times New Roman"/>
          <w:spacing w:val="-7"/>
          <w:szCs w:val="22"/>
          <w:lang w:val="ru-RU"/>
        </w:rPr>
        <w:t>пре свега подразумевају:</w:t>
      </w:r>
    </w:p>
    <w:p w14:paraId="3E75AB13" w14:textId="77777777" w:rsidR="001D2234" w:rsidRPr="00E873F7" w:rsidRDefault="001D2234" w:rsidP="001D2234">
      <w:pPr>
        <w:numPr>
          <w:ilvl w:val="0"/>
          <w:numId w:val="29"/>
        </w:numPr>
        <w:tabs>
          <w:tab w:val="clear" w:pos="720"/>
          <w:tab w:val="num" w:pos="540"/>
          <w:tab w:val="num" w:pos="900"/>
          <w:tab w:val="num" w:pos="1080"/>
        </w:tabs>
        <w:spacing w:before="0" w:after="0"/>
        <w:ind w:left="540" w:hanging="540"/>
        <w:rPr>
          <w:rFonts w:ascii="Times New Roman" w:hAnsi="Times New Roman"/>
          <w:szCs w:val="22"/>
          <w:lang w:val="ru-RU"/>
        </w:rPr>
      </w:pPr>
      <w:r w:rsidRPr="00E873F7">
        <w:rPr>
          <w:rFonts w:ascii="Times New Roman" w:hAnsi="Times New Roman"/>
          <w:szCs w:val="22"/>
          <w:lang w:val="ru-RU"/>
        </w:rPr>
        <w:t>Стриктну заштиту свих делова терена ван непосредне зоне радова, што значи да се</w:t>
      </w:r>
      <w:r w:rsidRPr="00E873F7">
        <w:rPr>
          <w:rFonts w:ascii="Times New Roman" w:hAnsi="Times New Roman"/>
          <w:szCs w:val="22"/>
          <w:lang w:val="ru-RU"/>
        </w:rPr>
        <w:br/>
        <w:t>ван планиране, постојеће површине не могу користити као стална или привремена одлагалишта материјала, као позајмишта, као платои за паркирање и поправку машина;</w:t>
      </w:r>
    </w:p>
    <w:p w14:paraId="4330BE2F" w14:textId="77777777" w:rsidR="001D2234" w:rsidRPr="00E873F7" w:rsidRDefault="001D2234" w:rsidP="001D2234">
      <w:pPr>
        <w:numPr>
          <w:ilvl w:val="0"/>
          <w:numId w:val="29"/>
        </w:numPr>
        <w:tabs>
          <w:tab w:val="clear" w:pos="720"/>
          <w:tab w:val="num" w:pos="540"/>
          <w:tab w:val="num" w:pos="900"/>
          <w:tab w:val="num" w:pos="1080"/>
        </w:tabs>
        <w:spacing w:before="0" w:after="0"/>
        <w:ind w:left="540" w:hanging="540"/>
        <w:rPr>
          <w:rFonts w:ascii="Times New Roman" w:hAnsi="Times New Roman"/>
          <w:szCs w:val="22"/>
          <w:lang w:val="ru-RU"/>
        </w:rPr>
      </w:pPr>
      <w:r w:rsidRPr="00E873F7">
        <w:rPr>
          <w:rFonts w:ascii="Times New Roman" w:hAnsi="Times New Roman"/>
          <w:szCs w:val="22"/>
          <w:lang w:val="ru-RU"/>
        </w:rPr>
        <w:t>Све манипулације са нафтом и њеним дериватима, неопходно је обављати на посебно дефинисаном месту и уз максималне мере заштите како не би дошло до просипања. Сва амбалажа за уље и друге деривате нафте, мора се сакупљати и односити на контролисане депоније;</w:t>
      </w:r>
    </w:p>
    <w:p w14:paraId="3FFCF973" w14:textId="77777777" w:rsidR="001D2234" w:rsidRPr="00E873F7" w:rsidRDefault="001D2234" w:rsidP="001D2234">
      <w:pPr>
        <w:numPr>
          <w:ilvl w:val="0"/>
          <w:numId w:val="29"/>
        </w:numPr>
        <w:tabs>
          <w:tab w:val="clear" w:pos="720"/>
          <w:tab w:val="num" w:pos="540"/>
          <w:tab w:val="num" w:pos="900"/>
          <w:tab w:val="num" w:pos="1080"/>
        </w:tabs>
        <w:spacing w:before="0" w:after="0"/>
        <w:ind w:left="540" w:hanging="540"/>
        <w:rPr>
          <w:rFonts w:ascii="Times New Roman" w:hAnsi="Times New Roman"/>
          <w:szCs w:val="22"/>
          <w:lang w:val="ru-RU"/>
        </w:rPr>
      </w:pPr>
      <w:r w:rsidRPr="00E873F7">
        <w:rPr>
          <w:rFonts w:ascii="Times New Roman" w:hAnsi="Times New Roman"/>
          <w:szCs w:val="22"/>
          <w:lang w:val="ru-RU"/>
        </w:rPr>
        <w:t>Предузимање мера које обезбеђују заштиту и рационално коришћење земљишта, површинских и подземних вода, управљање насталим отпадом у складу са законском регулативом;</w:t>
      </w:r>
    </w:p>
    <w:p w14:paraId="66FA8B97" w14:textId="77777777" w:rsidR="001D2234" w:rsidRPr="00E873F7" w:rsidRDefault="001D2234" w:rsidP="001D2234">
      <w:pPr>
        <w:numPr>
          <w:ilvl w:val="0"/>
          <w:numId w:val="29"/>
        </w:numPr>
        <w:tabs>
          <w:tab w:val="clear" w:pos="720"/>
          <w:tab w:val="num" w:pos="540"/>
          <w:tab w:val="num" w:pos="900"/>
          <w:tab w:val="num" w:pos="1080"/>
        </w:tabs>
        <w:spacing w:before="0" w:after="0"/>
        <w:ind w:left="540" w:hanging="540"/>
        <w:rPr>
          <w:rFonts w:ascii="Times New Roman" w:hAnsi="Times New Roman"/>
          <w:szCs w:val="22"/>
          <w:lang w:val="ru-RU"/>
        </w:rPr>
      </w:pPr>
      <w:r w:rsidRPr="00E873F7">
        <w:rPr>
          <w:rFonts w:ascii="Times New Roman" w:hAnsi="Times New Roman"/>
          <w:szCs w:val="22"/>
          <w:lang w:val="ru-RU"/>
        </w:rPr>
        <w:t>Предузимање мера које обезбеђују заштиту и рационално коришћење земљишта, површинских и подземних вода, управљање насталим отпадом у складу са законском регулативом и санацију земљишта у случају изливања уља и горива током рада грађевинских машина и механизације;</w:t>
      </w:r>
    </w:p>
    <w:p w14:paraId="34C9FF64" w14:textId="77777777" w:rsidR="001D2234" w:rsidRPr="00E873F7" w:rsidRDefault="001D2234" w:rsidP="001D2234">
      <w:pPr>
        <w:numPr>
          <w:ilvl w:val="0"/>
          <w:numId w:val="29"/>
        </w:numPr>
        <w:tabs>
          <w:tab w:val="clear" w:pos="720"/>
          <w:tab w:val="num" w:pos="540"/>
          <w:tab w:val="num" w:pos="900"/>
          <w:tab w:val="num" w:pos="1080"/>
        </w:tabs>
        <w:spacing w:before="0" w:after="0"/>
        <w:ind w:left="540" w:hanging="540"/>
        <w:rPr>
          <w:rFonts w:ascii="Times New Roman" w:hAnsi="Times New Roman"/>
          <w:szCs w:val="22"/>
          <w:lang w:val="ru-RU"/>
        </w:rPr>
      </w:pPr>
      <w:r w:rsidRPr="00E873F7">
        <w:rPr>
          <w:rFonts w:ascii="Times New Roman" w:hAnsi="Times New Roman"/>
          <w:szCs w:val="22"/>
          <w:lang w:val="ru-RU"/>
        </w:rPr>
        <w:t>Дефинисање локација паркинга, путева за тешку механизацију, позајмишта и складишта грађевинског и материјала из ископа;</w:t>
      </w:r>
    </w:p>
    <w:p w14:paraId="44576982" w14:textId="77777777" w:rsidR="001D2234" w:rsidRPr="00E873F7" w:rsidRDefault="001D2234" w:rsidP="001D2234">
      <w:pPr>
        <w:numPr>
          <w:ilvl w:val="0"/>
          <w:numId w:val="29"/>
        </w:numPr>
        <w:tabs>
          <w:tab w:val="clear" w:pos="720"/>
          <w:tab w:val="num" w:pos="540"/>
          <w:tab w:val="num" w:pos="900"/>
          <w:tab w:val="num" w:pos="1080"/>
        </w:tabs>
        <w:spacing w:before="0" w:after="0"/>
        <w:ind w:left="540" w:hanging="540"/>
        <w:rPr>
          <w:rFonts w:ascii="Times New Roman" w:hAnsi="Times New Roman"/>
          <w:szCs w:val="22"/>
          <w:lang w:val="ru-RU"/>
        </w:rPr>
      </w:pPr>
      <w:r w:rsidRPr="00E873F7">
        <w:rPr>
          <w:rFonts w:ascii="Times New Roman" w:hAnsi="Times New Roman"/>
          <w:szCs w:val="22"/>
          <w:lang w:val="ru-RU"/>
        </w:rPr>
        <w:t>Свођење на најмању могућу меру уништавање вегетације, а нарочито зеленог и шумског покривача, уз обезбеђење обнове оштећених површина земљишта и аутентичних пејзажа по завршетку радова;</w:t>
      </w:r>
    </w:p>
    <w:p w14:paraId="68777352" w14:textId="77777777" w:rsidR="001D2234" w:rsidRPr="00E873F7" w:rsidRDefault="001D2234" w:rsidP="001D2234">
      <w:pPr>
        <w:numPr>
          <w:ilvl w:val="0"/>
          <w:numId w:val="29"/>
        </w:numPr>
        <w:tabs>
          <w:tab w:val="clear" w:pos="720"/>
          <w:tab w:val="num" w:pos="540"/>
          <w:tab w:val="num" w:pos="900"/>
          <w:tab w:val="num" w:pos="1080"/>
        </w:tabs>
        <w:spacing w:before="0" w:after="0"/>
        <w:ind w:left="540" w:hanging="540"/>
        <w:rPr>
          <w:rFonts w:ascii="Times New Roman" w:hAnsi="Times New Roman"/>
          <w:szCs w:val="22"/>
          <w:lang w:val="ru-RU"/>
        </w:rPr>
      </w:pPr>
      <w:r w:rsidRPr="00E873F7">
        <w:rPr>
          <w:rFonts w:ascii="Times New Roman" w:hAnsi="Times New Roman"/>
          <w:szCs w:val="22"/>
          <w:lang w:val="ru-RU"/>
        </w:rPr>
        <w:t xml:space="preserve">Дефинисање обавезе извођача радова да одмах прекине радове и обавести надлежну организацију за заштиту споменика културе, ако се у току извођења грађевинских и других радова наиђе на археолошка налазишта или археолошке предмете и </w:t>
      </w:r>
    </w:p>
    <w:p w14:paraId="498FFB7D" w14:textId="77777777" w:rsidR="001D2234" w:rsidRPr="00E873F7" w:rsidRDefault="001D2234" w:rsidP="001D2234">
      <w:pPr>
        <w:numPr>
          <w:ilvl w:val="0"/>
          <w:numId w:val="29"/>
        </w:numPr>
        <w:tabs>
          <w:tab w:val="clear" w:pos="720"/>
          <w:tab w:val="num" w:pos="540"/>
          <w:tab w:val="num" w:pos="900"/>
          <w:tab w:val="num" w:pos="1080"/>
        </w:tabs>
        <w:spacing w:before="0" w:after="0"/>
        <w:ind w:left="540" w:hanging="540"/>
        <w:rPr>
          <w:rFonts w:ascii="Times New Roman" w:hAnsi="Times New Roman"/>
          <w:szCs w:val="22"/>
          <w:lang w:val="ru-RU"/>
        </w:rPr>
      </w:pPr>
      <w:r w:rsidRPr="00E873F7">
        <w:rPr>
          <w:rFonts w:ascii="Times New Roman" w:hAnsi="Times New Roman"/>
          <w:szCs w:val="22"/>
          <w:lang w:val="ru-RU"/>
        </w:rPr>
        <w:t xml:space="preserve">Дефинисање обавезе извођача радова да одмах обавести надлежну организацију за заштиту природе, уколико се у току извођења радова наиђе на природно добро које је геолошко-палеонтолошког типа и минеролошко-петрографског порекла, за које се претпоставља да има својство природног споменика. </w:t>
      </w:r>
    </w:p>
    <w:p w14:paraId="33AFB710" w14:textId="77777777" w:rsidR="00CA3727" w:rsidRDefault="001D2234" w:rsidP="00114CC5">
      <w:pPr>
        <w:spacing w:before="120" w:after="0"/>
        <w:ind w:firstLine="0"/>
        <w:rPr>
          <w:rFonts w:ascii="Times New Roman" w:hAnsi="Times New Roman"/>
          <w:lang w:val="sr-Cyrl-RS"/>
        </w:rPr>
      </w:pPr>
      <w:r w:rsidRPr="00E873F7">
        <w:rPr>
          <w:rFonts w:ascii="Times New Roman" w:hAnsi="Times New Roman"/>
          <w:lang w:val="sr-Cyrl-RS"/>
        </w:rPr>
        <w:t xml:space="preserve">При изградњи, односно реконструкције или уклањању објеката, наведених у Листи </w:t>
      </w:r>
      <w:r w:rsidRPr="00E873F7">
        <w:rPr>
          <w:rFonts w:ascii="Times New Roman" w:hAnsi="Times New Roman"/>
          <w:lang w:val="sr-Latn-CS"/>
        </w:rPr>
        <w:t xml:space="preserve">I </w:t>
      </w:r>
      <w:r w:rsidRPr="00E873F7">
        <w:rPr>
          <w:rFonts w:ascii="Times New Roman" w:hAnsi="Times New Roman"/>
          <w:lang w:val="sr-Cyrl-RS"/>
        </w:rPr>
        <w:t xml:space="preserve">и Листи </w:t>
      </w:r>
      <w:r w:rsidRPr="00E873F7">
        <w:rPr>
          <w:rFonts w:ascii="Times New Roman" w:hAnsi="Times New Roman"/>
          <w:lang w:val="sr-Latn-CS"/>
        </w:rPr>
        <w:t xml:space="preserve">II </w:t>
      </w:r>
      <w:proofErr w:type="spellStart"/>
      <w:r w:rsidRPr="00E873F7">
        <w:rPr>
          <w:rFonts w:ascii="Times New Roman" w:hAnsi="Times New Roman"/>
        </w:rPr>
        <w:t>Уредбе</w:t>
      </w:r>
      <w:proofErr w:type="spellEnd"/>
      <w:r w:rsidRPr="00E873F7">
        <w:rPr>
          <w:rFonts w:ascii="Times New Roman" w:hAnsi="Times New Roman"/>
        </w:rPr>
        <w:t xml:space="preserve"> о </w:t>
      </w:r>
      <w:proofErr w:type="spellStart"/>
      <w:r w:rsidRPr="00E873F7">
        <w:rPr>
          <w:rFonts w:ascii="Times New Roman" w:hAnsi="Times New Roman"/>
        </w:rPr>
        <w:t>утврђивању</w:t>
      </w:r>
      <w:proofErr w:type="spellEnd"/>
      <w:r w:rsidRPr="00E873F7">
        <w:rPr>
          <w:rFonts w:ascii="Times New Roman" w:hAnsi="Times New Roman"/>
        </w:rPr>
        <w:t xml:space="preserve"> </w:t>
      </w:r>
      <w:proofErr w:type="spellStart"/>
      <w:r w:rsidRPr="00E873F7">
        <w:rPr>
          <w:rFonts w:ascii="Times New Roman" w:hAnsi="Times New Roman"/>
        </w:rPr>
        <w:t>Листе</w:t>
      </w:r>
      <w:proofErr w:type="spellEnd"/>
      <w:r w:rsidRPr="00E873F7">
        <w:rPr>
          <w:rFonts w:ascii="Times New Roman" w:hAnsi="Times New Roman"/>
        </w:rPr>
        <w:t xml:space="preserve"> </w:t>
      </w:r>
      <w:proofErr w:type="spellStart"/>
      <w:r w:rsidRPr="00E873F7">
        <w:rPr>
          <w:rFonts w:ascii="Times New Roman" w:hAnsi="Times New Roman"/>
        </w:rPr>
        <w:t>пројеката</w:t>
      </w:r>
      <w:proofErr w:type="spellEnd"/>
      <w:r w:rsidRPr="00E873F7">
        <w:rPr>
          <w:rFonts w:ascii="Times New Roman" w:hAnsi="Times New Roman"/>
        </w:rPr>
        <w:t xml:space="preserve"> </w:t>
      </w:r>
      <w:proofErr w:type="spellStart"/>
      <w:r w:rsidRPr="00E873F7">
        <w:rPr>
          <w:rFonts w:ascii="Times New Roman" w:hAnsi="Times New Roman"/>
        </w:rPr>
        <w:t>за</w:t>
      </w:r>
      <w:proofErr w:type="spellEnd"/>
      <w:r w:rsidRPr="00E873F7">
        <w:rPr>
          <w:rFonts w:ascii="Times New Roman" w:hAnsi="Times New Roman"/>
        </w:rPr>
        <w:t xml:space="preserve"> </w:t>
      </w:r>
      <w:proofErr w:type="spellStart"/>
      <w:r w:rsidRPr="00E873F7">
        <w:rPr>
          <w:rFonts w:ascii="Times New Roman" w:hAnsi="Times New Roman"/>
        </w:rPr>
        <w:t>које</w:t>
      </w:r>
      <w:proofErr w:type="spellEnd"/>
      <w:r w:rsidRPr="00E873F7">
        <w:rPr>
          <w:rFonts w:ascii="Times New Roman" w:hAnsi="Times New Roman"/>
        </w:rPr>
        <w:t xml:space="preserve"> </w:t>
      </w:r>
      <w:proofErr w:type="spellStart"/>
      <w:r w:rsidRPr="00E873F7">
        <w:rPr>
          <w:rFonts w:ascii="Times New Roman" w:hAnsi="Times New Roman"/>
        </w:rPr>
        <w:t>је</w:t>
      </w:r>
      <w:proofErr w:type="spellEnd"/>
      <w:r w:rsidRPr="00E873F7">
        <w:rPr>
          <w:rFonts w:ascii="Times New Roman" w:hAnsi="Times New Roman"/>
        </w:rPr>
        <w:t xml:space="preserve"> </w:t>
      </w:r>
      <w:proofErr w:type="spellStart"/>
      <w:r w:rsidRPr="00E873F7">
        <w:rPr>
          <w:rFonts w:ascii="Times New Roman" w:hAnsi="Times New Roman"/>
        </w:rPr>
        <w:t>обавезна</w:t>
      </w:r>
      <w:proofErr w:type="spellEnd"/>
      <w:r w:rsidRPr="00E873F7">
        <w:rPr>
          <w:rFonts w:ascii="Times New Roman" w:hAnsi="Times New Roman"/>
        </w:rPr>
        <w:t xml:space="preserve"> </w:t>
      </w:r>
      <w:proofErr w:type="spellStart"/>
      <w:r w:rsidRPr="00E873F7">
        <w:rPr>
          <w:rFonts w:ascii="Times New Roman" w:hAnsi="Times New Roman"/>
        </w:rPr>
        <w:t>процена</w:t>
      </w:r>
      <w:proofErr w:type="spellEnd"/>
      <w:r w:rsidRPr="00E873F7">
        <w:rPr>
          <w:rFonts w:ascii="Times New Roman" w:hAnsi="Times New Roman"/>
        </w:rPr>
        <w:t xml:space="preserve"> </w:t>
      </w:r>
      <w:proofErr w:type="spellStart"/>
      <w:r w:rsidRPr="00E873F7">
        <w:rPr>
          <w:rFonts w:ascii="Times New Roman" w:hAnsi="Times New Roman"/>
        </w:rPr>
        <w:t>утицаја</w:t>
      </w:r>
      <w:proofErr w:type="spellEnd"/>
      <w:r w:rsidRPr="00E873F7">
        <w:rPr>
          <w:rFonts w:ascii="Times New Roman" w:hAnsi="Times New Roman"/>
        </w:rPr>
        <w:t xml:space="preserve"> и </w:t>
      </w:r>
      <w:proofErr w:type="spellStart"/>
      <w:r w:rsidRPr="00E873F7">
        <w:rPr>
          <w:rFonts w:ascii="Times New Roman" w:hAnsi="Times New Roman"/>
        </w:rPr>
        <w:t>Листе</w:t>
      </w:r>
      <w:proofErr w:type="spellEnd"/>
      <w:r w:rsidRPr="00E873F7">
        <w:rPr>
          <w:rFonts w:ascii="Times New Roman" w:hAnsi="Times New Roman"/>
        </w:rPr>
        <w:t xml:space="preserve"> </w:t>
      </w:r>
      <w:proofErr w:type="spellStart"/>
      <w:r w:rsidRPr="00E873F7">
        <w:rPr>
          <w:rFonts w:ascii="Times New Roman" w:hAnsi="Times New Roman"/>
        </w:rPr>
        <w:t>пројеката</w:t>
      </w:r>
      <w:proofErr w:type="spellEnd"/>
      <w:r w:rsidRPr="00E873F7">
        <w:rPr>
          <w:rFonts w:ascii="Times New Roman" w:hAnsi="Times New Roman"/>
        </w:rPr>
        <w:t xml:space="preserve"> </w:t>
      </w:r>
      <w:proofErr w:type="spellStart"/>
      <w:r w:rsidRPr="00E873F7">
        <w:rPr>
          <w:rFonts w:ascii="Times New Roman" w:hAnsi="Times New Roman"/>
        </w:rPr>
        <w:t>за</w:t>
      </w:r>
      <w:proofErr w:type="spellEnd"/>
      <w:r w:rsidRPr="00E873F7">
        <w:rPr>
          <w:rFonts w:ascii="Times New Roman" w:hAnsi="Times New Roman"/>
        </w:rPr>
        <w:t xml:space="preserve"> </w:t>
      </w:r>
      <w:proofErr w:type="spellStart"/>
      <w:r w:rsidRPr="00E873F7">
        <w:rPr>
          <w:rFonts w:ascii="Times New Roman" w:hAnsi="Times New Roman"/>
        </w:rPr>
        <w:t>које</w:t>
      </w:r>
      <w:proofErr w:type="spellEnd"/>
      <w:r w:rsidRPr="00E873F7">
        <w:rPr>
          <w:rFonts w:ascii="Times New Roman" w:hAnsi="Times New Roman"/>
        </w:rPr>
        <w:t xml:space="preserve"> </w:t>
      </w:r>
      <w:proofErr w:type="spellStart"/>
      <w:r w:rsidRPr="00E873F7">
        <w:rPr>
          <w:rFonts w:ascii="Times New Roman" w:hAnsi="Times New Roman"/>
        </w:rPr>
        <w:t>се</w:t>
      </w:r>
      <w:proofErr w:type="spellEnd"/>
      <w:r w:rsidRPr="00E873F7">
        <w:rPr>
          <w:rFonts w:ascii="Times New Roman" w:hAnsi="Times New Roman"/>
        </w:rPr>
        <w:t xml:space="preserve"> </w:t>
      </w:r>
      <w:proofErr w:type="spellStart"/>
      <w:r w:rsidRPr="00E873F7">
        <w:rPr>
          <w:rFonts w:ascii="Times New Roman" w:hAnsi="Times New Roman"/>
        </w:rPr>
        <w:t>може</w:t>
      </w:r>
      <w:proofErr w:type="spellEnd"/>
      <w:r w:rsidRPr="00E873F7">
        <w:rPr>
          <w:rFonts w:ascii="Times New Roman" w:hAnsi="Times New Roman"/>
        </w:rPr>
        <w:t xml:space="preserve"> </w:t>
      </w:r>
      <w:proofErr w:type="spellStart"/>
      <w:r w:rsidRPr="00E873F7">
        <w:rPr>
          <w:rFonts w:ascii="Times New Roman" w:hAnsi="Times New Roman"/>
        </w:rPr>
        <w:t>захтевати</w:t>
      </w:r>
      <w:proofErr w:type="spellEnd"/>
      <w:r w:rsidRPr="00E873F7">
        <w:rPr>
          <w:rFonts w:ascii="Times New Roman" w:hAnsi="Times New Roman"/>
        </w:rPr>
        <w:t xml:space="preserve"> </w:t>
      </w:r>
      <w:proofErr w:type="spellStart"/>
      <w:r w:rsidRPr="00E873F7">
        <w:rPr>
          <w:rFonts w:ascii="Times New Roman" w:hAnsi="Times New Roman"/>
        </w:rPr>
        <w:t>процена</w:t>
      </w:r>
      <w:proofErr w:type="spellEnd"/>
      <w:r w:rsidRPr="00E873F7">
        <w:rPr>
          <w:rFonts w:ascii="Times New Roman" w:hAnsi="Times New Roman"/>
        </w:rPr>
        <w:t xml:space="preserve"> </w:t>
      </w:r>
      <w:proofErr w:type="spellStart"/>
      <w:r w:rsidRPr="00E873F7">
        <w:rPr>
          <w:rFonts w:ascii="Times New Roman" w:hAnsi="Times New Roman"/>
        </w:rPr>
        <w:t>утицаја</w:t>
      </w:r>
      <w:proofErr w:type="spellEnd"/>
      <w:r w:rsidRPr="00E873F7">
        <w:rPr>
          <w:rFonts w:ascii="Times New Roman" w:hAnsi="Times New Roman"/>
        </w:rPr>
        <w:t xml:space="preserve"> </w:t>
      </w:r>
      <w:proofErr w:type="spellStart"/>
      <w:r w:rsidRPr="00E873F7">
        <w:rPr>
          <w:rFonts w:ascii="Times New Roman" w:hAnsi="Times New Roman"/>
        </w:rPr>
        <w:t>на</w:t>
      </w:r>
      <w:proofErr w:type="spellEnd"/>
      <w:r w:rsidRPr="00E873F7">
        <w:rPr>
          <w:rFonts w:ascii="Times New Roman" w:hAnsi="Times New Roman"/>
        </w:rPr>
        <w:t xml:space="preserve"> </w:t>
      </w:r>
      <w:proofErr w:type="spellStart"/>
      <w:r w:rsidRPr="00E873F7">
        <w:rPr>
          <w:rFonts w:ascii="Times New Roman" w:hAnsi="Times New Roman"/>
        </w:rPr>
        <w:t>животну</w:t>
      </w:r>
      <w:proofErr w:type="spellEnd"/>
      <w:r w:rsidRPr="00E873F7">
        <w:rPr>
          <w:rFonts w:ascii="Times New Roman" w:hAnsi="Times New Roman"/>
        </w:rPr>
        <w:t xml:space="preserve"> </w:t>
      </w:r>
      <w:proofErr w:type="spellStart"/>
      <w:r w:rsidRPr="00E873F7">
        <w:rPr>
          <w:rFonts w:ascii="Times New Roman" w:hAnsi="Times New Roman"/>
        </w:rPr>
        <w:t>средину</w:t>
      </w:r>
      <w:proofErr w:type="spellEnd"/>
      <w:r w:rsidRPr="00E873F7">
        <w:rPr>
          <w:rFonts w:ascii="Times New Roman" w:hAnsi="Times New Roman"/>
        </w:rPr>
        <w:t xml:space="preserve"> </w:t>
      </w:r>
      <w:r w:rsidRPr="00E873F7">
        <w:rPr>
          <w:rFonts w:ascii="Times New Roman" w:hAnsi="Times New Roman"/>
          <w:szCs w:val="22"/>
          <w:lang w:val="ru-RU"/>
        </w:rPr>
        <w:t xml:space="preserve">("Сл.гласник РС", </w:t>
      </w:r>
      <w:r w:rsidRPr="00E873F7">
        <w:rPr>
          <w:rFonts w:ascii="Times New Roman" w:hAnsi="Times New Roman"/>
        </w:rPr>
        <w:t>бр.114/08)</w:t>
      </w:r>
      <w:r w:rsidRPr="00E873F7">
        <w:rPr>
          <w:rFonts w:ascii="Times New Roman" w:hAnsi="Times New Roman"/>
          <w:lang w:val="sr-Cyrl-RS"/>
        </w:rPr>
        <w:t xml:space="preserve"> Дефинисање обавезе инвеститор је обавезан да се обрати надлежном органу за заштиту животне средине, ради спровођења процедуре процене утицаја на животну средину, у складу са одредбама Закон</w:t>
      </w:r>
      <w:r w:rsidRPr="00E873F7">
        <w:rPr>
          <w:rFonts w:ascii="Times New Roman" w:hAnsi="Times New Roman"/>
        </w:rPr>
        <w:t>а</w:t>
      </w:r>
      <w:r w:rsidRPr="00E873F7">
        <w:rPr>
          <w:rFonts w:ascii="Times New Roman" w:hAnsi="Times New Roman"/>
          <w:lang w:val="sr-Cyrl-RS"/>
        </w:rPr>
        <w:t xml:space="preserve"> о процени утицаја на животну средину </w:t>
      </w:r>
      <w:r w:rsidRPr="00E873F7">
        <w:rPr>
          <w:rFonts w:ascii="Times New Roman" w:hAnsi="Times New Roman"/>
          <w:szCs w:val="22"/>
          <w:lang w:val="ru-RU"/>
        </w:rPr>
        <w:t xml:space="preserve">("Сл.гласник РС", </w:t>
      </w:r>
      <w:r w:rsidRPr="00E873F7">
        <w:rPr>
          <w:rFonts w:ascii="Times New Roman" w:hAnsi="Times New Roman"/>
          <w:lang w:val="sr-Cyrl-RS"/>
        </w:rPr>
        <w:t>бр.135/04 и 36/09)</w:t>
      </w:r>
      <w:r w:rsidRPr="00E873F7">
        <w:rPr>
          <w:rFonts w:ascii="Times New Roman" w:hAnsi="Times New Roman"/>
        </w:rPr>
        <w:t>.</w:t>
      </w:r>
      <w:r w:rsidRPr="00E873F7">
        <w:rPr>
          <w:rFonts w:ascii="Times New Roman" w:hAnsi="Times New Roman"/>
          <w:lang w:val="sr-Cyrl-RS"/>
        </w:rPr>
        <w:t xml:space="preserve"> </w:t>
      </w:r>
      <w:proofErr w:type="spellStart"/>
      <w:r w:rsidRPr="00E873F7">
        <w:rPr>
          <w:rFonts w:ascii="Times New Roman" w:hAnsi="Times New Roman"/>
        </w:rPr>
        <w:t>Проценом</w:t>
      </w:r>
      <w:proofErr w:type="spellEnd"/>
      <w:r w:rsidRPr="00E873F7">
        <w:rPr>
          <w:rFonts w:ascii="Times New Roman" w:hAnsi="Times New Roman"/>
        </w:rPr>
        <w:t xml:space="preserve"> </w:t>
      </w:r>
      <w:proofErr w:type="spellStart"/>
      <w:r w:rsidRPr="00E873F7">
        <w:rPr>
          <w:rFonts w:ascii="Times New Roman" w:hAnsi="Times New Roman"/>
        </w:rPr>
        <w:t>утицаја</w:t>
      </w:r>
      <w:proofErr w:type="spellEnd"/>
      <w:r w:rsidRPr="00E873F7">
        <w:rPr>
          <w:rFonts w:ascii="Times New Roman" w:hAnsi="Times New Roman"/>
        </w:rPr>
        <w:t xml:space="preserve"> </w:t>
      </w:r>
      <w:proofErr w:type="spellStart"/>
      <w:r w:rsidRPr="00E873F7">
        <w:rPr>
          <w:rFonts w:ascii="Times New Roman" w:hAnsi="Times New Roman"/>
        </w:rPr>
        <w:t>биће</w:t>
      </w:r>
      <w:proofErr w:type="spellEnd"/>
      <w:r w:rsidRPr="00E873F7">
        <w:rPr>
          <w:rFonts w:ascii="Times New Roman" w:hAnsi="Times New Roman"/>
        </w:rPr>
        <w:t xml:space="preserve"> </w:t>
      </w:r>
      <w:proofErr w:type="spellStart"/>
      <w:r w:rsidRPr="00E873F7">
        <w:rPr>
          <w:rFonts w:ascii="Times New Roman" w:hAnsi="Times New Roman"/>
        </w:rPr>
        <w:t>извршена</w:t>
      </w:r>
      <w:proofErr w:type="spellEnd"/>
      <w:r w:rsidRPr="00E873F7">
        <w:rPr>
          <w:rFonts w:ascii="Times New Roman" w:hAnsi="Times New Roman"/>
        </w:rPr>
        <w:t xml:space="preserve"> </w:t>
      </w:r>
      <w:proofErr w:type="spellStart"/>
      <w:r w:rsidRPr="00E873F7">
        <w:rPr>
          <w:rFonts w:ascii="Times New Roman" w:hAnsi="Times New Roman"/>
        </w:rPr>
        <w:t>анализа</w:t>
      </w:r>
      <w:proofErr w:type="spellEnd"/>
      <w:r w:rsidRPr="00E873F7">
        <w:rPr>
          <w:rFonts w:ascii="Times New Roman" w:hAnsi="Times New Roman"/>
        </w:rPr>
        <w:t xml:space="preserve"> </w:t>
      </w:r>
      <w:proofErr w:type="spellStart"/>
      <w:r w:rsidRPr="00E873F7">
        <w:rPr>
          <w:rFonts w:ascii="Times New Roman" w:hAnsi="Times New Roman"/>
        </w:rPr>
        <w:t>могућих</w:t>
      </w:r>
      <w:proofErr w:type="spellEnd"/>
      <w:r w:rsidRPr="00E873F7">
        <w:rPr>
          <w:rFonts w:ascii="Times New Roman" w:hAnsi="Times New Roman"/>
        </w:rPr>
        <w:t xml:space="preserve"> </w:t>
      </w:r>
      <w:proofErr w:type="spellStart"/>
      <w:r w:rsidRPr="00E873F7">
        <w:rPr>
          <w:rFonts w:ascii="Times New Roman" w:hAnsi="Times New Roman"/>
        </w:rPr>
        <w:t>значајних</w:t>
      </w:r>
      <w:proofErr w:type="spellEnd"/>
      <w:r w:rsidRPr="00E873F7">
        <w:rPr>
          <w:rFonts w:ascii="Times New Roman" w:hAnsi="Times New Roman"/>
        </w:rPr>
        <w:t xml:space="preserve"> </w:t>
      </w:r>
      <w:proofErr w:type="spellStart"/>
      <w:r w:rsidRPr="00E873F7">
        <w:rPr>
          <w:rFonts w:ascii="Times New Roman" w:hAnsi="Times New Roman"/>
        </w:rPr>
        <w:t>утицаја</w:t>
      </w:r>
      <w:proofErr w:type="spellEnd"/>
      <w:r w:rsidRPr="00E873F7">
        <w:rPr>
          <w:rFonts w:ascii="Times New Roman" w:hAnsi="Times New Roman"/>
        </w:rPr>
        <w:t xml:space="preserve"> </w:t>
      </w:r>
      <w:proofErr w:type="spellStart"/>
      <w:r w:rsidRPr="00E873F7">
        <w:rPr>
          <w:rFonts w:ascii="Times New Roman" w:hAnsi="Times New Roman"/>
        </w:rPr>
        <w:t>сваког</w:t>
      </w:r>
      <w:proofErr w:type="spellEnd"/>
      <w:r w:rsidRPr="00E873F7">
        <w:rPr>
          <w:rFonts w:ascii="Times New Roman" w:hAnsi="Times New Roman"/>
        </w:rPr>
        <w:t xml:space="preserve"> </w:t>
      </w:r>
      <w:proofErr w:type="spellStart"/>
      <w:r w:rsidRPr="00E873F7">
        <w:rPr>
          <w:rFonts w:ascii="Times New Roman" w:hAnsi="Times New Roman"/>
        </w:rPr>
        <w:t>појединачног</w:t>
      </w:r>
      <w:proofErr w:type="spellEnd"/>
      <w:r w:rsidRPr="00E873F7">
        <w:rPr>
          <w:rFonts w:ascii="Times New Roman" w:hAnsi="Times New Roman"/>
        </w:rPr>
        <w:t xml:space="preserve"> </w:t>
      </w:r>
      <w:proofErr w:type="spellStart"/>
      <w:r w:rsidRPr="00E873F7">
        <w:rPr>
          <w:rFonts w:ascii="Times New Roman" w:hAnsi="Times New Roman"/>
        </w:rPr>
        <w:t>пројекта</w:t>
      </w:r>
      <w:proofErr w:type="spellEnd"/>
      <w:r w:rsidRPr="00E873F7">
        <w:rPr>
          <w:rFonts w:ascii="Times New Roman" w:hAnsi="Times New Roman"/>
        </w:rPr>
        <w:t xml:space="preserve"> </w:t>
      </w:r>
      <w:proofErr w:type="spellStart"/>
      <w:r w:rsidRPr="00E873F7">
        <w:rPr>
          <w:rFonts w:ascii="Times New Roman" w:hAnsi="Times New Roman"/>
        </w:rPr>
        <w:t>на</w:t>
      </w:r>
      <w:proofErr w:type="spellEnd"/>
      <w:r w:rsidRPr="00E873F7">
        <w:rPr>
          <w:rFonts w:ascii="Times New Roman" w:hAnsi="Times New Roman"/>
        </w:rPr>
        <w:t xml:space="preserve"> </w:t>
      </w:r>
      <w:proofErr w:type="spellStart"/>
      <w:r w:rsidRPr="00E873F7">
        <w:rPr>
          <w:rFonts w:ascii="Times New Roman" w:hAnsi="Times New Roman"/>
        </w:rPr>
        <w:t>животну</w:t>
      </w:r>
      <w:proofErr w:type="spellEnd"/>
      <w:r w:rsidRPr="00E873F7">
        <w:rPr>
          <w:rFonts w:ascii="Times New Roman" w:hAnsi="Times New Roman"/>
        </w:rPr>
        <w:t xml:space="preserve"> </w:t>
      </w:r>
      <w:proofErr w:type="spellStart"/>
      <w:r w:rsidRPr="00E873F7">
        <w:rPr>
          <w:rFonts w:ascii="Times New Roman" w:hAnsi="Times New Roman"/>
        </w:rPr>
        <w:t>средину</w:t>
      </w:r>
      <w:proofErr w:type="spellEnd"/>
      <w:r w:rsidRPr="00E873F7">
        <w:rPr>
          <w:rFonts w:ascii="Times New Roman" w:hAnsi="Times New Roman"/>
        </w:rPr>
        <w:t xml:space="preserve">, </w:t>
      </w:r>
      <w:proofErr w:type="spellStart"/>
      <w:r w:rsidRPr="00E873F7">
        <w:rPr>
          <w:rFonts w:ascii="Times New Roman" w:hAnsi="Times New Roman"/>
        </w:rPr>
        <w:t>која</w:t>
      </w:r>
      <w:proofErr w:type="spellEnd"/>
      <w:r w:rsidRPr="00E873F7">
        <w:rPr>
          <w:rFonts w:ascii="Times New Roman" w:hAnsi="Times New Roman"/>
        </w:rPr>
        <w:t xml:space="preserve"> </w:t>
      </w:r>
      <w:proofErr w:type="spellStart"/>
      <w:r w:rsidRPr="00E873F7">
        <w:rPr>
          <w:rFonts w:ascii="Times New Roman" w:hAnsi="Times New Roman"/>
        </w:rPr>
        <w:t>обухвата</w:t>
      </w:r>
      <w:proofErr w:type="spellEnd"/>
      <w:r w:rsidRPr="00E873F7">
        <w:rPr>
          <w:rFonts w:ascii="Times New Roman" w:hAnsi="Times New Roman"/>
        </w:rPr>
        <w:t xml:space="preserve"> </w:t>
      </w:r>
      <w:proofErr w:type="spellStart"/>
      <w:r w:rsidRPr="00E873F7">
        <w:rPr>
          <w:rFonts w:ascii="Times New Roman" w:hAnsi="Times New Roman"/>
        </w:rPr>
        <w:t>квалитативни</w:t>
      </w:r>
      <w:proofErr w:type="spellEnd"/>
      <w:r w:rsidRPr="00E873F7">
        <w:rPr>
          <w:rFonts w:ascii="Times New Roman" w:hAnsi="Times New Roman"/>
        </w:rPr>
        <w:t xml:space="preserve"> и </w:t>
      </w:r>
      <w:proofErr w:type="spellStart"/>
      <w:r w:rsidRPr="00E873F7">
        <w:rPr>
          <w:rFonts w:ascii="Times New Roman" w:hAnsi="Times New Roman"/>
        </w:rPr>
        <w:t>квантитативни</w:t>
      </w:r>
      <w:proofErr w:type="spellEnd"/>
      <w:r w:rsidRPr="00E873F7">
        <w:rPr>
          <w:rFonts w:ascii="Times New Roman" w:hAnsi="Times New Roman"/>
        </w:rPr>
        <w:t xml:space="preserve"> </w:t>
      </w:r>
      <w:proofErr w:type="spellStart"/>
      <w:r w:rsidRPr="00E873F7">
        <w:rPr>
          <w:rFonts w:ascii="Times New Roman" w:hAnsi="Times New Roman"/>
        </w:rPr>
        <w:t>приказ</w:t>
      </w:r>
      <w:proofErr w:type="spellEnd"/>
      <w:r w:rsidRPr="00E873F7">
        <w:rPr>
          <w:rFonts w:ascii="Times New Roman" w:hAnsi="Times New Roman"/>
        </w:rPr>
        <w:t xml:space="preserve"> </w:t>
      </w:r>
      <w:proofErr w:type="spellStart"/>
      <w:r w:rsidRPr="00E873F7">
        <w:rPr>
          <w:rFonts w:ascii="Times New Roman" w:hAnsi="Times New Roman"/>
        </w:rPr>
        <w:t>могућих</w:t>
      </w:r>
      <w:proofErr w:type="spellEnd"/>
      <w:r w:rsidRPr="00E873F7">
        <w:rPr>
          <w:rFonts w:ascii="Times New Roman" w:hAnsi="Times New Roman"/>
        </w:rPr>
        <w:t xml:space="preserve"> </w:t>
      </w:r>
      <w:proofErr w:type="spellStart"/>
      <w:r w:rsidRPr="00E873F7">
        <w:rPr>
          <w:rFonts w:ascii="Times New Roman" w:hAnsi="Times New Roman"/>
        </w:rPr>
        <w:t>промена</w:t>
      </w:r>
      <w:proofErr w:type="spellEnd"/>
      <w:r w:rsidRPr="00E873F7">
        <w:rPr>
          <w:rFonts w:ascii="Times New Roman" w:hAnsi="Times New Roman"/>
        </w:rPr>
        <w:t xml:space="preserve"> у </w:t>
      </w:r>
      <w:proofErr w:type="spellStart"/>
      <w:r w:rsidRPr="00E873F7">
        <w:rPr>
          <w:rFonts w:ascii="Times New Roman" w:hAnsi="Times New Roman"/>
        </w:rPr>
        <w:t>животној</w:t>
      </w:r>
      <w:proofErr w:type="spellEnd"/>
      <w:r w:rsidRPr="00E873F7">
        <w:rPr>
          <w:rFonts w:ascii="Times New Roman" w:hAnsi="Times New Roman"/>
        </w:rPr>
        <w:t xml:space="preserve"> </w:t>
      </w:r>
      <w:proofErr w:type="spellStart"/>
      <w:r w:rsidRPr="00E873F7">
        <w:rPr>
          <w:rFonts w:ascii="Times New Roman" w:hAnsi="Times New Roman"/>
        </w:rPr>
        <w:t>средини</w:t>
      </w:r>
      <w:proofErr w:type="spellEnd"/>
      <w:r w:rsidRPr="00E873F7">
        <w:rPr>
          <w:rFonts w:ascii="Times New Roman" w:hAnsi="Times New Roman"/>
        </w:rPr>
        <w:t xml:space="preserve"> </w:t>
      </w:r>
      <w:proofErr w:type="spellStart"/>
      <w:r w:rsidRPr="00E873F7">
        <w:rPr>
          <w:rFonts w:ascii="Times New Roman" w:hAnsi="Times New Roman"/>
        </w:rPr>
        <w:t>за</w:t>
      </w:r>
      <w:proofErr w:type="spellEnd"/>
      <w:r w:rsidRPr="00E873F7">
        <w:rPr>
          <w:rFonts w:ascii="Times New Roman" w:hAnsi="Times New Roman"/>
        </w:rPr>
        <w:t xml:space="preserve"> </w:t>
      </w:r>
      <w:proofErr w:type="spellStart"/>
      <w:r w:rsidRPr="00E873F7">
        <w:rPr>
          <w:rFonts w:ascii="Times New Roman" w:hAnsi="Times New Roman"/>
        </w:rPr>
        <w:t>време</w:t>
      </w:r>
      <w:proofErr w:type="spellEnd"/>
      <w:r w:rsidRPr="00E873F7">
        <w:rPr>
          <w:rFonts w:ascii="Times New Roman" w:hAnsi="Times New Roman"/>
        </w:rPr>
        <w:t xml:space="preserve"> </w:t>
      </w:r>
      <w:proofErr w:type="spellStart"/>
      <w:r w:rsidRPr="00E873F7">
        <w:rPr>
          <w:rFonts w:ascii="Times New Roman" w:hAnsi="Times New Roman"/>
        </w:rPr>
        <w:t>извођења</w:t>
      </w:r>
      <w:proofErr w:type="spellEnd"/>
      <w:r w:rsidRPr="00E873F7">
        <w:rPr>
          <w:rFonts w:ascii="Times New Roman" w:hAnsi="Times New Roman"/>
        </w:rPr>
        <w:t xml:space="preserve"> </w:t>
      </w:r>
      <w:proofErr w:type="spellStart"/>
      <w:r w:rsidRPr="00E873F7">
        <w:rPr>
          <w:rFonts w:ascii="Times New Roman" w:hAnsi="Times New Roman"/>
        </w:rPr>
        <w:t>пројекта</w:t>
      </w:r>
      <w:proofErr w:type="spellEnd"/>
      <w:r w:rsidRPr="00E873F7">
        <w:rPr>
          <w:rFonts w:ascii="Times New Roman" w:hAnsi="Times New Roman"/>
        </w:rPr>
        <w:t xml:space="preserve">, </w:t>
      </w:r>
      <w:proofErr w:type="spellStart"/>
      <w:r w:rsidRPr="00E873F7">
        <w:rPr>
          <w:rFonts w:ascii="Times New Roman" w:hAnsi="Times New Roman"/>
        </w:rPr>
        <w:t>редовног</w:t>
      </w:r>
      <w:proofErr w:type="spellEnd"/>
      <w:r w:rsidRPr="00E873F7">
        <w:rPr>
          <w:rFonts w:ascii="Times New Roman" w:hAnsi="Times New Roman"/>
        </w:rPr>
        <w:t xml:space="preserve"> </w:t>
      </w:r>
      <w:proofErr w:type="spellStart"/>
      <w:r w:rsidRPr="00E873F7">
        <w:rPr>
          <w:rFonts w:ascii="Times New Roman" w:hAnsi="Times New Roman"/>
        </w:rPr>
        <w:t>рада</w:t>
      </w:r>
      <w:proofErr w:type="spellEnd"/>
      <w:r w:rsidRPr="00E873F7">
        <w:rPr>
          <w:rFonts w:ascii="Times New Roman" w:hAnsi="Times New Roman"/>
        </w:rPr>
        <w:t xml:space="preserve"> и </w:t>
      </w:r>
      <w:proofErr w:type="spellStart"/>
      <w:r w:rsidRPr="00E873F7">
        <w:rPr>
          <w:rFonts w:ascii="Times New Roman" w:hAnsi="Times New Roman"/>
        </w:rPr>
        <w:t>за</w:t>
      </w:r>
      <w:proofErr w:type="spellEnd"/>
      <w:r w:rsidRPr="00E873F7">
        <w:rPr>
          <w:rFonts w:ascii="Times New Roman" w:hAnsi="Times New Roman"/>
        </w:rPr>
        <w:t xml:space="preserve"> </w:t>
      </w:r>
      <w:proofErr w:type="spellStart"/>
      <w:r w:rsidRPr="00E873F7">
        <w:rPr>
          <w:rFonts w:ascii="Times New Roman" w:hAnsi="Times New Roman"/>
        </w:rPr>
        <w:t>случај</w:t>
      </w:r>
      <w:proofErr w:type="spellEnd"/>
      <w:r w:rsidRPr="00E873F7">
        <w:rPr>
          <w:rFonts w:ascii="Times New Roman" w:hAnsi="Times New Roman"/>
        </w:rPr>
        <w:t xml:space="preserve"> </w:t>
      </w:r>
      <w:proofErr w:type="spellStart"/>
      <w:r w:rsidRPr="00E873F7">
        <w:rPr>
          <w:rFonts w:ascii="Times New Roman" w:hAnsi="Times New Roman"/>
        </w:rPr>
        <w:t>удеса</w:t>
      </w:r>
      <w:proofErr w:type="spellEnd"/>
      <w:r w:rsidRPr="00E873F7">
        <w:rPr>
          <w:rFonts w:ascii="Times New Roman" w:hAnsi="Times New Roman"/>
        </w:rPr>
        <w:t xml:space="preserve">, </w:t>
      </w:r>
      <w:proofErr w:type="spellStart"/>
      <w:r w:rsidRPr="00E873F7">
        <w:rPr>
          <w:rFonts w:ascii="Times New Roman" w:hAnsi="Times New Roman"/>
        </w:rPr>
        <w:t>као</w:t>
      </w:r>
      <w:proofErr w:type="spellEnd"/>
      <w:r w:rsidRPr="00E873F7">
        <w:rPr>
          <w:rFonts w:ascii="Times New Roman" w:hAnsi="Times New Roman"/>
        </w:rPr>
        <w:t xml:space="preserve"> и </w:t>
      </w:r>
      <w:proofErr w:type="spellStart"/>
      <w:r w:rsidRPr="00E873F7">
        <w:rPr>
          <w:rFonts w:ascii="Times New Roman" w:hAnsi="Times New Roman"/>
        </w:rPr>
        <w:t>процену</w:t>
      </w:r>
      <w:proofErr w:type="spellEnd"/>
      <w:r w:rsidRPr="00E873F7">
        <w:rPr>
          <w:rFonts w:ascii="Times New Roman" w:hAnsi="Times New Roman"/>
        </w:rPr>
        <w:t xml:space="preserve"> </w:t>
      </w:r>
      <w:proofErr w:type="spellStart"/>
      <w:r w:rsidRPr="00E873F7">
        <w:rPr>
          <w:rFonts w:ascii="Times New Roman" w:hAnsi="Times New Roman"/>
        </w:rPr>
        <w:t>да</w:t>
      </w:r>
      <w:proofErr w:type="spellEnd"/>
      <w:r w:rsidRPr="00E873F7">
        <w:rPr>
          <w:rFonts w:ascii="Times New Roman" w:hAnsi="Times New Roman"/>
        </w:rPr>
        <w:t xml:space="preserve"> </w:t>
      </w:r>
      <w:proofErr w:type="spellStart"/>
      <w:r w:rsidRPr="00E873F7">
        <w:rPr>
          <w:rFonts w:ascii="Times New Roman" w:hAnsi="Times New Roman"/>
        </w:rPr>
        <w:t>ли</w:t>
      </w:r>
      <w:proofErr w:type="spellEnd"/>
      <w:r w:rsidRPr="00E873F7">
        <w:rPr>
          <w:rFonts w:ascii="Times New Roman" w:hAnsi="Times New Roman"/>
        </w:rPr>
        <w:t xml:space="preserve"> </w:t>
      </w:r>
      <w:proofErr w:type="spellStart"/>
      <w:r w:rsidRPr="00E873F7">
        <w:rPr>
          <w:rFonts w:ascii="Times New Roman" w:hAnsi="Times New Roman"/>
        </w:rPr>
        <w:t>су</w:t>
      </w:r>
      <w:proofErr w:type="spellEnd"/>
      <w:r w:rsidRPr="00E873F7">
        <w:rPr>
          <w:rFonts w:ascii="Times New Roman" w:hAnsi="Times New Roman"/>
        </w:rPr>
        <w:t xml:space="preserve"> </w:t>
      </w:r>
      <w:proofErr w:type="spellStart"/>
      <w:r w:rsidRPr="00E873F7">
        <w:rPr>
          <w:rFonts w:ascii="Times New Roman" w:hAnsi="Times New Roman"/>
        </w:rPr>
        <w:t>промене</w:t>
      </w:r>
      <w:proofErr w:type="spellEnd"/>
      <w:r w:rsidRPr="00E873F7">
        <w:rPr>
          <w:rFonts w:ascii="Times New Roman" w:hAnsi="Times New Roman"/>
        </w:rPr>
        <w:t xml:space="preserve"> </w:t>
      </w:r>
      <w:proofErr w:type="spellStart"/>
      <w:r w:rsidRPr="00E873F7">
        <w:rPr>
          <w:rFonts w:ascii="Times New Roman" w:hAnsi="Times New Roman"/>
        </w:rPr>
        <w:t>привременог</w:t>
      </w:r>
      <w:proofErr w:type="spellEnd"/>
      <w:r w:rsidRPr="00E873F7">
        <w:rPr>
          <w:rFonts w:ascii="Times New Roman" w:hAnsi="Times New Roman"/>
        </w:rPr>
        <w:t xml:space="preserve"> </w:t>
      </w:r>
      <w:proofErr w:type="spellStart"/>
      <w:r w:rsidRPr="00E873F7">
        <w:rPr>
          <w:rFonts w:ascii="Times New Roman" w:hAnsi="Times New Roman"/>
        </w:rPr>
        <w:t>или</w:t>
      </w:r>
      <w:proofErr w:type="spellEnd"/>
      <w:r w:rsidRPr="00E873F7">
        <w:rPr>
          <w:rFonts w:ascii="Times New Roman" w:hAnsi="Times New Roman"/>
        </w:rPr>
        <w:t xml:space="preserve"> </w:t>
      </w:r>
      <w:proofErr w:type="spellStart"/>
      <w:r w:rsidRPr="00E873F7">
        <w:rPr>
          <w:rFonts w:ascii="Times New Roman" w:hAnsi="Times New Roman"/>
        </w:rPr>
        <w:t>трајног</w:t>
      </w:r>
      <w:proofErr w:type="spellEnd"/>
      <w:r w:rsidRPr="00E873F7">
        <w:rPr>
          <w:rFonts w:ascii="Times New Roman" w:hAnsi="Times New Roman"/>
        </w:rPr>
        <w:t xml:space="preserve"> </w:t>
      </w:r>
      <w:proofErr w:type="spellStart"/>
      <w:r w:rsidRPr="00E873F7">
        <w:rPr>
          <w:rFonts w:ascii="Times New Roman" w:hAnsi="Times New Roman"/>
        </w:rPr>
        <w:t>карактера</w:t>
      </w:r>
      <w:proofErr w:type="spellEnd"/>
      <w:r w:rsidRPr="00E873F7">
        <w:rPr>
          <w:rFonts w:ascii="Times New Roman" w:hAnsi="Times New Roman"/>
        </w:rPr>
        <w:t xml:space="preserve"> и </w:t>
      </w:r>
      <w:proofErr w:type="spellStart"/>
      <w:r w:rsidRPr="00E873F7">
        <w:rPr>
          <w:rFonts w:ascii="Times New Roman" w:hAnsi="Times New Roman"/>
        </w:rPr>
        <w:t>биће</w:t>
      </w:r>
      <w:proofErr w:type="spellEnd"/>
      <w:r w:rsidRPr="00E873F7">
        <w:rPr>
          <w:rFonts w:ascii="Times New Roman" w:hAnsi="Times New Roman"/>
        </w:rPr>
        <w:t xml:space="preserve"> </w:t>
      </w:r>
      <w:proofErr w:type="spellStart"/>
      <w:r w:rsidRPr="00E873F7">
        <w:rPr>
          <w:rFonts w:ascii="Times New Roman" w:hAnsi="Times New Roman"/>
        </w:rPr>
        <w:t>дефинисане</w:t>
      </w:r>
      <w:proofErr w:type="spellEnd"/>
      <w:r w:rsidRPr="00E873F7">
        <w:rPr>
          <w:rFonts w:ascii="Times New Roman" w:hAnsi="Times New Roman"/>
        </w:rPr>
        <w:t xml:space="preserve"> </w:t>
      </w:r>
      <w:proofErr w:type="spellStart"/>
      <w:r w:rsidRPr="00E873F7">
        <w:rPr>
          <w:rFonts w:ascii="Times New Roman" w:hAnsi="Times New Roman"/>
        </w:rPr>
        <w:t>мере</w:t>
      </w:r>
      <w:proofErr w:type="spellEnd"/>
      <w:r w:rsidRPr="00E873F7">
        <w:rPr>
          <w:rFonts w:ascii="Times New Roman" w:hAnsi="Times New Roman"/>
        </w:rPr>
        <w:t xml:space="preserve"> </w:t>
      </w:r>
      <w:proofErr w:type="spellStart"/>
      <w:r w:rsidRPr="00E873F7">
        <w:rPr>
          <w:rFonts w:ascii="Times New Roman" w:hAnsi="Times New Roman"/>
        </w:rPr>
        <w:t>за</w:t>
      </w:r>
      <w:proofErr w:type="spellEnd"/>
      <w:r w:rsidRPr="00E873F7">
        <w:rPr>
          <w:rFonts w:ascii="Times New Roman" w:hAnsi="Times New Roman"/>
        </w:rPr>
        <w:t xml:space="preserve"> </w:t>
      </w:r>
      <w:proofErr w:type="spellStart"/>
      <w:r w:rsidRPr="00E873F7">
        <w:rPr>
          <w:rFonts w:ascii="Times New Roman" w:hAnsi="Times New Roman"/>
        </w:rPr>
        <w:t>спречавање</w:t>
      </w:r>
      <w:proofErr w:type="spellEnd"/>
      <w:r w:rsidRPr="00E873F7">
        <w:rPr>
          <w:rFonts w:ascii="Times New Roman" w:hAnsi="Times New Roman"/>
        </w:rPr>
        <w:t xml:space="preserve">, </w:t>
      </w:r>
      <w:proofErr w:type="spellStart"/>
      <w:r w:rsidRPr="00E873F7">
        <w:rPr>
          <w:rFonts w:ascii="Times New Roman" w:hAnsi="Times New Roman"/>
        </w:rPr>
        <w:t>смањење</w:t>
      </w:r>
      <w:proofErr w:type="spellEnd"/>
      <w:r w:rsidRPr="00E873F7">
        <w:rPr>
          <w:rFonts w:ascii="Times New Roman" w:hAnsi="Times New Roman"/>
        </w:rPr>
        <w:t xml:space="preserve"> и </w:t>
      </w:r>
      <w:proofErr w:type="spellStart"/>
      <w:r w:rsidRPr="00E873F7">
        <w:rPr>
          <w:rFonts w:ascii="Times New Roman" w:hAnsi="Times New Roman"/>
        </w:rPr>
        <w:t>отклањање</w:t>
      </w:r>
      <w:proofErr w:type="spellEnd"/>
      <w:r w:rsidRPr="00E873F7">
        <w:rPr>
          <w:rFonts w:ascii="Times New Roman" w:hAnsi="Times New Roman"/>
        </w:rPr>
        <w:t xml:space="preserve"> </w:t>
      </w:r>
      <w:proofErr w:type="spellStart"/>
      <w:r w:rsidRPr="00E873F7">
        <w:rPr>
          <w:rFonts w:ascii="Times New Roman" w:hAnsi="Times New Roman"/>
        </w:rPr>
        <w:t>сваког</w:t>
      </w:r>
      <w:proofErr w:type="spellEnd"/>
      <w:r w:rsidRPr="00E873F7">
        <w:rPr>
          <w:rFonts w:ascii="Times New Roman" w:hAnsi="Times New Roman"/>
        </w:rPr>
        <w:t xml:space="preserve"> </w:t>
      </w:r>
      <w:proofErr w:type="spellStart"/>
      <w:r w:rsidRPr="00E873F7">
        <w:rPr>
          <w:rFonts w:ascii="Times New Roman" w:hAnsi="Times New Roman"/>
        </w:rPr>
        <w:t>значајнијег</w:t>
      </w:r>
      <w:proofErr w:type="spellEnd"/>
      <w:r w:rsidRPr="00E873F7">
        <w:rPr>
          <w:rFonts w:ascii="Times New Roman" w:hAnsi="Times New Roman"/>
        </w:rPr>
        <w:t xml:space="preserve"> </w:t>
      </w:r>
      <w:proofErr w:type="spellStart"/>
      <w:r w:rsidRPr="00E873F7">
        <w:rPr>
          <w:rFonts w:ascii="Times New Roman" w:hAnsi="Times New Roman"/>
        </w:rPr>
        <w:t>штетног</w:t>
      </w:r>
      <w:proofErr w:type="spellEnd"/>
      <w:r w:rsidRPr="00E873F7">
        <w:rPr>
          <w:rFonts w:ascii="Times New Roman" w:hAnsi="Times New Roman"/>
        </w:rPr>
        <w:t xml:space="preserve"> </w:t>
      </w:r>
      <w:proofErr w:type="spellStart"/>
      <w:r w:rsidRPr="00E873F7">
        <w:rPr>
          <w:rFonts w:ascii="Times New Roman" w:hAnsi="Times New Roman"/>
        </w:rPr>
        <w:t>утицаја</w:t>
      </w:r>
      <w:proofErr w:type="spellEnd"/>
      <w:r w:rsidRPr="00E873F7">
        <w:rPr>
          <w:rFonts w:ascii="Times New Roman" w:hAnsi="Times New Roman"/>
        </w:rPr>
        <w:t xml:space="preserve"> </w:t>
      </w:r>
      <w:proofErr w:type="spellStart"/>
      <w:r w:rsidRPr="00E873F7">
        <w:rPr>
          <w:rFonts w:ascii="Times New Roman" w:hAnsi="Times New Roman"/>
        </w:rPr>
        <w:t>на</w:t>
      </w:r>
      <w:proofErr w:type="spellEnd"/>
      <w:r w:rsidRPr="00E873F7">
        <w:rPr>
          <w:rFonts w:ascii="Times New Roman" w:hAnsi="Times New Roman"/>
        </w:rPr>
        <w:t xml:space="preserve"> </w:t>
      </w:r>
      <w:proofErr w:type="spellStart"/>
      <w:r w:rsidRPr="00E873F7">
        <w:rPr>
          <w:rFonts w:ascii="Times New Roman" w:hAnsi="Times New Roman"/>
        </w:rPr>
        <w:t>животну</w:t>
      </w:r>
      <w:proofErr w:type="spellEnd"/>
      <w:r w:rsidRPr="00E873F7">
        <w:rPr>
          <w:rFonts w:ascii="Times New Roman" w:hAnsi="Times New Roman"/>
        </w:rPr>
        <w:t xml:space="preserve">, </w:t>
      </w:r>
      <w:proofErr w:type="spellStart"/>
      <w:r w:rsidRPr="00E873F7">
        <w:rPr>
          <w:rFonts w:ascii="Times New Roman" w:hAnsi="Times New Roman"/>
        </w:rPr>
        <w:t>мере</w:t>
      </w:r>
      <w:proofErr w:type="spellEnd"/>
      <w:r w:rsidRPr="00E873F7">
        <w:rPr>
          <w:rFonts w:ascii="Times New Roman" w:hAnsi="Times New Roman"/>
        </w:rPr>
        <w:t xml:space="preserve"> </w:t>
      </w:r>
      <w:proofErr w:type="spellStart"/>
      <w:r w:rsidRPr="00E873F7">
        <w:rPr>
          <w:rFonts w:ascii="Times New Roman" w:hAnsi="Times New Roman"/>
        </w:rPr>
        <w:t>које</w:t>
      </w:r>
      <w:proofErr w:type="spellEnd"/>
      <w:r w:rsidRPr="00E873F7">
        <w:rPr>
          <w:rFonts w:ascii="Times New Roman" w:hAnsi="Times New Roman"/>
        </w:rPr>
        <w:t xml:space="preserve"> </w:t>
      </w:r>
      <w:proofErr w:type="spellStart"/>
      <w:r w:rsidRPr="00E873F7">
        <w:rPr>
          <w:rFonts w:ascii="Times New Roman" w:hAnsi="Times New Roman"/>
        </w:rPr>
        <w:t>ће</w:t>
      </w:r>
      <w:proofErr w:type="spellEnd"/>
      <w:r w:rsidRPr="00E873F7">
        <w:rPr>
          <w:rFonts w:ascii="Times New Roman" w:hAnsi="Times New Roman"/>
        </w:rPr>
        <w:t xml:space="preserve"> </w:t>
      </w:r>
      <w:proofErr w:type="spellStart"/>
      <w:r w:rsidRPr="00E873F7">
        <w:rPr>
          <w:rFonts w:ascii="Times New Roman" w:hAnsi="Times New Roman"/>
        </w:rPr>
        <w:t>се</w:t>
      </w:r>
      <w:proofErr w:type="spellEnd"/>
      <w:r w:rsidRPr="00E873F7">
        <w:rPr>
          <w:rFonts w:ascii="Times New Roman" w:hAnsi="Times New Roman"/>
        </w:rPr>
        <w:t xml:space="preserve"> </w:t>
      </w:r>
      <w:proofErr w:type="spellStart"/>
      <w:r w:rsidRPr="00E873F7">
        <w:rPr>
          <w:rFonts w:ascii="Times New Roman" w:hAnsi="Times New Roman"/>
        </w:rPr>
        <w:t>предузети</w:t>
      </w:r>
      <w:proofErr w:type="spellEnd"/>
      <w:r w:rsidRPr="00E873F7">
        <w:rPr>
          <w:rFonts w:ascii="Times New Roman" w:hAnsi="Times New Roman"/>
        </w:rPr>
        <w:t xml:space="preserve"> </w:t>
      </w:r>
      <w:proofErr w:type="spellStart"/>
      <w:r w:rsidRPr="00E873F7">
        <w:rPr>
          <w:rFonts w:ascii="Times New Roman" w:hAnsi="Times New Roman"/>
        </w:rPr>
        <w:t>за</w:t>
      </w:r>
      <w:proofErr w:type="spellEnd"/>
      <w:r w:rsidRPr="00E873F7">
        <w:rPr>
          <w:rFonts w:ascii="Times New Roman" w:hAnsi="Times New Roman"/>
        </w:rPr>
        <w:t xml:space="preserve"> </w:t>
      </w:r>
      <w:proofErr w:type="spellStart"/>
      <w:r w:rsidRPr="00E873F7">
        <w:rPr>
          <w:rFonts w:ascii="Times New Roman" w:hAnsi="Times New Roman"/>
        </w:rPr>
        <w:t>уређење</w:t>
      </w:r>
      <w:proofErr w:type="spellEnd"/>
      <w:r w:rsidRPr="00E873F7">
        <w:rPr>
          <w:rFonts w:ascii="Times New Roman" w:hAnsi="Times New Roman"/>
        </w:rPr>
        <w:t xml:space="preserve"> </w:t>
      </w:r>
      <w:proofErr w:type="spellStart"/>
      <w:r w:rsidRPr="00E873F7">
        <w:rPr>
          <w:rFonts w:ascii="Times New Roman" w:hAnsi="Times New Roman"/>
        </w:rPr>
        <w:t>простора</w:t>
      </w:r>
      <w:proofErr w:type="spellEnd"/>
      <w:r w:rsidRPr="00E873F7">
        <w:rPr>
          <w:rFonts w:ascii="Times New Roman" w:hAnsi="Times New Roman"/>
        </w:rPr>
        <w:t xml:space="preserve">, </w:t>
      </w:r>
      <w:proofErr w:type="spellStart"/>
      <w:r w:rsidRPr="00E873F7">
        <w:rPr>
          <w:rFonts w:ascii="Times New Roman" w:hAnsi="Times New Roman"/>
        </w:rPr>
        <w:t>техничко-технолошке</w:t>
      </w:r>
      <w:proofErr w:type="spellEnd"/>
      <w:r w:rsidRPr="00E873F7">
        <w:rPr>
          <w:rFonts w:ascii="Times New Roman" w:hAnsi="Times New Roman"/>
        </w:rPr>
        <w:t xml:space="preserve">, </w:t>
      </w:r>
      <w:proofErr w:type="spellStart"/>
      <w:r w:rsidRPr="00E873F7">
        <w:rPr>
          <w:rFonts w:ascii="Times New Roman" w:hAnsi="Times New Roman"/>
        </w:rPr>
        <w:t>санитарно-хигијенске</w:t>
      </w:r>
      <w:proofErr w:type="spellEnd"/>
      <w:r w:rsidRPr="00E873F7">
        <w:rPr>
          <w:rFonts w:ascii="Times New Roman" w:hAnsi="Times New Roman"/>
        </w:rPr>
        <w:t xml:space="preserve">, </w:t>
      </w:r>
      <w:proofErr w:type="spellStart"/>
      <w:r w:rsidRPr="00E873F7">
        <w:rPr>
          <w:rFonts w:ascii="Times New Roman" w:hAnsi="Times New Roman"/>
        </w:rPr>
        <w:t>биолошке</w:t>
      </w:r>
      <w:proofErr w:type="spellEnd"/>
      <w:r w:rsidRPr="00E873F7">
        <w:rPr>
          <w:rFonts w:ascii="Times New Roman" w:hAnsi="Times New Roman"/>
        </w:rPr>
        <w:t xml:space="preserve">, </w:t>
      </w:r>
      <w:proofErr w:type="spellStart"/>
      <w:r w:rsidRPr="00E873F7">
        <w:rPr>
          <w:rFonts w:ascii="Times New Roman" w:hAnsi="Times New Roman"/>
        </w:rPr>
        <w:t>организационе</w:t>
      </w:r>
      <w:proofErr w:type="spellEnd"/>
      <w:r w:rsidRPr="00E873F7">
        <w:rPr>
          <w:rFonts w:ascii="Times New Roman" w:hAnsi="Times New Roman"/>
        </w:rPr>
        <w:t xml:space="preserve">, </w:t>
      </w:r>
      <w:proofErr w:type="spellStart"/>
      <w:r w:rsidRPr="00E873F7">
        <w:rPr>
          <w:rFonts w:ascii="Times New Roman" w:hAnsi="Times New Roman"/>
        </w:rPr>
        <w:t>правне</w:t>
      </w:r>
      <w:proofErr w:type="spellEnd"/>
      <w:r w:rsidRPr="00E873F7">
        <w:rPr>
          <w:rFonts w:ascii="Times New Roman" w:hAnsi="Times New Roman"/>
        </w:rPr>
        <w:t xml:space="preserve">, </w:t>
      </w:r>
      <w:proofErr w:type="spellStart"/>
      <w:r w:rsidRPr="00E873F7">
        <w:rPr>
          <w:rFonts w:ascii="Times New Roman" w:hAnsi="Times New Roman"/>
        </w:rPr>
        <w:t>економске</w:t>
      </w:r>
      <w:proofErr w:type="spellEnd"/>
      <w:r w:rsidRPr="00E873F7">
        <w:rPr>
          <w:rFonts w:ascii="Times New Roman" w:hAnsi="Times New Roman"/>
        </w:rPr>
        <w:t xml:space="preserve"> и </w:t>
      </w:r>
      <w:proofErr w:type="spellStart"/>
      <w:r w:rsidRPr="00E873F7">
        <w:rPr>
          <w:rFonts w:ascii="Times New Roman" w:hAnsi="Times New Roman"/>
        </w:rPr>
        <w:t>друге</w:t>
      </w:r>
      <w:proofErr w:type="spellEnd"/>
      <w:r w:rsidRPr="00E873F7">
        <w:rPr>
          <w:rFonts w:ascii="Times New Roman" w:hAnsi="Times New Roman"/>
        </w:rPr>
        <w:t xml:space="preserve"> </w:t>
      </w:r>
      <w:proofErr w:type="spellStart"/>
      <w:r w:rsidRPr="00E873F7">
        <w:rPr>
          <w:rFonts w:ascii="Times New Roman" w:hAnsi="Times New Roman"/>
        </w:rPr>
        <w:t>мере</w:t>
      </w:r>
      <w:proofErr w:type="spellEnd"/>
      <w:r w:rsidRPr="00E873F7">
        <w:rPr>
          <w:rFonts w:ascii="Times New Roman" w:hAnsi="Times New Roman"/>
          <w:lang w:val="sr-Cyrl-RS"/>
        </w:rPr>
        <w:t>.</w:t>
      </w:r>
    </w:p>
    <w:p w14:paraId="770EB3AE" w14:textId="77777777" w:rsidR="00114CC5" w:rsidRDefault="00114CC5" w:rsidP="00114CC5">
      <w:pPr>
        <w:spacing w:before="120" w:after="0"/>
        <w:ind w:firstLine="0"/>
        <w:rPr>
          <w:rFonts w:ascii="Times New Roman" w:hAnsi="Times New Roman"/>
          <w:lang w:val="sr-Cyrl-RS"/>
        </w:rPr>
      </w:pPr>
    </w:p>
    <w:p w14:paraId="0A10165F" w14:textId="77777777" w:rsidR="00114CC5" w:rsidRDefault="00114CC5" w:rsidP="00114CC5">
      <w:pPr>
        <w:spacing w:before="120" w:after="0"/>
        <w:ind w:firstLine="0"/>
        <w:rPr>
          <w:rFonts w:ascii="Times New Roman" w:hAnsi="Times New Roman"/>
          <w:lang w:val="sr-Cyrl-RS"/>
        </w:rPr>
      </w:pPr>
    </w:p>
    <w:p w14:paraId="2636ED3D" w14:textId="77777777" w:rsidR="00114CC5" w:rsidRDefault="00114CC5" w:rsidP="00114CC5">
      <w:pPr>
        <w:spacing w:before="120" w:after="0"/>
        <w:ind w:firstLine="0"/>
        <w:rPr>
          <w:rFonts w:ascii="Times New Roman" w:hAnsi="Times New Roman"/>
          <w:lang w:val="sr-Cyrl-RS"/>
        </w:rPr>
      </w:pPr>
    </w:p>
    <w:p w14:paraId="243815E1" w14:textId="77777777" w:rsidR="00114CC5" w:rsidRPr="00114CC5" w:rsidRDefault="00114CC5" w:rsidP="00114CC5">
      <w:pPr>
        <w:spacing w:before="120" w:after="0"/>
        <w:ind w:firstLine="0"/>
        <w:rPr>
          <w:rFonts w:ascii="Times New Roman" w:hAnsi="Times New Roman"/>
          <w:lang w:val="sr-Cyrl-RS"/>
        </w:rPr>
      </w:pPr>
    </w:p>
    <w:p w14:paraId="16AC0E9D" w14:textId="77777777" w:rsidR="00380346" w:rsidRDefault="00F9461C" w:rsidP="00AA3497">
      <w:pPr>
        <w:spacing w:before="0" w:after="0"/>
        <w:ind w:firstLine="562"/>
        <w:rPr>
          <w:rFonts w:ascii="Times New Roman" w:hAnsi="Times New Roman"/>
          <w:noProof/>
          <w:szCs w:val="22"/>
          <w:lang w:val="sr-Cyrl-RS"/>
        </w:rPr>
      </w:pPr>
      <w:r w:rsidRPr="00E62909">
        <w:rPr>
          <w:rFonts w:ascii="Times New Roman" w:hAnsi="Times New Roman"/>
          <w:b/>
          <w:noProof/>
          <w:szCs w:val="22"/>
          <w:highlight w:val="white"/>
          <w:lang w:val="sr-Cyrl-CS"/>
        </w:rPr>
        <w:lastRenderedPageBreak/>
        <w:t>12.</w:t>
      </w:r>
      <w:r w:rsidRPr="00E62909">
        <w:rPr>
          <w:rFonts w:ascii="Times New Roman" w:hAnsi="Times New Roman"/>
          <w:noProof/>
          <w:szCs w:val="22"/>
          <w:highlight w:val="white"/>
          <w:lang w:val="sr-Cyrl-CS"/>
        </w:rPr>
        <w:t xml:space="preserve"> </w:t>
      </w:r>
      <w:r w:rsidRPr="00E62909">
        <w:rPr>
          <w:rFonts w:ascii="Times New Roman" w:hAnsi="Times New Roman"/>
          <w:szCs w:val="22"/>
          <w:lang w:val="sr-Cyrl-CS"/>
        </w:rPr>
        <w:t xml:space="preserve">Поглавље </w:t>
      </w:r>
      <w:r w:rsidRPr="00E62909">
        <w:rPr>
          <w:rFonts w:ascii="Times New Roman" w:hAnsi="Times New Roman"/>
          <w:b/>
          <w:noProof/>
          <w:szCs w:val="22"/>
        </w:rPr>
        <w:t>1</w:t>
      </w:r>
      <w:r w:rsidRPr="00E62909">
        <w:rPr>
          <w:rFonts w:ascii="Times New Roman" w:hAnsi="Times New Roman"/>
          <w:b/>
          <w:noProof/>
          <w:szCs w:val="22"/>
          <w:lang w:val="sr-Cyrl-RS"/>
        </w:rPr>
        <w:t>0</w:t>
      </w:r>
      <w:r w:rsidRPr="00E62909">
        <w:rPr>
          <w:rFonts w:ascii="Times New Roman" w:hAnsi="Times New Roman"/>
          <w:b/>
          <w:noProof/>
          <w:szCs w:val="22"/>
        </w:rPr>
        <w:t>.1.5.</w:t>
      </w:r>
      <w:r w:rsidRPr="00E62909">
        <w:rPr>
          <w:rFonts w:ascii="Times New Roman" w:hAnsi="Times New Roman"/>
          <w:b/>
          <w:noProof/>
          <w:szCs w:val="22"/>
          <w:lang w:val="sr-Cyrl-RS"/>
        </w:rPr>
        <w:t xml:space="preserve"> </w:t>
      </w:r>
      <w:r w:rsidRPr="00E62909">
        <w:rPr>
          <w:rFonts w:ascii="Times New Roman" w:hAnsi="Times New Roman"/>
          <w:b/>
          <w:szCs w:val="22"/>
          <w:lang w:val="sr-Cyrl-CS"/>
        </w:rPr>
        <w:t>Посебни услове у којима се површине и објекти јавне намене чине приступачним особама са инвалидитетом, у складу са стандардима приступачности</w:t>
      </w:r>
      <w:r w:rsidR="00380346" w:rsidRPr="00E62909">
        <w:rPr>
          <w:rFonts w:ascii="Times New Roman" w:hAnsi="Times New Roman"/>
          <w:b/>
          <w:szCs w:val="22"/>
          <w:lang w:val="sr-Cyrl-CS"/>
        </w:rPr>
        <w:t xml:space="preserve">, </w:t>
      </w:r>
      <w:r w:rsidR="00380346" w:rsidRPr="00E62909">
        <w:rPr>
          <w:rFonts w:ascii="Times New Roman" w:hAnsi="Times New Roman"/>
          <w:szCs w:val="22"/>
          <w:lang w:val="sr-Cyrl-CS"/>
        </w:rPr>
        <w:t>мења се и гласи:</w:t>
      </w:r>
    </w:p>
    <w:p w14:paraId="61B96783" w14:textId="77777777" w:rsidR="00AA3497" w:rsidRPr="00AA3497" w:rsidRDefault="00AA3497" w:rsidP="00AA3497">
      <w:pPr>
        <w:spacing w:before="0" w:after="0"/>
        <w:ind w:firstLine="562"/>
        <w:rPr>
          <w:rFonts w:ascii="Times New Roman" w:hAnsi="Times New Roman"/>
          <w:noProof/>
          <w:szCs w:val="22"/>
          <w:lang w:val="sr-Cyrl-RS"/>
        </w:rPr>
      </w:pPr>
    </w:p>
    <w:p w14:paraId="20C4FB90" w14:textId="77777777" w:rsidR="00380346" w:rsidRPr="005517E8" w:rsidRDefault="00380346" w:rsidP="00380346">
      <w:pPr>
        <w:spacing w:after="0"/>
        <w:ind w:firstLine="720"/>
        <w:rPr>
          <w:rFonts w:ascii="Times New Roman" w:hAnsi="Times New Roman"/>
          <w:szCs w:val="22"/>
          <w:lang w:val="ru-RU"/>
        </w:rPr>
      </w:pPr>
      <w:r w:rsidRPr="005517E8">
        <w:rPr>
          <w:rFonts w:ascii="Times New Roman" w:hAnsi="Times New Roman"/>
          <w:szCs w:val="22"/>
          <w:lang w:val="ru-RU"/>
        </w:rPr>
        <w:t xml:space="preserve">Приликом планирања простора јавних, саобраћајних и пешачких површина, прилаза до објеката и пројектовања објеката за јавно коришћење, као и посебних  уређаја у њима, обавезна је примена важећег Правилника и других прописа за обезбеђење приступачности и несметано кретање деце, старих, особа са отежаним кретањем и особа са инвалидитетом. </w:t>
      </w:r>
    </w:p>
    <w:p w14:paraId="3FF3772A" w14:textId="77777777" w:rsidR="00E62909" w:rsidRPr="00E62909" w:rsidRDefault="00380346" w:rsidP="00E62909">
      <w:pPr>
        <w:spacing w:before="0" w:after="0"/>
        <w:ind w:firstLine="720"/>
        <w:rPr>
          <w:rFonts w:ascii="Times New Roman" w:hAnsi="Times New Roman"/>
          <w:color w:val="7030A0"/>
          <w:szCs w:val="22"/>
          <w:lang w:val="ru-RU"/>
        </w:rPr>
      </w:pPr>
      <w:r w:rsidRPr="005517E8">
        <w:rPr>
          <w:rFonts w:ascii="Times New Roman" w:hAnsi="Times New Roman"/>
          <w:szCs w:val="22"/>
          <w:lang w:val="ru-RU"/>
        </w:rPr>
        <w:t xml:space="preserve">Објекти за јавно коришћење, у смислу </w:t>
      </w:r>
      <w:r w:rsidRPr="00021C5B">
        <w:rPr>
          <w:rFonts w:ascii="Times New Roman" w:hAnsi="Times New Roman"/>
          <w:szCs w:val="22"/>
          <w:lang w:val="ru-RU"/>
        </w:rPr>
        <w:t xml:space="preserve">Правилникa о техничким стандардима планирања, пројектовања и изградње објеката, којима се осигурава несметано кратање и приступ </w:t>
      </w:r>
      <w:r w:rsidRPr="00E62909">
        <w:rPr>
          <w:rFonts w:ascii="Times New Roman" w:hAnsi="Times New Roman"/>
          <w:szCs w:val="22"/>
          <w:lang w:val="ru-RU"/>
        </w:rPr>
        <w:t>особама са инвалидитетом, деци и старим особама ("Сл.гласник РС", бр.22/15</w:t>
      </w:r>
      <w:r w:rsidR="00E62909" w:rsidRPr="00E62909">
        <w:rPr>
          <w:rFonts w:ascii="Times New Roman" w:hAnsi="Times New Roman"/>
          <w:szCs w:val="22"/>
          <w:lang w:val="ru-RU"/>
        </w:rPr>
        <w:t xml:space="preserve">) јесу: </w:t>
      </w:r>
      <w:r w:rsidR="00E62909" w:rsidRPr="00E62909">
        <w:rPr>
          <w:rFonts w:ascii="Times New Roman" w:hAnsi="Times New Roman" w:hint="eastAsia"/>
          <w:szCs w:val="22"/>
          <w:lang w:val="ru-RU"/>
        </w:rPr>
        <w:t>банке</w:t>
      </w:r>
      <w:r w:rsidR="00E62909" w:rsidRPr="00E62909">
        <w:rPr>
          <w:rFonts w:ascii="Times New Roman" w:hAnsi="Times New Roman"/>
          <w:szCs w:val="22"/>
          <w:lang w:val="ru-RU"/>
        </w:rPr>
        <w:t xml:space="preserve">, </w:t>
      </w:r>
      <w:r w:rsidR="00E62909" w:rsidRPr="00E62909">
        <w:rPr>
          <w:rFonts w:ascii="Times New Roman" w:hAnsi="Times New Roman" w:hint="eastAsia"/>
          <w:szCs w:val="22"/>
          <w:lang w:val="ru-RU"/>
        </w:rPr>
        <w:t>болнице</w:t>
      </w:r>
      <w:r w:rsidR="00E62909" w:rsidRPr="00E62909">
        <w:rPr>
          <w:rFonts w:ascii="Times New Roman" w:hAnsi="Times New Roman"/>
          <w:szCs w:val="22"/>
          <w:lang w:val="ru-RU"/>
        </w:rPr>
        <w:t xml:space="preserve">, </w:t>
      </w:r>
      <w:r w:rsidR="00E62909" w:rsidRPr="00E62909">
        <w:rPr>
          <w:rFonts w:ascii="Times New Roman" w:hAnsi="Times New Roman" w:hint="eastAsia"/>
          <w:szCs w:val="22"/>
          <w:lang w:val="ru-RU"/>
        </w:rPr>
        <w:t>домови</w:t>
      </w:r>
      <w:r w:rsidR="00E62909" w:rsidRPr="00E62909">
        <w:rPr>
          <w:rFonts w:ascii="Times New Roman" w:hAnsi="Times New Roman"/>
          <w:szCs w:val="22"/>
          <w:lang w:val="ru-RU"/>
        </w:rPr>
        <w:t xml:space="preserve"> </w:t>
      </w:r>
      <w:r w:rsidR="00E62909" w:rsidRPr="00E62909">
        <w:rPr>
          <w:rFonts w:ascii="Times New Roman" w:hAnsi="Times New Roman" w:hint="eastAsia"/>
          <w:szCs w:val="22"/>
          <w:lang w:val="ru-RU"/>
        </w:rPr>
        <w:t>здравља</w:t>
      </w:r>
      <w:r w:rsidR="00E62909" w:rsidRPr="00E62909">
        <w:rPr>
          <w:rFonts w:ascii="Times New Roman" w:hAnsi="Times New Roman"/>
          <w:szCs w:val="22"/>
          <w:lang w:val="ru-RU"/>
        </w:rPr>
        <w:t xml:space="preserve">, </w:t>
      </w:r>
      <w:r w:rsidR="00E62909" w:rsidRPr="00E62909">
        <w:rPr>
          <w:rFonts w:ascii="Times New Roman" w:hAnsi="Times New Roman" w:hint="eastAsia"/>
          <w:szCs w:val="22"/>
          <w:lang w:val="ru-RU"/>
        </w:rPr>
        <w:t>домови</w:t>
      </w:r>
      <w:r w:rsidR="00E62909" w:rsidRPr="00E62909">
        <w:rPr>
          <w:rFonts w:ascii="Times New Roman" w:hAnsi="Times New Roman"/>
          <w:szCs w:val="22"/>
          <w:lang w:val="ru-RU"/>
        </w:rPr>
        <w:t xml:space="preserve"> </w:t>
      </w:r>
      <w:r w:rsidR="00E62909" w:rsidRPr="00E62909">
        <w:rPr>
          <w:rFonts w:ascii="Times New Roman" w:hAnsi="Times New Roman" w:hint="eastAsia"/>
          <w:szCs w:val="22"/>
          <w:lang w:val="ru-RU"/>
        </w:rPr>
        <w:t>за</w:t>
      </w:r>
      <w:r w:rsidR="00E62909" w:rsidRPr="00E62909">
        <w:rPr>
          <w:rFonts w:ascii="Times New Roman" w:hAnsi="Times New Roman"/>
          <w:szCs w:val="22"/>
          <w:lang w:val="ru-RU"/>
        </w:rPr>
        <w:t xml:space="preserve"> </w:t>
      </w:r>
      <w:r w:rsidR="00E62909" w:rsidRPr="00E62909">
        <w:rPr>
          <w:rFonts w:ascii="Times New Roman" w:hAnsi="Times New Roman" w:hint="eastAsia"/>
          <w:szCs w:val="22"/>
          <w:lang w:val="ru-RU"/>
        </w:rPr>
        <w:t>старе</w:t>
      </w:r>
      <w:r w:rsidR="00E62909" w:rsidRPr="00E62909">
        <w:rPr>
          <w:rFonts w:ascii="Times New Roman" w:hAnsi="Times New Roman"/>
          <w:szCs w:val="22"/>
          <w:lang w:val="ru-RU"/>
        </w:rPr>
        <w:t xml:space="preserve">, </w:t>
      </w:r>
      <w:r w:rsidR="00E62909" w:rsidRPr="00E62909">
        <w:rPr>
          <w:rFonts w:ascii="Times New Roman" w:hAnsi="Times New Roman" w:hint="eastAsia"/>
          <w:szCs w:val="22"/>
          <w:lang w:val="ru-RU"/>
        </w:rPr>
        <w:t>објекти</w:t>
      </w:r>
      <w:r w:rsidR="00E62909" w:rsidRPr="00E62909">
        <w:rPr>
          <w:rFonts w:ascii="Times New Roman" w:hAnsi="Times New Roman"/>
          <w:szCs w:val="22"/>
          <w:lang w:val="ru-RU"/>
        </w:rPr>
        <w:t xml:space="preserve"> </w:t>
      </w:r>
      <w:r w:rsidR="00E62909" w:rsidRPr="00E62909">
        <w:rPr>
          <w:rFonts w:ascii="Times New Roman" w:hAnsi="Times New Roman" w:hint="eastAsia"/>
          <w:szCs w:val="22"/>
          <w:lang w:val="ru-RU"/>
        </w:rPr>
        <w:t>културе</w:t>
      </w:r>
      <w:r w:rsidR="00E62909" w:rsidRPr="00E62909">
        <w:rPr>
          <w:rFonts w:ascii="Times New Roman" w:hAnsi="Times New Roman"/>
          <w:szCs w:val="22"/>
          <w:lang w:val="ru-RU"/>
        </w:rPr>
        <w:t xml:space="preserve">, </w:t>
      </w:r>
      <w:r w:rsidR="00E62909" w:rsidRPr="00E62909">
        <w:rPr>
          <w:rFonts w:ascii="Times New Roman" w:hAnsi="Times New Roman" w:hint="eastAsia"/>
          <w:szCs w:val="22"/>
          <w:lang w:val="ru-RU"/>
        </w:rPr>
        <w:t>објекти</w:t>
      </w:r>
      <w:r w:rsidR="00E62909" w:rsidRPr="00E62909">
        <w:rPr>
          <w:rFonts w:ascii="Times New Roman" w:hAnsi="Times New Roman"/>
          <w:szCs w:val="22"/>
          <w:lang w:val="ru-RU"/>
        </w:rPr>
        <w:t xml:space="preserve"> </w:t>
      </w:r>
      <w:r w:rsidR="00E62909" w:rsidRPr="00E62909">
        <w:rPr>
          <w:rFonts w:ascii="Times New Roman" w:hAnsi="Times New Roman" w:hint="eastAsia"/>
          <w:szCs w:val="22"/>
          <w:lang w:val="ru-RU"/>
        </w:rPr>
        <w:t>за</w:t>
      </w:r>
      <w:r w:rsidR="00E62909" w:rsidRPr="00E62909">
        <w:rPr>
          <w:rFonts w:ascii="Times New Roman" w:hAnsi="Times New Roman"/>
          <w:szCs w:val="22"/>
          <w:lang w:val="ru-RU"/>
        </w:rPr>
        <w:t xml:space="preserve"> </w:t>
      </w:r>
      <w:r w:rsidR="00E62909" w:rsidRPr="00E62909">
        <w:rPr>
          <w:rFonts w:ascii="Times New Roman" w:hAnsi="Times New Roman" w:hint="eastAsia"/>
          <w:szCs w:val="22"/>
          <w:lang w:val="ru-RU"/>
        </w:rPr>
        <w:t>потребе</w:t>
      </w:r>
      <w:r w:rsidR="00E62909" w:rsidRPr="00E62909">
        <w:rPr>
          <w:rFonts w:ascii="Times New Roman" w:hAnsi="Times New Roman"/>
          <w:szCs w:val="22"/>
          <w:lang w:val="ru-RU"/>
        </w:rPr>
        <w:t xml:space="preserve"> </w:t>
      </w:r>
      <w:r w:rsidR="00E62909" w:rsidRPr="00E62909">
        <w:rPr>
          <w:rFonts w:ascii="Times New Roman" w:hAnsi="Times New Roman" w:hint="eastAsia"/>
          <w:szCs w:val="22"/>
          <w:lang w:val="ru-RU"/>
        </w:rPr>
        <w:t>државних</w:t>
      </w:r>
      <w:r w:rsidR="00E62909" w:rsidRPr="00E62909">
        <w:rPr>
          <w:rFonts w:ascii="Times New Roman" w:hAnsi="Times New Roman"/>
          <w:szCs w:val="22"/>
          <w:lang w:val="ru-RU"/>
        </w:rPr>
        <w:t xml:space="preserve"> </w:t>
      </w:r>
      <w:r w:rsidR="00E62909" w:rsidRPr="00E62909">
        <w:rPr>
          <w:rFonts w:ascii="Times New Roman" w:hAnsi="Times New Roman" w:hint="eastAsia"/>
          <w:szCs w:val="22"/>
          <w:lang w:val="ru-RU"/>
        </w:rPr>
        <w:t>органа</w:t>
      </w:r>
      <w:r w:rsidR="00E62909" w:rsidRPr="00E62909">
        <w:rPr>
          <w:rFonts w:ascii="Times New Roman" w:hAnsi="Times New Roman"/>
          <w:szCs w:val="22"/>
          <w:lang w:val="ru-RU"/>
        </w:rPr>
        <w:t xml:space="preserve">, </w:t>
      </w:r>
      <w:r w:rsidR="00E62909" w:rsidRPr="00E62909">
        <w:rPr>
          <w:rFonts w:ascii="Times New Roman" w:hAnsi="Times New Roman" w:hint="eastAsia"/>
          <w:szCs w:val="22"/>
          <w:lang w:val="ru-RU"/>
        </w:rPr>
        <w:t>органа</w:t>
      </w:r>
      <w:r w:rsidR="00E62909" w:rsidRPr="00E62909">
        <w:rPr>
          <w:rFonts w:ascii="Times New Roman" w:hAnsi="Times New Roman"/>
          <w:szCs w:val="22"/>
          <w:lang w:val="ru-RU"/>
        </w:rPr>
        <w:t xml:space="preserve"> </w:t>
      </w:r>
      <w:r w:rsidR="00E62909" w:rsidRPr="00E62909">
        <w:rPr>
          <w:rFonts w:ascii="Times New Roman" w:hAnsi="Times New Roman" w:hint="eastAsia"/>
          <w:szCs w:val="22"/>
          <w:lang w:val="ru-RU"/>
        </w:rPr>
        <w:t>територијалне</w:t>
      </w:r>
      <w:r w:rsidR="00E62909" w:rsidRPr="00E62909">
        <w:rPr>
          <w:rFonts w:ascii="Times New Roman" w:hAnsi="Times New Roman"/>
          <w:szCs w:val="22"/>
          <w:lang w:val="ru-RU"/>
        </w:rPr>
        <w:t xml:space="preserve"> </w:t>
      </w:r>
      <w:r w:rsidR="00E62909" w:rsidRPr="00E62909">
        <w:rPr>
          <w:rFonts w:ascii="Times New Roman" w:hAnsi="Times New Roman" w:hint="eastAsia"/>
          <w:szCs w:val="22"/>
          <w:lang w:val="ru-RU"/>
        </w:rPr>
        <w:t>аутономије</w:t>
      </w:r>
      <w:r w:rsidR="00E62909" w:rsidRPr="00E62909">
        <w:rPr>
          <w:rFonts w:ascii="Times New Roman" w:hAnsi="Times New Roman"/>
          <w:szCs w:val="22"/>
          <w:lang w:val="ru-RU"/>
        </w:rPr>
        <w:t xml:space="preserve"> </w:t>
      </w:r>
      <w:r w:rsidR="00E62909" w:rsidRPr="00E62909">
        <w:rPr>
          <w:rFonts w:ascii="Times New Roman" w:hAnsi="Times New Roman" w:hint="eastAsia"/>
          <w:szCs w:val="22"/>
          <w:lang w:val="ru-RU"/>
        </w:rPr>
        <w:t>и</w:t>
      </w:r>
      <w:r w:rsidR="00E62909" w:rsidRPr="00E62909">
        <w:rPr>
          <w:rFonts w:ascii="Times New Roman" w:hAnsi="Times New Roman"/>
          <w:szCs w:val="22"/>
          <w:lang w:val="ru-RU"/>
        </w:rPr>
        <w:t xml:space="preserve"> </w:t>
      </w:r>
      <w:r w:rsidR="00E62909" w:rsidRPr="00E62909">
        <w:rPr>
          <w:rFonts w:ascii="Times New Roman" w:hAnsi="Times New Roman" w:hint="eastAsia"/>
          <w:szCs w:val="22"/>
          <w:lang w:val="ru-RU"/>
        </w:rPr>
        <w:t>локалне</w:t>
      </w:r>
      <w:r w:rsidR="00E62909" w:rsidRPr="00E62909">
        <w:rPr>
          <w:rFonts w:ascii="Times New Roman" w:hAnsi="Times New Roman"/>
          <w:szCs w:val="22"/>
          <w:lang w:val="ru-RU"/>
        </w:rPr>
        <w:t xml:space="preserve"> </w:t>
      </w:r>
      <w:r w:rsidR="00E62909" w:rsidRPr="00E62909">
        <w:rPr>
          <w:rFonts w:ascii="Times New Roman" w:hAnsi="Times New Roman" w:hint="eastAsia"/>
          <w:szCs w:val="22"/>
          <w:lang w:val="ru-RU"/>
        </w:rPr>
        <w:t>самоуправе</w:t>
      </w:r>
      <w:r w:rsidR="00E62909" w:rsidRPr="00E62909">
        <w:rPr>
          <w:rFonts w:ascii="Times New Roman" w:hAnsi="Times New Roman"/>
          <w:szCs w:val="22"/>
          <w:lang w:val="ru-RU"/>
        </w:rPr>
        <w:t xml:space="preserve">, </w:t>
      </w:r>
      <w:r w:rsidR="00E62909" w:rsidRPr="00E62909">
        <w:rPr>
          <w:rFonts w:ascii="Times New Roman" w:hAnsi="Times New Roman" w:hint="eastAsia"/>
          <w:szCs w:val="22"/>
          <w:lang w:val="ru-RU"/>
        </w:rPr>
        <w:t>пословни</w:t>
      </w:r>
      <w:r w:rsidR="00E62909" w:rsidRPr="00E62909">
        <w:rPr>
          <w:rFonts w:ascii="Times New Roman" w:hAnsi="Times New Roman"/>
          <w:szCs w:val="22"/>
          <w:lang w:val="ru-RU"/>
        </w:rPr>
        <w:t xml:space="preserve"> </w:t>
      </w:r>
      <w:r w:rsidR="00E62909" w:rsidRPr="00E62909">
        <w:rPr>
          <w:rFonts w:ascii="Times New Roman" w:hAnsi="Times New Roman" w:hint="eastAsia"/>
          <w:szCs w:val="22"/>
          <w:lang w:val="ru-RU"/>
        </w:rPr>
        <w:t>објекти</w:t>
      </w:r>
      <w:r w:rsidR="00E62909" w:rsidRPr="00E62909">
        <w:rPr>
          <w:rFonts w:ascii="Times New Roman" w:hAnsi="Times New Roman"/>
          <w:szCs w:val="22"/>
          <w:lang w:val="ru-RU"/>
        </w:rPr>
        <w:t xml:space="preserve">, </w:t>
      </w:r>
      <w:r w:rsidR="00E62909" w:rsidRPr="00E62909">
        <w:rPr>
          <w:rFonts w:ascii="Times New Roman" w:hAnsi="Times New Roman" w:hint="eastAsia"/>
          <w:szCs w:val="22"/>
          <w:lang w:val="ru-RU"/>
        </w:rPr>
        <w:t>поште</w:t>
      </w:r>
      <w:r w:rsidR="00E62909" w:rsidRPr="00E62909">
        <w:rPr>
          <w:rFonts w:ascii="Times New Roman" w:hAnsi="Times New Roman"/>
          <w:szCs w:val="22"/>
          <w:lang w:val="ru-RU"/>
        </w:rPr>
        <w:t xml:space="preserve">, </w:t>
      </w:r>
      <w:r w:rsidR="00E62909" w:rsidRPr="00E62909">
        <w:rPr>
          <w:rFonts w:ascii="Times New Roman" w:hAnsi="Times New Roman" w:hint="eastAsia"/>
          <w:szCs w:val="22"/>
          <w:lang w:val="ru-RU"/>
        </w:rPr>
        <w:t>рехабилитациони</w:t>
      </w:r>
      <w:r w:rsidR="00E62909" w:rsidRPr="00E62909">
        <w:rPr>
          <w:rFonts w:ascii="Times New Roman" w:hAnsi="Times New Roman"/>
          <w:szCs w:val="22"/>
          <w:lang w:val="ru-RU"/>
        </w:rPr>
        <w:t xml:space="preserve"> </w:t>
      </w:r>
      <w:r w:rsidR="00E62909" w:rsidRPr="00E62909">
        <w:rPr>
          <w:rFonts w:ascii="Times New Roman" w:hAnsi="Times New Roman" w:hint="eastAsia"/>
          <w:szCs w:val="22"/>
          <w:lang w:val="ru-RU"/>
        </w:rPr>
        <w:t>центри</w:t>
      </w:r>
      <w:r w:rsidR="00E62909" w:rsidRPr="00E62909">
        <w:rPr>
          <w:rFonts w:ascii="Times New Roman" w:hAnsi="Times New Roman"/>
          <w:szCs w:val="22"/>
          <w:lang w:val="ru-RU"/>
        </w:rPr>
        <w:t xml:space="preserve">, </w:t>
      </w:r>
      <w:r w:rsidR="00E62909" w:rsidRPr="00E62909">
        <w:rPr>
          <w:rFonts w:ascii="Times New Roman" w:hAnsi="Times New Roman" w:hint="eastAsia"/>
          <w:szCs w:val="22"/>
          <w:lang w:val="ru-RU"/>
        </w:rPr>
        <w:t>саобраћајни</w:t>
      </w:r>
      <w:r w:rsidR="00E62909" w:rsidRPr="00E62909">
        <w:rPr>
          <w:rFonts w:ascii="Times New Roman" w:hAnsi="Times New Roman"/>
          <w:szCs w:val="22"/>
          <w:lang w:val="ru-RU"/>
        </w:rPr>
        <w:t xml:space="preserve"> </w:t>
      </w:r>
      <w:r w:rsidR="00E62909" w:rsidRPr="00E62909">
        <w:rPr>
          <w:rFonts w:ascii="Times New Roman" w:hAnsi="Times New Roman" w:hint="eastAsia"/>
          <w:szCs w:val="22"/>
          <w:lang w:val="ru-RU"/>
        </w:rPr>
        <w:t>терминали</w:t>
      </w:r>
      <w:r w:rsidR="00E62909" w:rsidRPr="00E62909">
        <w:rPr>
          <w:rFonts w:ascii="Times New Roman" w:hAnsi="Times New Roman"/>
          <w:szCs w:val="22"/>
          <w:lang w:val="ru-RU"/>
        </w:rPr>
        <w:t xml:space="preserve">, </w:t>
      </w:r>
      <w:r w:rsidR="00E62909" w:rsidRPr="00E62909">
        <w:rPr>
          <w:rFonts w:ascii="Times New Roman" w:hAnsi="Times New Roman" w:hint="eastAsia"/>
          <w:szCs w:val="22"/>
          <w:lang w:val="ru-RU"/>
        </w:rPr>
        <w:t>спортски</w:t>
      </w:r>
      <w:r w:rsidR="00E62909" w:rsidRPr="00E62909">
        <w:rPr>
          <w:rFonts w:ascii="Times New Roman" w:hAnsi="Times New Roman"/>
          <w:szCs w:val="22"/>
          <w:lang w:val="ru-RU"/>
        </w:rPr>
        <w:t xml:space="preserve"> </w:t>
      </w:r>
      <w:r w:rsidR="00E62909" w:rsidRPr="00E62909">
        <w:rPr>
          <w:rFonts w:ascii="Times New Roman" w:hAnsi="Times New Roman" w:hint="eastAsia"/>
          <w:szCs w:val="22"/>
          <w:lang w:val="ru-RU"/>
        </w:rPr>
        <w:t>и</w:t>
      </w:r>
      <w:r w:rsidR="00E62909" w:rsidRPr="00E62909">
        <w:rPr>
          <w:rFonts w:ascii="Times New Roman" w:hAnsi="Times New Roman"/>
          <w:szCs w:val="22"/>
          <w:lang w:val="ru-RU"/>
        </w:rPr>
        <w:t xml:space="preserve"> </w:t>
      </w:r>
      <w:r w:rsidR="00E62909" w:rsidRPr="00E62909">
        <w:rPr>
          <w:rFonts w:ascii="Times New Roman" w:hAnsi="Times New Roman" w:hint="eastAsia"/>
          <w:szCs w:val="22"/>
          <w:lang w:val="ru-RU"/>
        </w:rPr>
        <w:t>рекреативни</w:t>
      </w:r>
      <w:r w:rsidR="00E62909" w:rsidRPr="00E62909">
        <w:rPr>
          <w:rFonts w:ascii="Times New Roman" w:hAnsi="Times New Roman"/>
          <w:szCs w:val="22"/>
          <w:lang w:val="ru-RU"/>
        </w:rPr>
        <w:t xml:space="preserve"> </w:t>
      </w:r>
      <w:r w:rsidR="00E62909" w:rsidRPr="00E62909">
        <w:rPr>
          <w:rFonts w:ascii="Times New Roman" w:hAnsi="Times New Roman" w:hint="eastAsia"/>
          <w:szCs w:val="22"/>
          <w:lang w:val="ru-RU"/>
        </w:rPr>
        <w:t>објекти</w:t>
      </w:r>
      <w:r w:rsidR="00E62909" w:rsidRPr="00E62909">
        <w:rPr>
          <w:rFonts w:ascii="Times New Roman" w:hAnsi="Times New Roman"/>
          <w:szCs w:val="22"/>
          <w:lang w:val="ru-RU"/>
        </w:rPr>
        <w:t xml:space="preserve">, </w:t>
      </w:r>
      <w:r w:rsidR="00E62909" w:rsidRPr="00E62909">
        <w:rPr>
          <w:rFonts w:ascii="Times New Roman" w:hAnsi="Times New Roman" w:hint="eastAsia"/>
          <w:szCs w:val="22"/>
          <w:lang w:val="ru-RU"/>
        </w:rPr>
        <w:t>угоститељски</w:t>
      </w:r>
      <w:r w:rsidR="00E62909" w:rsidRPr="00E62909">
        <w:rPr>
          <w:rFonts w:ascii="Times New Roman" w:hAnsi="Times New Roman"/>
          <w:szCs w:val="22"/>
          <w:lang w:val="ru-RU"/>
        </w:rPr>
        <w:t xml:space="preserve"> </w:t>
      </w:r>
      <w:r w:rsidR="00E62909" w:rsidRPr="00E62909">
        <w:rPr>
          <w:rFonts w:ascii="Times New Roman" w:hAnsi="Times New Roman" w:hint="eastAsia"/>
          <w:szCs w:val="22"/>
          <w:lang w:val="ru-RU"/>
        </w:rPr>
        <w:t>објекти</w:t>
      </w:r>
      <w:r w:rsidR="00E62909" w:rsidRPr="00E62909">
        <w:rPr>
          <w:rFonts w:ascii="Times New Roman" w:hAnsi="Times New Roman"/>
          <w:szCs w:val="22"/>
          <w:lang w:val="ru-RU"/>
        </w:rPr>
        <w:t xml:space="preserve">, </w:t>
      </w:r>
      <w:r w:rsidR="00E62909" w:rsidRPr="00E62909">
        <w:rPr>
          <w:rFonts w:ascii="Times New Roman" w:hAnsi="Times New Roman" w:hint="eastAsia"/>
          <w:szCs w:val="22"/>
          <w:lang w:val="ru-RU"/>
        </w:rPr>
        <w:t>хотели</w:t>
      </w:r>
      <w:r w:rsidR="00E62909" w:rsidRPr="00E62909">
        <w:rPr>
          <w:rFonts w:ascii="Times New Roman" w:hAnsi="Times New Roman"/>
          <w:szCs w:val="22"/>
          <w:lang w:val="ru-RU"/>
        </w:rPr>
        <w:t xml:space="preserve">, </w:t>
      </w:r>
      <w:r w:rsidR="00E62909" w:rsidRPr="00E62909">
        <w:rPr>
          <w:rFonts w:ascii="Times New Roman" w:hAnsi="Times New Roman" w:hint="eastAsia"/>
          <w:szCs w:val="22"/>
          <w:lang w:val="ru-RU"/>
        </w:rPr>
        <w:t>хостели</w:t>
      </w:r>
      <w:r w:rsidR="00E62909" w:rsidRPr="00E62909">
        <w:rPr>
          <w:rFonts w:ascii="Times New Roman" w:hAnsi="Times New Roman"/>
          <w:szCs w:val="22"/>
          <w:lang w:val="ru-RU"/>
        </w:rPr>
        <w:t xml:space="preserve">, </w:t>
      </w:r>
      <w:r w:rsidR="00E62909" w:rsidRPr="00E62909">
        <w:rPr>
          <w:rFonts w:ascii="Times New Roman" w:hAnsi="Times New Roman" w:hint="eastAsia"/>
          <w:szCs w:val="22"/>
          <w:lang w:val="ru-RU"/>
        </w:rPr>
        <w:t>школе</w:t>
      </w:r>
      <w:r w:rsidR="00E62909" w:rsidRPr="00E62909">
        <w:rPr>
          <w:rFonts w:ascii="Times New Roman" w:hAnsi="Times New Roman"/>
          <w:szCs w:val="22"/>
          <w:lang w:val="ru-RU"/>
        </w:rPr>
        <w:t xml:space="preserve"> </w:t>
      </w:r>
      <w:r w:rsidR="00E62909" w:rsidRPr="00E62909">
        <w:rPr>
          <w:rFonts w:ascii="Times New Roman" w:hAnsi="Times New Roman" w:hint="eastAsia"/>
          <w:szCs w:val="22"/>
          <w:lang w:val="ru-RU"/>
        </w:rPr>
        <w:t>и</w:t>
      </w:r>
      <w:r w:rsidR="00E62909" w:rsidRPr="00E62909">
        <w:rPr>
          <w:rFonts w:ascii="Times New Roman" w:hAnsi="Times New Roman"/>
          <w:szCs w:val="22"/>
          <w:lang w:val="ru-RU"/>
        </w:rPr>
        <w:t xml:space="preserve"> </w:t>
      </w:r>
      <w:r w:rsidR="00E62909" w:rsidRPr="00E62909">
        <w:rPr>
          <w:rFonts w:ascii="Times New Roman" w:hAnsi="Times New Roman" w:hint="eastAsia"/>
          <w:szCs w:val="22"/>
          <w:lang w:val="ru-RU"/>
        </w:rPr>
        <w:t>други</w:t>
      </w:r>
      <w:r w:rsidR="00E62909" w:rsidRPr="00E62909">
        <w:rPr>
          <w:rFonts w:ascii="Times New Roman" w:hAnsi="Times New Roman"/>
          <w:szCs w:val="22"/>
          <w:lang w:val="ru-RU"/>
        </w:rPr>
        <w:t xml:space="preserve"> </w:t>
      </w:r>
      <w:r w:rsidR="00E62909" w:rsidRPr="00E62909">
        <w:rPr>
          <w:rFonts w:ascii="Times New Roman" w:hAnsi="Times New Roman" w:hint="eastAsia"/>
          <w:szCs w:val="22"/>
          <w:lang w:val="ru-RU"/>
        </w:rPr>
        <w:t>објекти</w:t>
      </w:r>
      <w:r w:rsidR="00E62909" w:rsidRPr="00E62909">
        <w:rPr>
          <w:rFonts w:ascii="Times New Roman" w:hAnsi="Times New Roman"/>
          <w:szCs w:val="22"/>
          <w:lang w:val="ru-RU"/>
        </w:rPr>
        <w:t>.</w:t>
      </w:r>
    </w:p>
    <w:p w14:paraId="7A2F5468" w14:textId="77777777" w:rsidR="00380346" w:rsidRPr="005517E8" w:rsidRDefault="00380346" w:rsidP="00380346">
      <w:pPr>
        <w:spacing w:after="0"/>
        <w:ind w:firstLine="720"/>
        <w:rPr>
          <w:rFonts w:ascii="Times New Roman" w:hAnsi="Times New Roman"/>
          <w:szCs w:val="22"/>
          <w:lang w:val="ru-RU"/>
        </w:rPr>
      </w:pPr>
      <w:r w:rsidRPr="005517E8">
        <w:rPr>
          <w:rFonts w:ascii="Times New Roman" w:hAnsi="Times New Roman"/>
          <w:szCs w:val="22"/>
          <w:lang w:val="ru-RU"/>
        </w:rPr>
        <w:t>У складу са стандардима приступачности потребно је осигурати услове за несметано кретање и приступ особама за инвалидитетом, деци и старијим особама на следећи начин:</w:t>
      </w:r>
    </w:p>
    <w:p w14:paraId="04C604EF" w14:textId="77777777" w:rsidR="00380346" w:rsidRPr="005517E8" w:rsidRDefault="00380346" w:rsidP="00380346">
      <w:pPr>
        <w:tabs>
          <w:tab w:val="left" w:pos="1134"/>
          <w:tab w:val="left" w:pos="1404"/>
        </w:tabs>
        <w:spacing w:before="120" w:after="0"/>
        <w:ind w:right="-141" w:firstLine="0"/>
        <w:rPr>
          <w:rFonts w:ascii="Times New Roman" w:hAnsi="Times New Roman"/>
          <w:szCs w:val="22"/>
          <w:lang w:val="sr-Cyrl-CS"/>
        </w:rPr>
      </w:pPr>
      <w:r>
        <w:rPr>
          <w:rFonts w:ascii="Times New Roman" w:hAnsi="Times New Roman"/>
          <w:szCs w:val="22"/>
          <w:lang w:val="sr-Cyrl-CS"/>
        </w:rPr>
        <w:t>1.</w:t>
      </w:r>
      <w:r>
        <w:rPr>
          <w:rFonts w:ascii="Times New Roman" w:hAnsi="Times New Roman"/>
          <w:szCs w:val="22"/>
        </w:rPr>
        <w:t>10</w:t>
      </w:r>
      <w:r>
        <w:rPr>
          <w:rFonts w:ascii="Times New Roman" w:hAnsi="Times New Roman"/>
          <w:szCs w:val="22"/>
          <w:lang w:val="sr-Cyrl-CS"/>
        </w:rPr>
        <w:t>.</w:t>
      </w:r>
      <w:r w:rsidR="00935E38">
        <w:rPr>
          <w:rFonts w:ascii="Times New Roman" w:hAnsi="Times New Roman"/>
          <w:szCs w:val="22"/>
          <w:lang w:val="sr-Cyrl-RS"/>
        </w:rPr>
        <w:t>5</w:t>
      </w:r>
      <w:r w:rsidRPr="005517E8">
        <w:rPr>
          <w:rFonts w:ascii="Times New Roman" w:hAnsi="Times New Roman"/>
          <w:szCs w:val="22"/>
          <w:lang w:val="sr-Cyrl-CS"/>
        </w:rPr>
        <w:t>.</w:t>
      </w:r>
      <w:r>
        <w:rPr>
          <w:rFonts w:ascii="Times New Roman" w:hAnsi="Times New Roman"/>
          <w:szCs w:val="22"/>
        </w:rPr>
        <w:t>1.</w:t>
      </w:r>
      <w:r w:rsidRPr="005517E8">
        <w:rPr>
          <w:rFonts w:ascii="Times New Roman" w:hAnsi="Times New Roman"/>
          <w:szCs w:val="22"/>
          <w:lang w:val="sr-Cyrl-CS"/>
        </w:rPr>
        <w:t xml:space="preserve"> Тротоари и пешачке стазе</w:t>
      </w:r>
    </w:p>
    <w:p w14:paraId="3BB7EEB6" w14:textId="77777777" w:rsidR="00380346" w:rsidRPr="005517E8" w:rsidRDefault="00380346" w:rsidP="00380346">
      <w:pPr>
        <w:spacing w:before="0" w:after="0"/>
        <w:ind w:firstLine="720"/>
        <w:rPr>
          <w:rFonts w:ascii="Times New Roman" w:hAnsi="Times New Roman"/>
          <w:szCs w:val="22"/>
          <w:lang w:val="ru-RU"/>
        </w:rPr>
      </w:pPr>
      <w:r w:rsidRPr="005517E8">
        <w:rPr>
          <w:rFonts w:ascii="Times New Roman" w:hAnsi="Times New Roman"/>
          <w:szCs w:val="22"/>
          <w:lang w:val="ru-RU"/>
        </w:rPr>
        <w:t>Тротоари и пешачке стазе, пешачки прелази, места за паркирање и друге површине у оквиру улица, тргова, шеталишта, паркова и игралишта, по којима се крећу лица са посебним потребама морају бити међусобно повезани и прилагођени за оријентацију и са нагибима који не могу бити већи од 5% (1:20), а изузетно 8,3% (1:12).</w:t>
      </w:r>
    </w:p>
    <w:p w14:paraId="1A4D8433" w14:textId="77777777" w:rsidR="00380346" w:rsidRPr="005517E8" w:rsidRDefault="00380346" w:rsidP="00380346">
      <w:pPr>
        <w:spacing w:before="0" w:after="0"/>
        <w:ind w:firstLine="720"/>
        <w:rPr>
          <w:rFonts w:ascii="Times New Roman" w:hAnsi="Times New Roman"/>
          <w:szCs w:val="22"/>
          <w:lang w:val="ru-RU"/>
        </w:rPr>
      </w:pPr>
      <w:r w:rsidRPr="005517E8">
        <w:rPr>
          <w:rFonts w:ascii="Times New Roman" w:hAnsi="Times New Roman"/>
          <w:szCs w:val="22"/>
          <w:lang w:val="ru-RU"/>
        </w:rPr>
        <w:t>Површина тротоара и пешачких стаза мора да буде чврста, равна и отпорна на клизање. На трговима или на другим великим пешачким површинама, контрастом боја и материјала обезбедити уочљивост главних токова и њихових промена у правцу.</w:t>
      </w:r>
    </w:p>
    <w:p w14:paraId="2AD56854" w14:textId="77777777" w:rsidR="00380346" w:rsidRPr="005517E8" w:rsidRDefault="00380346" w:rsidP="00380346">
      <w:pPr>
        <w:spacing w:before="0" w:after="0"/>
        <w:ind w:firstLine="720"/>
        <w:rPr>
          <w:rFonts w:ascii="Times New Roman" w:hAnsi="Times New Roman"/>
          <w:szCs w:val="22"/>
          <w:lang w:val="ru-RU"/>
        </w:rPr>
      </w:pPr>
      <w:r w:rsidRPr="005517E8">
        <w:rPr>
          <w:rFonts w:ascii="Times New Roman" w:hAnsi="Times New Roman"/>
          <w:szCs w:val="22"/>
          <w:lang w:val="ru-RU"/>
        </w:rPr>
        <w:t>Највиши попречни нагиб уличних тротоара и пешачких стаза управно на правац кретања износи 2%.</w:t>
      </w:r>
    </w:p>
    <w:p w14:paraId="58102326" w14:textId="77777777" w:rsidR="00380346" w:rsidRPr="005517E8" w:rsidRDefault="00380346" w:rsidP="00380346">
      <w:pPr>
        <w:spacing w:before="0" w:after="0"/>
        <w:ind w:firstLine="720"/>
        <w:rPr>
          <w:rFonts w:ascii="Times New Roman" w:hAnsi="Times New Roman"/>
          <w:szCs w:val="22"/>
          <w:lang w:val="ru-RU"/>
        </w:rPr>
      </w:pPr>
      <w:r w:rsidRPr="005517E8">
        <w:rPr>
          <w:rFonts w:ascii="Times New Roman" w:hAnsi="Times New Roman"/>
          <w:szCs w:val="22"/>
          <w:lang w:val="ru-RU"/>
        </w:rPr>
        <w:t>У коридору основних пешачких кретања не постављају се стубови, рекламни панои или друге препреке, а постојеће препреке се видно обележавају.</w:t>
      </w:r>
    </w:p>
    <w:p w14:paraId="7E215154" w14:textId="77777777" w:rsidR="00380346" w:rsidRPr="005517E8" w:rsidRDefault="00380346" w:rsidP="00380346">
      <w:pPr>
        <w:spacing w:before="0" w:after="0"/>
        <w:ind w:firstLine="720"/>
        <w:rPr>
          <w:rFonts w:ascii="Times New Roman" w:hAnsi="Times New Roman"/>
          <w:szCs w:val="22"/>
          <w:lang w:val="ru-RU"/>
        </w:rPr>
      </w:pPr>
      <w:r w:rsidRPr="005517E8">
        <w:rPr>
          <w:rFonts w:ascii="Times New Roman" w:hAnsi="Times New Roman"/>
          <w:szCs w:val="22"/>
          <w:lang w:val="ru-RU"/>
        </w:rPr>
        <w:t>Делови зграда као што су балкони, еркери, висећи рекламни панои и сл., као и доњи делови крошњи дрвећа, који се налазе непосредно уз пешачке коридоре, уздигнути су најмање 250cm у односу на површину по којој се пешак креће.</w:t>
      </w:r>
    </w:p>
    <w:p w14:paraId="5F39EC44" w14:textId="77777777" w:rsidR="00380346" w:rsidRPr="005517E8" w:rsidRDefault="00380346" w:rsidP="00380346">
      <w:pPr>
        <w:tabs>
          <w:tab w:val="left" w:pos="1134"/>
          <w:tab w:val="left" w:pos="1404"/>
        </w:tabs>
        <w:spacing w:before="120"/>
        <w:ind w:right="-141" w:firstLine="0"/>
        <w:rPr>
          <w:rFonts w:ascii="Times New Roman" w:hAnsi="Times New Roman"/>
          <w:szCs w:val="22"/>
          <w:lang w:val="ru-RU"/>
        </w:rPr>
      </w:pPr>
      <w:r>
        <w:rPr>
          <w:rFonts w:ascii="Times New Roman" w:hAnsi="Times New Roman"/>
          <w:szCs w:val="22"/>
          <w:lang w:val="sr-Cyrl-CS"/>
        </w:rPr>
        <w:t>1.</w:t>
      </w:r>
      <w:r>
        <w:rPr>
          <w:rFonts w:ascii="Times New Roman" w:hAnsi="Times New Roman"/>
          <w:szCs w:val="22"/>
        </w:rPr>
        <w:t>10</w:t>
      </w:r>
      <w:r>
        <w:rPr>
          <w:rFonts w:ascii="Times New Roman" w:hAnsi="Times New Roman"/>
          <w:szCs w:val="22"/>
          <w:lang w:val="sr-Cyrl-CS"/>
        </w:rPr>
        <w:t>.</w:t>
      </w:r>
      <w:r w:rsidR="00935E38">
        <w:rPr>
          <w:rFonts w:ascii="Times New Roman" w:hAnsi="Times New Roman"/>
          <w:szCs w:val="22"/>
          <w:lang w:val="sr-Cyrl-RS"/>
        </w:rPr>
        <w:t>5</w:t>
      </w:r>
      <w:r w:rsidRPr="005517E8">
        <w:rPr>
          <w:rFonts w:ascii="Times New Roman" w:hAnsi="Times New Roman"/>
          <w:szCs w:val="22"/>
          <w:lang w:val="sr-Cyrl-CS"/>
        </w:rPr>
        <w:t>.</w:t>
      </w:r>
      <w:r>
        <w:rPr>
          <w:rFonts w:ascii="Times New Roman" w:hAnsi="Times New Roman"/>
          <w:szCs w:val="22"/>
        </w:rPr>
        <w:t>2.</w:t>
      </w:r>
      <w:r w:rsidRPr="005517E8">
        <w:rPr>
          <w:rFonts w:ascii="Times New Roman" w:hAnsi="Times New Roman"/>
          <w:szCs w:val="22"/>
          <w:lang w:val="sr-Cyrl-CS"/>
        </w:rPr>
        <w:t xml:space="preserve"> </w:t>
      </w:r>
      <w:r w:rsidRPr="005517E8">
        <w:rPr>
          <w:rFonts w:ascii="Times New Roman" w:hAnsi="Times New Roman"/>
          <w:szCs w:val="22"/>
          <w:lang w:val="ru-RU"/>
        </w:rPr>
        <w:t>Пешачки прелази</w:t>
      </w:r>
    </w:p>
    <w:p w14:paraId="4C29C425" w14:textId="77777777" w:rsidR="00E62909" w:rsidRDefault="00380346" w:rsidP="00114CC5">
      <w:pPr>
        <w:autoSpaceDE w:val="0"/>
        <w:autoSpaceDN w:val="0"/>
        <w:adjustRightInd w:val="0"/>
        <w:spacing w:before="120"/>
        <w:ind w:right="-141" w:firstLine="720"/>
        <w:rPr>
          <w:rFonts w:ascii="Times New Roman" w:hAnsi="Times New Roman"/>
          <w:noProof/>
          <w:szCs w:val="22"/>
          <w:lang w:val="sr-Cyrl-CS"/>
        </w:rPr>
      </w:pPr>
      <w:r w:rsidRPr="005517E8">
        <w:rPr>
          <w:rFonts w:ascii="Times New Roman" w:hAnsi="Times New Roman"/>
          <w:noProof/>
          <w:szCs w:val="22"/>
          <w:lang w:val="sr-Cyrl-CS"/>
        </w:rPr>
        <w:t>За савладавање висинске разлике између тротоара и коловоза користе се закошени ивичњаци који се изводе у ширини пешачког прелаза и у нивоу коловоза, са максималним нагибом закошеног дела до 8,3%, а ако је технички неизводљиво у изузетним случајевима до 10%.</w:t>
      </w:r>
    </w:p>
    <w:p w14:paraId="7956984E" w14:textId="77777777" w:rsidR="00380346" w:rsidRPr="005517E8" w:rsidRDefault="00380346" w:rsidP="00380346">
      <w:pPr>
        <w:tabs>
          <w:tab w:val="left" w:pos="1134"/>
          <w:tab w:val="left" w:pos="1404"/>
        </w:tabs>
        <w:spacing w:before="120"/>
        <w:ind w:right="-141" w:firstLine="0"/>
        <w:rPr>
          <w:rFonts w:ascii="Times New Roman" w:hAnsi="Times New Roman"/>
          <w:szCs w:val="22"/>
          <w:lang w:val="sr-Cyrl-CS"/>
        </w:rPr>
      </w:pPr>
      <w:r>
        <w:rPr>
          <w:rFonts w:ascii="Times New Roman" w:hAnsi="Times New Roman"/>
          <w:szCs w:val="22"/>
          <w:lang w:val="sr-Cyrl-CS"/>
        </w:rPr>
        <w:t>1.</w:t>
      </w:r>
      <w:r>
        <w:rPr>
          <w:rFonts w:ascii="Times New Roman" w:hAnsi="Times New Roman"/>
          <w:szCs w:val="22"/>
        </w:rPr>
        <w:t>10</w:t>
      </w:r>
      <w:r>
        <w:rPr>
          <w:rFonts w:ascii="Times New Roman" w:hAnsi="Times New Roman"/>
          <w:szCs w:val="22"/>
          <w:lang w:val="sr-Cyrl-CS"/>
        </w:rPr>
        <w:t>.</w:t>
      </w:r>
      <w:r w:rsidR="00935E38">
        <w:rPr>
          <w:rFonts w:ascii="Times New Roman" w:hAnsi="Times New Roman"/>
          <w:szCs w:val="22"/>
          <w:lang w:val="sr-Cyrl-RS"/>
        </w:rPr>
        <w:t>5</w:t>
      </w:r>
      <w:r w:rsidRPr="005517E8">
        <w:rPr>
          <w:rFonts w:ascii="Times New Roman" w:hAnsi="Times New Roman"/>
          <w:szCs w:val="22"/>
          <w:lang w:val="sr-Cyrl-CS"/>
        </w:rPr>
        <w:t>.</w:t>
      </w:r>
      <w:r>
        <w:rPr>
          <w:rFonts w:ascii="Times New Roman" w:hAnsi="Times New Roman"/>
          <w:szCs w:val="22"/>
        </w:rPr>
        <w:t>3.</w:t>
      </w:r>
      <w:r w:rsidRPr="005517E8">
        <w:rPr>
          <w:rFonts w:ascii="Times New Roman" w:hAnsi="Times New Roman"/>
          <w:szCs w:val="22"/>
          <w:lang w:val="sr-Cyrl-CS"/>
        </w:rPr>
        <w:t xml:space="preserve"> Места за паркирање</w:t>
      </w:r>
    </w:p>
    <w:p w14:paraId="0A1DD283" w14:textId="77777777" w:rsidR="00380346" w:rsidRPr="005517E8" w:rsidRDefault="00380346" w:rsidP="001D25A3">
      <w:pPr>
        <w:spacing w:after="0"/>
        <w:ind w:firstLine="720"/>
        <w:rPr>
          <w:rFonts w:ascii="Times New Roman" w:hAnsi="Times New Roman"/>
          <w:szCs w:val="22"/>
          <w:lang w:val="ru-RU"/>
        </w:rPr>
      </w:pPr>
      <w:r w:rsidRPr="005517E8">
        <w:rPr>
          <w:rFonts w:ascii="Times New Roman" w:hAnsi="Times New Roman"/>
          <w:szCs w:val="22"/>
          <w:lang w:val="ru-RU"/>
        </w:rPr>
        <w:t>Места за паркирање возила која користе лица са посебним потребама предвидети у близини улаза у стамбене зграде, објеката за јавно коришћење и других објеката и означити знаком приступачности. Најмања укупна површина места за паркирање возила која користе особе са инвалидитетом износи 370x480cm; место за паркирање за два аутомобила које се налази у низу паркиралишних места управно на тротоар величине је 590x500cm са међупростором ширине 15</w:t>
      </w:r>
      <w:r w:rsidR="001D25A3">
        <w:rPr>
          <w:rFonts w:ascii="Times New Roman" w:hAnsi="Times New Roman"/>
          <w:szCs w:val="22"/>
          <w:lang w:val="ru-RU"/>
        </w:rPr>
        <w:t>0</w:t>
      </w:r>
      <w:r w:rsidRPr="005517E8">
        <w:rPr>
          <w:rFonts w:ascii="Times New Roman" w:hAnsi="Times New Roman"/>
          <w:szCs w:val="22"/>
          <w:lang w:val="ru-RU"/>
        </w:rPr>
        <w:t>cm.</w:t>
      </w:r>
    </w:p>
    <w:p w14:paraId="3521ADE7" w14:textId="77777777" w:rsidR="001D25A3" w:rsidRPr="001D25A3" w:rsidRDefault="00380346" w:rsidP="001D25A3">
      <w:pPr>
        <w:spacing w:after="0"/>
        <w:ind w:firstLine="720"/>
        <w:rPr>
          <w:rFonts w:ascii="Times New Roman" w:hAnsi="Times New Roman"/>
          <w:szCs w:val="22"/>
          <w:lang w:val="ru-RU"/>
        </w:rPr>
      </w:pPr>
      <w:r w:rsidRPr="005517E8">
        <w:rPr>
          <w:rFonts w:ascii="Times New Roman" w:hAnsi="Times New Roman"/>
          <w:szCs w:val="22"/>
          <w:lang w:val="ru-RU"/>
        </w:rPr>
        <w:t>Број паркинг места износи:</w:t>
      </w:r>
    </w:p>
    <w:p w14:paraId="6819473D" w14:textId="77777777" w:rsidR="001D25A3" w:rsidRPr="001D25A3" w:rsidRDefault="001D25A3" w:rsidP="001D25A3">
      <w:pPr>
        <w:pStyle w:val="Normal3"/>
        <w:spacing w:before="60"/>
        <w:ind w:right="-141"/>
        <w:jc w:val="both"/>
        <w:rPr>
          <w:rFonts w:ascii="Times New Roman" w:hAnsi="Times New Roman"/>
          <w:noProof/>
          <w:sz w:val="22"/>
          <w:szCs w:val="22"/>
          <w:lang w:val="sr-Cyrl-CS"/>
        </w:rPr>
      </w:pPr>
      <w:r w:rsidRPr="001D25A3">
        <w:rPr>
          <w:rFonts w:ascii="Times New Roman" w:hAnsi="Times New Roman"/>
          <w:noProof/>
          <w:sz w:val="22"/>
          <w:szCs w:val="22"/>
          <w:lang w:val="sr-Cyrl-CS"/>
        </w:rPr>
        <w:t xml:space="preserve">1) </w:t>
      </w:r>
      <w:r w:rsidRPr="001D25A3">
        <w:rPr>
          <w:rFonts w:ascii="Times New Roman" w:hAnsi="Times New Roman" w:hint="eastAsia"/>
          <w:noProof/>
          <w:sz w:val="22"/>
          <w:szCs w:val="22"/>
          <w:lang w:val="sr-Cyrl-CS"/>
        </w:rPr>
        <w:t>за</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јавне</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гараже</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јавна</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паркиралишта</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као</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и</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паркиралишта</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уз</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објекте</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за</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јавно</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коришћење</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и</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стамбене</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и</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стамбено</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пословне</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зграде</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са</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десет</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и</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више</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станова</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најмање</w:t>
      </w:r>
      <w:r w:rsidRPr="001D25A3">
        <w:rPr>
          <w:rFonts w:ascii="Times New Roman" w:hAnsi="Times New Roman"/>
          <w:noProof/>
          <w:sz w:val="22"/>
          <w:szCs w:val="22"/>
          <w:lang w:val="sr-Cyrl-CS"/>
        </w:rPr>
        <w:t xml:space="preserve"> 5% </w:t>
      </w:r>
      <w:r w:rsidRPr="001D25A3">
        <w:rPr>
          <w:rFonts w:ascii="Times New Roman" w:hAnsi="Times New Roman" w:hint="eastAsia"/>
          <w:noProof/>
          <w:sz w:val="22"/>
          <w:szCs w:val="22"/>
          <w:lang w:val="sr-Cyrl-CS"/>
        </w:rPr>
        <w:t>места</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од</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укупног</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броја</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места</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за</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паркирање</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а</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најмање</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једно</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место</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за</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паркирање</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возила</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особа</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са</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инвалидитетом</w:t>
      </w:r>
      <w:r w:rsidRPr="001D25A3">
        <w:rPr>
          <w:rFonts w:ascii="Times New Roman" w:hAnsi="Times New Roman"/>
          <w:noProof/>
          <w:sz w:val="22"/>
          <w:szCs w:val="22"/>
          <w:lang w:val="sr-Cyrl-CS"/>
        </w:rPr>
        <w:t xml:space="preserve">;  </w:t>
      </w:r>
    </w:p>
    <w:p w14:paraId="2CCEE493" w14:textId="77777777" w:rsidR="001D25A3" w:rsidRPr="001D25A3" w:rsidRDefault="001D25A3" w:rsidP="001D25A3">
      <w:pPr>
        <w:pStyle w:val="Normal3"/>
        <w:spacing w:before="60"/>
        <w:ind w:right="-141"/>
        <w:jc w:val="both"/>
        <w:rPr>
          <w:rFonts w:ascii="Times New Roman" w:hAnsi="Times New Roman"/>
          <w:noProof/>
          <w:sz w:val="22"/>
          <w:szCs w:val="22"/>
          <w:lang w:val="sr-Cyrl-CS"/>
        </w:rPr>
      </w:pPr>
      <w:r w:rsidRPr="001D25A3">
        <w:rPr>
          <w:rFonts w:ascii="Times New Roman" w:hAnsi="Times New Roman"/>
          <w:noProof/>
          <w:sz w:val="22"/>
          <w:szCs w:val="22"/>
          <w:lang w:val="sr-Cyrl-CS"/>
        </w:rPr>
        <w:t xml:space="preserve">2) </w:t>
      </w:r>
      <w:r w:rsidRPr="001D25A3">
        <w:rPr>
          <w:rFonts w:ascii="Times New Roman" w:hAnsi="Times New Roman" w:hint="eastAsia"/>
          <w:noProof/>
          <w:sz w:val="22"/>
          <w:szCs w:val="22"/>
          <w:lang w:val="sr-Cyrl-CS"/>
        </w:rPr>
        <w:t>на</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паркиралиштима</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са</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мање</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од</w:t>
      </w:r>
      <w:r w:rsidRPr="001D25A3">
        <w:rPr>
          <w:rFonts w:ascii="Times New Roman" w:hAnsi="Times New Roman"/>
          <w:noProof/>
          <w:sz w:val="22"/>
          <w:szCs w:val="22"/>
          <w:lang w:val="sr-Cyrl-CS"/>
        </w:rPr>
        <w:t xml:space="preserve"> 20 </w:t>
      </w:r>
      <w:r w:rsidRPr="001D25A3">
        <w:rPr>
          <w:rFonts w:ascii="Times New Roman" w:hAnsi="Times New Roman" w:hint="eastAsia"/>
          <w:noProof/>
          <w:sz w:val="22"/>
          <w:szCs w:val="22"/>
          <w:lang w:val="sr-Cyrl-CS"/>
        </w:rPr>
        <w:t>места</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која</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се</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налазе</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уз</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амбуланту</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апотеку</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продавницу</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прехрамбених</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производа</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пошту</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ресторан</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и</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дечји</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вртић</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најмање</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једно</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место</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за</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паркирање</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возила</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особа</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са</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инвалидитетом</w:t>
      </w:r>
      <w:r w:rsidRPr="001D25A3">
        <w:rPr>
          <w:rFonts w:ascii="Times New Roman" w:hAnsi="Times New Roman"/>
          <w:noProof/>
          <w:sz w:val="22"/>
          <w:szCs w:val="22"/>
          <w:lang w:val="sr-Cyrl-CS"/>
        </w:rPr>
        <w:t xml:space="preserve">;  </w:t>
      </w:r>
    </w:p>
    <w:p w14:paraId="1823A715" w14:textId="77777777" w:rsidR="001D25A3" w:rsidRPr="001D25A3" w:rsidRDefault="001D25A3" w:rsidP="001D25A3">
      <w:pPr>
        <w:pStyle w:val="Normal3"/>
        <w:spacing w:before="60"/>
        <w:ind w:right="-141"/>
        <w:jc w:val="both"/>
        <w:rPr>
          <w:rFonts w:ascii="Times New Roman" w:hAnsi="Times New Roman"/>
          <w:noProof/>
          <w:sz w:val="22"/>
          <w:szCs w:val="22"/>
          <w:lang w:val="sr-Cyrl-CS"/>
        </w:rPr>
      </w:pPr>
      <w:r w:rsidRPr="001D25A3">
        <w:rPr>
          <w:rFonts w:ascii="Times New Roman" w:hAnsi="Times New Roman"/>
          <w:noProof/>
          <w:sz w:val="22"/>
          <w:szCs w:val="22"/>
          <w:lang w:val="sr-Cyrl-CS"/>
        </w:rPr>
        <w:lastRenderedPageBreak/>
        <w:t xml:space="preserve">3) </w:t>
      </w:r>
      <w:r w:rsidRPr="001D25A3">
        <w:rPr>
          <w:rFonts w:ascii="Times New Roman" w:hAnsi="Times New Roman" w:hint="eastAsia"/>
          <w:noProof/>
          <w:sz w:val="22"/>
          <w:szCs w:val="22"/>
          <w:lang w:val="sr-Cyrl-CS"/>
        </w:rPr>
        <w:t>на</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паркиралиштима</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уз</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бензинске</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пумпе</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ресторане</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и</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мотеле</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поред</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магистралних</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и</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регионалних</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путева</w:t>
      </w:r>
      <w:r w:rsidRPr="001D25A3">
        <w:rPr>
          <w:rFonts w:ascii="Times New Roman" w:hAnsi="Times New Roman"/>
          <w:noProof/>
          <w:sz w:val="22"/>
          <w:szCs w:val="22"/>
          <w:lang w:val="sr-Cyrl-CS"/>
        </w:rPr>
        <w:t xml:space="preserve"> 5% </w:t>
      </w:r>
      <w:r w:rsidRPr="001D25A3">
        <w:rPr>
          <w:rFonts w:ascii="Times New Roman" w:hAnsi="Times New Roman" w:hint="eastAsia"/>
          <w:noProof/>
          <w:sz w:val="22"/>
          <w:szCs w:val="22"/>
          <w:lang w:val="sr-Cyrl-CS"/>
        </w:rPr>
        <w:t>места</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од</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укупног</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броја</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места</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за</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паркирање</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али</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не</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мање</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од</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једног</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места</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за</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паркирање</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возила</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особа</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са</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инвалидитетом</w:t>
      </w:r>
      <w:r w:rsidRPr="001D25A3">
        <w:rPr>
          <w:rFonts w:ascii="Times New Roman" w:hAnsi="Times New Roman"/>
          <w:noProof/>
          <w:sz w:val="22"/>
          <w:szCs w:val="22"/>
          <w:lang w:val="sr-Cyrl-CS"/>
        </w:rPr>
        <w:t xml:space="preserve">;  </w:t>
      </w:r>
    </w:p>
    <w:p w14:paraId="2ACD95A4" w14:textId="77777777" w:rsidR="001D25A3" w:rsidRPr="001D25A3" w:rsidRDefault="001D25A3" w:rsidP="001D25A3">
      <w:pPr>
        <w:pStyle w:val="Normal3"/>
        <w:spacing w:before="60"/>
        <w:ind w:right="-141"/>
        <w:jc w:val="both"/>
        <w:rPr>
          <w:rFonts w:ascii="Times New Roman" w:hAnsi="Times New Roman"/>
          <w:noProof/>
          <w:sz w:val="22"/>
          <w:szCs w:val="22"/>
          <w:lang w:val="sr-Cyrl-CS"/>
        </w:rPr>
      </w:pPr>
      <w:r w:rsidRPr="001D25A3">
        <w:rPr>
          <w:rFonts w:ascii="Times New Roman" w:hAnsi="Times New Roman"/>
          <w:noProof/>
          <w:sz w:val="22"/>
          <w:szCs w:val="22"/>
          <w:lang w:val="sr-Cyrl-CS"/>
        </w:rPr>
        <w:t xml:space="preserve">4) </w:t>
      </w:r>
      <w:r w:rsidRPr="001D25A3">
        <w:rPr>
          <w:rFonts w:ascii="Times New Roman" w:hAnsi="Times New Roman" w:hint="eastAsia"/>
          <w:noProof/>
          <w:sz w:val="22"/>
          <w:szCs w:val="22"/>
          <w:lang w:val="sr-Cyrl-CS"/>
        </w:rPr>
        <w:t>на</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паркиралиштима</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уз</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домове</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здравља</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болнице</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домове</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старих</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и</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друге</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здравствене</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и</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социјалне</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установе</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најмање</w:t>
      </w:r>
      <w:r w:rsidRPr="001D25A3">
        <w:rPr>
          <w:rFonts w:ascii="Times New Roman" w:hAnsi="Times New Roman"/>
          <w:noProof/>
          <w:sz w:val="22"/>
          <w:szCs w:val="22"/>
          <w:lang w:val="sr-Cyrl-CS"/>
        </w:rPr>
        <w:t xml:space="preserve"> 10% </w:t>
      </w:r>
      <w:r w:rsidRPr="001D25A3">
        <w:rPr>
          <w:rFonts w:ascii="Times New Roman" w:hAnsi="Times New Roman" w:hint="eastAsia"/>
          <w:noProof/>
          <w:sz w:val="22"/>
          <w:szCs w:val="22"/>
          <w:lang w:val="sr-Cyrl-CS"/>
        </w:rPr>
        <w:t>места</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од</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укупног</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броја</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места</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за</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паркирање</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а</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најмање</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два</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места</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за</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паркирање</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возила</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особа</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са</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инвалидитетом</w:t>
      </w:r>
      <w:r w:rsidRPr="001D25A3">
        <w:rPr>
          <w:rFonts w:ascii="Times New Roman" w:hAnsi="Times New Roman"/>
          <w:noProof/>
          <w:sz w:val="22"/>
          <w:szCs w:val="22"/>
          <w:lang w:val="sr-Cyrl-CS"/>
        </w:rPr>
        <w:t xml:space="preserve">;  </w:t>
      </w:r>
    </w:p>
    <w:p w14:paraId="2BF27338" w14:textId="77777777" w:rsidR="001D25A3" w:rsidRPr="001D25A3" w:rsidRDefault="001D25A3" w:rsidP="001D25A3">
      <w:pPr>
        <w:pStyle w:val="Normal3"/>
        <w:spacing w:before="60"/>
        <w:ind w:right="-141"/>
        <w:jc w:val="both"/>
        <w:rPr>
          <w:rFonts w:ascii="Times New Roman" w:hAnsi="Times New Roman"/>
          <w:noProof/>
          <w:sz w:val="22"/>
          <w:szCs w:val="22"/>
          <w:lang w:val="sr-Cyrl-CS"/>
        </w:rPr>
      </w:pPr>
      <w:r w:rsidRPr="001D25A3">
        <w:rPr>
          <w:rFonts w:ascii="Times New Roman" w:hAnsi="Times New Roman"/>
          <w:noProof/>
          <w:sz w:val="22"/>
          <w:szCs w:val="22"/>
          <w:lang w:val="sr-Cyrl-CS"/>
        </w:rPr>
        <w:t xml:space="preserve">5) </w:t>
      </w:r>
      <w:r w:rsidRPr="001D25A3">
        <w:rPr>
          <w:rFonts w:ascii="Times New Roman" w:hAnsi="Times New Roman" w:hint="eastAsia"/>
          <w:noProof/>
          <w:sz w:val="22"/>
          <w:szCs w:val="22"/>
          <w:lang w:val="sr-Cyrl-CS"/>
        </w:rPr>
        <w:t>свако</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паркиралиште</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које</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је</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обележено</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мора</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имати</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најмање</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једно</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приступачно</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место</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за</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паркирање</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возила</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особа</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са</w:t>
      </w:r>
      <w:r w:rsidRPr="001D25A3">
        <w:rPr>
          <w:rFonts w:ascii="Times New Roman" w:hAnsi="Times New Roman"/>
          <w:noProof/>
          <w:sz w:val="22"/>
          <w:szCs w:val="22"/>
          <w:lang w:val="sr-Cyrl-CS"/>
        </w:rPr>
        <w:t xml:space="preserve"> </w:t>
      </w:r>
      <w:r w:rsidRPr="001D25A3">
        <w:rPr>
          <w:rFonts w:ascii="Times New Roman" w:hAnsi="Times New Roman" w:hint="eastAsia"/>
          <w:noProof/>
          <w:sz w:val="22"/>
          <w:szCs w:val="22"/>
          <w:lang w:val="sr-Cyrl-CS"/>
        </w:rPr>
        <w:t>инвалидитетом</w:t>
      </w:r>
      <w:r w:rsidRPr="001D25A3">
        <w:rPr>
          <w:rFonts w:ascii="Times New Roman" w:hAnsi="Times New Roman"/>
          <w:noProof/>
          <w:sz w:val="22"/>
          <w:szCs w:val="22"/>
          <w:lang w:val="sr-Cyrl-CS"/>
        </w:rPr>
        <w:t>.</w:t>
      </w:r>
    </w:p>
    <w:p w14:paraId="0F3AFF7E" w14:textId="77777777" w:rsidR="00695A15" w:rsidRPr="00114CC5" w:rsidRDefault="00380346" w:rsidP="00114CC5">
      <w:pPr>
        <w:tabs>
          <w:tab w:val="left" w:pos="1134"/>
          <w:tab w:val="left" w:pos="1404"/>
        </w:tabs>
        <w:spacing w:before="120"/>
        <w:ind w:right="-141" w:firstLine="0"/>
        <w:rPr>
          <w:rFonts w:ascii="Times New Roman" w:hAnsi="Times New Roman"/>
          <w:szCs w:val="22"/>
          <w:lang w:val="sr-Cyrl-CS"/>
        </w:rPr>
      </w:pPr>
      <w:r>
        <w:rPr>
          <w:rFonts w:ascii="Times New Roman" w:hAnsi="Times New Roman"/>
          <w:szCs w:val="22"/>
          <w:lang w:val="sr-Cyrl-CS"/>
        </w:rPr>
        <w:t>1.</w:t>
      </w:r>
      <w:r>
        <w:rPr>
          <w:rFonts w:ascii="Times New Roman" w:hAnsi="Times New Roman"/>
          <w:szCs w:val="22"/>
        </w:rPr>
        <w:t>10</w:t>
      </w:r>
      <w:r>
        <w:rPr>
          <w:rFonts w:ascii="Times New Roman" w:hAnsi="Times New Roman"/>
          <w:szCs w:val="22"/>
          <w:lang w:val="sr-Cyrl-CS"/>
        </w:rPr>
        <w:t>.</w:t>
      </w:r>
      <w:r w:rsidR="00935E38">
        <w:rPr>
          <w:rFonts w:ascii="Times New Roman" w:hAnsi="Times New Roman"/>
          <w:szCs w:val="22"/>
          <w:lang w:val="sr-Cyrl-RS"/>
        </w:rPr>
        <w:t>5</w:t>
      </w:r>
      <w:r w:rsidRPr="005517E8">
        <w:rPr>
          <w:rFonts w:ascii="Times New Roman" w:hAnsi="Times New Roman"/>
          <w:szCs w:val="22"/>
          <w:lang w:val="sr-Cyrl-CS"/>
        </w:rPr>
        <w:t>.</w:t>
      </w:r>
      <w:r>
        <w:rPr>
          <w:rFonts w:ascii="Times New Roman" w:hAnsi="Times New Roman"/>
          <w:szCs w:val="22"/>
        </w:rPr>
        <w:t>4.</w:t>
      </w:r>
      <w:r w:rsidRPr="005517E8">
        <w:rPr>
          <w:rFonts w:ascii="Times New Roman" w:hAnsi="Times New Roman"/>
          <w:szCs w:val="22"/>
          <w:lang w:val="sr-Cyrl-CS"/>
        </w:rPr>
        <w:t xml:space="preserve"> Прилази до објеката</w:t>
      </w:r>
    </w:p>
    <w:p w14:paraId="65683793" w14:textId="77777777" w:rsidR="00695A15" w:rsidRPr="00695A15" w:rsidRDefault="00695A15" w:rsidP="00695A15">
      <w:pPr>
        <w:spacing w:after="0"/>
        <w:ind w:firstLine="720"/>
        <w:rPr>
          <w:rFonts w:ascii="Times New Roman" w:hAnsi="Times New Roman"/>
          <w:szCs w:val="22"/>
          <w:lang w:val="ru-RU"/>
        </w:rPr>
      </w:pPr>
      <w:r w:rsidRPr="00695A15">
        <w:rPr>
          <w:rFonts w:ascii="Times New Roman" w:hAnsi="Times New Roman" w:hint="eastAsia"/>
          <w:szCs w:val="22"/>
          <w:lang w:val="ru-RU"/>
        </w:rPr>
        <w:t>Прилаз</w:t>
      </w:r>
      <w:r w:rsidRPr="00695A15">
        <w:rPr>
          <w:rFonts w:ascii="Times New Roman" w:hAnsi="Times New Roman"/>
          <w:szCs w:val="22"/>
          <w:lang w:val="ru-RU"/>
        </w:rPr>
        <w:t xml:space="preserve"> </w:t>
      </w:r>
      <w:r w:rsidRPr="00695A15">
        <w:rPr>
          <w:rFonts w:ascii="Times New Roman" w:hAnsi="Times New Roman" w:hint="eastAsia"/>
          <w:szCs w:val="22"/>
          <w:lang w:val="ru-RU"/>
        </w:rPr>
        <w:t>до</w:t>
      </w:r>
      <w:r w:rsidRPr="00695A15">
        <w:rPr>
          <w:rFonts w:ascii="Times New Roman" w:hAnsi="Times New Roman"/>
          <w:szCs w:val="22"/>
          <w:lang w:val="ru-RU"/>
        </w:rPr>
        <w:t xml:space="preserve"> </w:t>
      </w:r>
      <w:r w:rsidRPr="00695A15">
        <w:rPr>
          <w:rFonts w:ascii="Times New Roman" w:hAnsi="Times New Roman" w:hint="eastAsia"/>
          <w:szCs w:val="22"/>
          <w:lang w:val="ru-RU"/>
        </w:rPr>
        <w:t>објекта</w:t>
      </w:r>
      <w:r w:rsidRPr="00695A15">
        <w:rPr>
          <w:rFonts w:ascii="Times New Roman" w:hAnsi="Times New Roman"/>
          <w:szCs w:val="22"/>
          <w:lang w:val="ru-RU"/>
        </w:rPr>
        <w:t xml:space="preserve"> </w:t>
      </w:r>
      <w:r w:rsidRPr="00695A15">
        <w:rPr>
          <w:rFonts w:ascii="Times New Roman" w:hAnsi="Times New Roman" w:hint="eastAsia"/>
          <w:szCs w:val="22"/>
          <w:lang w:val="ru-RU"/>
        </w:rPr>
        <w:t>предвиђа</w:t>
      </w:r>
      <w:r w:rsidRPr="00695A15">
        <w:rPr>
          <w:rFonts w:ascii="Times New Roman" w:hAnsi="Times New Roman"/>
          <w:szCs w:val="22"/>
          <w:lang w:val="ru-RU"/>
        </w:rPr>
        <w:t xml:space="preserve"> </w:t>
      </w:r>
      <w:r w:rsidRPr="00695A15">
        <w:rPr>
          <w:rFonts w:ascii="Times New Roman" w:hAnsi="Times New Roman" w:hint="eastAsia"/>
          <w:szCs w:val="22"/>
          <w:lang w:val="ru-RU"/>
        </w:rPr>
        <w:t>се</w:t>
      </w:r>
      <w:r w:rsidRPr="00695A15">
        <w:rPr>
          <w:rFonts w:ascii="Times New Roman" w:hAnsi="Times New Roman"/>
          <w:szCs w:val="22"/>
          <w:lang w:val="ru-RU"/>
        </w:rPr>
        <w:t xml:space="preserve"> </w:t>
      </w:r>
      <w:r w:rsidRPr="00695A15">
        <w:rPr>
          <w:rFonts w:ascii="Times New Roman" w:hAnsi="Times New Roman" w:hint="eastAsia"/>
          <w:szCs w:val="22"/>
          <w:lang w:val="ru-RU"/>
        </w:rPr>
        <w:t>на</w:t>
      </w:r>
      <w:r w:rsidRPr="00695A15">
        <w:rPr>
          <w:rFonts w:ascii="Times New Roman" w:hAnsi="Times New Roman"/>
          <w:szCs w:val="22"/>
          <w:lang w:val="ru-RU"/>
        </w:rPr>
        <w:t xml:space="preserve"> </w:t>
      </w:r>
      <w:r w:rsidRPr="00695A15">
        <w:rPr>
          <w:rFonts w:ascii="Times New Roman" w:hAnsi="Times New Roman" w:hint="eastAsia"/>
          <w:szCs w:val="22"/>
          <w:lang w:val="ru-RU"/>
        </w:rPr>
        <w:t>делу</w:t>
      </w:r>
      <w:r w:rsidRPr="00695A15">
        <w:rPr>
          <w:rFonts w:ascii="Times New Roman" w:hAnsi="Times New Roman"/>
          <w:szCs w:val="22"/>
          <w:lang w:val="ru-RU"/>
        </w:rPr>
        <w:t xml:space="preserve"> </w:t>
      </w:r>
      <w:r w:rsidRPr="00695A15">
        <w:rPr>
          <w:rFonts w:ascii="Times New Roman" w:hAnsi="Times New Roman" w:hint="eastAsia"/>
          <w:szCs w:val="22"/>
          <w:lang w:val="ru-RU"/>
        </w:rPr>
        <w:t>објекта</w:t>
      </w:r>
      <w:r w:rsidRPr="00695A15">
        <w:rPr>
          <w:rFonts w:ascii="Times New Roman" w:hAnsi="Times New Roman"/>
          <w:szCs w:val="22"/>
          <w:lang w:val="ru-RU"/>
        </w:rPr>
        <w:t xml:space="preserve"> </w:t>
      </w:r>
      <w:r w:rsidRPr="00695A15">
        <w:rPr>
          <w:rFonts w:ascii="Times New Roman" w:hAnsi="Times New Roman" w:hint="eastAsia"/>
          <w:szCs w:val="22"/>
          <w:lang w:val="ru-RU"/>
        </w:rPr>
        <w:t>чији</w:t>
      </w:r>
      <w:r w:rsidRPr="00695A15">
        <w:rPr>
          <w:rFonts w:ascii="Times New Roman" w:hAnsi="Times New Roman"/>
          <w:szCs w:val="22"/>
          <w:lang w:val="ru-RU"/>
        </w:rPr>
        <w:t xml:space="preserve"> </w:t>
      </w:r>
      <w:r w:rsidRPr="00695A15">
        <w:rPr>
          <w:rFonts w:ascii="Times New Roman" w:hAnsi="Times New Roman" w:hint="eastAsia"/>
          <w:szCs w:val="22"/>
          <w:lang w:val="ru-RU"/>
        </w:rPr>
        <w:t>је</w:t>
      </w:r>
      <w:r w:rsidRPr="00695A15">
        <w:rPr>
          <w:rFonts w:ascii="Times New Roman" w:hAnsi="Times New Roman"/>
          <w:szCs w:val="22"/>
          <w:lang w:val="ru-RU"/>
        </w:rPr>
        <w:t xml:space="preserve"> </w:t>
      </w:r>
      <w:r w:rsidRPr="00695A15">
        <w:rPr>
          <w:rFonts w:ascii="Times New Roman" w:hAnsi="Times New Roman" w:hint="eastAsia"/>
          <w:szCs w:val="22"/>
          <w:lang w:val="ru-RU"/>
        </w:rPr>
        <w:t>приземни</w:t>
      </w:r>
      <w:r w:rsidRPr="00695A15">
        <w:rPr>
          <w:rFonts w:ascii="Times New Roman" w:hAnsi="Times New Roman"/>
          <w:szCs w:val="22"/>
          <w:lang w:val="ru-RU"/>
        </w:rPr>
        <w:t xml:space="preserve"> </w:t>
      </w:r>
      <w:r w:rsidRPr="00695A15">
        <w:rPr>
          <w:rFonts w:ascii="Times New Roman" w:hAnsi="Times New Roman" w:hint="eastAsia"/>
          <w:szCs w:val="22"/>
          <w:lang w:val="ru-RU"/>
        </w:rPr>
        <w:t>део</w:t>
      </w:r>
      <w:r w:rsidRPr="00695A15">
        <w:rPr>
          <w:rFonts w:ascii="Times New Roman" w:hAnsi="Times New Roman"/>
          <w:szCs w:val="22"/>
          <w:lang w:val="ru-RU"/>
        </w:rPr>
        <w:t xml:space="preserve"> </w:t>
      </w:r>
      <w:r w:rsidRPr="00695A15">
        <w:rPr>
          <w:rFonts w:ascii="Times New Roman" w:hAnsi="Times New Roman" w:hint="eastAsia"/>
          <w:szCs w:val="22"/>
          <w:lang w:val="ru-RU"/>
        </w:rPr>
        <w:t>у</w:t>
      </w:r>
      <w:r w:rsidRPr="00695A15">
        <w:rPr>
          <w:rFonts w:ascii="Times New Roman" w:hAnsi="Times New Roman"/>
          <w:szCs w:val="22"/>
          <w:lang w:val="ru-RU"/>
        </w:rPr>
        <w:t xml:space="preserve"> </w:t>
      </w:r>
      <w:r w:rsidRPr="00695A15">
        <w:rPr>
          <w:rFonts w:ascii="Times New Roman" w:hAnsi="Times New Roman" w:hint="eastAsia"/>
          <w:szCs w:val="22"/>
          <w:lang w:val="ru-RU"/>
        </w:rPr>
        <w:t>нивоу</w:t>
      </w:r>
      <w:r w:rsidRPr="00695A15">
        <w:rPr>
          <w:rFonts w:ascii="Times New Roman" w:hAnsi="Times New Roman"/>
          <w:szCs w:val="22"/>
          <w:lang w:val="ru-RU"/>
        </w:rPr>
        <w:t xml:space="preserve"> </w:t>
      </w:r>
      <w:r w:rsidRPr="00695A15">
        <w:rPr>
          <w:rFonts w:ascii="Times New Roman" w:hAnsi="Times New Roman" w:hint="eastAsia"/>
          <w:szCs w:val="22"/>
          <w:lang w:val="ru-RU"/>
        </w:rPr>
        <w:t>терена</w:t>
      </w:r>
      <w:r w:rsidRPr="00695A15">
        <w:rPr>
          <w:rFonts w:ascii="Times New Roman" w:hAnsi="Times New Roman"/>
          <w:szCs w:val="22"/>
          <w:lang w:val="ru-RU"/>
        </w:rPr>
        <w:t xml:space="preserve"> </w:t>
      </w:r>
      <w:r w:rsidRPr="00695A15">
        <w:rPr>
          <w:rFonts w:ascii="Times New Roman" w:hAnsi="Times New Roman" w:hint="eastAsia"/>
          <w:szCs w:val="22"/>
          <w:lang w:val="ru-RU"/>
        </w:rPr>
        <w:t>или</w:t>
      </w:r>
      <w:r w:rsidRPr="00695A15">
        <w:rPr>
          <w:rFonts w:ascii="Times New Roman" w:hAnsi="Times New Roman"/>
          <w:szCs w:val="22"/>
          <w:lang w:val="ru-RU"/>
        </w:rPr>
        <w:t xml:space="preserve"> </w:t>
      </w:r>
      <w:r w:rsidRPr="00695A15">
        <w:rPr>
          <w:rFonts w:ascii="Times New Roman" w:hAnsi="Times New Roman" w:hint="eastAsia"/>
          <w:szCs w:val="22"/>
          <w:lang w:val="ru-RU"/>
        </w:rPr>
        <w:t>је</w:t>
      </w:r>
      <w:r w:rsidRPr="00695A15">
        <w:rPr>
          <w:rFonts w:ascii="Times New Roman" w:hAnsi="Times New Roman"/>
          <w:szCs w:val="22"/>
          <w:lang w:val="ru-RU"/>
        </w:rPr>
        <w:t xml:space="preserve"> </w:t>
      </w:r>
      <w:r w:rsidRPr="00695A15">
        <w:rPr>
          <w:rFonts w:ascii="Times New Roman" w:hAnsi="Times New Roman" w:hint="eastAsia"/>
          <w:szCs w:val="22"/>
          <w:lang w:val="ru-RU"/>
        </w:rPr>
        <w:t>издигнут</w:t>
      </w:r>
      <w:r w:rsidRPr="00695A15">
        <w:rPr>
          <w:rFonts w:ascii="Times New Roman" w:hAnsi="Times New Roman"/>
          <w:szCs w:val="22"/>
          <w:lang w:val="ru-RU"/>
        </w:rPr>
        <w:t xml:space="preserve"> </w:t>
      </w:r>
      <w:r w:rsidRPr="00695A15">
        <w:rPr>
          <w:rFonts w:ascii="Times New Roman" w:hAnsi="Times New Roman" w:hint="eastAsia"/>
          <w:szCs w:val="22"/>
          <w:lang w:val="ru-RU"/>
        </w:rPr>
        <w:t>до</w:t>
      </w:r>
      <w:r w:rsidRPr="00695A15">
        <w:rPr>
          <w:rFonts w:ascii="Times New Roman" w:hAnsi="Times New Roman"/>
          <w:szCs w:val="22"/>
          <w:lang w:val="ru-RU"/>
        </w:rPr>
        <w:t xml:space="preserve"> 5 </w:t>
      </w:r>
      <w:r w:rsidRPr="00695A15">
        <w:rPr>
          <w:rFonts w:ascii="Times New Roman" w:hAnsi="Times New Roman" w:hint="eastAsia"/>
          <w:szCs w:val="22"/>
          <w:lang w:val="ru-RU"/>
        </w:rPr>
        <w:t>цм</w:t>
      </w:r>
      <w:r w:rsidRPr="00695A15">
        <w:rPr>
          <w:rFonts w:ascii="Times New Roman" w:hAnsi="Times New Roman"/>
          <w:szCs w:val="22"/>
          <w:lang w:val="ru-RU"/>
        </w:rPr>
        <w:t xml:space="preserve"> </w:t>
      </w:r>
      <w:r w:rsidRPr="00695A15">
        <w:rPr>
          <w:rFonts w:ascii="Times New Roman" w:hAnsi="Times New Roman" w:hint="eastAsia"/>
          <w:szCs w:val="22"/>
          <w:lang w:val="ru-RU"/>
        </w:rPr>
        <w:t>у</w:t>
      </w:r>
      <w:r w:rsidRPr="00695A15">
        <w:rPr>
          <w:rFonts w:ascii="Times New Roman" w:hAnsi="Times New Roman"/>
          <w:szCs w:val="22"/>
          <w:lang w:val="ru-RU"/>
        </w:rPr>
        <w:t xml:space="preserve"> </w:t>
      </w:r>
      <w:r w:rsidRPr="00695A15">
        <w:rPr>
          <w:rFonts w:ascii="Times New Roman" w:hAnsi="Times New Roman" w:hint="eastAsia"/>
          <w:szCs w:val="22"/>
          <w:lang w:val="ru-RU"/>
        </w:rPr>
        <w:t>односу</w:t>
      </w:r>
      <w:r w:rsidRPr="00695A15">
        <w:rPr>
          <w:rFonts w:ascii="Times New Roman" w:hAnsi="Times New Roman"/>
          <w:szCs w:val="22"/>
          <w:lang w:val="ru-RU"/>
        </w:rPr>
        <w:t xml:space="preserve"> </w:t>
      </w:r>
      <w:r w:rsidRPr="00695A15">
        <w:rPr>
          <w:rFonts w:ascii="Times New Roman" w:hAnsi="Times New Roman" w:hint="eastAsia"/>
          <w:szCs w:val="22"/>
          <w:lang w:val="ru-RU"/>
        </w:rPr>
        <w:t>на</w:t>
      </w:r>
      <w:r w:rsidRPr="00695A15">
        <w:rPr>
          <w:rFonts w:ascii="Times New Roman" w:hAnsi="Times New Roman"/>
          <w:szCs w:val="22"/>
          <w:lang w:val="ru-RU"/>
        </w:rPr>
        <w:t xml:space="preserve"> </w:t>
      </w:r>
      <w:r w:rsidRPr="00695A15">
        <w:rPr>
          <w:rFonts w:ascii="Times New Roman" w:hAnsi="Times New Roman" w:hint="eastAsia"/>
          <w:szCs w:val="22"/>
          <w:lang w:val="ru-RU"/>
        </w:rPr>
        <w:t>пешачку</w:t>
      </w:r>
      <w:r w:rsidRPr="00695A15">
        <w:rPr>
          <w:rFonts w:ascii="Times New Roman" w:hAnsi="Times New Roman"/>
          <w:szCs w:val="22"/>
          <w:lang w:val="ru-RU"/>
        </w:rPr>
        <w:t xml:space="preserve"> </w:t>
      </w:r>
      <w:r w:rsidRPr="00695A15">
        <w:rPr>
          <w:rFonts w:ascii="Times New Roman" w:hAnsi="Times New Roman" w:hint="eastAsia"/>
          <w:szCs w:val="22"/>
          <w:lang w:val="ru-RU"/>
        </w:rPr>
        <w:t>површину</w:t>
      </w:r>
      <w:r>
        <w:rPr>
          <w:rFonts w:ascii="Times New Roman" w:hAnsi="Times New Roman"/>
          <w:szCs w:val="22"/>
          <w:lang w:val="ru-RU"/>
        </w:rPr>
        <w:t xml:space="preserve">. </w:t>
      </w:r>
      <w:r w:rsidRPr="00695A15">
        <w:rPr>
          <w:rFonts w:ascii="Times New Roman" w:hAnsi="Times New Roman" w:hint="eastAsia"/>
          <w:szCs w:val="22"/>
          <w:lang w:val="ru-RU"/>
        </w:rPr>
        <w:t>Савладавање</w:t>
      </w:r>
      <w:r w:rsidRPr="00695A15">
        <w:rPr>
          <w:rFonts w:ascii="Times New Roman" w:hAnsi="Times New Roman"/>
          <w:szCs w:val="22"/>
          <w:lang w:val="ru-RU"/>
        </w:rPr>
        <w:t xml:space="preserve"> </w:t>
      </w:r>
      <w:r w:rsidRPr="00695A15">
        <w:rPr>
          <w:rFonts w:ascii="Times New Roman" w:hAnsi="Times New Roman" w:hint="eastAsia"/>
          <w:szCs w:val="22"/>
          <w:lang w:val="ru-RU"/>
        </w:rPr>
        <w:t>висинске</w:t>
      </w:r>
      <w:r w:rsidRPr="00695A15">
        <w:rPr>
          <w:rFonts w:ascii="Times New Roman" w:hAnsi="Times New Roman"/>
          <w:szCs w:val="22"/>
          <w:lang w:val="ru-RU"/>
        </w:rPr>
        <w:t xml:space="preserve"> </w:t>
      </w:r>
      <w:r w:rsidRPr="00695A15">
        <w:rPr>
          <w:rFonts w:ascii="Times New Roman" w:hAnsi="Times New Roman" w:hint="eastAsia"/>
          <w:szCs w:val="22"/>
          <w:lang w:val="ru-RU"/>
        </w:rPr>
        <w:t>разлике</w:t>
      </w:r>
      <w:r w:rsidRPr="00695A15">
        <w:rPr>
          <w:rFonts w:ascii="Times New Roman" w:hAnsi="Times New Roman"/>
          <w:szCs w:val="22"/>
          <w:lang w:val="ru-RU"/>
        </w:rPr>
        <w:t xml:space="preserve"> </w:t>
      </w:r>
      <w:r w:rsidRPr="00695A15">
        <w:rPr>
          <w:rFonts w:ascii="Times New Roman" w:hAnsi="Times New Roman" w:hint="eastAsia"/>
          <w:szCs w:val="22"/>
          <w:lang w:val="ru-RU"/>
        </w:rPr>
        <w:t>између</w:t>
      </w:r>
      <w:r w:rsidRPr="00695A15">
        <w:rPr>
          <w:rFonts w:ascii="Times New Roman" w:hAnsi="Times New Roman"/>
          <w:szCs w:val="22"/>
          <w:lang w:val="ru-RU"/>
        </w:rPr>
        <w:t xml:space="preserve"> </w:t>
      </w:r>
      <w:r w:rsidRPr="00695A15">
        <w:rPr>
          <w:rFonts w:ascii="Times New Roman" w:hAnsi="Times New Roman" w:hint="eastAsia"/>
          <w:szCs w:val="22"/>
          <w:lang w:val="ru-RU"/>
        </w:rPr>
        <w:t>пешачке</w:t>
      </w:r>
      <w:r w:rsidRPr="00695A15">
        <w:rPr>
          <w:rFonts w:ascii="Times New Roman" w:hAnsi="Times New Roman"/>
          <w:szCs w:val="22"/>
          <w:lang w:val="ru-RU"/>
        </w:rPr>
        <w:t xml:space="preserve"> </w:t>
      </w:r>
      <w:r w:rsidRPr="00695A15">
        <w:rPr>
          <w:rFonts w:ascii="Times New Roman" w:hAnsi="Times New Roman" w:hint="eastAsia"/>
          <w:szCs w:val="22"/>
          <w:lang w:val="ru-RU"/>
        </w:rPr>
        <w:t>површине</w:t>
      </w:r>
      <w:r w:rsidRPr="00695A15">
        <w:rPr>
          <w:rFonts w:ascii="Times New Roman" w:hAnsi="Times New Roman"/>
          <w:szCs w:val="22"/>
          <w:lang w:val="ru-RU"/>
        </w:rPr>
        <w:t xml:space="preserve"> </w:t>
      </w:r>
      <w:r w:rsidRPr="00695A15">
        <w:rPr>
          <w:rFonts w:ascii="Times New Roman" w:hAnsi="Times New Roman" w:hint="eastAsia"/>
          <w:szCs w:val="22"/>
          <w:lang w:val="ru-RU"/>
        </w:rPr>
        <w:t>и</w:t>
      </w:r>
      <w:r w:rsidRPr="00695A15">
        <w:rPr>
          <w:rFonts w:ascii="Times New Roman" w:hAnsi="Times New Roman"/>
          <w:szCs w:val="22"/>
          <w:lang w:val="ru-RU"/>
        </w:rPr>
        <w:t xml:space="preserve"> </w:t>
      </w:r>
      <w:r w:rsidRPr="00695A15">
        <w:rPr>
          <w:rFonts w:ascii="Times New Roman" w:hAnsi="Times New Roman" w:hint="eastAsia"/>
          <w:szCs w:val="22"/>
          <w:lang w:val="ru-RU"/>
        </w:rPr>
        <w:t>прилаза</w:t>
      </w:r>
      <w:r w:rsidRPr="00695A15">
        <w:rPr>
          <w:rFonts w:ascii="Times New Roman" w:hAnsi="Times New Roman"/>
          <w:szCs w:val="22"/>
          <w:lang w:val="ru-RU"/>
        </w:rPr>
        <w:t xml:space="preserve"> </w:t>
      </w:r>
      <w:r w:rsidRPr="00695A15">
        <w:rPr>
          <w:rFonts w:ascii="Times New Roman" w:hAnsi="Times New Roman" w:hint="eastAsia"/>
          <w:szCs w:val="22"/>
          <w:lang w:val="ru-RU"/>
        </w:rPr>
        <w:t>до</w:t>
      </w:r>
      <w:r w:rsidRPr="00695A15">
        <w:rPr>
          <w:rFonts w:ascii="Times New Roman" w:hAnsi="Times New Roman"/>
          <w:szCs w:val="22"/>
          <w:lang w:val="ru-RU"/>
        </w:rPr>
        <w:t xml:space="preserve"> </w:t>
      </w:r>
      <w:r w:rsidRPr="00695A15">
        <w:rPr>
          <w:rFonts w:ascii="Times New Roman" w:hAnsi="Times New Roman" w:hint="eastAsia"/>
          <w:szCs w:val="22"/>
          <w:lang w:val="ru-RU"/>
        </w:rPr>
        <w:t>објекта</w:t>
      </w:r>
      <w:r w:rsidRPr="00695A15">
        <w:rPr>
          <w:rFonts w:ascii="Times New Roman" w:hAnsi="Times New Roman"/>
          <w:szCs w:val="22"/>
          <w:lang w:val="ru-RU"/>
        </w:rPr>
        <w:t xml:space="preserve"> </w:t>
      </w:r>
      <w:r w:rsidRPr="00695A15">
        <w:rPr>
          <w:rFonts w:ascii="Times New Roman" w:hAnsi="Times New Roman" w:hint="eastAsia"/>
          <w:szCs w:val="22"/>
          <w:lang w:val="ru-RU"/>
        </w:rPr>
        <w:t>врши</w:t>
      </w:r>
      <w:r w:rsidRPr="00695A15">
        <w:rPr>
          <w:rFonts w:ascii="Times New Roman" w:hAnsi="Times New Roman"/>
          <w:szCs w:val="22"/>
          <w:lang w:val="ru-RU"/>
        </w:rPr>
        <w:t xml:space="preserve"> </w:t>
      </w:r>
      <w:r w:rsidRPr="00695A15">
        <w:rPr>
          <w:rFonts w:ascii="Times New Roman" w:hAnsi="Times New Roman" w:hint="eastAsia"/>
          <w:szCs w:val="22"/>
          <w:lang w:val="ru-RU"/>
        </w:rPr>
        <w:t>се</w:t>
      </w:r>
      <w:r w:rsidRPr="00695A15">
        <w:rPr>
          <w:rFonts w:ascii="Times New Roman" w:hAnsi="Times New Roman"/>
          <w:szCs w:val="22"/>
          <w:lang w:val="ru-RU"/>
        </w:rPr>
        <w:t xml:space="preserve">:  </w:t>
      </w:r>
    </w:p>
    <w:p w14:paraId="6A28E215" w14:textId="77777777" w:rsidR="00695A15" w:rsidRPr="00695A15" w:rsidRDefault="00695A15" w:rsidP="00695A15">
      <w:pPr>
        <w:pStyle w:val="Normal3"/>
        <w:spacing w:before="60"/>
        <w:ind w:right="-141"/>
        <w:jc w:val="both"/>
        <w:rPr>
          <w:rFonts w:ascii="Times New Roman" w:hAnsi="Times New Roman"/>
          <w:noProof/>
          <w:sz w:val="22"/>
          <w:szCs w:val="22"/>
          <w:lang w:val="sr-Cyrl-CS"/>
        </w:rPr>
      </w:pPr>
      <w:r w:rsidRPr="00695A15">
        <w:rPr>
          <w:rFonts w:ascii="Times New Roman" w:hAnsi="Times New Roman"/>
          <w:noProof/>
          <w:sz w:val="22"/>
          <w:szCs w:val="22"/>
          <w:lang w:val="sr-Cyrl-CS"/>
        </w:rPr>
        <w:t xml:space="preserve">1) </w:t>
      </w:r>
      <w:r w:rsidRPr="00695A15">
        <w:rPr>
          <w:rFonts w:ascii="Times New Roman" w:hAnsi="Times New Roman" w:hint="eastAsia"/>
          <w:noProof/>
          <w:sz w:val="22"/>
          <w:szCs w:val="22"/>
          <w:lang w:val="sr-Cyrl-CS"/>
        </w:rPr>
        <w:t>рампама</w:t>
      </w:r>
      <w:r w:rsidRPr="00695A15">
        <w:rPr>
          <w:rFonts w:ascii="Times New Roman" w:hAnsi="Times New Roman"/>
          <w:noProof/>
          <w:sz w:val="22"/>
          <w:szCs w:val="22"/>
          <w:lang w:val="sr-Cyrl-CS"/>
        </w:rPr>
        <w:t xml:space="preserve"> </w:t>
      </w:r>
      <w:r w:rsidRPr="00695A15">
        <w:rPr>
          <w:rFonts w:ascii="Times New Roman" w:hAnsi="Times New Roman" w:hint="eastAsia"/>
          <w:noProof/>
          <w:sz w:val="22"/>
          <w:szCs w:val="22"/>
          <w:lang w:val="sr-Cyrl-CS"/>
        </w:rPr>
        <w:t>за</w:t>
      </w:r>
      <w:r w:rsidRPr="00695A15">
        <w:rPr>
          <w:rFonts w:ascii="Times New Roman" w:hAnsi="Times New Roman"/>
          <w:noProof/>
          <w:sz w:val="22"/>
          <w:szCs w:val="22"/>
          <w:lang w:val="sr-Cyrl-CS"/>
        </w:rPr>
        <w:t xml:space="preserve"> </w:t>
      </w:r>
      <w:r w:rsidRPr="00695A15">
        <w:rPr>
          <w:rFonts w:ascii="Times New Roman" w:hAnsi="Times New Roman" w:hint="eastAsia"/>
          <w:noProof/>
          <w:sz w:val="22"/>
          <w:szCs w:val="22"/>
          <w:lang w:val="sr-Cyrl-CS"/>
        </w:rPr>
        <w:t>пешаке</w:t>
      </w:r>
      <w:r w:rsidRPr="00695A15">
        <w:rPr>
          <w:rFonts w:ascii="Times New Roman" w:hAnsi="Times New Roman"/>
          <w:noProof/>
          <w:sz w:val="22"/>
          <w:szCs w:val="22"/>
          <w:lang w:val="sr-Cyrl-CS"/>
        </w:rPr>
        <w:t xml:space="preserve"> </w:t>
      </w:r>
      <w:r w:rsidRPr="00695A15">
        <w:rPr>
          <w:rFonts w:ascii="Times New Roman" w:hAnsi="Times New Roman" w:hint="eastAsia"/>
          <w:noProof/>
          <w:sz w:val="22"/>
          <w:szCs w:val="22"/>
          <w:lang w:val="sr-Cyrl-CS"/>
        </w:rPr>
        <w:t>и</w:t>
      </w:r>
      <w:r w:rsidRPr="00695A15">
        <w:rPr>
          <w:rFonts w:ascii="Times New Roman" w:hAnsi="Times New Roman"/>
          <w:noProof/>
          <w:sz w:val="22"/>
          <w:szCs w:val="22"/>
          <w:lang w:val="sr-Cyrl-CS"/>
        </w:rPr>
        <w:t xml:space="preserve"> </w:t>
      </w:r>
      <w:r w:rsidRPr="00695A15">
        <w:rPr>
          <w:rFonts w:ascii="Times New Roman" w:hAnsi="Times New Roman" w:hint="eastAsia"/>
          <w:noProof/>
          <w:sz w:val="22"/>
          <w:szCs w:val="22"/>
          <w:lang w:val="sr-Cyrl-CS"/>
        </w:rPr>
        <w:t>кориснике</w:t>
      </w:r>
      <w:r w:rsidRPr="00695A15">
        <w:rPr>
          <w:rFonts w:ascii="Times New Roman" w:hAnsi="Times New Roman"/>
          <w:noProof/>
          <w:sz w:val="22"/>
          <w:szCs w:val="22"/>
          <w:lang w:val="sr-Cyrl-CS"/>
        </w:rPr>
        <w:t xml:space="preserve"> </w:t>
      </w:r>
      <w:r w:rsidRPr="00695A15">
        <w:rPr>
          <w:rFonts w:ascii="Times New Roman" w:hAnsi="Times New Roman" w:hint="eastAsia"/>
          <w:noProof/>
          <w:sz w:val="22"/>
          <w:szCs w:val="22"/>
          <w:lang w:val="sr-Cyrl-CS"/>
        </w:rPr>
        <w:t>инвалидских</w:t>
      </w:r>
      <w:r w:rsidRPr="00695A15">
        <w:rPr>
          <w:rFonts w:ascii="Times New Roman" w:hAnsi="Times New Roman"/>
          <w:noProof/>
          <w:sz w:val="22"/>
          <w:szCs w:val="22"/>
          <w:lang w:val="sr-Cyrl-CS"/>
        </w:rPr>
        <w:t xml:space="preserve"> </w:t>
      </w:r>
      <w:r w:rsidRPr="00695A15">
        <w:rPr>
          <w:rFonts w:ascii="Times New Roman" w:hAnsi="Times New Roman" w:hint="eastAsia"/>
          <w:noProof/>
          <w:sz w:val="22"/>
          <w:szCs w:val="22"/>
          <w:lang w:val="sr-Cyrl-CS"/>
        </w:rPr>
        <w:t>колицима</w:t>
      </w:r>
      <w:r w:rsidRPr="00695A15">
        <w:rPr>
          <w:rFonts w:ascii="Times New Roman" w:hAnsi="Times New Roman"/>
          <w:noProof/>
          <w:sz w:val="22"/>
          <w:szCs w:val="22"/>
          <w:lang w:val="sr-Cyrl-CS"/>
        </w:rPr>
        <w:t xml:space="preserve">, </w:t>
      </w:r>
      <w:r w:rsidRPr="00695A15">
        <w:rPr>
          <w:rFonts w:ascii="Times New Roman" w:hAnsi="Times New Roman" w:hint="eastAsia"/>
          <w:noProof/>
          <w:sz w:val="22"/>
          <w:szCs w:val="22"/>
          <w:lang w:val="sr-Cyrl-CS"/>
        </w:rPr>
        <w:t>за</w:t>
      </w:r>
      <w:r w:rsidRPr="00695A15">
        <w:rPr>
          <w:rFonts w:ascii="Times New Roman" w:hAnsi="Times New Roman"/>
          <w:noProof/>
          <w:sz w:val="22"/>
          <w:szCs w:val="22"/>
          <w:lang w:val="sr-Cyrl-CS"/>
        </w:rPr>
        <w:t xml:space="preserve"> </w:t>
      </w:r>
      <w:r w:rsidRPr="00695A15">
        <w:rPr>
          <w:rFonts w:ascii="Times New Roman" w:hAnsi="Times New Roman" w:hint="eastAsia"/>
          <w:noProof/>
          <w:sz w:val="22"/>
          <w:szCs w:val="22"/>
          <w:lang w:val="sr-Cyrl-CS"/>
        </w:rPr>
        <w:t>висинску</w:t>
      </w:r>
      <w:r w:rsidRPr="00695A15">
        <w:rPr>
          <w:rFonts w:ascii="Times New Roman" w:hAnsi="Times New Roman"/>
          <w:noProof/>
          <w:sz w:val="22"/>
          <w:szCs w:val="22"/>
          <w:lang w:val="sr-Cyrl-CS"/>
        </w:rPr>
        <w:t xml:space="preserve"> </w:t>
      </w:r>
      <w:r w:rsidRPr="00695A15">
        <w:rPr>
          <w:rFonts w:ascii="Times New Roman" w:hAnsi="Times New Roman" w:hint="eastAsia"/>
          <w:noProof/>
          <w:sz w:val="22"/>
          <w:szCs w:val="22"/>
          <w:lang w:val="sr-Cyrl-CS"/>
        </w:rPr>
        <w:t>разлику</w:t>
      </w:r>
      <w:r w:rsidRPr="00695A15">
        <w:rPr>
          <w:rFonts w:ascii="Times New Roman" w:hAnsi="Times New Roman"/>
          <w:noProof/>
          <w:sz w:val="22"/>
          <w:szCs w:val="22"/>
          <w:lang w:val="sr-Cyrl-CS"/>
        </w:rPr>
        <w:t xml:space="preserve"> </w:t>
      </w:r>
      <w:r w:rsidRPr="00695A15">
        <w:rPr>
          <w:rFonts w:ascii="Times New Roman" w:hAnsi="Times New Roman" w:hint="eastAsia"/>
          <w:noProof/>
          <w:sz w:val="22"/>
          <w:szCs w:val="22"/>
          <w:lang w:val="sr-Cyrl-CS"/>
        </w:rPr>
        <w:t>до</w:t>
      </w:r>
      <w:r w:rsidRPr="00695A15">
        <w:rPr>
          <w:rFonts w:ascii="Times New Roman" w:hAnsi="Times New Roman"/>
          <w:noProof/>
          <w:sz w:val="22"/>
          <w:szCs w:val="22"/>
          <w:lang w:val="sr-Cyrl-CS"/>
        </w:rPr>
        <w:t xml:space="preserve"> 76 </w:t>
      </w:r>
      <w:r w:rsidRPr="00695A15">
        <w:rPr>
          <w:rFonts w:ascii="Times New Roman" w:hAnsi="Times New Roman" w:hint="eastAsia"/>
          <w:noProof/>
          <w:sz w:val="22"/>
          <w:szCs w:val="22"/>
          <w:lang w:val="sr-Cyrl-CS"/>
        </w:rPr>
        <w:t>цм</w:t>
      </w:r>
      <w:r w:rsidRPr="00695A15">
        <w:rPr>
          <w:rFonts w:ascii="Times New Roman" w:hAnsi="Times New Roman"/>
          <w:noProof/>
          <w:sz w:val="22"/>
          <w:szCs w:val="22"/>
          <w:lang w:val="sr-Cyrl-CS"/>
        </w:rPr>
        <w:t xml:space="preserve">;  </w:t>
      </w:r>
    </w:p>
    <w:p w14:paraId="3D763E1C" w14:textId="77777777" w:rsidR="00695A15" w:rsidRPr="00695A15" w:rsidRDefault="00695A15" w:rsidP="00695A15">
      <w:pPr>
        <w:pStyle w:val="Normal3"/>
        <w:spacing w:before="60"/>
        <w:ind w:right="-141"/>
        <w:jc w:val="both"/>
        <w:rPr>
          <w:rFonts w:ascii="Times New Roman" w:hAnsi="Times New Roman"/>
          <w:noProof/>
          <w:sz w:val="22"/>
          <w:szCs w:val="22"/>
          <w:lang w:val="sr-Cyrl-CS"/>
        </w:rPr>
      </w:pPr>
      <w:r w:rsidRPr="00695A15">
        <w:rPr>
          <w:rFonts w:ascii="Times New Roman" w:hAnsi="Times New Roman"/>
          <w:noProof/>
          <w:sz w:val="22"/>
          <w:szCs w:val="22"/>
          <w:lang w:val="sr-Cyrl-CS"/>
        </w:rPr>
        <w:t xml:space="preserve">2) </w:t>
      </w:r>
      <w:r w:rsidRPr="00695A15">
        <w:rPr>
          <w:rFonts w:ascii="Times New Roman" w:hAnsi="Times New Roman" w:hint="eastAsia"/>
          <w:noProof/>
          <w:sz w:val="22"/>
          <w:szCs w:val="22"/>
          <w:lang w:val="sr-Cyrl-CS"/>
        </w:rPr>
        <w:t>спољним</w:t>
      </w:r>
      <w:r w:rsidRPr="00695A15">
        <w:rPr>
          <w:rFonts w:ascii="Times New Roman" w:hAnsi="Times New Roman"/>
          <w:noProof/>
          <w:sz w:val="22"/>
          <w:szCs w:val="22"/>
          <w:lang w:val="sr-Cyrl-CS"/>
        </w:rPr>
        <w:t xml:space="preserve"> </w:t>
      </w:r>
      <w:r w:rsidRPr="00695A15">
        <w:rPr>
          <w:rFonts w:ascii="Times New Roman" w:hAnsi="Times New Roman" w:hint="eastAsia"/>
          <w:noProof/>
          <w:sz w:val="22"/>
          <w:szCs w:val="22"/>
          <w:lang w:val="sr-Cyrl-CS"/>
        </w:rPr>
        <w:t>степеницама</w:t>
      </w:r>
      <w:r w:rsidRPr="00695A15">
        <w:rPr>
          <w:rFonts w:ascii="Times New Roman" w:hAnsi="Times New Roman"/>
          <w:noProof/>
          <w:sz w:val="22"/>
          <w:szCs w:val="22"/>
          <w:lang w:val="sr-Cyrl-CS"/>
        </w:rPr>
        <w:t xml:space="preserve">, </w:t>
      </w:r>
      <w:r w:rsidRPr="00695A15">
        <w:rPr>
          <w:rFonts w:ascii="Times New Roman" w:hAnsi="Times New Roman" w:hint="eastAsia"/>
          <w:noProof/>
          <w:sz w:val="22"/>
          <w:szCs w:val="22"/>
          <w:lang w:val="sr-Cyrl-CS"/>
        </w:rPr>
        <w:t>рампама</w:t>
      </w:r>
      <w:r w:rsidRPr="00695A15">
        <w:rPr>
          <w:rFonts w:ascii="Times New Roman" w:hAnsi="Times New Roman"/>
          <w:noProof/>
          <w:sz w:val="22"/>
          <w:szCs w:val="22"/>
          <w:lang w:val="sr-Cyrl-CS"/>
        </w:rPr>
        <w:t xml:space="preserve">, </w:t>
      </w:r>
      <w:r w:rsidRPr="00695A15">
        <w:rPr>
          <w:rFonts w:ascii="Times New Roman" w:hAnsi="Times New Roman" w:hint="eastAsia"/>
          <w:noProof/>
          <w:sz w:val="22"/>
          <w:szCs w:val="22"/>
          <w:lang w:val="sr-Cyrl-CS"/>
        </w:rPr>
        <w:t>степеништем</w:t>
      </w:r>
      <w:r w:rsidRPr="00695A15">
        <w:rPr>
          <w:rFonts w:ascii="Times New Roman" w:hAnsi="Times New Roman"/>
          <w:noProof/>
          <w:sz w:val="22"/>
          <w:szCs w:val="22"/>
          <w:lang w:val="sr-Cyrl-CS"/>
        </w:rPr>
        <w:t xml:space="preserve"> </w:t>
      </w:r>
      <w:r w:rsidRPr="00695A15">
        <w:rPr>
          <w:rFonts w:ascii="Times New Roman" w:hAnsi="Times New Roman" w:hint="eastAsia"/>
          <w:noProof/>
          <w:sz w:val="22"/>
          <w:szCs w:val="22"/>
          <w:lang w:val="sr-Cyrl-CS"/>
        </w:rPr>
        <w:t>и</w:t>
      </w:r>
      <w:r w:rsidRPr="00695A15">
        <w:rPr>
          <w:rFonts w:ascii="Times New Roman" w:hAnsi="Times New Roman"/>
          <w:noProof/>
          <w:sz w:val="22"/>
          <w:szCs w:val="22"/>
          <w:lang w:val="sr-Cyrl-CS"/>
        </w:rPr>
        <w:t xml:space="preserve"> </w:t>
      </w:r>
      <w:r w:rsidRPr="00695A15">
        <w:rPr>
          <w:rFonts w:ascii="Times New Roman" w:hAnsi="Times New Roman" w:hint="eastAsia"/>
          <w:noProof/>
          <w:sz w:val="22"/>
          <w:szCs w:val="22"/>
          <w:lang w:val="sr-Cyrl-CS"/>
        </w:rPr>
        <w:t>подизним</w:t>
      </w:r>
      <w:r w:rsidRPr="00695A15">
        <w:rPr>
          <w:rFonts w:ascii="Times New Roman" w:hAnsi="Times New Roman"/>
          <w:noProof/>
          <w:sz w:val="22"/>
          <w:szCs w:val="22"/>
          <w:lang w:val="sr-Cyrl-CS"/>
        </w:rPr>
        <w:t xml:space="preserve"> </w:t>
      </w:r>
      <w:r w:rsidRPr="00695A15">
        <w:rPr>
          <w:rFonts w:ascii="Times New Roman" w:hAnsi="Times New Roman" w:hint="eastAsia"/>
          <w:noProof/>
          <w:sz w:val="22"/>
          <w:szCs w:val="22"/>
          <w:lang w:val="sr-Cyrl-CS"/>
        </w:rPr>
        <w:t>платформама</w:t>
      </w:r>
      <w:r w:rsidRPr="00695A15">
        <w:rPr>
          <w:rFonts w:ascii="Times New Roman" w:hAnsi="Times New Roman"/>
          <w:noProof/>
          <w:sz w:val="22"/>
          <w:szCs w:val="22"/>
          <w:lang w:val="sr-Cyrl-CS"/>
        </w:rPr>
        <w:t xml:space="preserve">, </w:t>
      </w:r>
      <w:r w:rsidRPr="00695A15">
        <w:rPr>
          <w:rFonts w:ascii="Times New Roman" w:hAnsi="Times New Roman" w:hint="eastAsia"/>
          <w:noProof/>
          <w:sz w:val="22"/>
          <w:szCs w:val="22"/>
          <w:lang w:val="sr-Cyrl-CS"/>
        </w:rPr>
        <w:t>за</w:t>
      </w:r>
      <w:r w:rsidRPr="00695A15">
        <w:rPr>
          <w:rFonts w:ascii="Times New Roman" w:hAnsi="Times New Roman"/>
          <w:noProof/>
          <w:sz w:val="22"/>
          <w:szCs w:val="22"/>
          <w:lang w:val="sr-Cyrl-CS"/>
        </w:rPr>
        <w:t xml:space="preserve"> </w:t>
      </w:r>
      <w:r w:rsidRPr="00695A15">
        <w:rPr>
          <w:rFonts w:ascii="Times New Roman" w:hAnsi="Times New Roman" w:hint="eastAsia"/>
          <w:noProof/>
          <w:sz w:val="22"/>
          <w:szCs w:val="22"/>
          <w:lang w:val="sr-Cyrl-CS"/>
        </w:rPr>
        <w:t>висинску</w:t>
      </w:r>
      <w:r w:rsidRPr="00695A15">
        <w:rPr>
          <w:rFonts w:ascii="Times New Roman" w:hAnsi="Times New Roman"/>
          <w:noProof/>
          <w:sz w:val="22"/>
          <w:szCs w:val="22"/>
          <w:lang w:val="sr-Cyrl-CS"/>
        </w:rPr>
        <w:t xml:space="preserve"> </w:t>
      </w:r>
      <w:r w:rsidRPr="00695A15">
        <w:rPr>
          <w:rFonts w:ascii="Times New Roman" w:hAnsi="Times New Roman" w:hint="eastAsia"/>
          <w:noProof/>
          <w:sz w:val="22"/>
          <w:szCs w:val="22"/>
          <w:lang w:val="sr-Cyrl-CS"/>
        </w:rPr>
        <w:t>разлику</w:t>
      </w:r>
      <w:r w:rsidRPr="00695A15">
        <w:rPr>
          <w:rFonts w:ascii="Times New Roman" w:hAnsi="Times New Roman"/>
          <w:noProof/>
          <w:sz w:val="22"/>
          <w:szCs w:val="22"/>
          <w:lang w:val="sr-Cyrl-CS"/>
        </w:rPr>
        <w:t xml:space="preserve"> </w:t>
      </w:r>
      <w:r w:rsidRPr="00695A15">
        <w:rPr>
          <w:rFonts w:ascii="Times New Roman" w:hAnsi="Times New Roman" w:hint="eastAsia"/>
          <w:noProof/>
          <w:sz w:val="22"/>
          <w:szCs w:val="22"/>
          <w:lang w:val="sr-Cyrl-CS"/>
        </w:rPr>
        <w:t>већу</w:t>
      </w:r>
      <w:r w:rsidRPr="00695A15">
        <w:rPr>
          <w:rFonts w:ascii="Times New Roman" w:hAnsi="Times New Roman"/>
          <w:noProof/>
          <w:sz w:val="22"/>
          <w:szCs w:val="22"/>
          <w:lang w:val="sr-Cyrl-CS"/>
        </w:rPr>
        <w:t xml:space="preserve"> </w:t>
      </w:r>
      <w:r w:rsidRPr="00695A15">
        <w:rPr>
          <w:rFonts w:ascii="Times New Roman" w:hAnsi="Times New Roman" w:hint="eastAsia"/>
          <w:noProof/>
          <w:sz w:val="22"/>
          <w:szCs w:val="22"/>
          <w:lang w:val="sr-Cyrl-CS"/>
        </w:rPr>
        <w:t>од</w:t>
      </w:r>
      <w:r w:rsidRPr="00695A15">
        <w:rPr>
          <w:rFonts w:ascii="Times New Roman" w:hAnsi="Times New Roman"/>
          <w:noProof/>
          <w:sz w:val="22"/>
          <w:szCs w:val="22"/>
          <w:lang w:val="sr-Cyrl-CS"/>
        </w:rPr>
        <w:t xml:space="preserve"> 76 </w:t>
      </w:r>
      <w:r w:rsidRPr="00695A15">
        <w:rPr>
          <w:rFonts w:ascii="Times New Roman" w:hAnsi="Times New Roman" w:hint="eastAsia"/>
          <w:noProof/>
          <w:sz w:val="22"/>
          <w:szCs w:val="22"/>
          <w:lang w:val="sr-Cyrl-CS"/>
        </w:rPr>
        <w:t>цм</w:t>
      </w:r>
      <w:r w:rsidRPr="00695A15">
        <w:rPr>
          <w:rFonts w:ascii="Times New Roman" w:hAnsi="Times New Roman"/>
          <w:noProof/>
          <w:sz w:val="22"/>
          <w:szCs w:val="22"/>
          <w:lang w:val="sr-Cyrl-CS"/>
        </w:rPr>
        <w:t>.</w:t>
      </w:r>
    </w:p>
    <w:p w14:paraId="7C398306" w14:textId="77777777" w:rsidR="00380346" w:rsidRPr="00695A15" w:rsidRDefault="00380346" w:rsidP="00380346">
      <w:pPr>
        <w:spacing w:after="0"/>
        <w:ind w:firstLine="720"/>
        <w:rPr>
          <w:rFonts w:ascii="Times New Roman" w:hAnsi="Times New Roman"/>
          <w:szCs w:val="22"/>
          <w:lang w:val="ru-RU"/>
        </w:rPr>
      </w:pPr>
      <w:r w:rsidRPr="00695A15">
        <w:rPr>
          <w:rFonts w:ascii="Times New Roman" w:hAnsi="Times New Roman"/>
          <w:szCs w:val="22"/>
          <w:lang w:val="ru-RU"/>
        </w:rPr>
        <w:t>Минималне ширине рампи за приступ објектима морају бити 0,90m а нагиб од 1:20 (5%) до 1:12 (8,3%), за кратка растојања (до 6,0m).</w:t>
      </w:r>
    </w:p>
    <w:p w14:paraId="456468A0" w14:textId="77777777" w:rsidR="00380346" w:rsidRPr="00695A15" w:rsidRDefault="00380346" w:rsidP="00380346">
      <w:pPr>
        <w:spacing w:after="0"/>
        <w:ind w:firstLine="720"/>
        <w:rPr>
          <w:rFonts w:ascii="Times New Roman" w:hAnsi="Times New Roman"/>
          <w:szCs w:val="22"/>
          <w:lang w:val="ru-RU"/>
        </w:rPr>
      </w:pPr>
      <w:r w:rsidRPr="00695A15">
        <w:rPr>
          <w:rFonts w:ascii="Times New Roman" w:hAnsi="Times New Roman"/>
          <w:szCs w:val="22"/>
          <w:lang w:val="ru-RU"/>
        </w:rPr>
        <w:t>Површина рампе мора бити чврста, равна и отпорна на клизање. Ако су рампе предвиђене за учестало коришћење од стране лица са оштећеним видом, површине рампи могу бити у бојама које су у контрасту са подлогом.</w:t>
      </w:r>
    </w:p>
    <w:p w14:paraId="380EAE3F" w14:textId="77777777" w:rsidR="00183430" w:rsidRPr="00695A15" w:rsidRDefault="00183430" w:rsidP="00695A15">
      <w:pPr>
        <w:spacing w:after="0"/>
        <w:ind w:firstLine="720"/>
        <w:rPr>
          <w:rFonts w:ascii="Times New Roman" w:hAnsi="Times New Roman"/>
          <w:szCs w:val="22"/>
          <w:lang w:val="ru-RU"/>
        </w:rPr>
      </w:pPr>
      <w:r w:rsidRPr="00695A15">
        <w:rPr>
          <w:rFonts w:ascii="Times New Roman" w:hAnsi="Times New Roman" w:hint="eastAsia"/>
          <w:szCs w:val="22"/>
          <w:lang w:val="ru-RU"/>
        </w:rPr>
        <w:t>Савладавање</w:t>
      </w:r>
      <w:r w:rsidRPr="00695A15">
        <w:rPr>
          <w:rFonts w:ascii="Times New Roman" w:hAnsi="Times New Roman"/>
          <w:szCs w:val="22"/>
          <w:lang w:val="ru-RU"/>
        </w:rPr>
        <w:t xml:space="preserve"> </w:t>
      </w:r>
      <w:r w:rsidRPr="00695A15">
        <w:rPr>
          <w:rFonts w:ascii="Times New Roman" w:hAnsi="Times New Roman" w:hint="eastAsia"/>
          <w:szCs w:val="22"/>
          <w:lang w:val="ru-RU"/>
        </w:rPr>
        <w:t>висинских</w:t>
      </w:r>
      <w:r w:rsidRPr="00695A15">
        <w:rPr>
          <w:rFonts w:ascii="Times New Roman" w:hAnsi="Times New Roman"/>
          <w:szCs w:val="22"/>
          <w:lang w:val="ru-RU"/>
        </w:rPr>
        <w:t xml:space="preserve"> </w:t>
      </w:r>
      <w:r w:rsidRPr="00695A15">
        <w:rPr>
          <w:rFonts w:ascii="Times New Roman" w:hAnsi="Times New Roman" w:hint="eastAsia"/>
          <w:szCs w:val="22"/>
          <w:lang w:val="ru-RU"/>
        </w:rPr>
        <w:t>разлика</w:t>
      </w:r>
      <w:r w:rsidRPr="00695A15">
        <w:rPr>
          <w:rFonts w:ascii="Times New Roman" w:hAnsi="Times New Roman"/>
          <w:szCs w:val="22"/>
          <w:lang w:val="ru-RU"/>
        </w:rPr>
        <w:t xml:space="preserve">, </w:t>
      </w:r>
      <w:r w:rsidRPr="00695A15">
        <w:rPr>
          <w:rFonts w:ascii="Times New Roman" w:hAnsi="Times New Roman" w:hint="eastAsia"/>
          <w:szCs w:val="22"/>
          <w:lang w:val="ru-RU"/>
        </w:rPr>
        <w:t>у</w:t>
      </w:r>
      <w:r w:rsidRPr="00695A15">
        <w:rPr>
          <w:rFonts w:ascii="Times New Roman" w:hAnsi="Times New Roman"/>
          <w:szCs w:val="22"/>
          <w:lang w:val="ru-RU"/>
        </w:rPr>
        <w:t xml:space="preserve"> </w:t>
      </w:r>
      <w:r w:rsidRPr="00695A15">
        <w:rPr>
          <w:rFonts w:ascii="Times New Roman" w:hAnsi="Times New Roman" w:hint="eastAsia"/>
          <w:szCs w:val="22"/>
          <w:lang w:val="ru-RU"/>
        </w:rPr>
        <w:t>случају</w:t>
      </w:r>
      <w:r w:rsidRPr="00695A15">
        <w:rPr>
          <w:rFonts w:ascii="Times New Roman" w:hAnsi="Times New Roman"/>
          <w:szCs w:val="22"/>
          <w:lang w:val="ru-RU"/>
        </w:rPr>
        <w:t xml:space="preserve"> </w:t>
      </w:r>
      <w:r w:rsidRPr="00695A15">
        <w:rPr>
          <w:rFonts w:ascii="Times New Roman" w:hAnsi="Times New Roman" w:hint="eastAsia"/>
          <w:szCs w:val="22"/>
          <w:lang w:val="ru-RU"/>
        </w:rPr>
        <w:t>када</w:t>
      </w:r>
      <w:r w:rsidRPr="00183430">
        <w:rPr>
          <w:rFonts w:ascii="Times New Roman" w:hAnsi="Times New Roman"/>
          <w:szCs w:val="22"/>
          <w:lang w:val="ru-RU"/>
        </w:rPr>
        <w:t xml:space="preserve"> </w:t>
      </w:r>
      <w:r w:rsidRPr="00183430">
        <w:rPr>
          <w:rFonts w:ascii="Times New Roman" w:hAnsi="Times New Roman" w:hint="eastAsia"/>
          <w:szCs w:val="22"/>
          <w:lang w:val="ru-RU"/>
        </w:rPr>
        <w:t>не</w:t>
      </w:r>
      <w:r w:rsidRPr="00183430">
        <w:rPr>
          <w:rFonts w:ascii="Times New Roman" w:hAnsi="Times New Roman"/>
          <w:szCs w:val="22"/>
          <w:lang w:val="ru-RU"/>
        </w:rPr>
        <w:t xml:space="preserve"> </w:t>
      </w:r>
      <w:r w:rsidRPr="00183430">
        <w:rPr>
          <w:rFonts w:ascii="Times New Roman" w:hAnsi="Times New Roman" w:hint="eastAsia"/>
          <w:szCs w:val="22"/>
          <w:lang w:val="ru-RU"/>
        </w:rPr>
        <w:t>постоји</w:t>
      </w:r>
      <w:r w:rsidRPr="00183430">
        <w:rPr>
          <w:rFonts w:ascii="Times New Roman" w:hAnsi="Times New Roman"/>
          <w:szCs w:val="22"/>
          <w:lang w:val="ru-RU"/>
        </w:rPr>
        <w:t xml:space="preserve"> </w:t>
      </w:r>
      <w:r w:rsidRPr="00183430">
        <w:rPr>
          <w:rFonts w:ascii="Times New Roman" w:hAnsi="Times New Roman" w:hint="eastAsia"/>
          <w:szCs w:val="22"/>
          <w:lang w:val="ru-RU"/>
        </w:rPr>
        <w:t>могућност</w:t>
      </w:r>
      <w:r w:rsidRPr="00183430">
        <w:rPr>
          <w:rFonts w:ascii="Times New Roman" w:hAnsi="Times New Roman"/>
          <w:szCs w:val="22"/>
          <w:lang w:val="ru-RU"/>
        </w:rPr>
        <w:t xml:space="preserve"> </w:t>
      </w:r>
      <w:r w:rsidRPr="00183430">
        <w:rPr>
          <w:rFonts w:ascii="Times New Roman" w:hAnsi="Times New Roman" w:hint="eastAsia"/>
          <w:szCs w:val="22"/>
          <w:lang w:val="ru-RU"/>
        </w:rPr>
        <w:t>савлађивања</w:t>
      </w:r>
      <w:r w:rsidRPr="00183430">
        <w:rPr>
          <w:rFonts w:ascii="Times New Roman" w:hAnsi="Times New Roman"/>
          <w:szCs w:val="22"/>
          <w:lang w:val="ru-RU"/>
        </w:rPr>
        <w:t xml:space="preserve"> </w:t>
      </w:r>
      <w:r w:rsidRPr="00183430">
        <w:rPr>
          <w:rFonts w:ascii="Times New Roman" w:hAnsi="Times New Roman" w:hint="eastAsia"/>
          <w:szCs w:val="22"/>
          <w:lang w:val="ru-RU"/>
        </w:rPr>
        <w:t>ове</w:t>
      </w:r>
      <w:r w:rsidRPr="00183430">
        <w:rPr>
          <w:rFonts w:ascii="Times New Roman" w:hAnsi="Times New Roman"/>
          <w:szCs w:val="22"/>
          <w:lang w:val="ru-RU"/>
        </w:rPr>
        <w:t xml:space="preserve"> </w:t>
      </w:r>
      <w:r w:rsidRPr="00183430">
        <w:rPr>
          <w:rFonts w:ascii="Times New Roman" w:hAnsi="Times New Roman" w:hint="eastAsia"/>
          <w:szCs w:val="22"/>
          <w:lang w:val="ru-RU"/>
        </w:rPr>
        <w:t>разлике</w:t>
      </w:r>
      <w:r w:rsidRPr="00183430">
        <w:rPr>
          <w:rFonts w:ascii="Times New Roman" w:hAnsi="Times New Roman"/>
          <w:szCs w:val="22"/>
          <w:lang w:val="ru-RU"/>
        </w:rPr>
        <w:t xml:space="preserve"> </w:t>
      </w:r>
      <w:r w:rsidRPr="00183430">
        <w:rPr>
          <w:rFonts w:ascii="Times New Roman" w:hAnsi="Times New Roman" w:hint="eastAsia"/>
          <w:szCs w:val="22"/>
          <w:lang w:val="ru-RU"/>
        </w:rPr>
        <w:t>рампама</w:t>
      </w:r>
      <w:r w:rsidRPr="00183430">
        <w:rPr>
          <w:rFonts w:ascii="Times New Roman" w:hAnsi="Times New Roman"/>
          <w:szCs w:val="22"/>
          <w:lang w:val="ru-RU"/>
        </w:rPr>
        <w:t xml:space="preserve">, </w:t>
      </w:r>
      <w:r w:rsidRPr="00183430">
        <w:rPr>
          <w:rFonts w:ascii="Times New Roman" w:hAnsi="Times New Roman" w:hint="eastAsia"/>
          <w:szCs w:val="22"/>
          <w:lang w:val="ru-RU"/>
        </w:rPr>
        <w:t>степеницама</w:t>
      </w:r>
      <w:r w:rsidRPr="00183430">
        <w:rPr>
          <w:rFonts w:ascii="Times New Roman" w:hAnsi="Times New Roman"/>
          <w:szCs w:val="22"/>
          <w:lang w:val="ru-RU"/>
        </w:rPr>
        <w:t xml:space="preserve"> </w:t>
      </w:r>
      <w:r w:rsidRPr="00183430">
        <w:rPr>
          <w:rFonts w:ascii="Times New Roman" w:hAnsi="Times New Roman" w:hint="eastAsia"/>
          <w:szCs w:val="22"/>
          <w:lang w:val="ru-RU"/>
        </w:rPr>
        <w:t>и</w:t>
      </w:r>
      <w:r w:rsidRPr="00183430">
        <w:rPr>
          <w:rFonts w:ascii="Times New Roman" w:hAnsi="Times New Roman"/>
          <w:szCs w:val="22"/>
          <w:lang w:val="ru-RU"/>
        </w:rPr>
        <w:t xml:space="preserve"> </w:t>
      </w:r>
      <w:r w:rsidRPr="00183430">
        <w:rPr>
          <w:rFonts w:ascii="Times New Roman" w:hAnsi="Times New Roman" w:hint="eastAsia"/>
          <w:szCs w:val="22"/>
          <w:lang w:val="ru-RU"/>
        </w:rPr>
        <w:t>степеништем</w:t>
      </w:r>
      <w:r w:rsidRPr="00183430">
        <w:rPr>
          <w:rFonts w:ascii="Times New Roman" w:hAnsi="Times New Roman"/>
          <w:szCs w:val="22"/>
          <w:lang w:val="ru-RU"/>
        </w:rPr>
        <w:t xml:space="preserve">, </w:t>
      </w:r>
      <w:r w:rsidRPr="00183430">
        <w:rPr>
          <w:rFonts w:ascii="Times New Roman" w:hAnsi="Times New Roman" w:hint="eastAsia"/>
          <w:szCs w:val="22"/>
          <w:lang w:val="ru-RU"/>
        </w:rPr>
        <w:t>врши</w:t>
      </w:r>
      <w:r w:rsidRPr="00183430">
        <w:rPr>
          <w:rFonts w:ascii="Times New Roman" w:hAnsi="Times New Roman"/>
          <w:szCs w:val="22"/>
          <w:lang w:val="ru-RU"/>
        </w:rPr>
        <w:t xml:space="preserve"> </w:t>
      </w:r>
      <w:r w:rsidRPr="00183430">
        <w:rPr>
          <w:rFonts w:ascii="Times New Roman" w:hAnsi="Times New Roman" w:hint="eastAsia"/>
          <w:szCs w:val="22"/>
          <w:lang w:val="ru-RU"/>
        </w:rPr>
        <w:t>се</w:t>
      </w:r>
      <w:r w:rsidRPr="00183430">
        <w:rPr>
          <w:rFonts w:ascii="Times New Roman" w:hAnsi="Times New Roman"/>
          <w:szCs w:val="22"/>
          <w:lang w:val="ru-RU"/>
        </w:rPr>
        <w:t xml:space="preserve"> </w:t>
      </w:r>
      <w:r w:rsidRPr="00183430">
        <w:rPr>
          <w:rFonts w:ascii="Times New Roman" w:hAnsi="Times New Roman" w:hint="eastAsia"/>
          <w:szCs w:val="22"/>
          <w:lang w:val="ru-RU"/>
        </w:rPr>
        <w:t>подизним</w:t>
      </w:r>
      <w:r w:rsidRPr="00183430">
        <w:rPr>
          <w:rFonts w:ascii="Times New Roman" w:hAnsi="Times New Roman"/>
          <w:szCs w:val="22"/>
          <w:lang w:val="ru-RU"/>
        </w:rPr>
        <w:t xml:space="preserve"> </w:t>
      </w:r>
      <w:r w:rsidRPr="00183430">
        <w:rPr>
          <w:rFonts w:ascii="Times New Roman" w:hAnsi="Times New Roman" w:hint="eastAsia"/>
          <w:szCs w:val="22"/>
          <w:lang w:val="ru-RU"/>
        </w:rPr>
        <w:t>платформама</w:t>
      </w:r>
      <w:r w:rsidRPr="00183430">
        <w:rPr>
          <w:rFonts w:ascii="Times New Roman" w:hAnsi="Times New Roman"/>
          <w:szCs w:val="22"/>
          <w:lang w:val="ru-RU"/>
        </w:rPr>
        <w:t xml:space="preserve">. </w:t>
      </w:r>
      <w:r w:rsidRPr="00183430">
        <w:rPr>
          <w:rFonts w:ascii="Times New Roman" w:hAnsi="Times New Roman" w:hint="eastAsia"/>
          <w:szCs w:val="22"/>
          <w:lang w:val="ru-RU"/>
        </w:rPr>
        <w:t>Подизна</w:t>
      </w:r>
      <w:r w:rsidRPr="00183430">
        <w:rPr>
          <w:rFonts w:ascii="Times New Roman" w:hAnsi="Times New Roman"/>
          <w:szCs w:val="22"/>
          <w:lang w:val="ru-RU"/>
        </w:rPr>
        <w:t xml:space="preserve"> </w:t>
      </w:r>
      <w:r w:rsidRPr="00183430">
        <w:rPr>
          <w:rFonts w:ascii="Times New Roman" w:hAnsi="Times New Roman" w:hint="eastAsia"/>
          <w:szCs w:val="22"/>
          <w:lang w:val="ru-RU"/>
        </w:rPr>
        <w:t>платформа</w:t>
      </w:r>
      <w:r w:rsidRPr="00183430">
        <w:rPr>
          <w:rFonts w:ascii="Times New Roman" w:hAnsi="Times New Roman"/>
          <w:szCs w:val="22"/>
          <w:lang w:val="ru-RU"/>
        </w:rPr>
        <w:t xml:space="preserve"> </w:t>
      </w:r>
      <w:r w:rsidRPr="00183430">
        <w:rPr>
          <w:rFonts w:ascii="Times New Roman" w:hAnsi="Times New Roman" w:hint="eastAsia"/>
          <w:szCs w:val="22"/>
          <w:lang w:val="ru-RU"/>
        </w:rPr>
        <w:t>предвиђа</w:t>
      </w:r>
      <w:r w:rsidRPr="00183430">
        <w:rPr>
          <w:rFonts w:ascii="Times New Roman" w:hAnsi="Times New Roman"/>
          <w:szCs w:val="22"/>
          <w:lang w:val="ru-RU"/>
        </w:rPr>
        <w:t xml:space="preserve"> </w:t>
      </w:r>
      <w:r w:rsidRPr="00183430">
        <w:rPr>
          <w:rFonts w:ascii="Times New Roman" w:hAnsi="Times New Roman" w:hint="eastAsia"/>
          <w:szCs w:val="22"/>
          <w:lang w:val="ru-RU"/>
        </w:rPr>
        <w:t>се</w:t>
      </w:r>
      <w:r w:rsidRPr="00183430">
        <w:rPr>
          <w:rFonts w:ascii="Times New Roman" w:hAnsi="Times New Roman"/>
          <w:szCs w:val="22"/>
          <w:lang w:val="ru-RU"/>
        </w:rPr>
        <w:t xml:space="preserve"> </w:t>
      </w:r>
      <w:r w:rsidRPr="00183430">
        <w:rPr>
          <w:rFonts w:ascii="Times New Roman" w:hAnsi="Times New Roman" w:hint="eastAsia"/>
          <w:szCs w:val="22"/>
          <w:lang w:val="ru-RU"/>
        </w:rPr>
        <w:t>као</w:t>
      </w:r>
      <w:r w:rsidRPr="00183430">
        <w:rPr>
          <w:rFonts w:ascii="Times New Roman" w:hAnsi="Times New Roman"/>
          <w:szCs w:val="22"/>
          <w:lang w:val="ru-RU"/>
        </w:rPr>
        <w:t xml:space="preserve"> </w:t>
      </w:r>
      <w:r w:rsidRPr="00183430">
        <w:rPr>
          <w:rFonts w:ascii="Times New Roman" w:hAnsi="Times New Roman" w:hint="eastAsia"/>
          <w:szCs w:val="22"/>
          <w:lang w:val="ru-RU"/>
        </w:rPr>
        <w:t>плато</w:t>
      </w:r>
      <w:r w:rsidRPr="00183430">
        <w:rPr>
          <w:rFonts w:ascii="Times New Roman" w:hAnsi="Times New Roman"/>
          <w:szCs w:val="22"/>
          <w:lang w:val="ru-RU"/>
        </w:rPr>
        <w:t xml:space="preserve"> </w:t>
      </w:r>
      <w:r w:rsidRPr="00183430">
        <w:rPr>
          <w:rFonts w:ascii="Times New Roman" w:hAnsi="Times New Roman" w:hint="eastAsia"/>
          <w:szCs w:val="22"/>
          <w:lang w:val="ru-RU"/>
        </w:rPr>
        <w:t>величине</w:t>
      </w:r>
      <w:r w:rsidRPr="00183430">
        <w:rPr>
          <w:rFonts w:ascii="Times New Roman" w:hAnsi="Times New Roman"/>
          <w:szCs w:val="22"/>
          <w:lang w:val="ru-RU"/>
        </w:rPr>
        <w:t xml:space="preserve"> </w:t>
      </w:r>
      <w:r w:rsidRPr="00183430">
        <w:rPr>
          <w:rFonts w:ascii="Times New Roman" w:hAnsi="Times New Roman" w:hint="eastAsia"/>
          <w:szCs w:val="22"/>
          <w:lang w:val="ru-RU"/>
        </w:rPr>
        <w:t>најмање</w:t>
      </w:r>
      <w:r w:rsidRPr="00183430">
        <w:rPr>
          <w:rFonts w:ascii="Times New Roman" w:hAnsi="Times New Roman"/>
          <w:szCs w:val="22"/>
          <w:lang w:val="ru-RU"/>
        </w:rPr>
        <w:t xml:space="preserve"> 110 </w:t>
      </w:r>
      <w:r w:rsidRPr="00183430">
        <w:rPr>
          <w:rFonts w:ascii="Times New Roman" w:hAnsi="Times New Roman" w:hint="eastAsia"/>
          <w:szCs w:val="22"/>
          <w:lang w:val="ru-RU"/>
        </w:rPr>
        <w:t>цм</w:t>
      </w:r>
      <w:r w:rsidRPr="00183430">
        <w:rPr>
          <w:rFonts w:ascii="Times New Roman" w:hAnsi="Times New Roman"/>
          <w:szCs w:val="22"/>
          <w:lang w:val="ru-RU"/>
        </w:rPr>
        <w:t xml:space="preserve"> </w:t>
      </w:r>
      <w:r w:rsidRPr="00183430">
        <w:rPr>
          <w:rFonts w:ascii="Times New Roman" w:hAnsi="Times New Roman" w:hint="eastAsia"/>
          <w:szCs w:val="22"/>
          <w:lang w:val="ru-RU"/>
        </w:rPr>
        <w:t>до</w:t>
      </w:r>
      <w:r w:rsidRPr="00183430">
        <w:rPr>
          <w:rFonts w:ascii="Times New Roman" w:hAnsi="Times New Roman"/>
          <w:szCs w:val="22"/>
          <w:lang w:val="ru-RU"/>
        </w:rPr>
        <w:t xml:space="preserve"> 140 </w:t>
      </w:r>
      <w:r w:rsidRPr="00183430">
        <w:rPr>
          <w:rFonts w:ascii="Times New Roman" w:hAnsi="Times New Roman" w:hint="eastAsia"/>
          <w:szCs w:val="22"/>
          <w:lang w:val="ru-RU"/>
        </w:rPr>
        <w:t>цм</w:t>
      </w:r>
      <w:r w:rsidRPr="00183430">
        <w:rPr>
          <w:rFonts w:ascii="Times New Roman" w:hAnsi="Times New Roman"/>
          <w:szCs w:val="22"/>
          <w:lang w:val="ru-RU"/>
        </w:rPr>
        <w:t xml:space="preserve"> </w:t>
      </w:r>
      <w:r w:rsidRPr="00183430">
        <w:rPr>
          <w:rFonts w:ascii="Times New Roman" w:hAnsi="Times New Roman" w:hint="eastAsia"/>
          <w:szCs w:val="22"/>
          <w:lang w:val="ru-RU"/>
        </w:rPr>
        <w:t>са</w:t>
      </w:r>
      <w:r w:rsidRPr="00183430">
        <w:rPr>
          <w:rFonts w:ascii="Times New Roman" w:hAnsi="Times New Roman"/>
          <w:szCs w:val="22"/>
          <w:lang w:val="ru-RU"/>
        </w:rPr>
        <w:t xml:space="preserve"> </w:t>
      </w:r>
      <w:r w:rsidRPr="00183430">
        <w:rPr>
          <w:rFonts w:ascii="Times New Roman" w:hAnsi="Times New Roman" w:hint="eastAsia"/>
          <w:szCs w:val="22"/>
          <w:lang w:val="ru-RU"/>
        </w:rPr>
        <w:t>погонским</w:t>
      </w:r>
      <w:r w:rsidRPr="00183430">
        <w:rPr>
          <w:rFonts w:ascii="Times New Roman" w:hAnsi="Times New Roman"/>
          <w:szCs w:val="22"/>
          <w:lang w:val="ru-RU"/>
        </w:rPr>
        <w:t xml:space="preserve"> </w:t>
      </w:r>
      <w:r w:rsidRPr="00183430">
        <w:rPr>
          <w:rFonts w:ascii="Times New Roman" w:hAnsi="Times New Roman" w:hint="eastAsia"/>
          <w:szCs w:val="22"/>
          <w:lang w:val="ru-RU"/>
        </w:rPr>
        <w:t>механизмом</w:t>
      </w:r>
      <w:r w:rsidRPr="00183430">
        <w:rPr>
          <w:rFonts w:ascii="Times New Roman" w:hAnsi="Times New Roman"/>
          <w:szCs w:val="22"/>
          <w:lang w:val="ru-RU"/>
        </w:rPr>
        <w:t xml:space="preserve">, </w:t>
      </w:r>
      <w:r w:rsidRPr="00183430">
        <w:rPr>
          <w:rFonts w:ascii="Times New Roman" w:hAnsi="Times New Roman" w:hint="eastAsia"/>
          <w:szCs w:val="22"/>
          <w:lang w:val="ru-RU"/>
        </w:rPr>
        <w:t>ограђена</w:t>
      </w:r>
      <w:r w:rsidRPr="00183430">
        <w:rPr>
          <w:rFonts w:ascii="Times New Roman" w:hAnsi="Times New Roman"/>
          <w:szCs w:val="22"/>
          <w:lang w:val="ru-RU"/>
        </w:rPr>
        <w:t xml:space="preserve"> </w:t>
      </w:r>
      <w:r w:rsidRPr="00183430">
        <w:rPr>
          <w:rFonts w:ascii="Times New Roman" w:hAnsi="Times New Roman" w:hint="eastAsia"/>
          <w:szCs w:val="22"/>
          <w:lang w:val="ru-RU"/>
        </w:rPr>
        <w:t>заштитном</w:t>
      </w:r>
      <w:r w:rsidRPr="00183430">
        <w:rPr>
          <w:rFonts w:ascii="Times New Roman" w:hAnsi="Times New Roman"/>
          <w:szCs w:val="22"/>
          <w:lang w:val="ru-RU"/>
        </w:rPr>
        <w:t xml:space="preserve"> </w:t>
      </w:r>
      <w:r w:rsidRPr="00183430">
        <w:rPr>
          <w:rFonts w:ascii="Times New Roman" w:hAnsi="Times New Roman" w:hint="eastAsia"/>
          <w:szCs w:val="22"/>
          <w:lang w:val="ru-RU"/>
        </w:rPr>
        <w:t>оградом</w:t>
      </w:r>
      <w:r w:rsidRPr="00183430">
        <w:rPr>
          <w:rFonts w:ascii="Times New Roman" w:hAnsi="Times New Roman"/>
          <w:szCs w:val="22"/>
          <w:lang w:val="ru-RU"/>
        </w:rPr>
        <w:t xml:space="preserve"> </w:t>
      </w:r>
      <w:r w:rsidRPr="00183430">
        <w:rPr>
          <w:rFonts w:ascii="Times New Roman" w:hAnsi="Times New Roman" w:hint="eastAsia"/>
          <w:szCs w:val="22"/>
          <w:lang w:val="ru-RU"/>
        </w:rPr>
        <w:t>до</w:t>
      </w:r>
      <w:r w:rsidRPr="00183430">
        <w:rPr>
          <w:rFonts w:ascii="Times New Roman" w:hAnsi="Times New Roman"/>
          <w:szCs w:val="22"/>
          <w:lang w:val="ru-RU"/>
        </w:rPr>
        <w:t xml:space="preserve"> </w:t>
      </w:r>
      <w:r w:rsidRPr="00183430">
        <w:rPr>
          <w:rFonts w:ascii="Times New Roman" w:hAnsi="Times New Roman" w:hint="eastAsia"/>
          <w:szCs w:val="22"/>
          <w:lang w:val="ru-RU"/>
        </w:rPr>
        <w:t>висине</w:t>
      </w:r>
      <w:r w:rsidRPr="00183430">
        <w:rPr>
          <w:rFonts w:ascii="Times New Roman" w:hAnsi="Times New Roman"/>
          <w:szCs w:val="22"/>
          <w:lang w:val="ru-RU"/>
        </w:rPr>
        <w:t xml:space="preserve"> </w:t>
      </w:r>
      <w:r w:rsidRPr="00183430">
        <w:rPr>
          <w:rFonts w:ascii="Times New Roman" w:hAnsi="Times New Roman" w:hint="eastAsia"/>
          <w:szCs w:val="22"/>
          <w:lang w:val="ru-RU"/>
        </w:rPr>
        <w:t>од</w:t>
      </w:r>
      <w:r w:rsidRPr="00183430">
        <w:rPr>
          <w:rFonts w:ascii="Times New Roman" w:hAnsi="Times New Roman"/>
          <w:szCs w:val="22"/>
          <w:lang w:val="ru-RU"/>
        </w:rPr>
        <w:t xml:space="preserve"> 120 </w:t>
      </w:r>
      <w:r w:rsidRPr="00183430">
        <w:rPr>
          <w:rFonts w:ascii="Times New Roman" w:hAnsi="Times New Roman" w:hint="eastAsia"/>
          <w:szCs w:val="22"/>
          <w:lang w:val="ru-RU"/>
        </w:rPr>
        <w:t>цм</w:t>
      </w:r>
      <w:r w:rsidRPr="00183430">
        <w:rPr>
          <w:rFonts w:ascii="Times New Roman" w:hAnsi="Times New Roman"/>
          <w:szCs w:val="22"/>
          <w:lang w:val="ru-RU"/>
        </w:rPr>
        <w:t xml:space="preserve">, </w:t>
      </w:r>
      <w:r w:rsidRPr="00183430">
        <w:rPr>
          <w:rFonts w:ascii="Times New Roman" w:hAnsi="Times New Roman" w:hint="eastAsia"/>
          <w:szCs w:val="22"/>
          <w:lang w:val="ru-RU"/>
        </w:rPr>
        <w:t>пресвучена</w:t>
      </w:r>
      <w:r w:rsidRPr="00183430">
        <w:rPr>
          <w:rFonts w:ascii="Times New Roman" w:hAnsi="Times New Roman"/>
          <w:szCs w:val="22"/>
          <w:lang w:val="ru-RU"/>
        </w:rPr>
        <w:t xml:space="preserve"> </w:t>
      </w:r>
      <w:r w:rsidRPr="00183430">
        <w:rPr>
          <w:rFonts w:ascii="Times New Roman" w:hAnsi="Times New Roman" w:hint="eastAsia"/>
          <w:szCs w:val="22"/>
          <w:lang w:val="ru-RU"/>
        </w:rPr>
        <w:t>и</w:t>
      </w:r>
      <w:r w:rsidRPr="00183430">
        <w:rPr>
          <w:rFonts w:ascii="Times New Roman" w:hAnsi="Times New Roman"/>
          <w:szCs w:val="22"/>
          <w:lang w:val="ru-RU"/>
        </w:rPr>
        <w:t xml:space="preserve"> </w:t>
      </w:r>
      <w:r w:rsidRPr="00183430">
        <w:rPr>
          <w:rFonts w:ascii="Times New Roman" w:hAnsi="Times New Roman" w:hint="eastAsia"/>
          <w:szCs w:val="22"/>
          <w:lang w:val="ru-RU"/>
        </w:rPr>
        <w:t>опремљена</w:t>
      </w:r>
      <w:r w:rsidRPr="00183430">
        <w:rPr>
          <w:rFonts w:ascii="Times New Roman" w:hAnsi="Times New Roman"/>
          <w:szCs w:val="22"/>
          <w:lang w:val="ru-RU"/>
        </w:rPr>
        <w:t xml:space="preserve"> </w:t>
      </w:r>
      <w:r w:rsidRPr="00183430">
        <w:rPr>
          <w:rFonts w:ascii="Times New Roman" w:hAnsi="Times New Roman" w:hint="eastAsia"/>
          <w:szCs w:val="22"/>
          <w:lang w:val="ru-RU"/>
        </w:rPr>
        <w:t>материјалом</w:t>
      </w:r>
      <w:r w:rsidRPr="00183430">
        <w:rPr>
          <w:rFonts w:ascii="Times New Roman" w:hAnsi="Times New Roman"/>
          <w:szCs w:val="22"/>
          <w:lang w:val="ru-RU"/>
        </w:rPr>
        <w:t xml:space="preserve"> </w:t>
      </w:r>
      <w:r w:rsidRPr="00183430">
        <w:rPr>
          <w:rFonts w:ascii="Times New Roman" w:hAnsi="Times New Roman" w:hint="eastAsia"/>
          <w:szCs w:val="22"/>
          <w:lang w:val="ru-RU"/>
        </w:rPr>
        <w:t>који</w:t>
      </w:r>
      <w:r w:rsidRPr="00183430">
        <w:rPr>
          <w:rFonts w:ascii="Times New Roman" w:hAnsi="Times New Roman"/>
          <w:szCs w:val="22"/>
          <w:lang w:val="ru-RU"/>
        </w:rPr>
        <w:t xml:space="preserve"> </w:t>
      </w:r>
      <w:r w:rsidRPr="00183430">
        <w:rPr>
          <w:rFonts w:ascii="Times New Roman" w:hAnsi="Times New Roman" w:hint="eastAsia"/>
          <w:szCs w:val="22"/>
          <w:lang w:val="ru-RU"/>
        </w:rPr>
        <w:t>не</w:t>
      </w:r>
      <w:r w:rsidRPr="00183430">
        <w:rPr>
          <w:rFonts w:ascii="Times New Roman" w:hAnsi="Times New Roman"/>
          <w:szCs w:val="22"/>
          <w:lang w:val="ru-RU"/>
        </w:rPr>
        <w:t xml:space="preserve"> </w:t>
      </w:r>
      <w:r w:rsidRPr="00183430">
        <w:rPr>
          <w:rFonts w:ascii="Times New Roman" w:hAnsi="Times New Roman" w:hint="eastAsia"/>
          <w:szCs w:val="22"/>
          <w:lang w:val="ru-RU"/>
        </w:rPr>
        <w:t>клизи</w:t>
      </w:r>
      <w:r w:rsidRPr="00183430">
        <w:rPr>
          <w:rFonts w:ascii="Times New Roman" w:hAnsi="Times New Roman"/>
          <w:szCs w:val="22"/>
          <w:lang w:val="ru-RU"/>
        </w:rPr>
        <w:t xml:space="preserve">, </w:t>
      </w:r>
      <w:r w:rsidRPr="00183430">
        <w:rPr>
          <w:rFonts w:ascii="Times New Roman" w:hAnsi="Times New Roman" w:hint="eastAsia"/>
          <w:szCs w:val="22"/>
          <w:lang w:val="ru-RU"/>
        </w:rPr>
        <w:t>опремљена</w:t>
      </w:r>
      <w:r w:rsidRPr="00183430">
        <w:rPr>
          <w:rFonts w:ascii="Times New Roman" w:hAnsi="Times New Roman"/>
          <w:szCs w:val="22"/>
          <w:lang w:val="ru-RU"/>
        </w:rPr>
        <w:t xml:space="preserve"> </w:t>
      </w:r>
      <w:r w:rsidRPr="00183430">
        <w:rPr>
          <w:rFonts w:ascii="Times New Roman" w:hAnsi="Times New Roman" w:hint="eastAsia"/>
          <w:szCs w:val="22"/>
          <w:lang w:val="ru-RU"/>
        </w:rPr>
        <w:t>прекидачима</w:t>
      </w:r>
      <w:r w:rsidRPr="00183430">
        <w:rPr>
          <w:rFonts w:ascii="Times New Roman" w:hAnsi="Times New Roman"/>
          <w:szCs w:val="22"/>
          <w:lang w:val="ru-RU"/>
        </w:rPr>
        <w:t xml:space="preserve"> </w:t>
      </w:r>
      <w:r w:rsidRPr="00183430">
        <w:rPr>
          <w:rFonts w:ascii="Times New Roman" w:hAnsi="Times New Roman" w:hint="eastAsia"/>
          <w:szCs w:val="22"/>
          <w:lang w:val="ru-RU"/>
        </w:rPr>
        <w:t>за</w:t>
      </w:r>
      <w:r w:rsidRPr="00183430">
        <w:rPr>
          <w:rFonts w:ascii="Times New Roman" w:hAnsi="Times New Roman"/>
          <w:szCs w:val="22"/>
          <w:lang w:val="ru-RU"/>
        </w:rPr>
        <w:t xml:space="preserve"> </w:t>
      </w:r>
      <w:r w:rsidRPr="00183430">
        <w:rPr>
          <w:rFonts w:ascii="Times New Roman" w:hAnsi="Times New Roman" w:hint="eastAsia"/>
          <w:szCs w:val="22"/>
          <w:lang w:val="ru-RU"/>
        </w:rPr>
        <w:t>позив</w:t>
      </w:r>
      <w:r w:rsidRPr="00183430">
        <w:rPr>
          <w:rFonts w:ascii="Times New Roman" w:hAnsi="Times New Roman"/>
          <w:szCs w:val="22"/>
          <w:lang w:val="ru-RU"/>
        </w:rPr>
        <w:t xml:space="preserve"> </w:t>
      </w:r>
      <w:r w:rsidRPr="00183430">
        <w:rPr>
          <w:rFonts w:ascii="Times New Roman" w:hAnsi="Times New Roman" w:hint="eastAsia"/>
          <w:szCs w:val="22"/>
          <w:lang w:val="ru-RU"/>
        </w:rPr>
        <w:t>и</w:t>
      </w:r>
      <w:r w:rsidRPr="00183430">
        <w:rPr>
          <w:rFonts w:ascii="Times New Roman" w:hAnsi="Times New Roman"/>
          <w:szCs w:val="22"/>
          <w:lang w:val="ru-RU"/>
        </w:rPr>
        <w:t xml:space="preserve"> </w:t>
      </w:r>
      <w:r w:rsidRPr="00183430">
        <w:rPr>
          <w:rFonts w:ascii="Times New Roman" w:hAnsi="Times New Roman" w:hint="eastAsia"/>
          <w:szCs w:val="22"/>
          <w:lang w:val="ru-RU"/>
        </w:rPr>
        <w:t>сигурносним</w:t>
      </w:r>
      <w:r w:rsidRPr="00183430">
        <w:rPr>
          <w:rFonts w:ascii="Times New Roman" w:hAnsi="Times New Roman"/>
          <w:szCs w:val="22"/>
          <w:lang w:val="ru-RU"/>
        </w:rPr>
        <w:t xml:space="preserve"> </w:t>
      </w:r>
      <w:r w:rsidRPr="00183430">
        <w:rPr>
          <w:rFonts w:ascii="Times New Roman" w:hAnsi="Times New Roman" w:hint="eastAsia"/>
          <w:szCs w:val="22"/>
          <w:lang w:val="ru-RU"/>
        </w:rPr>
        <w:t>уређајем</w:t>
      </w:r>
      <w:r w:rsidRPr="00183430">
        <w:rPr>
          <w:rFonts w:ascii="Times New Roman" w:hAnsi="Times New Roman"/>
          <w:szCs w:val="22"/>
          <w:lang w:val="ru-RU"/>
        </w:rPr>
        <w:t>.</w:t>
      </w:r>
    </w:p>
    <w:p w14:paraId="263F84D9" w14:textId="77777777" w:rsidR="00380346" w:rsidRPr="00021C5B" w:rsidRDefault="00380346" w:rsidP="00380346">
      <w:pPr>
        <w:keepNext/>
        <w:spacing w:before="120" w:after="120"/>
        <w:ind w:firstLine="0"/>
        <w:rPr>
          <w:rFonts w:ascii="Times New Roman" w:hAnsi="Times New Roman"/>
          <w:b/>
          <w:noProof/>
          <w:color w:val="7030A0"/>
          <w:szCs w:val="22"/>
        </w:rPr>
      </w:pPr>
      <w:r>
        <w:rPr>
          <w:rFonts w:ascii="Times New Roman" w:hAnsi="Times New Roman"/>
          <w:szCs w:val="22"/>
          <w:lang w:val="sr-Cyrl-CS"/>
        </w:rPr>
        <w:t>1.</w:t>
      </w:r>
      <w:r>
        <w:rPr>
          <w:rFonts w:ascii="Times New Roman" w:hAnsi="Times New Roman"/>
          <w:szCs w:val="22"/>
        </w:rPr>
        <w:t>10</w:t>
      </w:r>
      <w:r>
        <w:rPr>
          <w:rFonts w:ascii="Times New Roman" w:hAnsi="Times New Roman"/>
          <w:szCs w:val="22"/>
          <w:lang w:val="sr-Cyrl-CS"/>
        </w:rPr>
        <w:t>.</w:t>
      </w:r>
      <w:r w:rsidR="00935E38">
        <w:rPr>
          <w:rFonts w:ascii="Times New Roman" w:hAnsi="Times New Roman"/>
          <w:szCs w:val="22"/>
          <w:lang w:val="sr-Cyrl-RS"/>
        </w:rPr>
        <w:t>5</w:t>
      </w:r>
      <w:r w:rsidRPr="005517E8">
        <w:rPr>
          <w:rFonts w:ascii="Times New Roman" w:hAnsi="Times New Roman"/>
          <w:szCs w:val="22"/>
          <w:lang w:val="sr-Cyrl-CS"/>
        </w:rPr>
        <w:t>.</w:t>
      </w:r>
      <w:r>
        <w:rPr>
          <w:rFonts w:ascii="Times New Roman" w:hAnsi="Times New Roman"/>
          <w:szCs w:val="22"/>
        </w:rPr>
        <w:t>5.</w:t>
      </w:r>
      <w:r w:rsidRPr="005517E8">
        <w:rPr>
          <w:rFonts w:ascii="Times New Roman" w:hAnsi="Times New Roman"/>
          <w:szCs w:val="22"/>
          <w:lang w:val="sr-Cyrl-CS"/>
        </w:rPr>
        <w:t xml:space="preserve"> </w:t>
      </w:r>
      <w:r w:rsidRPr="00021C5B">
        <w:rPr>
          <w:rFonts w:ascii="Times New Roman" w:hAnsi="Times New Roman" w:hint="eastAsia"/>
          <w:szCs w:val="22"/>
          <w:lang w:val="sr-Cyrl-CS"/>
        </w:rPr>
        <w:t>Стајалишта</w:t>
      </w:r>
      <w:r w:rsidRPr="00021C5B">
        <w:rPr>
          <w:rFonts w:ascii="Times New Roman" w:hAnsi="Times New Roman"/>
          <w:szCs w:val="22"/>
          <w:lang w:val="sr-Cyrl-CS"/>
        </w:rPr>
        <w:t xml:space="preserve"> </w:t>
      </w:r>
      <w:r w:rsidRPr="00021C5B">
        <w:rPr>
          <w:rFonts w:ascii="Times New Roman" w:hAnsi="Times New Roman" w:hint="eastAsia"/>
          <w:szCs w:val="22"/>
          <w:lang w:val="sr-Cyrl-CS"/>
        </w:rPr>
        <w:t>јавног</w:t>
      </w:r>
      <w:r w:rsidRPr="00021C5B">
        <w:rPr>
          <w:rFonts w:ascii="Times New Roman" w:hAnsi="Times New Roman"/>
          <w:szCs w:val="22"/>
          <w:lang w:val="sr-Cyrl-CS"/>
        </w:rPr>
        <w:t xml:space="preserve"> </w:t>
      </w:r>
      <w:r w:rsidRPr="00021C5B">
        <w:rPr>
          <w:rFonts w:ascii="Times New Roman" w:hAnsi="Times New Roman" w:hint="eastAsia"/>
          <w:szCs w:val="22"/>
          <w:lang w:val="sr-Cyrl-CS"/>
        </w:rPr>
        <w:t>превоза</w:t>
      </w:r>
      <w:r w:rsidRPr="00021C5B">
        <w:rPr>
          <w:rFonts w:ascii="Times New Roman" w:hAnsi="Times New Roman"/>
          <w:b/>
          <w:noProof/>
          <w:color w:val="7030A0"/>
          <w:szCs w:val="22"/>
        </w:rPr>
        <w:t xml:space="preserve">  </w:t>
      </w:r>
    </w:p>
    <w:p w14:paraId="6DD84A20" w14:textId="77777777" w:rsidR="00380346" w:rsidRPr="00021C5B" w:rsidRDefault="00380346" w:rsidP="00380346">
      <w:pPr>
        <w:spacing w:after="0"/>
        <w:ind w:firstLine="720"/>
        <w:rPr>
          <w:rFonts w:ascii="Times New Roman" w:hAnsi="Times New Roman"/>
          <w:szCs w:val="22"/>
          <w:lang w:val="ru-RU"/>
        </w:rPr>
      </w:pPr>
      <w:r w:rsidRPr="00021C5B">
        <w:rPr>
          <w:rFonts w:ascii="Times New Roman" w:hAnsi="Times New Roman" w:hint="eastAsia"/>
          <w:szCs w:val="22"/>
          <w:lang w:val="ru-RU"/>
        </w:rPr>
        <w:t>На</w:t>
      </w:r>
      <w:r w:rsidRPr="00021C5B">
        <w:rPr>
          <w:rFonts w:ascii="Times New Roman" w:hAnsi="Times New Roman"/>
          <w:szCs w:val="22"/>
          <w:lang w:val="ru-RU"/>
        </w:rPr>
        <w:t xml:space="preserve"> </w:t>
      </w:r>
      <w:r w:rsidRPr="00021C5B">
        <w:rPr>
          <w:rFonts w:ascii="Times New Roman" w:hAnsi="Times New Roman" w:hint="eastAsia"/>
          <w:szCs w:val="22"/>
          <w:lang w:val="ru-RU"/>
        </w:rPr>
        <w:t>стајалиштима</w:t>
      </w:r>
      <w:r w:rsidRPr="00021C5B">
        <w:rPr>
          <w:rFonts w:ascii="Times New Roman" w:hAnsi="Times New Roman"/>
          <w:szCs w:val="22"/>
          <w:lang w:val="ru-RU"/>
        </w:rPr>
        <w:t xml:space="preserve"> </w:t>
      </w:r>
      <w:r w:rsidRPr="00021C5B">
        <w:rPr>
          <w:rFonts w:ascii="Times New Roman" w:hAnsi="Times New Roman" w:hint="eastAsia"/>
          <w:szCs w:val="22"/>
          <w:lang w:val="ru-RU"/>
        </w:rPr>
        <w:t>јавног</w:t>
      </w:r>
      <w:r w:rsidRPr="00021C5B">
        <w:rPr>
          <w:rFonts w:ascii="Times New Roman" w:hAnsi="Times New Roman"/>
          <w:szCs w:val="22"/>
          <w:lang w:val="ru-RU"/>
        </w:rPr>
        <w:t xml:space="preserve"> </w:t>
      </w:r>
      <w:r w:rsidRPr="00021C5B">
        <w:rPr>
          <w:rFonts w:ascii="Times New Roman" w:hAnsi="Times New Roman" w:hint="eastAsia"/>
          <w:szCs w:val="22"/>
          <w:lang w:val="ru-RU"/>
        </w:rPr>
        <w:t>превоза</w:t>
      </w:r>
      <w:r w:rsidRPr="00021C5B">
        <w:rPr>
          <w:rFonts w:ascii="Times New Roman" w:hAnsi="Times New Roman"/>
          <w:szCs w:val="22"/>
          <w:lang w:val="ru-RU"/>
        </w:rPr>
        <w:t xml:space="preserve">, </w:t>
      </w:r>
      <w:r w:rsidRPr="00021C5B">
        <w:rPr>
          <w:rFonts w:ascii="Times New Roman" w:hAnsi="Times New Roman" w:hint="eastAsia"/>
          <w:szCs w:val="22"/>
          <w:lang w:val="ru-RU"/>
        </w:rPr>
        <w:t>предвиђа</w:t>
      </w:r>
      <w:r w:rsidRPr="00021C5B">
        <w:rPr>
          <w:rFonts w:ascii="Times New Roman" w:hAnsi="Times New Roman"/>
          <w:szCs w:val="22"/>
          <w:lang w:val="ru-RU"/>
        </w:rPr>
        <w:t xml:space="preserve"> </w:t>
      </w:r>
      <w:r w:rsidRPr="00021C5B">
        <w:rPr>
          <w:rFonts w:ascii="Times New Roman" w:hAnsi="Times New Roman" w:hint="eastAsia"/>
          <w:szCs w:val="22"/>
          <w:lang w:val="ru-RU"/>
        </w:rPr>
        <w:t>се</w:t>
      </w:r>
      <w:r w:rsidRPr="00021C5B">
        <w:rPr>
          <w:rFonts w:ascii="Times New Roman" w:hAnsi="Times New Roman"/>
          <w:szCs w:val="22"/>
          <w:lang w:val="ru-RU"/>
        </w:rPr>
        <w:t xml:space="preserve"> </w:t>
      </w:r>
      <w:r w:rsidRPr="00021C5B">
        <w:rPr>
          <w:rFonts w:ascii="Times New Roman" w:hAnsi="Times New Roman" w:hint="eastAsia"/>
          <w:szCs w:val="22"/>
          <w:lang w:val="ru-RU"/>
        </w:rPr>
        <w:t>плато</w:t>
      </w:r>
      <w:r w:rsidRPr="00021C5B">
        <w:rPr>
          <w:rFonts w:ascii="Times New Roman" w:hAnsi="Times New Roman"/>
          <w:szCs w:val="22"/>
          <w:lang w:val="ru-RU"/>
        </w:rPr>
        <w:t xml:space="preserve"> (</w:t>
      </w:r>
      <w:r w:rsidRPr="00021C5B">
        <w:rPr>
          <w:rFonts w:ascii="Times New Roman" w:hAnsi="Times New Roman" w:hint="eastAsia"/>
          <w:szCs w:val="22"/>
          <w:lang w:val="ru-RU"/>
        </w:rPr>
        <w:t>перон</w:t>
      </w:r>
      <w:r w:rsidRPr="00021C5B">
        <w:rPr>
          <w:rFonts w:ascii="Times New Roman" w:hAnsi="Times New Roman"/>
          <w:szCs w:val="22"/>
          <w:lang w:val="ru-RU"/>
        </w:rPr>
        <w:t xml:space="preserve">) </w:t>
      </w:r>
      <w:r w:rsidRPr="00021C5B">
        <w:rPr>
          <w:rFonts w:ascii="Times New Roman" w:hAnsi="Times New Roman" w:hint="eastAsia"/>
          <w:szCs w:val="22"/>
          <w:lang w:val="ru-RU"/>
        </w:rPr>
        <w:t>за</w:t>
      </w:r>
      <w:r w:rsidRPr="00021C5B">
        <w:rPr>
          <w:rFonts w:ascii="Times New Roman" w:hAnsi="Times New Roman"/>
          <w:szCs w:val="22"/>
          <w:lang w:val="ru-RU"/>
        </w:rPr>
        <w:t xml:space="preserve"> </w:t>
      </w:r>
      <w:r w:rsidRPr="00021C5B">
        <w:rPr>
          <w:rFonts w:ascii="Times New Roman" w:hAnsi="Times New Roman" w:hint="eastAsia"/>
          <w:szCs w:val="22"/>
          <w:lang w:val="ru-RU"/>
        </w:rPr>
        <w:t>пешаке</w:t>
      </w:r>
      <w:r w:rsidRPr="00021C5B">
        <w:rPr>
          <w:rFonts w:ascii="Times New Roman" w:hAnsi="Times New Roman"/>
          <w:szCs w:val="22"/>
          <w:lang w:val="ru-RU"/>
        </w:rPr>
        <w:t xml:space="preserve"> </w:t>
      </w:r>
      <w:r w:rsidRPr="00021C5B">
        <w:rPr>
          <w:rFonts w:ascii="Times New Roman" w:hAnsi="Times New Roman" w:hint="eastAsia"/>
          <w:szCs w:val="22"/>
          <w:lang w:val="ru-RU"/>
        </w:rPr>
        <w:t>ширине</w:t>
      </w:r>
      <w:r w:rsidRPr="00021C5B">
        <w:rPr>
          <w:rFonts w:ascii="Times New Roman" w:hAnsi="Times New Roman"/>
          <w:szCs w:val="22"/>
          <w:lang w:val="ru-RU"/>
        </w:rPr>
        <w:t xml:space="preserve"> </w:t>
      </w:r>
      <w:r w:rsidRPr="00021C5B">
        <w:rPr>
          <w:rFonts w:ascii="Times New Roman" w:hAnsi="Times New Roman" w:hint="eastAsia"/>
          <w:szCs w:val="22"/>
          <w:lang w:val="ru-RU"/>
        </w:rPr>
        <w:t>најмање</w:t>
      </w:r>
      <w:r w:rsidRPr="00021C5B">
        <w:rPr>
          <w:rFonts w:ascii="Times New Roman" w:hAnsi="Times New Roman"/>
          <w:szCs w:val="22"/>
          <w:lang w:val="ru-RU"/>
        </w:rPr>
        <w:t xml:space="preserve"> 300 </w:t>
      </w:r>
      <w:r w:rsidRPr="00021C5B">
        <w:rPr>
          <w:rFonts w:ascii="Times New Roman" w:hAnsi="Times New Roman" w:hint="eastAsia"/>
          <w:szCs w:val="22"/>
          <w:lang w:val="ru-RU"/>
        </w:rPr>
        <w:t>цм</w:t>
      </w:r>
      <w:r w:rsidRPr="00021C5B">
        <w:rPr>
          <w:rFonts w:ascii="Times New Roman" w:hAnsi="Times New Roman"/>
          <w:szCs w:val="22"/>
          <w:lang w:val="ru-RU"/>
        </w:rPr>
        <w:t xml:space="preserve">, </w:t>
      </w:r>
      <w:r w:rsidRPr="00021C5B">
        <w:rPr>
          <w:rFonts w:ascii="Times New Roman" w:hAnsi="Times New Roman" w:hint="eastAsia"/>
          <w:szCs w:val="22"/>
          <w:lang w:val="ru-RU"/>
        </w:rPr>
        <w:t>а</w:t>
      </w:r>
      <w:r w:rsidRPr="00021C5B">
        <w:rPr>
          <w:rFonts w:ascii="Times New Roman" w:hAnsi="Times New Roman"/>
          <w:szCs w:val="22"/>
          <w:lang w:val="ru-RU"/>
        </w:rPr>
        <w:t xml:space="preserve"> </w:t>
      </w:r>
      <w:r w:rsidRPr="00021C5B">
        <w:rPr>
          <w:rFonts w:ascii="Times New Roman" w:hAnsi="Times New Roman" w:hint="eastAsia"/>
          <w:szCs w:val="22"/>
          <w:lang w:val="ru-RU"/>
        </w:rPr>
        <w:t>прилазне</w:t>
      </w:r>
      <w:r w:rsidRPr="00021C5B">
        <w:rPr>
          <w:rFonts w:ascii="Times New Roman" w:hAnsi="Times New Roman"/>
          <w:szCs w:val="22"/>
          <w:lang w:val="ru-RU"/>
        </w:rPr>
        <w:t xml:space="preserve"> </w:t>
      </w:r>
      <w:r w:rsidRPr="00021C5B">
        <w:rPr>
          <w:rFonts w:ascii="Times New Roman" w:hAnsi="Times New Roman" w:hint="eastAsia"/>
          <w:szCs w:val="22"/>
          <w:lang w:val="ru-RU"/>
        </w:rPr>
        <w:t>пешачке</w:t>
      </w:r>
      <w:r w:rsidRPr="00021C5B">
        <w:rPr>
          <w:rFonts w:ascii="Times New Roman" w:hAnsi="Times New Roman"/>
          <w:szCs w:val="22"/>
          <w:lang w:val="ru-RU"/>
        </w:rPr>
        <w:t xml:space="preserve"> </w:t>
      </w:r>
      <w:r w:rsidRPr="00021C5B">
        <w:rPr>
          <w:rFonts w:ascii="Times New Roman" w:hAnsi="Times New Roman" w:hint="eastAsia"/>
          <w:szCs w:val="22"/>
          <w:lang w:val="ru-RU"/>
        </w:rPr>
        <w:t>стазе</w:t>
      </w:r>
      <w:r w:rsidRPr="00021C5B">
        <w:rPr>
          <w:rFonts w:ascii="Times New Roman" w:hAnsi="Times New Roman"/>
          <w:szCs w:val="22"/>
          <w:lang w:val="ru-RU"/>
        </w:rPr>
        <w:t xml:space="preserve"> </w:t>
      </w:r>
      <w:r w:rsidRPr="00021C5B">
        <w:rPr>
          <w:rFonts w:ascii="Times New Roman" w:hAnsi="Times New Roman" w:hint="eastAsia"/>
          <w:szCs w:val="22"/>
          <w:lang w:val="ru-RU"/>
        </w:rPr>
        <w:t>треба</w:t>
      </w:r>
      <w:r w:rsidRPr="00021C5B">
        <w:rPr>
          <w:rFonts w:ascii="Times New Roman" w:hAnsi="Times New Roman"/>
          <w:szCs w:val="22"/>
          <w:lang w:val="ru-RU"/>
        </w:rPr>
        <w:t xml:space="preserve"> </w:t>
      </w:r>
      <w:r w:rsidRPr="00021C5B">
        <w:rPr>
          <w:rFonts w:ascii="Times New Roman" w:hAnsi="Times New Roman" w:hint="eastAsia"/>
          <w:szCs w:val="22"/>
          <w:lang w:val="ru-RU"/>
        </w:rPr>
        <w:t>да</w:t>
      </w:r>
      <w:r w:rsidRPr="00021C5B">
        <w:rPr>
          <w:rFonts w:ascii="Times New Roman" w:hAnsi="Times New Roman"/>
          <w:szCs w:val="22"/>
          <w:lang w:val="ru-RU"/>
        </w:rPr>
        <w:t xml:space="preserve"> </w:t>
      </w:r>
      <w:r w:rsidRPr="00021C5B">
        <w:rPr>
          <w:rFonts w:ascii="Times New Roman" w:hAnsi="Times New Roman" w:hint="eastAsia"/>
          <w:szCs w:val="22"/>
          <w:lang w:val="ru-RU"/>
        </w:rPr>
        <w:t>буду</w:t>
      </w:r>
      <w:r w:rsidRPr="00021C5B">
        <w:rPr>
          <w:rFonts w:ascii="Times New Roman" w:hAnsi="Times New Roman"/>
          <w:szCs w:val="22"/>
          <w:lang w:val="ru-RU"/>
        </w:rPr>
        <w:t xml:space="preserve"> </w:t>
      </w:r>
      <w:r w:rsidRPr="00021C5B">
        <w:rPr>
          <w:rFonts w:ascii="Times New Roman" w:hAnsi="Times New Roman" w:hint="eastAsia"/>
          <w:szCs w:val="22"/>
          <w:lang w:val="ru-RU"/>
        </w:rPr>
        <w:t>изведене</w:t>
      </w:r>
      <w:r w:rsidRPr="00021C5B">
        <w:rPr>
          <w:rFonts w:ascii="Times New Roman" w:hAnsi="Times New Roman"/>
          <w:szCs w:val="22"/>
          <w:lang w:val="ru-RU"/>
        </w:rPr>
        <w:t xml:space="preserve"> </w:t>
      </w:r>
      <w:r w:rsidRPr="00021C5B">
        <w:rPr>
          <w:rFonts w:ascii="Times New Roman" w:hAnsi="Times New Roman" w:hint="eastAsia"/>
          <w:szCs w:val="22"/>
          <w:lang w:val="ru-RU"/>
        </w:rPr>
        <w:t>у</w:t>
      </w:r>
      <w:r w:rsidRPr="00021C5B">
        <w:rPr>
          <w:rFonts w:ascii="Times New Roman" w:hAnsi="Times New Roman"/>
          <w:szCs w:val="22"/>
          <w:lang w:val="ru-RU"/>
        </w:rPr>
        <w:t xml:space="preserve"> </w:t>
      </w:r>
      <w:r w:rsidRPr="00021C5B">
        <w:rPr>
          <w:rFonts w:ascii="Times New Roman" w:hAnsi="Times New Roman" w:hint="eastAsia"/>
          <w:szCs w:val="22"/>
          <w:lang w:val="ru-RU"/>
        </w:rPr>
        <w:t>истом</w:t>
      </w:r>
      <w:r w:rsidRPr="00021C5B">
        <w:rPr>
          <w:rFonts w:ascii="Times New Roman" w:hAnsi="Times New Roman"/>
          <w:szCs w:val="22"/>
          <w:lang w:val="ru-RU"/>
        </w:rPr>
        <w:t xml:space="preserve"> </w:t>
      </w:r>
      <w:r w:rsidRPr="00021C5B">
        <w:rPr>
          <w:rFonts w:ascii="Times New Roman" w:hAnsi="Times New Roman" w:hint="eastAsia"/>
          <w:szCs w:val="22"/>
          <w:lang w:val="ru-RU"/>
        </w:rPr>
        <w:t>нивоу</w:t>
      </w:r>
      <w:r w:rsidRPr="00021C5B">
        <w:rPr>
          <w:rFonts w:ascii="Times New Roman" w:hAnsi="Times New Roman"/>
          <w:szCs w:val="22"/>
          <w:lang w:val="ru-RU"/>
        </w:rPr>
        <w:t xml:space="preserve">, </w:t>
      </w:r>
      <w:r w:rsidRPr="00021C5B">
        <w:rPr>
          <w:rFonts w:ascii="Times New Roman" w:hAnsi="Times New Roman" w:hint="eastAsia"/>
          <w:szCs w:val="22"/>
          <w:lang w:val="ru-RU"/>
        </w:rPr>
        <w:t>без</w:t>
      </w:r>
      <w:r w:rsidRPr="00021C5B">
        <w:rPr>
          <w:rFonts w:ascii="Times New Roman" w:hAnsi="Times New Roman"/>
          <w:szCs w:val="22"/>
          <w:lang w:val="ru-RU"/>
        </w:rPr>
        <w:t xml:space="preserve"> </w:t>
      </w:r>
      <w:r w:rsidRPr="00021C5B">
        <w:rPr>
          <w:rFonts w:ascii="Times New Roman" w:hAnsi="Times New Roman" w:hint="eastAsia"/>
          <w:szCs w:val="22"/>
          <w:lang w:val="ru-RU"/>
        </w:rPr>
        <w:t>денивалација</w:t>
      </w:r>
      <w:r w:rsidRPr="00021C5B">
        <w:rPr>
          <w:rFonts w:ascii="Times New Roman" w:hAnsi="Times New Roman"/>
          <w:szCs w:val="22"/>
          <w:lang w:val="ru-RU"/>
        </w:rPr>
        <w:t xml:space="preserve">, </w:t>
      </w:r>
      <w:r w:rsidRPr="00021C5B">
        <w:rPr>
          <w:rFonts w:ascii="Times New Roman" w:hAnsi="Times New Roman" w:hint="eastAsia"/>
          <w:szCs w:val="22"/>
          <w:lang w:val="ru-RU"/>
        </w:rPr>
        <w:t>према</w:t>
      </w:r>
      <w:r w:rsidRPr="00021C5B">
        <w:rPr>
          <w:rFonts w:ascii="Times New Roman" w:hAnsi="Times New Roman"/>
          <w:szCs w:val="22"/>
          <w:lang w:val="ru-RU"/>
        </w:rPr>
        <w:t xml:space="preserve"> </w:t>
      </w:r>
      <w:r w:rsidRPr="00021C5B">
        <w:rPr>
          <w:rFonts w:ascii="Times New Roman" w:hAnsi="Times New Roman" w:hint="eastAsia"/>
          <w:szCs w:val="22"/>
          <w:lang w:val="ru-RU"/>
        </w:rPr>
        <w:t>препорукама</w:t>
      </w:r>
      <w:r w:rsidRPr="00021C5B">
        <w:rPr>
          <w:rFonts w:ascii="Times New Roman" w:hAnsi="Times New Roman"/>
          <w:szCs w:val="22"/>
          <w:lang w:val="ru-RU"/>
        </w:rPr>
        <w:t xml:space="preserve"> </w:t>
      </w:r>
      <w:r w:rsidRPr="00021C5B">
        <w:rPr>
          <w:rFonts w:ascii="Times New Roman" w:hAnsi="Times New Roman" w:hint="eastAsia"/>
          <w:szCs w:val="22"/>
          <w:lang w:val="ru-RU"/>
        </w:rPr>
        <w:t>за</w:t>
      </w:r>
      <w:r w:rsidRPr="00021C5B">
        <w:rPr>
          <w:rFonts w:ascii="Times New Roman" w:hAnsi="Times New Roman"/>
          <w:szCs w:val="22"/>
          <w:lang w:val="ru-RU"/>
        </w:rPr>
        <w:t xml:space="preserve"> </w:t>
      </w:r>
      <w:r w:rsidRPr="00021C5B">
        <w:rPr>
          <w:rFonts w:ascii="Times New Roman" w:hAnsi="Times New Roman" w:hint="eastAsia"/>
          <w:szCs w:val="22"/>
          <w:lang w:val="ru-RU"/>
        </w:rPr>
        <w:t>пешачке</w:t>
      </w:r>
      <w:r w:rsidRPr="00021C5B">
        <w:rPr>
          <w:rFonts w:ascii="Times New Roman" w:hAnsi="Times New Roman"/>
          <w:szCs w:val="22"/>
          <w:lang w:val="ru-RU"/>
        </w:rPr>
        <w:t xml:space="preserve"> </w:t>
      </w:r>
      <w:r w:rsidRPr="00021C5B">
        <w:rPr>
          <w:rFonts w:ascii="Times New Roman" w:hAnsi="Times New Roman" w:hint="eastAsia"/>
          <w:szCs w:val="22"/>
          <w:lang w:val="ru-RU"/>
        </w:rPr>
        <w:t>стазе</w:t>
      </w:r>
      <w:r w:rsidRPr="00021C5B">
        <w:rPr>
          <w:rFonts w:ascii="Times New Roman" w:hAnsi="Times New Roman"/>
          <w:szCs w:val="22"/>
          <w:lang w:val="ru-RU"/>
        </w:rPr>
        <w:t xml:space="preserve">.  </w:t>
      </w:r>
    </w:p>
    <w:p w14:paraId="1DA0B0E7" w14:textId="77777777" w:rsidR="00380346" w:rsidRPr="00021C5B" w:rsidRDefault="00380346" w:rsidP="00380346">
      <w:pPr>
        <w:spacing w:after="0"/>
        <w:ind w:firstLine="720"/>
        <w:rPr>
          <w:rFonts w:ascii="Times New Roman" w:hAnsi="Times New Roman"/>
          <w:szCs w:val="22"/>
          <w:lang w:val="ru-RU"/>
        </w:rPr>
      </w:pPr>
      <w:r w:rsidRPr="00021C5B">
        <w:rPr>
          <w:rFonts w:ascii="Times New Roman" w:hAnsi="Times New Roman" w:hint="eastAsia"/>
          <w:szCs w:val="22"/>
          <w:lang w:val="ru-RU"/>
        </w:rPr>
        <w:t>Уколико</w:t>
      </w:r>
      <w:r w:rsidRPr="00021C5B">
        <w:rPr>
          <w:rFonts w:ascii="Times New Roman" w:hAnsi="Times New Roman"/>
          <w:szCs w:val="22"/>
          <w:lang w:val="ru-RU"/>
        </w:rPr>
        <w:t xml:space="preserve"> </w:t>
      </w:r>
      <w:r w:rsidRPr="00021C5B">
        <w:rPr>
          <w:rFonts w:ascii="Times New Roman" w:hAnsi="Times New Roman" w:hint="eastAsia"/>
          <w:szCs w:val="22"/>
          <w:lang w:val="ru-RU"/>
        </w:rPr>
        <w:t>плато</w:t>
      </w:r>
      <w:r w:rsidRPr="00021C5B">
        <w:rPr>
          <w:rFonts w:ascii="Times New Roman" w:hAnsi="Times New Roman"/>
          <w:szCs w:val="22"/>
          <w:lang w:val="ru-RU"/>
        </w:rPr>
        <w:t xml:space="preserve"> </w:t>
      </w:r>
      <w:r w:rsidRPr="00021C5B">
        <w:rPr>
          <w:rFonts w:ascii="Times New Roman" w:hAnsi="Times New Roman" w:hint="eastAsia"/>
          <w:szCs w:val="22"/>
          <w:lang w:val="ru-RU"/>
        </w:rPr>
        <w:t>стајалишта</w:t>
      </w:r>
      <w:r w:rsidRPr="00021C5B">
        <w:rPr>
          <w:rFonts w:ascii="Times New Roman" w:hAnsi="Times New Roman"/>
          <w:szCs w:val="22"/>
          <w:lang w:val="ru-RU"/>
        </w:rPr>
        <w:t xml:space="preserve"> </w:t>
      </w:r>
      <w:r w:rsidRPr="00021C5B">
        <w:rPr>
          <w:rFonts w:ascii="Times New Roman" w:hAnsi="Times New Roman" w:hint="eastAsia"/>
          <w:szCs w:val="22"/>
          <w:lang w:val="ru-RU"/>
        </w:rPr>
        <w:t>јавног</w:t>
      </w:r>
      <w:r w:rsidRPr="00021C5B">
        <w:rPr>
          <w:rFonts w:ascii="Times New Roman" w:hAnsi="Times New Roman"/>
          <w:szCs w:val="22"/>
          <w:lang w:val="ru-RU"/>
        </w:rPr>
        <w:t xml:space="preserve"> </w:t>
      </w:r>
      <w:r w:rsidRPr="00021C5B">
        <w:rPr>
          <w:rFonts w:ascii="Times New Roman" w:hAnsi="Times New Roman" w:hint="eastAsia"/>
          <w:szCs w:val="22"/>
          <w:lang w:val="ru-RU"/>
        </w:rPr>
        <w:t>превоза</w:t>
      </w:r>
      <w:r w:rsidRPr="00021C5B">
        <w:rPr>
          <w:rFonts w:ascii="Times New Roman" w:hAnsi="Times New Roman"/>
          <w:szCs w:val="22"/>
          <w:lang w:val="ru-RU"/>
        </w:rPr>
        <w:t xml:space="preserve"> </w:t>
      </w:r>
      <w:r w:rsidRPr="00021C5B">
        <w:rPr>
          <w:rFonts w:ascii="Times New Roman" w:hAnsi="Times New Roman" w:hint="eastAsia"/>
          <w:szCs w:val="22"/>
          <w:lang w:val="ru-RU"/>
        </w:rPr>
        <w:t>није</w:t>
      </w:r>
      <w:r w:rsidRPr="00021C5B">
        <w:rPr>
          <w:rFonts w:ascii="Times New Roman" w:hAnsi="Times New Roman"/>
          <w:szCs w:val="22"/>
          <w:lang w:val="ru-RU"/>
        </w:rPr>
        <w:t xml:space="preserve"> </w:t>
      </w:r>
      <w:r w:rsidRPr="00021C5B">
        <w:rPr>
          <w:rFonts w:ascii="Times New Roman" w:hAnsi="Times New Roman" w:hint="eastAsia"/>
          <w:szCs w:val="22"/>
          <w:lang w:val="ru-RU"/>
        </w:rPr>
        <w:t>у</w:t>
      </w:r>
      <w:r w:rsidRPr="00021C5B">
        <w:rPr>
          <w:rFonts w:ascii="Times New Roman" w:hAnsi="Times New Roman"/>
          <w:szCs w:val="22"/>
          <w:lang w:val="ru-RU"/>
        </w:rPr>
        <w:t xml:space="preserve"> </w:t>
      </w:r>
      <w:r w:rsidRPr="00021C5B">
        <w:rPr>
          <w:rFonts w:ascii="Times New Roman" w:hAnsi="Times New Roman" w:hint="eastAsia"/>
          <w:szCs w:val="22"/>
          <w:lang w:val="ru-RU"/>
        </w:rPr>
        <w:t>истом</w:t>
      </w:r>
      <w:r w:rsidRPr="00021C5B">
        <w:rPr>
          <w:rFonts w:ascii="Times New Roman" w:hAnsi="Times New Roman"/>
          <w:szCs w:val="22"/>
          <w:lang w:val="ru-RU"/>
        </w:rPr>
        <w:t xml:space="preserve"> </w:t>
      </w:r>
      <w:r w:rsidRPr="00021C5B">
        <w:rPr>
          <w:rFonts w:ascii="Times New Roman" w:hAnsi="Times New Roman" w:hint="eastAsia"/>
          <w:szCs w:val="22"/>
          <w:lang w:val="ru-RU"/>
        </w:rPr>
        <w:t>нивоу</w:t>
      </w:r>
      <w:r w:rsidRPr="00021C5B">
        <w:rPr>
          <w:rFonts w:ascii="Times New Roman" w:hAnsi="Times New Roman"/>
          <w:szCs w:val="22"/>
          <w:lang w:val="ru-RU"/>
        </w:rPr>
        <w:t xml:space="preserve"> </w:t>
      </w:r>
      <w:r w:rsidRPr="00021C5B">
        <w:rPr>
          <w:rFonts w:ascii="Times New Roman" w:hAnsi="Times New Roman" w:hint="eastAsia"/>
          <w:szCs w:val="22"/>
          <w:lang w:val="ru-RU"/>
        </w:rPr>
        <w:t>са</w:t>
      </w:r>
      <w:r w:rsidRPr="00021C5B">
        <w:rPr>
          <w:rFonts w:ascii="Times New Roman" w:hAnsi="Times New Roman"/>
          <w:szCs w:val="22"/>
          <w:lang w:val="ru-RU"/>
        </w:rPr>
        <w:t xml:space="preserve"> </w:t>
      </w:r>
      <w:r w:rsidRPr="00021C5B">
        <w:rPr>
          <w:rFonts w:ascii="Times New Roman" w:hAnsi="Times New Roman" w:hint="eastAsia"/>
          <w:szCs w:val="22"/>
          <w:lang w:val="ru-RU"/>
        </w:rPr>
        <w:t>пешачком</w:t>
      </w:r>
      <w:r w:rsidRPr="00021C5B">
        <w:rPr>
          <w:rFonts w:ascii="Times New Roman" w:hAnsi="Times New Roman"/>
          <w:szCs w:val="22"/>
          <w:lang w:val="ru-RU"/>
        </w:rPr>
        <w:t xml:space="preserve"> </w:t>
      </w:r>
      <w:r w:rsidRPr="00021C5B">
        <w:rPr>
          <w:rFonts w:ascii="Times New Roman" w:hAnsi="Times New Roman" w:hint="eastAsia"/>
          <w:szCs w:val="22"/>
          <w:lang w:val="ru-RU"/>
        </w:rPr>
        <w:t>стазом</w:t>
      </w:r>
      <w:r w:rsidRPr="00021C5B">
        <w:rPr>
          <w:rFonts w:ascii="Times New Roman" w:hAnsi="Times New Roman"/>
          <w:szCs w:val="22"/>
          <w:lang w:val="ru-RU"/>
        </w:rPr>
        <w:t xml:space="preserve">, </w:t>
      </w:r>
      <w:r w:rsidRPr="00021C5B">
        <w:rPr>
          <w:rFonts w:ascii="Times New Roman" w:hAnsi="Times New Roman" w:hint="eastAsia"/>
          <w:szCs w:val="22"/>
          <w:lang w:val="ru-RU"/>
        </w:rPr>
        <w:t>приступ</w:t>
      </w:r>
      <w:r w:rsidRPr="00021C5B">
        <w:rPr>
          <w:rFonts w:ascii="Times New Roman" w:hAnsi="Times New Roman"/>
          <w:szCs w:val="22"/>
          <w:lang w:val="ru-RU"/>
        </w:rPr>
        <w:t xml:space="preserve"> </w:t>
      </w:r>
      <w:r w:rsidRPr="00021C5B">
        <w:rPr>
          <w:rFonts w:ascii="Times New Roman" w:hAnsi="Times New Roman" w:hint="eastAsia"/>
          <w:szCs w:val="22"/>
          <w:lang w:val="ru-RU"/>
        </w:rPr>
        <w:t>платформи</w:t>
      </w:r>
      <w:r w:rsidRPr="00021C5B">
        <w:rPr>
          <w:rFonts w:ascii="Times New Roman" w:hAnsi="Times New Roman"/>
          <w:szCs w:val="22"/>
          <w:lang w:val="ru-RU"/>
        </w:rPr>
        <w:t xml:space="preserve"> </w:t>
      </w:r>
      <w:r w:rsidRPr="00021C5B">
        <w:rPr>
          <w:rFonts w:ascii="Times New Roman" w:hAnsi="Times New Roman" w:hint="eastAsia"/>
          <w:szCs w:val="22"/>
          <w:lang w:val="ru-RU"/>
        </w:rPr>
        <w:t>обезбедиће</w:t>
      </w:r>
      <w:r w:rsidRPr="00021C5B">
        <w:rPr>
          <w:rFonts w:ascii="Times New Roman" w:hAnsi="Times New Roman"/>
          <w:szCs w:val="22"/>
          <w:lang w:val="ru-RU"/>
        </w:rPr>
        <w:t xml:space="preserve"> </w:t>
      </w:r>
      <w:r w:rsidRPr="00021C5B">
        <w:rPr>
          <w:rFonts w:ascii="Times New Roman" w:hAnsi="Times New Roman" w:hint="eastAsia"/>
          <w:szCs w:val="22"/>
          <w:lang w:val="ru-RU"/>
        </w:rPr>
        <w:t>се</w:t>
      </w:r>
      <w:r w:rsidRPr="00021C5B">
        <w:rPr>
          <w:rFonts w:ascii="Times New Roman" w:hAnsi="Times New Roman"/>
          <w:szCs w:val="22"/>
          <w:lang w:val="ru-RU"/>
        </w:rPr>
        <w:t xml:space="preserve"> </w:t>
      </w:r>
      <w:r w:rsidRPr="00021C5B">
        <w:rPr>
          <w:rFonts w:ascii="Times New Roman" w:hAnsi="Times New Roman" w:hint="eastAsia"/>
          <w:szCs w:val="22"/>
          <w:lang w:val="ru-RU"/>
        </w:rPr>
        <w:t>спуштањем</w:t>
      </w:r>
      <w:r w:rsidRPr="00021C5B">
        <w:rPr>
          <w:rFonts w:ascii="Times New Roman" w:hAnsi="Times New Roman"/>
          <w:szCs w:val="22"/>
          <w:lang w:val="ru-RU"/>
        </w:rPr>
        <w:t xml:space="preserve"> </w:t>
      </w:r>
      <w:r w:rsidRPr="00021C5B">
        <w:rPr>
          <w:rFonts w:ascii="Times New Roman" w:hAnsi="Times New Roman" w:hint="eastAsia"/>
          <w:szCs w:val="22"/>
          <w:lang w:val="ru-RU"/>
        </w:rPr>
        <w:t>стазе</w:t>
      </w:r>
      <w:r w:rsidRPr="00021C5B">
        <w:rPr>
          <w:rFonts w:ascii="Times New Roman" w:hAnsi="Times New Roman"/>
          <w:szCs w:val="22"/>
          <w:lang w:val="ru-RU"/>
        </w:rPr>
        <w:t xml:space="preserve"> </w:t>
      </w:r>
      <w:r w:rsidRPr="00021C5B">
        <w:rPr>
          <w:rFonts w:ascii="Times New Roman" w:hAnsi="Times New Roman" w:hint="eastAsia"/>
          <w:szCs w:val="22"/>
          <w:lang w:val="ru-RU"/>
        </w:rPr>
        <w:t>или</w:t>
      </w:r>
      <w:r w:rsidRPr="00021C5B">
        <w:rPr>
          <w:rFonts w:ascii="Times New Roman" w:hAnsi="Times New Roman"/>
          <w:szCs w:val="22"/>
          <w:lang w:val="ru-RU"/>
        </w:rPr>
        <w:t xml:space="preserve"> </w:t>
      </w:r>
      <w:r w:rsidRPr="00021C5B">
        <w:rPr>
          <w:rFonts w:ascii="Times New Roman" w:hAnsi="Times New Roman" w:hint="eastAsia"/>
          <w:szCs w:val="22"/>
          <w:lang w:val="ru-RU"/>
        </w:rPr>
        <w:t>платформе</w:t>
      </w:r>
      <w:r w:rsidRPr="00021C5B">
        <w:rPr>
          <w:rFonts w:ascii="Times New Roman" w:hAnsi="Times New Roman"/>
          <w:szCs w:val="22"/>
          <w:lang w:val="ru-RU"/>
        </w:rPr>
        <w:t xml:space="preserve"> </w:t>
      </w:r>
      <w:r w:rsidRPr="00021C5B">
        <w:rPr>
          <w:rFonts w:ascii="Times New Roman" w:hAnsi="Times New Roman" w:hint="eastAsia"/>
          <w:szCs w:val="22"/>
          <w:lang w:val="ru-RU"/>
        </w:rPr>
        <w:t>максималног</w:t>
      </w:r>
      <w:r w:rsidRPr="00021C5B">
        <w:rPr>
          <w:rFonts w:ascii="Times New Roman" w:hAnsi="Times New Roman"/>
          <w:szCs w:val="22"/>
          <w:lang w:val="ru-RU"/>
        </w:rPr>
        <w:t xml:space="preserve"> </w:t>
      </w:r>
      <w:r w:rsidRPr="00021C5B">
        <w:rPr>
          <w:rFonts w:ascii="Times New Roman" w:hAnsi="Times New Roman" w:hint="eastAsia"/>
          <w:szCs w:val="22"/>
          <w:lang w:val="ru-RU"/>
        </w:rPr>
        <w:t>нагиба</w:t>
      </w:r>
      <w:r w:rsidRPr="00021C5B">
        <w:rPr>
          <w:rFonts w:ascii="Times New Roman" w:hAnsi="Times New Roman"/>
          <w:szCs w:val="22"/>
          <w:lang w:val="ru-RU"/>
        </w:rPr>
        <w:t xml:space="preserve"> </w:t>
      </w:r>
      <w:r w:rsidRPr="00021C5B">
        <w:rPr>
          <w:rFonts w:ascii="Times New Roman" w:hAnsi="Times New Roman" w:hint="eastAsia"/>
          <w:szCs w:val="22"/>
          <w:lang w:val="ru-RU"/>
        </w:rPr>
        <w:t>од</w:t>
      </w:r>
      <w:r w:rsidRPr="00021C5B">
        <w:rPr>
          <w:rFonts w:ascii="Times New Roman" w:hAnsi="Times New Roman"/>
          <w:szCs w:val="22"/>
          <w:lang w:val="ru-RU"/>
        </w:rPr>
        <w:t xml:space="preserve"> 10%, </w:t>
      </w:r>
      <w:r w:rsidRPr="00021C5B">
        <w:rPr>
          <w:rFonts w:ascii="Times New Roman" w:hAnsi="Times New Roman" w:hint="eastAsia"/>
          <w:szCs w:val="22"/>
          <w:lang w:val="ru-RU"/>
        </w:rPr>
        <w:t>или</w:t>
      </w:r>
      <w:r w:rsidRPr="00021C5B">
        <w:rPr>
          <w:rFonts w:ascii="Times New Roman" w:hAnsi="Times New Roman"/>
          <w:szCs w:val="22"/>
          <w:lang w:val="ru-RU"/>
        </w:rPr>
        <w:t xml:space="preserve"> </w:t>
      </w:r>
      <w:r w:rsidRPr="00021C5B">
        <w:rPr>
          <w:rFonts w:ascii="Times New Roman" w:hAnsi="Times New Roman" w:hint="eastAsia"/>
          <w:szCs w:val="22"/>
          <w:lang w:val="ru-RU"/>
        </w:rPr>
        <w:t>помоћу</w:t>
      </w:r>
      <w:r w:rsidRPr="00021C5B">
        <w:rPr>
          <w:rFonts w:ascii="Times New Roman" w:hAnsi="Times New Roman"/>
          <w:szCs w:val="22"/>
          <w:lang w:val="ru-RU"/>
        </w:rPr>
        <w:t xml:space="preserve"> </w:t>
      </w:r>
      <w:r w:rsidRPr="00021C5B">
        <w:rPr>
          <w:rFonts w:ascii="Times New Roman" w:hAnsi="Times New Roman" w:hint="eastAsia"/>
          <w:szCs w:val="22"/>
          <w:lang w:val="ru-RU"/>
        </w:rPr>
        <w:t>рампе</w:t>
      </w:r>
      <w:r w:rsidRPr="00021C5B">
        <w:rPr>
          <w:rFonts w:ascii="Times New Roman" w:hAnsi="Times New Roman"/>
          <w:szCs w:val="22"/>
          <w:lang w:val="ru-RU"/>
        </w:rPr>
        <w:t xml:space="preserve"> </w:t>
      </w:r>
      <w:r w:rsidRPr="00021C5B">
        <w:rPr>
          <w:rFonts w:ascii="Times New Roman" w:hAnsi="Times New Roman" w:hint="eastAsia"/>
          <w:szCs w:val="22"/>
          <w:lang w:val="ru-RU"/>
        </w:rPr>
        <w:t>максималног</w:t>
      </w:r>
      <w:r w:rsidRPr="00021C5B">
        <w:rPr>
          <w:rFonts w:ascii="Times New Roman" w:hAnsi="Times New Roman"/>
          <w:szCs w:val="22"/>
          <w:lang w:val="ru-RU"/>
        </w:rPr>
        <w:t xml:space="preserve"> </w:t>
      </w:r>
      <w:r w:rsidRPr="00021C5B">
        <w:rPr>
          <w:rFonts w:ascii="Times New Roman" w:hAnsi="Times New Roman" w:hint="eastAsia"/>
          <w:szCs w:val="22"/>
          <w:lang w:val="ru-RU"/>
        </w:rPr>
        <w:t>нагиба</w:t>
      </w:r>
      <w:r w:rsidRPr="00021C5B">
        <w:rPr>
          <w:rFonts w:ascii="Times New Roman" w:hAnsi="Times New Roman"/>
          <w:szCs w:val="22"/>
          <w:lang w:val="ru-RU"/>
        </w:rPr>
        <w:t xml:space="preserve"> 5%, </w:t>
      </w:r>
      <w:r w:rsidRPr="00021C5B">
        <w:rPr>
          <w:rFonts w:ascii="Times New Roman" w:hAnsi="Times New Roman" w:hint="eastAsia"/>
          <w:szCs w:val="22"/>
          <w:lang w:val="ru-RU"/>
        </w:rPr>
        <w:t>минималне</w:t>
      </w:r>
      <w:r w:rsidRPr="00021C5B">
        <w:rPr>
          <w:rFonts w:ascii="Times New Roman" w:hAnsi="Times New Roman"/>
          <w:szCs w:val="22"/>
          <w:lang w:val="ru-RU"/>
        </w:rPr>
        <w:t xml:space="preserve"> </w:t>
      </w:r>
      <w:r w:rsidRPr="00021C5B">
        <w:rPr>
          <w:rFonts w:ascii="Times New Roman" w:hAnsi="Times New Roman" w:hint="eastAsia"/>
          <w:szCs w:val="22"/>
          <w:lang w:val="ru-RU"/>
        </w:rPr>
        <w:t>ширине</w:t>
      </w:r>
      <w:r w:rsidRPr="00021C5B">
        <w:rPr>
          <w:rFonts w:ascii="Times New Roman" w:hAnsi="Times New Roman"/>
          <w:szCs w:val="22"/>
          <w:lang w:val="ru-RU"/>
        </w:rPr>
        <w:t xml:space="preserve"> </w:t>
      </w:r>
      <w:r w:rsidRPr="00021C5B">
        <w:rPr>
          <w:rFonts w:ascii="Times New Roman" w:hAnsi="Times New Roman" w:hint="eastAsia"/>
          <w:szCs w:val="22"/>
          <w:lang w:val="ru-RU"/>
        </w:rPr>
        <w:t>од</w:t>
      </w:r>
      <w:r w:rsidRPr="00021C5B">
        <w:rPr>
          <w:rFonts w:ascii="Times New Roman" w:hAnsi="Times New Roman"/>
          <w:szCs w:val="22"/>
          <w:lang w:val="ru-RU"/>
        </w:rPr>
        <w:t xml:space="preserve"> 120 </w:t>
      </w:r>
      <w:r w:rsidRPr="00021C5B">
        <w:rPr>
          <w:rFonts w:ascii="Times New Roman" w:hAnsi="Times New Roman" w:hint="eastAsia"/>
          <w:szCs w:val="22"/>
          <w:lang w:val="ru-RU"/>
        </w:rPr>
        <w:t>цм</w:t>
      </w:r>
      <w:r w:rsidRPr="00021C5B">
        <w:rPr>
          <w:rFonts w:ascii="Times New Roman" w:hAnsi="Times New Roman"/>
          <w:szCs w:val="22"/>
          <w:lang w:val="ru-RU"/>
        </w:rPr>
        <w:t xml:space="preserve">.  </w:t>
      </w:r>
    </w:p>
    <w:p w14:paraId="38AF4A63" w14:textId="77777777" w:rsidR="00380346" w:rsidRPr="00021C5B" w:rsidRDefault="00380346" w:rsidP="00380346">
      <w:pPr>
        <w:spacing w:after="0"/>
        <w:ind w:firstLine="720"/>
        <w:rPr>
          <w:rFonts w:ascii="Times New Roman" w:hAnsi="Times New Roman"/>
          <w:szCs w:val="22"/>
          <w:lang w:val="ru-RU"/>
        </w:rPr>
      </w:pPr>
      <w:r w:rsidRPr="00021C5B">
        <w:rPr>
          <w:rFonts w:ascii="Times New Roman" w:hAnsi="Times New Roman" w:hint="eastAsia"/>
          <w:szCs w:val="22"/>
          <w:lang w:val="ru-RU"/>
        </w:rPr>
        <w:t>Зона</w:t>
      </w:r>
      <w:r w:rsidRPr="00021C5B">
        <w:rPr>
          <w:rFonts w:ascii="Times New Roman" w:hAnsi="Times New Roman"/>
          <w:szCs w:val="22"/>
          <w:lang w:val="ru-RU"/>
        </w:rPr>
        <w:t xml:space="preserve"> </w:t>
      </w:r>
      <w:r w:rsidRPr="00021C5B">
        <w:rPr>
          <w:rFonts w:ascii="Times New Roman" w:hAnsi="Times New Roman" w:hint="eastAsia"/>
          <w:szCs w:val="22"/>
          <w:lang w:val="ru-RU"/>
        </w:rPr>
        <w:t>уласка</w:t>
      </w:r>
      <w:r w:rsidRPr="00021C5B">
        <w:rPr>
          <w:rFonts w:ascii="Times New Roman" w:hAnsi="Times New Roman"/>
          <w:szCs w:val="22"/>
          <w:lang w:val="ru-RU"/>
        </w:rPr>
        <w:t xml:space="preserve"> </w:t>
      </w:r>
      <w:r w:rsidRPr="00021C5B">
        <w:rPr>
          <w:rFonts w:ascii="Times New Roman" w:hAnsi="Times New Roman" w:hint="eastAsia"/>
          <w:szCs w:val="22"/>
          <w:lang w:val="ru-RU"/>
        </w:rPr>
        <w:t>у</w:t>
      </w:r>
      <w:r w:rsidRPr="00021C5B">
        <w:rPr>
          <w:rFonts w:ascii="Times New Roman" w:hAnsi="Times New Roman"/>
          <w:szCs w:val="22"/>
          <w:lang w:val="ru-RU"/>
        </w:rPr>
        <w:t xml:space="preserve"> </w:t>
      </w:r>
      <w:r w:rsidRPr="00021C5B">
        <w:rPr>
          <w:rFonts w:ascii="Times New Roman" w:hAnsi="Times New Roman" w:hint="eastAsia"/>
          <w:szCs w:val="22"/>
          <w:lang w:val="ru-RU"/>
        </w:rPr>
        <w:t>возило</w:t>
      </w:r>
      <w:r w:rsidRPr="00021C5B">
        <w:rPr>
          <w:rFonts w:ascii="Times New Roman" w:hAnsi="Times New Roman"/>
          <w:szCs w:val="22"/>
          <w:lang w:val="ru-RU"/>
        </w:rPr>
        <w:t xml:space="preserve"> </w:t>
      </w:r>
      <w:r w:rsidRPr="00021C5B">
        <w:rPr>
          <w:rFonts w:ascii="Times New Roman" w:hAnsi="Times New Roman" w:hint="eastAsia"/>
          <w:szCs w:val="22"/>
          <w:lang w:val="ru-RU"/>
        </w:rPr>
        <w:t>јавног</w:t>
      </w:r>
      <w:r w:rsidRPr="00021C5B">
        <w:rPr>
          <w:rFonts w:ascii="Times New Roman" w:hAnsi="Times New Roman"/>
          <w:szCs w:val="22"/>
          <w:lang w:val="ru-RU"/>
        </w:rPr>
        <w:t xml:space="preserve"> </w:t>
      </w:r>
      <w:r w:rsidRPr="00021C5B">
        <w:rPr>
          <w:rFonts w:ascii="Times New Roman" w:hAnsi="Times New Roman" w:hint="eastAsia"/>
          <w:szCs w:val="22"/>
          <w:lang w:val="ru-RU"/>
        </w:rPr>
        <w:t>превоза</w:t>
      </w:r>
      <w:r w:rsidRPr="00021C5B">
        <w:rPr>
          <w:rFonts w:ascii="Times New Roman" w:hAnsi="Times New Roman"/>
          <w:szCs w:val="22"/>
          <w:lang w:val="ru-RU"/>
        </w:rPr>
        <w:t xml:space="preserve"> </w:t>
      </w:r>
      <w:r w:rsidRPr="00021C5B">
        <w:rPr>
          <w:rFonts w:ascii="Times New Roman" w:hAnsi="Times New Roman" w:hint="eastAsia"/>
          <w:szCs w:val="22"/>
          <w:lang w:val="ru-RU"/>
        </w:rPr>
        <w:t>испред</w:t>
      </w:r>
      <w:r w:rsidRPr="00021C5B">
        <w:rPr>
          <w:rFonts w:ascii="Times New Roman" w:hAnsi="Times New Roman"/>
          <w:szCs w:val="22"/>
          <w:lang w:val="ru-RU"/>
        </w:rPr>
        <w:t xml:space="preserve"> </w:t>
      </w:r>
      <w:r w:rsidRPr="00021C5B">
        <w:rPr>
          <w:rFonts w:ascii="Times New Roman" w:hAnsi="Times New Roman" w:hint="eastAsia"/>
          <w:szCs w:val="22"/>
          <w:lang w:val="ru-RU"/>
        </w:rPr>
        <w:t>предњих</w:t>
      </w:r>
      <w:r w:rsidRPr="00021C5B">
        <w:rPr>
          <w:rFonts w:ascii="Times New Roman" w:hAnsi="Times New Roman"/>
          <w:szCs w:val="22"/>
          <w:lang w:val="ru-RU"/>
        </w:rPr>
        <w:t xml:space="preserve"> </w:t>
      </w:r>
      <w:r w:rsidRPr="00021C5B">
        <w:rPr>
          <w:rFonts w:ascii="Times New Roman" w:hAnsi="Times New Roman" w:hint="eastAsia"/>
          <w:szCs w:val="22"/>
          <w:lang w:val="ru-RU"/>
        </w:rPr>
        <w:t>врата</w:t>
      </w:r>
      <w:r w:rsidRPr="00021C5B">
        <w:rPr>
          <w:rFonts w:ascii="Times New Roman" w:hAnsi="Times New Roman"/>
          <w:szCs w:val="22"/>
          <w:lang w:val="ru-RU"/>
        </w:rPr>
        <w:t xml:space="preserve"> </w:t>
      </w:r>
      <w:r w:rsidRPr="00021C5B">
        <w:rPr>
          <w:rFonts w:ascii="Times New Roman" w:hAnsi="Times New Roman" w:hint="eastAsia"/>
          <w:szCs w:val="22"/>
          <w:lang w:val="ru-RU"/>
        </w:rPr>
        <w:t>возила</w:t>
      </w:r>
      <w:r w:rsidRPr="00021C5B">
        <w:rPr>
          <w:rFonts w:ascii="Times New Roman" w:hAnsi="Times New Roman"/>
          <w:szCs w:val="22"/>
          <w:lang w:val="ru-RU"/>
        </w:rPr>
        <w:t xml:space="preserve"> </w:t>
      </w:r>
      <w:r w:rsidRPr="00021C5B">
        <w:rPr>
          <w:rFonts w:ascii="Times New Roman" w:hAnsi="Times New Roman" w:hint="eastAsia"/>
          <w:szCs w:val="22"/>
          <w:lang w:val="ru-RU"/>
        </w:rPr>
        <w:t>визуелно</w:t>
      </w:r>
      <w:r w:rsidRPr="00021C5B">
        <w:rPr>
          <w:rFonts w:ascii="Times New Roman" w:hAnsi="Times New Roman"/>
          <w:szCs w:val="22"/>
          <w:lang w:val="ru-RU"/>
        </w:rPr>
        <w:t xml:space="preserve"> </w:t>
      </w:r>
      <w:r w:rsidRPr="00021C5B">
        <w:rPr>
          <w:rFonts w:ascii="Times New Roman" w:hAnsi="Times New Roman" w:hint="eastAsia"/>
          <w:szCs w:val="22"/>
          <w:lang w:val="ru-RU"/>
        </w:rPr>
        <w:t>се</w:t>
      </w:r>
      <w:r w:rsidRPr="00021C5B">
        <w:rPr>
          <w:rFonts w:ascii="Times New Roman" w:hAnsi="Times New Roman"/>
          <w:szCs w:val="22"/>
          <w:lang w:val="ru-RU"/>
        </w:rPr>
        <w:t xml:space="preserve"> </w:t>
      </w:r>
      <w:r w:rsidRPr="00021C5B">
        <w:rPr>
          <w:rFonts w:ascii="Times New Roman" w:hAnsi="Times New Roman" w:hint="eastAsia"/>
          <w:szCs w:val="22"/>
          <w:lang w:val="ru-RU"/>
        </w:rPr>
        <w:t>обележава</w:t>
      </w:r>
      <w:r w:rsidRPr="00021C5B">
        <w:rPr>
          <w:rFonts w:ascii="Times New Roman" w:hAnsi="Times New Roman"/>
          <w:szCs w:val="22"/>
          <w:lang w:val="ru-RU"/>
        </w:rPr>
        <w:t xml:space="preserve"> </w:t>
      </w:r>
      <w:r w:rsidRPr="00021C5B">
        <w:rPr>
          <w:rFonts w:ascii="Times New Roman" w:hAnsi="Times New Roman" w:hint="eastAsia"/>
          <w:szCs w:val="22"/>
          <w:lang w:val="ru-RU"/>
        </w:rPr>
        <w:t>контрастом</w:t>
      </w:r>
      <w:r w:rsidRPr="00021C5B">
        <w:rPr>
          <w:rFonts w:ascii="Times New Roman" w:hAnsi="Times New Roman"/>
          <w:szCs w:val="22"/>
          <w:lang w:val="ru-RU"/>
        </w:rPr>
        <w:t xml:space="preserve"> </w:t>
      </w:r>
      <w:r w:rsidRPr="00021C5B">
        <w:rPr>
          <w:rFonts w:ascii="Times New Roman" w:hAnsi="Times New Roman" w:hint="eastAsia"/>
          <w:szCs w:val="22"/>
          <w:lang w:val="ru-RU"/>
        </w:rPr>
        <w:t>и</w:t>
      </w:r>
      <w:r w:rsidRPr="00021C5B">
        <w:rPr>
          <w:rFonts w:ascii="Times New Roman" w:hAnsi="Times New Roman"/>
          <w:szCs w:val="22"/>
          <w:lang w:val="ru-RU"/>
        </w:rPr>
        <w:t xml:space="preserve"> </w:t>
      </w:r>
      <w:r w:rsidRPr="00021C5B">
        <w:rPr>
          <w:rFonts w:ascii="Times New Roman" w:hAnsi="Times New Roman" w:hint="eastAsia"/>
          <w:szCs w:val="22"/>
          <w:lang w:val="ru-RU"/>
        </w:rPr>
        <w:t>изводи</w:t>
      </w:r>
      <w:r w:rsidRPr="00021C5B">
        <w:rPr>
          <w:rFonts w:ascii="Times New Roman" w:hAnsi="Times New Roman"/>
          <w:szCs w:val="22"/>
          <w:lang w:val="ru-RU"/>
        </w:rPr>
        <w:t xml:space="preserve"> </w:t>
      </w:r>
      <w:r w:rsidRPr="00021C5B">
        <w:rPr>
          <w:rFonts w:ascii="Times New Roman" w:hAnsi="Times New Roman" w:hint="eastAsia"/>
          <w:szCs w:val="22"/>
          <w:lang w:val="ru-RU"/>
        </w:rPr>
        <w:t>се</w:t>
      </w:r>
      <w:r w:rsidRPr="00021C5B">
        <w:rPr>
          <w:rFonts w:ascii="Times New Roman" w:hAnsi="Times New Roman"/>
          <w:szCs w:val="22"/>
          <w:lang w:val="ru-RU"/>
        </w:rPr>
        <w:t xml:space="preserve"> </w:t>
      </w:r>
      <w:r w:rsidRPr="00021C5B">
        <w:rPr>
          <w:rFonts w:ascii="Times New Roman" w:hAnsi="Times New Roman" w:hint="eastAsia"/>
          <w:szCs w:val="22"/>
          <w:lang w:val="ru-RU"/>
        </w:rPr>
        <w:t>тактилним</w:t>
      </w:r>
      <w:r w:rsidRPr="00021C5B">
        <w:rPr>
          <w:rFonts w:ascii="Times New Roman" w:hAnsi="Times New Roman"/>
          <w:szCs w:val="22"/>
          <w:lang w:val="ru-RU"/>
        </w:rPr>
        <w:t xml:space="preserve"> </w:t>
      </w:r>
      <w:r w:rsidRPr="00021C5B">
        <w:rPr>
          <w:rFonts w:ascii="Times New Roman" w:hAnsi="Times New Roman" w:hint="eastAsia"/>
          <w:szCs w:val="22"/>
          <w:lang w:val="ru-RU"/>
        </w:rPr>
        <w:t>пољем</w:t>
      </w:r>
      <w:r w:rsidRPr="00021C5B">
        <w:rPr>
          <w:rFonts w:ascii="Times New Roman" w:hAnsi="Times New Roman"/>
          <w:szCs w:val="22"/>
          <w:lang w:val="ru-RU"/>
        </w:rPr>
        <w:t xml:space="preserve"> </w:t>
      </w:r>
      <w:r w:rsidRPr="00021C5B">
        <w:rPr>
          <w:rFonts w:ascii="Times New Roman" w:hAnsi="Times New Roman" w:hint="eastAsia"/>
          <w:szCs w:val="22"/>
          <w:lang w:val="ru-RU"/>
        </w:rPr>
        <w:t>безбедности</w:t>
      </w:r>
      <w:r w:rsidRPr="00021C5B">
        <w:rPr>
          <w:rFonts w:ascii="Times New Roman" w:hAnsi="Times New Roman"/>
          <w:szCs w:val="22"/>
          <w:lang w:val="ru-RU"/>
        </w:rPr>
        <w:t xml:space="preserve"> </w:t>
      </w:r>
      <w:r w:rsidRPr="00021C5B">
        <w:rPr>
          <w:rFonts w:ascii="Times New Roman" w:hAnsi="Times New Roman" w:hint="eastAsia"/>
          <w:szCs w:val="22"/>
          <w:lang w:val="ru-RU"/>
        </w:rPr>
        <w:t>минималне</w:t>
      </w:r>
      <w:r w:rsidRPr="00021C5B">
        <w:rPr>
          <w:rFonts w:ascii="Times New Roman" w:hAnsi="Times New Roman"/>
          <w:szCs w:val="22"/>
          <w:lang w:val="ru-RU"/>
        </w:rPr>
        <w:t xml:space="preserve"> </w:t>
      </w:r>
      <w:r w:rsidRPr="00021C5B">
        <w:rPr>
          <w:rFonts w:ascii="Times New Roman" w:hAnsi="Times New Roman" w:hint="eastAsia"/>
          <w:szCs w:val="22"/>
          <w:lang w:val="ru-RU"/>
        </w:rPr>
        <w:t>површине</w:t>
      </w:r>
      <w:r w:rsidRPr="00021C5B">
        <w:rPr>
          <w:rFonts w:ascii="Times New Roman" w:hAnsi="Times New Roman"/>
          <w:szCs w:val="22"/>
          <w:lang w:val="ru-RU"/>
        </w:rPr>
        <w:t xml:space="preserve"> 90 x 90 </w:t>
      </w:r>
      <w:r w:rsidRPr="00021C5B">
        <w:rPr>
          <w:rFonts w:ascii="Times New Roman" w:hAnsi="Times New Roman" w:hint="eastAsia"/>
          <w:szCs w:val="22"/>
          <w:lang w:val="ru-RU"/>
        </w:rPr>
        <w:t>цм</w:t>
      </w:r>
      <w:r w:rsidRPr="00021C5B">
        <w:rPr>
          <w:rFonts w:ascii="Times New Roman" w:hAnsi="Times New Roman"/>
          <w:szCs w:val="22"/>
          <w:lang w:val="ru-RU"/>
        </w:rPr>
        <w:t xml:space="preserve"> </w:t>
      </w:r>
      <w:r w:rsidRPr="00021C5B">
        <w:rPr>
          <w:rFonts w:ascii="Times New Roman" w:hAnsi="Times New Roman" w:hint="eastAsia"/>
          <w:szCs w:val="22"/>
          <w:lang w:val="ru-RU"/>
        </w:rPr>
        <w:t>које</w:t>
      </w:r>
      <w:r w:rsidRPr="00021C5B">
        <w:rPr>
          <w:rFonts w:ascii="Times New Roman" w:hAnsi="Times New Roman"/>
          <w:szCs w:val="22"/>
          <w:lang w:val="ru-RU"/>
        </w:rPr>
        <w:t xml:space="preserve"> </w:t>
      </w:r>
      <w:r w:rsidRPr="00021C5B">
        <w:rPr>
          <w:rFonts w:ascii="Times New Roman" w:hAnsi="Times New Roman" w:hint="eastAsia"/>
          <w:szCs w:val="22"/>
          <w:lang w:val="ru-RU"/>
        </w:rPr>
        <w:t>је</w:t>
      </w:r>
      <w:r w:rsidRPr="00021C5B">
        <w:rPr>
          <w:rFonts w:ascii="Times New Roman" w:hAnsi="Times New Roman"/>
          <w:szCs w:val="22"/>
          <w:lang w:val="ru-RU"/>
        </w:rPr>
        <w:t xml:space="preserve"> </w:t>
      </w:r>
      <w:r w:rsidRPr="00021C5B">
        <w:rPr>
          <w:rFonts w:ascii="Times New Roman" w:hAnsi="Times New Roman" w:hint="eastAsia"/>
          <w:szCs w:val="22"/>
          <w:lang w:val="ru-RU"/>
        </w:rPr>
        <w:t>повезано</w:t>
      </w:r>
      <w:r w:rsidRPr="00021C5B">
        <w:rPr>
          <w:rFonts w:ascii="Times New Roman" w:hAnsi="Times New Roman"/>
          <w:szCs w:val="22"/>
          <w:lang w:val="ru-RU"/>
        </w:rPr>
        <w:t xml:space="preserve"> </w:t>
      </w:r>
      <w:r w:rsidRPr="00021C5B">
        <w:rPr>
          <w:rFonts w:ascii="Times New Roman" w:hAnsi="Times New Roman" w:hint="eastAsia"/>
          <w:szCs w:val="22"/>
          <w:lang w:val="ru-RU"/>
        </w:rPr>
        <w:t>са</w:t>
      </w:r>
      <w:r w:rsidRPr="00021C5B">
        <w:rPr>
          <w:rFonts w:ascii="Times New Roman" w:hAnsi="Times New Roman"/>
          <w:szCs w:val="22"/>
          <w:lang w:val="ru-RU"/>
        </w:rPr>
        <w:t xml:space="preserve"> </w:t>
      </w:r>
      <w:r w:rsidRPr="00021C5B">
        <w:rPr>
          <w:rFonts w:ascii="Times New Roman" w:hAnsi="Times New Roman" w:hint="eastAsia"/>
          <w:szCs w:val="22"/>
          <w:lang w:val="ru-RU"/>
        </w:rPr>
        <w:t>системом</w:t>
      </w:r>
      <w:r w:rsidRPr="00021C5B">
        <w:rPr>
          <w:rFonts w:ascii="Times New Roman" w:hAnsi="Times New Roman"/>
          <w:szCs w:val="22"/>
          <w:lang w:val="ru-RU"/>
        </w:rPr>
        <w:t xml:space="preserve"> </w:t>
      </w:r>
      <w:r w:rsidRPr="00021C5B">
        <w:rPr>
          <w:rFonts w:ascii="Times New Roman" w:hAnsi="Times New Roman" w:hint="eastAsia"/>
          <w:szCs w:val="22"/>
          <w:lang w:val="ru-RU"/>
        </w:rPr>
        <w:t>тактилне</w:t>
      </w:r>
      <w:r w:rsidRPr="00021C5B">
        <w:rPr>
          <w:rFonts w:ascii="Times New Roman" w:hAnsi="Times New Roman"/>
          <w:szCs w:val="22"/>
          <w:lang w:val="ru-RU"/>
        </w:rPr>
        <w:t xml:space="preserve"> </w:t>
      </w:r>
      <w:r w:rsidRPr="00021C5B">
        <w:rPr>
          <w:rFonts w:ascii="Times New Roman" w:hAnsi="Times New Roman" w:hint="eastAsia"/>
          <w:szCs w:val="22"/>
          <w:lang w:val="ru-RU"/>
        </w:rPr>
        <w:t>линије</w:t>
      </w:r>
      <w:r w:rsidRPr="00021C5B">
        <w:rPr>
          <w:rFonts w:ascii="Times New Roman" w:hAnsi="Times New Roman"/>
          <w:szCs w:val="22"/>
          <w:lang w:val="ru-RU"/>
        </w:rPr>
        <w:t xml:space="preserve"> </w:t>
      </w:r>
      <w:r w:rsidRPr="00021C5B">
        <w:rPr>
          <w:rFonts w:ascii="Times New Roman" w:hAnsi="Times New Roman" w:hint="eastAsia"/>
          <w:szCs w:val="22"/>
          <w:lang w:val="ru-RU"/>
        </w:rPr>
        <w:t>вођења</w:t>
      </w:r>
      <w:r w:rsidRPr="00021C5B">
        <w:rPr>
          <w:rFonts w:ascii="Times New Roman" w:hAnsi="Times New Roman"/>
          <w:szCs w:val="22"/>
          <w:lang w:val="ru-RU"/>
        </w:rPr>
        <w:t xml:space="preserve">.  </w:t>
      </w:r>
    </w:p>
    <w:p w14:paraId="37C581D8" w14:textId="77777777" w:rsidR="00380346" w:rsidRDefault="00380346" w:rsidP="00380346">
      <w:pPr>
        <w:spacing w:after="0"/>
        <w:ind w:firstLine="720"/>
        <w:rPr>
          <w:rFonts w:ascii="Times New Roman" w:hAnsi="Times New Roman"/>
          <w:szCs w:val="22"/>
          <w:lang w:val="ru-RU"/>
        </w:rPr>
      </w:pPr>
      <w:r w:rsidRPr="00021C5B">
        <w:rPr>
          <w:rFonts w:ascii="Times New Roman" w:hAnsi="Times New Roman" w:hint="eastAsia"/>
          <w:szCs w:val="22"/>
          <w:lang w:val="ru-RU"/>
        </w:rPr>
        <w:t>Унутар</w:t>
      </w:r>
      <w:r w:rsidRPr="00021C5B">
        <w:rPr>
          <w:rFonts w:ascii="Times New Roman" w:hAnsi="Times New Roman"/>
          <w:szCs w:val="22"/>
          <w:lang w:val="ru-RU"/>
        </w:rPr>
        <w:t xml:space="preserve"> </w:t>
      </w:r>
      <w:r w:rsidRPr="00021C5B">
        <w:rPr>
          <w:rFonts w:ascii="Times New Roman" w:hAnsi="Times New Roman" w:hint="eastAsia"/>
          <w:szCs w:val="22"/>
          <w:lang w:val="ru-RU"/>
        </w:rPr>
        <w:t>објеката</w:t>
      </w:r>
      <w:r w:rsidRPr="00021C5B">
        <w:rPr>
          <w:rFonts w:ascii="Times New Roman" w:hAnsi="Times New Roman"/>
          <w:szCs w:val="22"/>
          <w:lang w:val="ru-RU"/>
        </w:rPr>
        <w:t xml:space="preserve"> </w:t>
      </w:r>
      <w:r w:rsidRPr="00021C5B">
        <w:rPr>
          <w:rFonts w:ascii="Times New Roman" w:hAnsi="Times New Roman" w:hint="eastAsia"/>
          <w:szCs w:val="22"/>
          <w:lang w:val="ru-RU"/>
        </w:rPr>
        <w:t>за</w:t>
      </w:r>
      <w:r w:rsidRPr="00021C5B">
        <w:rPr>
          <w:rFonts w:ascii="Times New Roman" w:hAnsi="Times New Roman"/>
          <w:szCs w:val="22"/>
          <w:lang w:val="ru-RU"/>
        </w:rPr>
        <w:t xml:space="preserve"> </w:t>
      </w:r>
      <w:r w:rsidRPr="00021C5B">
        <w:rPr>
          <w:rFonts w:ascii="Times New Roman" w:hAnsi="Times New Roman" w:hint="eastAsia"/>
          <w:szCs w:val="22"/>
          <w:lang w:val="ru-RU"/>
        </w:rPr>
        <w:t>јавни</w:t>
      </w:r>
      <w:r w:rsidRPr="00021C5B">
        <w:rPr>
          <w:rFonts w:ascii="Times New Roman" w:hAnsi="Times New Roman"/>
          <w:szCs w:val="22"/>
          <w:lang w:val="ru-RU"/>
        </w:rPr>
        <w:t xml:space="preserve"> </w:t>
      </w:r>
      <w:r w:rsidRPr="00021C5B">
        <w:rPr>
          <w:rFonts w:ascii="Times New Roman" w:hAnsi="Times New Roman" w:hint="eastAsia"/>
          <w:szCs w:val="22"/>
          <w:lang w:val="ru-RU"/>
        </w:rPr>
        <w:t>транспорт</w:t>
      </w:r>
      <w:r w:rsidRPr="00021C5B">
        <w:rPr>
          <w:rFonts w:ascii="Times New Roman" w:hAnsi="Times New Roman"/>
          <w:szCs w:val="22"/>
          <w:lang w:val="ru-RU"/>
        </w:rPr>
        <w:t xml:space="preserve"> (</w:t>
      </w:r>
      <w:r w:rsidRPr="00021C5B">
        <w:rPr>
          <w:rFonts w:ascii="Times New Roman" w:hAnsi="Times New Roman" w:hint="eastAsia"/>
          <w:szCs w:val="22"/>
          <w:lang w:val="ru-RU"/>
        </w:rPr>
        <w:t>друмски</w:t>
      </w:r>
      <w:r w:rsidRPr="00021C5B">
        <w:rPr>
          <w:rFonts w:ascii="Times New Roman" w:hAnsi="Times New Roman"/>
          <w:szCs w:val="22"/>
          <w:lang w:val="ru-RU"/>
        </w:rPr>
        <w:t xml:space="preserve">, </w:t>
      </w:r>
      <w:r w:rsidRPr="00021C5B">
        <w:rPr>
          <w:rFonts w:ascii="Times New Roman" w:hAnsi="Times New Roman" w:hint="eastAsia"/>
          <w:szCs w:val="22"/>
          <w:lang w:val="ru-RU"/>
        </w:rPr>
        <w:t>авио</w:t>
      </w:r>
      <w:r w:rsidRPr="00021C5B">
        <w:rPr>
          <w:rFonts w:ascii="Times New Roman" w:hAnsi="Times New Roman"/>
          <w:szCs w:val="22"/>
          <w:lang w:val="ru-RU"/>
        </w:rPr>
        <w:t xml:space="preserve">, </w:t>
      </w:r>
      <w:r w:rsidRPr="00021C5B">
        <w:rPr>
          <w:rFonts w:ascii="Times New Roman" w:hAnsi="Times New Roman" w:hint="eastAsia"/>
          <w:szCs w:val="22"/>
          <w:lang w:val="ru-RU"/>
        </w:rPr>
        <w:t>железнички</w:t>
      </w:r>
      <w:r w:rsidRPr="00021C5B">
        <w:rPr>
          <w:rFonts w:ascii="Times New Roman" w:hAnsi="Times New Roman"/>
          <w:szCs w:val="22"/>
          <w:lang w:val="ru-RU"/>
        </w:rPr>
        <w:t xml:space="preserve"> </w:t>
      </w:r>
      <w:r w:rsidRPr="00021C5B">
        <w:rPr>
          <w:rFonts w:ascii="Times New Roman" w:hAnsi="Times New Roman" w:hint="eastAsia"/>
          <w:szCs w:val="22"/>
          <w:lang w:val="ru-RU"/>
        </w:rPr>
        <w:t>и</w:t>
      </w:r>
      <w:r w:rsidRPr="00021C5B">
        <w:rPr>
          <w:rFonts w:ascii="Times New Roman" w:hAnsi="Times New Roman"/>
          <w:szCs w:val="22"/>
          <w:lang w:val="ru-RU"/>
        </w:rPr>
        <w:t xml:space="preserve"> </w:t>
      </w:r>
      <w:r w:rsidRPr="00021C5B">
        <w:rPr>
          <w:rFonts w:ascii="Times New Roman" w:hAnsi="Times New Roman" w:hint="eastAsia"/>
          <w:szCs w:val="22"/>
          <w:lang w:val="ru-RU"/>
        </w:rPr>
        <w:t>други</w:t>
      </w:r>
      <w:r w:rsidRPr="00021C5B">
        <w:rPr>
          <w:rFonts w:ascii="Times New Roman" w:hAnsi="Times New Roman"/>
          <w:szCs w:val="22"/>
          <w:lang w:val="ru-RU"/>
        </w:rPr>
        <w:t xml:space="preserve"> </w:t>
      </w:r>
      <w:r w:rsidRPr="00021C5B">
        <w:rPr>
          <w:rFonts w:ascii="Times New Roman" w:hAnsi="Times New Roman" w:hint="eastAsia"/>
          <w:szCs w:val="22"/>
          <w:lang w:val="ru-RU"/>
        </w:rPr>
        <w:t>транспорт</w:t>
      </w:r>
      <w:r w:rsidRPr="00021C5B">
        <w:rPr>
          <w:rFonts w:ascii="Times New Roman" w:hAnsi="Times New Roman"/>
          <w:szCs w:val="22"/>
          <w:lang w:val="ru-RU"/>
        </w:rPr>
        <w:t xml:space="preserve">) </w:t>
      </w:r>
      <w:r w:rsidRPr="00021C5B">
        <w:rPr>
          <w:rFonts w:ascii="Times New Roman" w:hAnsi="Times New Roman" w:hint="eastAsia"/>
          <w:szCs w:val="22"/>
          <w:lang w:val="ru-RU"/>
        </w:rPr>
        <w:t>уколико</w:t>
      </w:r>
      <w:r w:rsidRPr="00021C5B">
        <w:rPr>
          <w:rFonts w:ascii="Times New Roman" w:hAnsi="Times New Roman"/>
          <w:szCs w:val="22"/>
          <w:lang w:val="ru-RU"/>
        </w:rPr>
        <w:t xml:space="preserve"> </w:t>
      </w:r>
      <w:r w:rsidRPr="00021C5B">
        <w:rPr>
          <w:rFonts w:ascii="Times New Roman" w:hAnsi="Times New Roman" w:hint="eastAsia"/>
          <w:szCs w:val="22"/>
          <w:lang w:val="ru-RU"/>
        </w:rPr>
        <w:t>није</w:t>
      </w:r>
      <w:r w:rsidRPr="00021C5B">
        <w:rPr>
          <w:rFonts w:ascii="Times New Roman" w:hAnsi="Times New Roman"/>
          <w:szCs w:val="22"/>
          <w:lang w:val="ru-RU"/>
        </w:rPr>
        <w:t xml:space="preserve"> </w:t>
      </w:r>
      <w:r w:rsidRPr="00021C5B">
        <w:rPr>
          <w:rFonts w:ascii="Times New Roman" w:hAnsi="Times New Roman" w:hint="eastAsia"/>
          <w:szCs w:val="22"/>
          <w:lang w:val="ru-RU"/>
        </w:rPr>
        <w:t>другачије</w:t>
      </w:r>
      <w:r w:rsidRPr="00021C5B">
        <w:rPr>
          <w:rFonts w:ascii="Times New Roman" w:hAnsi="Times New Roman"/>
          <w:szCs w:val="22"/>
          <w:lang w:val="ru-RU"/>
        </w:rPr>
        <w:t xml:space="preserve"> </w:t>
      </w:r>
      <w:r w:rsidRPr="00021C5B">
        <w:rPr>
          <w:rFonts w:ascii="Times New Roman" w:hAnsi="Times New Roman" w:hint="eastAsia"/>
          <w:szCs w:val="22"/>
          <w:lang w:val="ru-RU"/>
        </w:rPr>
        <w:t>предвиђено</w:t>
      </w:r>
      <w:r w:rsidRPr="00021C5B">
        <w:rPr>
          <w:rFonts w:ascii="Times New Roman" w:hAnsi="Times New Roman"/>
          <w:szCs w:val="22"/>
          <w:lang w:val="ru-RU"/>
        </w:rPr>
        <w:t xml:space="preserve">, </w:t>
      </w:r>
      <w:r w:rsidRPr="00021C5B">
        <w:rPr>
          <w:rFonts w:ascii="Times New Roman" w:hAnsi="Times New Roman" w:hint="eastAsia"/>
          <w:szCs w:val="22"/>
          <w:lang w:val="ru-RU"/>
        </w:rPr>
        <w:t>примењују</w:t>
      </w:r>
      <w:r w:rsidRPr="00021C5B">
        <w:rPr>
          <w:rFonts w:ascii="Times New Roman" w:hAnsi="Times New Roman"/>
          <w:szCs w:val="22"/>
          <w:lang w:val="ru-RU"/>
        </w:rPr>
        <w:t xml:space="preserve"> </w:t>
      </w:r>
      <w:r w:rsidRPr="00021C5B">
        <w:rPr>
          <w:rFonts w:ascii="Times New Roman" w:hAnsi="Times New Roman" w:hint="eastAsia"/>
          <w:szCs w:val="22"/>
          <w:lang w:val="ru-RU"/>
        </w:rPr>
        <w:t>се</w:t>
      </w:r>
      <w:r w:rsidRPr="00021C5B">
        <w:rPr>
          <w:rFonts w:ascii="Times New Roman" w:hAnsi="Times New Roman"/>
          <w:szCs w:val="22"/>
          <w:lang w:val="ru-RU"/>
        </w:rPr>
        <w:t xml:space="preserve"> </w:t>
      </w:r>
      <w:r w:rsidRPr="00021C5B">
        <w:rPr>
          <w:rFonts w:ascii="Times New Roman" w:hAnsi="Times New Roman" w:hint="eastAsia"/>
          <w:szCs w:val="22"/>
          <w:lang w:val="ru-RU"/>
        </w:rPr>
        <w:t>међународни</w:t>
      </w:r>
      <w:r w:rsidRPr="00021C5B">
        <w:rPr>
          <w:rFonts w:ascii="Times New Roman" w:hAnsi="Times New Roman"/>
          <w:szCs w:val="22"/>
          <w:lang w:val="ru-RU"/>
        </w:rPr>
        <w:t xml:space="preserve"> </w:t>
      </w:r>
      <w:r w:rsidRPr="00021C5B">
        <w:rPr>
          <w:rFonts w:ascii="Times New Roman" w:hAnsi="Times New Roman" w:hint="eastAsia"/>
          <w:szCs w:val="22"/>
          <w:lang w:val="ru-RU"/>
        </w:rPr>
        <w:t>стандарди</w:t>
      </w:r>
      <w:r w:rsidRPr="00021C5B">
        <w:rPr>
          <w:rFonts w:ascii="Times New Roman" w:hAnsi="Times New Roman"/>
          <w:szCs w:val="22"/>
          <w:lang w:val="ru-RU"/>
        </w:rPr>
        <w:t xml:space="preserve"> </w:t>
      </w:r>
      <w:r w:rsidRPr="00021C5B">
        <w:rPr>
          <w:rFonts w:ascii="Times New Roman" w:hAnsi="Times New Roman" w:hint="eastAsia"/>
          <w:szCs w:val="22"/>
          <w:lang w:val="ru-RU"/>
        </w:rPr>
        <w:t>који</w:t>
      </w:r>
      <w:r w:rsidRPr="00021C5B">
        <w:rPr>
          <w:rFonts w:ascii="Times New Roman" w:hAnsi="Times New Roman"/>
          <w:szCs w:val="22"/>
          <w:lang w:val="ru-RU"/>
        </w:rPr>
        <w:t xml:space="preserve"> </w:t>
      </w:r>
      <w:r w:rsidRPr="00021C5B">
        <w:rPr>
          <w:rFonts w:ascii="Times New Roman" w:hAnsi="Times New Roman" w:hint="eastAsia"/>
          <w:szCs w:val="22"/>
          <w:lang w:val="ru-RU"/>
        </w:rPr>
        <w:t>уређују</w:t>
      </w:r>
      <w:r w:rsidRPr="00021C5B">
        <w:rPr>
          <w:rFonts w:ascii="Times New Roman" w:hAnsi="Times New Roman"/>
          <w:szCs w:val="22"/>
          <w:lang w:val="ru-RU"/>
        </w:rPr>
        <w:t xml:space="preserve"> </w:t>
      </w:r>
      <w:r w:rsidRPr="00021C5B">
        <w:rPr>
          <w:rFonts w:ascii="Times New Roman" w:hAnsi="Times New Roman" w:hint="eastAsia"/>
          <w:szCs w:val="22"/>
          <w:lang w:val="ru-RU"/>
        </w:rPr>
        <w:t>ову</w:t>
      </w:r>
      <w:r w:rsidRPr="00021C5B">
        <w:rPr>
          <w:rFonts w:ascii="Times New Roman" w:hAnsi="Times New Roman"/>
          <w:szCs w:val="22"/>
          <w:lang w:val="ru-RU"/>
        </w:rPr>
        <w:t xml:space="preserve"> </w:t>
      </w:r>
      <w:r w:rsidRPr="00021C5B">
        <w:rPr>
          <w:rFonts w:ascii="Times New Roman" w:hAnsi="Times New Roman" w:hint="eastAsia"/>
          <w:szCs w:val="22"/>
          <w:lang w:val="ru-RU"/>
        </w:rPr>
        <w:t>област</w:t>
      </w:r>
      <w:r w:rsidRPr="00021C5B">
        <w:rPr>
          <w:rFonts w:ascii="Times New Roman" w:hAnsi="Times New Roman"/>
          <w:szCs w:val="22"/>
          <w:lang w:val="ru-RU"/>
        </w:rPr>
        <w:t xml:space="preserve">.  </w:t>
      </w:r>
    </w:p>
    <w:p w14:paraId="2F13190E" w14:textId="77777777" w:rsidR="00380346" w:rsidRPr="0066004A" w:rsidRDefault="00380346" w:rsidP="0066004A">
      <w:pPr>
        <w:spacing w:before="0" w:after="0"/>
        <w:ind w:firstLine="0"/>
        <w:rPr>
          <w:rFonts w:ascii="Times New Roman" w:hAnsi="Times New Roman"/>
          <w:b/>
          <w:noProof/>
          <w:szCs w:val="22"/>
        </w:rPr>
      </w:pPr>
    </w:p>
    <w:p w14:paraId="0AB502E9" w14:textId="77777777" w:rsidR="00D358B3" w:rsidRPr="0066004A" w:rsidRDefault="00D358B3" w:rsidP="00D358B3">
      <w:pPr>
        <w:keepNext/>
        <w:spacing w:before="120" w:after="120"/>
        <w:ind w:firstLine="0"/>
        <w:rPr>
          <w:rFonts w:ascii="Times New Roman" w:hAnsi="Times New Roman"/>
          <w:szCs w:val="22"/>
          <w:highlight w:val="yellow"/>
          <w:lang w:val="sr-Cyrl-RS"/>
        </w:rPr>
      </w:pPr>
      <w:r w:rsidRPr="0066004A">
        <w:rPr>
          <w:rFonts w:ascii="Times New Roman" w:hAnsi="Times New Roman"/>
          <w:b/>
          <w:noProof/>
          <w:szCs w:val="22"/>
          <w:highlight w:val="white"/>
          <w:lang w:val="sr-Cyrl-CS"/>
        </w:rPr>
        <w:t>1</w:t>
      </w:r>
      <w:r w:rsidR="0066004A" w:rsidRPr="0066004A">
        <w:rPr>
          <w:rFonts w:ascii="Times New Roman" w:hAnsi="Times New Roman"/>
          <w:b/>
          <w:noProof/>
          <w:szCs w:val="22"/>
          <w:highlight w:val="white"/>
          <w:lang w:val="sr-Cyrl-CS"/>
        </w:rPr>
        <w:t>3</w:t>
      </w:r>
      <w:r w:rsidRPr="0066004A">
        <w:rPr>
          <w:rFonts w:ascii="Times New Roman" w:hAnsi="Times New Roman"/>
          <w:b/>
          <w:noProof/>
          <w:szCs w:val="22"/>
          <w:highlight w:val="white"/>
          <w:lang w:val="sr-Cyrl-CS"/>
        </w:rPr>
        <w:t>.</w:t>
      </w:r>
      <w:r w:rsidRPr="0066004A">
        <w:rPr>
          <w:rFonts w:ascii="Times New Roman" w:hAnsi="Times New Roman"/>
          <w:noProof/>
          <w:szCs w:val="22"/>
          <w:highlight w:val="white"/>
          <w:lang w:val="sr-Cyrl-CS"/>
        </w:rPr>
        <w:t xml:space="preserve"> </w:t>
      </w:r>
      <w:r w:rsidRPr="0066004A">
        <w:rPr>
          <w:rFonts w:ascii="Times New Roman" w:hAnsi="Times New Roman"/>
          <w:szCs w:val="22"/>
          <w:lang w:val="sr-Cyrl-CS"/>
        </w:rPr>
        <w:t xml:space="preserve">Поглавље </w:t>
      </w:r>
      <w:r w:rsidRPr="0066004A">
        <w:rPr>
          <w:rFonts w:ascii="Times New Roman" w:hAnsi="Times New Roman"/>
          <w:b/>
          <w:szCs w:val="22"/>
          <w:lang w:val="sr-Cyrl-CS"/>
        </w:rPr>
        <w:t>1.10.</w:t>
      </w:r>
      <w:r w:rsidR="0066004A" w:rsidRPr="0066004A">
        <w:rPr>
          <w:rFonts w:ascii="Times New Roman" w:hAnsi="Times New Roman"/>
          <w:b/>
          <w:szCs w:val="22"/>
          <w:lang w:val="sr-Cyrl-CS"/>
        </w:rPr>
        <w:t>8</w:t>
      </w:r>
      <w:r w:rsidRPr="0066004A">
        <w:rPr>
          <w:rFonts w:ascii="Times New Roman" w:hAnsi="Times New Roman"/>
          <w:b/>
          <w:szCs w:val="22"/>
          <w:lang w:val="sr-Cyrl-CS"/>
        </w:rPr>
        <w:t>.</w:t>
      </w:r>
      <w:r w:rsidRPr="0066004A">
        <w:rPr>
          <w:rFonts w:ascii="Times New Roman" w:hAnsi="Times New Roman"/>
          <w:b/>
          <w:szCs w:val="22"/>
        </w:rPr>
        <w:t xml:space="preserve"> </w:t>
      </w:r>
      <w:r w:rsidR="0066004A" w:rsidRPr="0066004A">
        <w:rPr>
          <w:rFonts w:ascii="Times New Roman" w:hAnsi="Times New Roman" w:hint="eastAsia"/>
          <w:b/>
          <w:szCs w:val="22"/>
          <w:lang w:val="sr-Cyrl-CS"/>
        </w:rPr>
        <w:t>Урбанистичке</w:t>
      </w:r>
      <w:r w:rsidR="0066004A" w:rsidRPr="0066004A">
        <w:rPr>
          <w:rFonts w:ascii="Times New Roman" w:hAnsi="Times New Roman"/>
          <w:b/>
          <w:szCs w:val="22"/>
          <w:lang w:val="sr-Cyrl-CS"/>
        </w:rPr>
        <w:t xml:space="preserve"> </w:t>
      </w:r>
      <w:r w:rsidR="0066004A" w:rsidRPr="0066004A">
        <w:rPr>
          <w:rFonts w:ascii="Times New Roman" w:hAnsi="Times New Roman" w:hint="eastAsia"/>
          <w:b/>
          <w:szCs w:val="22"/>
          <w:lang w:val="sr-Cyrl-CS"/>
        </w:rPr>
        <w:t>мере</w:t>
      </w:r>
      <w:r w:rsidR="0066004A" w:rsidRPr="0066004A">
        <w:rPr>
          <w:rFonts w:ascii="Times New Roman" w:hAnsi="Times New Roman"/>
          <w:b/>
          <w:szCs w:val="22"/>
          <w:lang w:val="sr-Cyrl-CS"/>
        </w:rPr>
        <w:t xml:space="preserve"> </w:t>
      </w:r>
      <w:r w:rsidR="0066004A" w:rsidRPr="0066004A">
        <w:rPr>
          <w:rFonts w:ascii="Times New Roman" w:hAnsi="Times New Roman" w:hint="eastAsia"/>
          <w:b/>
          <w:szCs w:val="22"/>
          <w:lang w:val="sr-Cyrl-CS"/>
        </w:rPr>
        <w:t>заштите</w:t>
      </w:r>
      <w:r w:rsidR="0066004A" w:rsidRPr="0066004A">
        <w:rPr>
          <w:rFonts w:ascii="Times New Roman" w:hAnsi="Times New Roman"/>
          <w:b/>
          <w:szCs w:val="22"/>
          <w:lang w:val="sr-Cyrl-CS"/>
        </w:rPr>
        <w:t xml:space="preserve"> </w:t>
      </w:r>
      <w:r w:rsidR="0066004A" w:rsidRPr="0066004A">
        <w:rPr>
          <w:rFonts w:ascii="Times New Roman" w:hAnsi="Times New Roman" w:hint="eastAsia"/>
          <w:b/>
          <w:szCs w:val="22"/>
          <w:lang w:val="sr-Cyrl-CS"/>
        </w:rPr>
        <w:t>од</w:t>
      </w:r>
      <w:r w:rsidR="0066004A" w:rsidRPr="0066004A">
        <w:rPr>
          <w:rFonts w:ascii="Times New Roman" w:hAnsi="Times New Roman"/>
          <w:b/>
          <w:szCs w:val="22"/>
          <w:lang w:val="sr-Cyrl-CS"/>
        </w:rPr>
        <w:t xml:space="preserve"> </w:t>
      </w:r>
      <w:r w:rsidR="0066004A" w:rsidRPr="0066004A">
        <w:rPr>
          <w:rFonts w:ascii="Times New Roman" w:hAnsi="Times New Roman" w:hint="eastAsia"/>
          <w:b/>
          <w:szCs w:val="22"/>
          <w:lang w:val="sr-Cyrl-CS"/>
        </w:rPr>
        <w:t>елементарних</w:t>
      </w:r>
      <w:r w:rsidR="0066004A" w:rsidRPr="0066004A">
        <w:rPr>
          <w:rFonts w:ascii="Times New Roman" w:hAnsi="Times New Roman"/>
          <w:b/>
          <w:szCs w:val="22"/>
          <w:lang w:val="sr-Cyrl-CS"/>
        </w:rPr>
        <w:t xml:space="preserve"> </w:t>
      </w:r>
      <w:r w:rsidR="0066004A" w:rsidRPr="0066004A">
        <w:rPr>
          <w:rFonts w:ascii="Times New Roman" w:hAnsi="Times New Roman" w:hint="eastAsia"/>
          <w:b/>
          <w:szCs w:val="22"/>
          <w:lang w:val="sr-Cyrl-CS"/>
        </w:rPr>
        <w:t>непогода</w:t>
      </w:r>
      <w:r w:rsidR="0066004A" w:rsidRPr="0066004A">
        <w:rPr>
          <w:rFonts w:ascii="Times New Roman" w:hAnsi="Times New Roman"/>
          <w:b/>
          <w:szCs w:val="22"/>
          <w:lang w:val="sr-Cyrl-CS"/>
        </w:rPr>
        <w:t xml:space="preserve"> </w:t>
      </w:r>
      <w:r w:rsidR="0066004A" w:rsidRPr="0066004A">
        <w:rPr>
          <w:rFonts w:ascii="Times New Roman" w:hAnsi="Times New Roman" w:hint="eastAsia"/>
          <w:b/>
          <w:szCs w:val="22"/>
          <w:lang w:val="sr-Cyrl-CS"/>
        </w:rPr>
        <w:t>и</w:t>
      </w:r>
      <w:r w:rsidR="0066004A" w:rsidRPr="0066004A">
        <w:rPr>
          <w:rFonts w:ascii="Times New Roman" w:hAnsi="Times New Roman"/>
          <w:b/>
          <w:szCs w:val="22"/>
          <w:lang w:val="sr-Cyrl-CS"/>
        </w:rPr>
        <w:t xml:space="preserve"> </w:t>
      </w:r>
      <w:r w:rsidR="0066004A" w:rsidRPr="0066004A">
        <w:rPr>
          <w:rFonts w:ascii="Times New Roman" w:hAnsi="Times New Roman" w:hint="eastAsia"/>
          <w:b/>
          <w:szCs w:val="22"/>
          <w:lang w:val="sr-Cyrl-CS"/>
        </w:rPr>
        <w:t>просторно</w:t>
      </w:r>
      <w:r w:rsidR="0066004A" w:rsidRPr="0066004A">
        <w:rPr>
          <w:rFonts w:ascii="Times New Roman" w:hAnsi="Times New Roman"/>
          <w:b/>
          <w:szCs w:val="22"/>
          <w:lang w:val="sr-Cyrl-CS"/>
        </w:rPr>
        <w:t xml:space="preserve">-  </w:t>
      </w:r>
      <w:r w:rsidR="0066004A" w:rsidRPr="0066004A">
        <w:rPr>
          <w:rFonts w:ascii="Times New Roman" w:hAnsi="Times New Roman" w:hint="eastAsia"/>
          <w:b/>
          <w:szCs w:val="22"/>
          <w:lang w:val="sr-Cyrl-CS"/>
        </w:rPr>
        <w:t>плански</w:t>
      </w:r>
      <w:r w:rsidR="0066004A" w:rsidRPr="0066004A">
        <w:rPr>
          <w:rFonts w:ascii="Times New Roman" w:hAnsi="Times New Roman"/>
          <w:b/>
          <w:szCs w:val="22"/>
          <w:lang w:val="sr-Cyrl-CS"/>
        </w:rPr>
        <w:t xml:space="preserve"> </w:t>
      </w:r>
      <w:r w:rsidR="0066004A" w:rsidRPr="0066004A">
        <w:rPr>
          <w:rFonts w:ascii="Times New Roman" w:hAnsi="Times New Roman" w:hint="eastAsia"/>
          <w:b/>
          <w:szCs w:val="22"/>
          <w:lang w:val="sr-Cyrl-CS"/>
        </w:rPr>
        <w:t>услови</w:t>
      </w:r>
      <w:r w:rsidR="0066004A" w:rsidRPr="0066004A">
        <w:rPr>
          <w:rFonts w:ascii="Times New Roman" w:hAnsi="Times New Roman"/>
          <w:b/>
          <w:szCs w:val="22"/>
          <w:lang w:val="sr-Cyrl-CS"/>
        </w:rPr>
        <w:t xml:space="preserve"> </w:t>
      </w:r>
      <w:r w:rsidR="0066004A" w:rsidRPr="0066004A">
        <w:rPr>
          <w:rFonts w:ascii="Times New Roman" w:hAnsi="Times New Roman" w:hint="eastAsia"/>
          <w:b/>
          <w:szCs w:val="22"/>
          <w:lang w:val="sr-Cyrl-CS"/>
        </w:rPr>
        <w:t>од</w:t>
      </w:r>
      <w:r w:rsidR="0066004A" w:rsidRPr="0066004A">
        <w:rPr>
          <w:rFonts w:ascii="Times New Roman" w:hAnsi="Times New Roman"/>
          <w:b/>
          <w:szCs w:val="22"/>
          <w:lang w:val="sr-Cyrl-CS"/>
        </w:rPr>
        <w:t xml:space="preserve"> </w:t>
      </w:r>
      <w:r w:rsidR="0066004A" w:rsidRPr="0066004A">
        <w:rPr>
          <w:rFonts w:ascii="Times New Roman" w:hAnsi="Times New Roman" w:hint="eastAsia"/>
          <w:b/>
          <w:szCs w:val="22"/>
          <w:lang w:val="sr-Cyrl-CS"/>
        </w:rPr>
        <w:t>интереса</w:t>
      </w:r>
      <w:r w:rsidR="0066004A" w:rsidRPr="0066004A">
        <w:rPr>
          <w:rFonts w:ascii="Times New Roman" w:hAnsi="Times New Roman"/>
          <w:b/>
          <w:szCs w:val="22"/>
          <w:lang w:val="sr-Cyrl-CS"/>
        </w:rPr>
        <w:t xml:space="preserve"> </w:t>
      </w:r>
      <w:r w:rsidR="0066004A" w:rsidRPr="0066004A">
        <w:rPr>
          <w:rFonts w:ascii="Times New Roman" w:hAnsi="Times New Roman" w:hint="eastAsia"/>
          <w:b/>
          <w:szCs w:val="22"/>
          <w:lang w:val="sr-Cyrl-CS"/>
        </w:rPr>
        <w:t>за</w:t>
      </w:r>
      <w:r w:rsidR="0066004A" w:rsidRPr="0066004A">
        <w:rPr>
          <w:rFonts w:ascii="Times New Roman" w:hAnsi="Times New Roman"/>
          <w:b/>
          <w:szCs w:val="22"/>
          <w:lang w:val="sr-Cyrl-CS"/>
        </w:rPr>
        <w:t xml:space="preserve"> </w:t>
      </w:r>
      <w:r w:rsidR="0066004A" w:rsidRPr="0066004A">
        <w:rPr>
          <w:rFonts w:ascii="Times New Roman" w:hAnsi="Times New Roman" w:hint="eastAsia"/>
          <w:b/>
          <w:szCs w:val="22"/>
          <w:lang w:val="sr-Cyrl-CS"/>
        </w:rPr>
        <w:t>одбрану</w:t>
      </w:r>
      <w:r w:rsidR="0066004A" w:rsidRPr="0066004A">
        <w:rPr>
          <w:rFonts w:ascii="Times New Roman" w:hAnsi="Times New Roman"/>
          <w:b/>
          <w:szCs w:val="22"/>
          <w:lang w:val="sr-Cyrl-CS"/>
        </w:rPr>
        <w:t xml:space="preserve"> </w:t>
      </w:r>
      <w:r w:rsidR="0066004A" w:rsidRPr="0066004A">
        <w:rPr>
          <w:rFonts w:ascii="Times New Roman" w:hAnsi="Times New Roman" w:hint="eastAsia"/>
          <w:b/>
          <w:szCs w:val="22"/>
          <w:lang w:val="sr-Cyrl-CS"/>
        </w:rPr>
        <w:t>земље</w:t>
      </w:r>
      <w:r w:rsidR="0066004A" w:rsidRPr="0066004A">
        <w:rPr>
          <w:rFonts w:ascii="Times New Roman" w:eastAsia="Calibri" w:hAnsi="Times New Roman"/>
          <w:szCs w:val="22"/>
          <w:lang w:val="ru-RU"/>
        </w:rPr>
        <w:t xml:space="preserve">, </w:t>
      </w:r>
      <w:r w:rsidR="0066004A" w:rsidRPr="0066004A">
        <w:rPr>
          <w:rFonts w:ascii="Times New Roman" w:hAnsi="Times New Roman"/>
          <w:szCs w:val="22"/>
          <w:lang w:val="sr-Cyrl-CS"/>
        </w:rPr>
        <w:t>се</w:t>
      </w:r>
      <w:r w:rsidR="0066004A" w:rsidRPr="0066004A">
        <w:rPr>
          <w:rFonts w:ascii="Times New Roman" w:hAnsi="Times New Roman"/>
          <w:szCs w:val="22"/>
        </w:rPr>
        <w:t xml:space="preserve"> </w:t>
      </w:r>
      <w:r w:rsidR="0066004A" w:rsidRPr="0066004A">
        <w:rPr>
          <w:rFonts w:ascii="Times New Roman" w:hAnsi="Times New Roman"/>
          <w:szCs w:val="22"/>
          <w:lang w:val="sr-Cyrl-RS"/>
        </w:rPr>
        <w:t>брише</w:t>
      </w:r>
      <w:r w:rsidR="0066004A" w:rsidRPr="0066004A">
        <w:rPr>
          <w:rFonts w:ascii="Times New Roman" w:hAnsi="Times New Roman"/>
          <w:lang w:val="sr-Cyrl-CS"/>
        </w:rPr>
        <w:t>.</w:t>
      </w:r>
    </w:p>
    <w:p w14:paraId="5D3D496F" w14:textId="77777777" w:rsidR="002A71F2" w:rsidRDefault="002A71F2" w:rsidP="00464B52">
      <w:pPr>
        <w:pStyle w:val="NoSpacing"/>
        <w:spacing w:before="120"/>
        <w:jc w:val="both"/>
        <w:rPr>
          <w:rFonts w:ascii="Times New Roman" w:hAnsi="Times New Roman"/>
          <w:b/>
          <w:color w:val="FF0000"/>
          <w:lang w:val="ru-RU"/>
        </w:rPr>
      </w:pPr>
    </w:p>
    <w:p w14:paraId="13370849" w14:textId="77777777" w:rsidR="0076544A" w:rsidRPr="002A71F2" w:rsidRDefault="00E21D6D" w:rsidP="00883A36">
      <w:pPr>
        <w:pStyle w:val="NoSpacing"/>
        <w:spacing w:before="120"/>
        <w:jc w:val="both"/>
        <w:rPr>
          <w:rFonts w:ascii="Times New Roman" w:eastAsia="Times New Roman" w:hAnsi="Times New Roman"/>
          <w:lang w:val="sr-Cyrl-CS"/>
        </w:rPr>
      </w:pPr>
      <w:r w:rsidRPr="002A71F2">
        <w:rPr>
          <w:rFonts w:ascii="Times New Roman" w:hAnsi="Times New Roman"/>
          <w:b/>
          <w:lang w:val="ru-RU"/>
        </w:rPr>
        <w:t>14.</w:t>
      </w:r>
      <w:r w:rsidR="00464B52" w:rsidRPr="002A71F2">
        <w:rPr>
          <w:rFonts w:ascii="Times New Roman" w:hAnsi="Times New Roman"/>
          <w:noProof/>
          <w:highlight w:val="white"/>
          <w:lang w:val="sr-Cyrl-CS"/>
        </w:rPr>
        <w:t xml:space="preserve"> Поглавље </w:t>
      </w:r>
      <w:r w:rsidR="00464B52" w:rsidRPr="002A71F2">
        <w:rPr>
          <w:rFonts w:ascii="Times New Roman" w:eastAsia="Times New Roman" w:hAnsi="Times New Roman"/>
          <w:lang w:val="sr-Cyrl-CS"/>
        </w:rPr>
        <w:t xml:space="preserve">10.2.1.2. </w:t>
      </w:r>
      <w:r w:rsidR="002A71F2" w:rsidRPr="002A71F2">
        <w:rPr>
          <w:rFonts w:ascii="Times New Roman" w:hAnsi="Times New Roman"/>
          <w:lang w:val="sr-Cyrl-CS"/>
        </w:rPr>
        <w:t>Правила парцелације, препарцелације и исправке граница парцела</w:t>
      </w:r>
      <w:r w:rsidR="00464B52" w:rsidRPr="002A71F2">
        <w:rPr>
          <w:rFonts w:ascii="Times New Roman" w:eastAsia="Times New Roman" w:hAnsi="Times New Roman"/>
          <w:lang w:val="sr-Cyrl-CS"/>
        </w:rPr>
        <w:t xml:space="preserve">, </w:t>
      </w:r>
      <w:r w:rsidR="002A71F2" w:rsidRPr="002A71F2">
        <w:rPr>
          <w:rFonts w:ascii="Times New Roman" w:eastAsia="Times New Roman" w:hAnsi="Times New Roman"/>
          <w:lang w:val="sr-Cyrl-CS"/>
        </w:rPr>
        <w:t xml:space="preserve">први став се </w:t>
      </w:r>
      <w:r w:rsidR="00464B52" w:rsidRPr="0076544A">
        <w:rPr>
          <w:rFonts w:ascii="Times New Roman" w:eastAsia="Times New Roman" w:hAnsi="Times New Roman"/>
          <w:lang w:val="sr-Cyrl-CS"/>
        </w:rPr>
        <w:t>м</w:t>
      </w:r>
      <w:r w:rsidR="002A71F2">
        <w:rPr>
          <w:rFonts w:ascii="Times New Roman" w:eastAsia="Times New Roman" w:hAnsi="Times New Roman"/>
          <w:lang w:val="sr-Cyrl-CS"/>
        </w:rPr>
        <w:t>ења</w:t>
      </w:r>
      <w:r w:rsidR="00464B52" w:rsidRPr="0076544A">
        <w:rPr>
          <w:rFonts w:ascii="Times New Roman" w:eastAsia="Times New Roman" w:hAnsi="Times New Roman"/>
          <w:lang w:val="sr-Cyrl-CS"/>
        </w:rPr>
        <w:t xml:space="preserve"> и гласи:</w:t>
      </w:r>
      <w:r w:rsidR="00464B52" w:rsidRPr="0076544A">
        <w:rPr>
          <w:rFonts w:ascii="Times New Roman" w:hAnsi="Times New Roman"/>
          <w:sz w:val="20"/>
          <w:lang w:val="sr-Cyrl-CS"/>
        </w:rPr>
        <w:t xml:space="preserve"> </w:t>
      </w:r>
      <w:r w:rsidR="00464B52" w:rsidRPr="0076544A">
        <w:rPr>
          <w:rFonts w:ascii="Times New Roman" w:eastAsia="Times New Roman" w:hAnsi="Times New Roman"/>
          <w:lang w:val="sr-Cyrl-CS"/>
        </w:rPr>
        <w:t xml:space="preserve"> </w:t>
      </w:r>
    </w:p>
    <w:p w14:paraId="41458DA5" w14:textId="77777777" w:rsidR="002A71F2" w:rsidRPr="00E95732" w:rsidRDefault="002A71F2" w:rsidP="002A71F2">
      <w:pPr>
        <w:rPr>
          <w:rFonts w:ascii="Times New Roman" w:hAnsi="Times New Roman"/>
          <w:szCs w:val="22"/>
          <w:lang w:val="sr-Cyrl-CS"/>
        </w:rPr>
      </w:pPr>
      <w:r w:rsidRPr="00E95732">
        <w:rPr>
          <w:rFonts w:ascii="Times New Roman" w:hAnsi="Times New Roman"/>
          <w:szCs w:val="22"/>
          <w:lang w:val="sr-Cyrl-CS"/>
        </w:rPr>
        <w:t xml:space="preserve">Пројектом препарцелације </w:t>
      </w:r>
      <w:r w:rsidR="00E95732" w:rsidRPr="00E95732">
        <w:rPr>
          <w:rFonts w:ascii="Times New Roman" w:hAnsi="Times New Roman"/>
          <w:szCs w:val="22"/>
          <w:lang w:val="sr-Cyrl-CS"/>
        </w:rPr>
        <w:t xml:space="preserve">и парцелације </w:t>
      </w:r>
      <w:r w:rsidRPr="00E95732">
        <w:rPr>
          <w:rFonts w:ascii="Times New Roman" w:hAnsi="Times New Roman"/>
          <w:szCs w:val="22"/>
          <w:lang w:val="sr-Cyrl-CS"/>
        </w:rPr>
        <w:t xml:space="preserve">неопходно је од постојећих формирати нове парцеле у  сагласности са Планом генералне регулације, а у смислу поштовања положаја регулационе линије, намене  и минималних површина грађевинске парцеле. Правни основа за израду Пројекат </w:t>
      </w:r>
      <w:r w:rsidR="00E95732" w:rsidRPr="00E95732">
        <w:rPr>
          <w:rFonts w:ascii="Times New Roman" w:hAnsi="Times New Roman"/>
          <w:szCs w:val="22"/>
          <w:lang w:val="sr-Cyrl-CS"/>
        </w:rPr>
        <w:t>препарцелације</w:t>
      </w:r>
      <w:r w:rsidR="00E95732" w:rsidRPr="00E95732">
        <w:rPr>
          <w:rFonts w:ascii="Times New Roman" w:hAnsi="Times New Roman"/>
          <w:szCs w:val="22"/>
          <w:lang w:val="sr-Cyrl-RS"/>
        </w:rPr>
        <w:t xml:space="preserve"> и парцелације</w:t>
      </w:r>
      <w:r w:rsidR="002744FA">
        <w:rPr>
          <w:rFonts w:ascii="Times New Roman" w:hAnsi="Times New Roman"/>
          <w:szCs w:val="22"/>
          <w:lang w:val="sr-Cyrl-CS"/>
        </w:rPr>
        <w:t xml:space="preserve">: члан 65, 66, </w:t>
      </w:r>
      <w:r w:rsidR="001B6229">
        <w:rPr>
          <w:rFonts w:ascii="Times New Roman" w:hAnsi="Times New Roman"/>
          <w:szCs w:val="22"/>
          <w:lang w:val="sr-Cyrl-CS"/>
        </w:rPr>
        <w:t xml:space="preserve">67. </w:t>
      </w:r>
      <w:r w:rsidRPr="00E95732">
        <w:rPr>
          <w:rFonts w:ascii="Times New Roman" w:hAnsi="Times New Roman"/>
          <w:szCs w:val="22"/>
          <w:lang w:val="sr-Cyrl-CS"/>
        </w:rPr>
        <w:t xml:space="preserve"> Закона о планирању и изградњи </w:t>
      </w:r>
      <w:r w:rsidRPr="00E95732">
        <w:rPr>
          <w:rFonts w:ascii="Times New Roman" w:hAnsi="Times New Roman"/>
          <w:noProof/>
          <w:szCs w:val="22"/>
          <w:lang w:val="sr-Cyrl-CS"/>
        </w:rPr>
        <w:lastRenderedPageBreak/>
        <w:t xml:space="preserve">("Сл.гласник РС", бр. </w:t>
      </w:r>
      <w:r w:rsidR="00EC7269" w:rsidRPr="00DF6CC5">
        <w:rPr>
          <w:rFonts w:ascii="Times New Roman" w:hAnsi="Times New Roman"/>
          <w:noProof/>
          <w:szCs w:val="22"/>
          <w:lang w:val="sr-Cyrl-CS"/>
        </w:rPr>
        <w:t>72/09, 81/09-исправка, 64/10-одлука УС, 24/11, 121/12-одлука УС, 42/13-одлука УС, 50/13-одлука УС, 98/13-одлука УС, 1</w:t>
      </w:r>
      <w:r w:rsidR="00EC7269">
        <w:rPr>
          <w:rFonts w:ascii="Times New Roman" w:hAnsi="Times New Roman"/>
          <w:noProof/>
          <w:szCs w:val="22"/>
          <w:lang w:val="sr-Cyrl-CS"/>
        </w:rPr>
        <w:t xml:space="preserve">32/14, 145/14, </w:t>
      </w:r>
      <w:r w:rsidR="00EC7269" w:rsidRPr="00AB5A23">
        <w:rPr>
          <w:rFonts w:ascii="Times New Roman" w:hAnsi="Times New Roman"/>
          <w:lang w:val="sr-Cyrl-CS"/>
        </w:rPr>
        <w:t>83/18, 31/19</w:t>
      </w:r>
      <w:r w:rsidR="00EC7269" w:rsidRPr="00AB5A23">
        <w:rPr>
          <w:rFonts w:ascii="Times New Roman" w:hAnsi="Times New Roman"/>
        </w:rPr>
        <w:t xml:space="preserve"> </w:t>
      </w:r>
      <w:r w:rsidR="00EC7269" w:rsidRPr="00AB5A23">
        <w:rPr>
          <w:rFonts w:ascii="Times New Roman" w:hAnsi="Times New Roman"/>
          <w:lang w:val="sr-Cyrl-RS"/>
        </w:rPr>
        <w:t xml:space="preserve">и </w:t>
      </w:r>
      <w:r w:rsidR="00EC7269" w:rsidRPr="00AB5A23">
        <w:rPr>
          <w:rFonts w:ascii="Times New Roman" w:hAnsi="Times New Roman"/>
        </w:rPr>
        <w:t>37/19-</w:t>
      </w:r>
      <w:r w:rsidR="00EC7269" w:rsidRPr="00AB5A23">
        <w:rPr>
          <w:rFonts w:ascii="Times New Roman" w:hAnsi="Times New Roman"/>
          <w:lang w:val="sr-Cyrl-RS"/>
        </w:rPr>
        <w:t>др.</w:t>
      </w:r>
      <w:r w:rsidR="00EC7269" w:rsidRPr="00AB5A23">
        <w:rPr>
          <w:rFonts w:ascii="Times New Roman" w:hAnsi="Times New Roman"/>
        </w:rPr>
        <w:t xml:space="preserve"> </w:t>
      </w:r>
      <w:r w:rsidR="00EC7269" w:rsidRPr="00AB5A23">
        <w:rPr>
          <w:rFonts w:ascii="Times New Roman" w:hAnsi="Times New Roman"/>
          <w:lang w:val="sr-Cyrl-RS"/>
        </w:rPr>
        <w:t>закон</w:t>
      </w:r>
      <w:r w:rsidRPr="00E95732">
        <w:rPr>
          <w:rFonts w:ascii="Times New Roman" w:hAnsi="Times New Roman"/>
          <w:noProof/>
          <w:szCs w:val="22"/>
          <w:lang w:val="sr-Cyrl-CS"/>
        </w:rPr>
        <w:t>).</w:t>
      </w:r>
    </w:p>
    <w:p w14:paraId="2457C477" w14:textId="77777777" w:rsidR="002A71F2" w:rsidRDefault="002A71F2" w:rsidP="00883A36">
      <w:pPr>
        <w:pStyle w:val="NoSpacing"/>
        <w:spacing w:before="120"/>
        <w:jc w:val="both"/>
        <w:rPr>
          <w:rFonts w:ascii="Times New Roman" w:hAnsi="Times New Roman"/>
          <w:lang w:val="ru-RU"/>
        </w:rPr>
      </w:pPr>
    </w:p>
    <w:p w14:paraId="5618D4AF" w14:textId="77777777" w:rsidR="00114CC5" w:rsidRDefault="00E21D6D" w:rsidP="00883A36">
      <w:pPr>
        <w:pStyle w:val="NoSpacing"/>
        <w:spacing w:before="120"/>
        <w:jc w:val="both"/>
        <w:rPr>
          <w:rFonts w:ascii="Times New Roman" w:eastAsia="Times New Roman" w:hAnsi="Times New Roman"/>
          <w:lang w:val="sr-Cyrl-CS"/>
        </w:rPr>
      </w:pPr>
      <w:r w:rsidRPr="0076544A">
        <w:rPr>
          <w:rFonts w:ascii="Times New Roman" w:hAnsi="Times New Roman"/>
          <w:b/>
          <w:lang w:val="ru-RU"/>
        </w:rPr>
        <w:t>15.</w:t>
      </w:r>
      <w:r w:rsidR="00883A36" w:rsidRPr="0076544A">
        <w:rPr>
          <w:rFonts w:ascii="Times New Roman" w:hAnsi="Times New Roman"/>
          <w:b/>
          <w:noProof/>
          <w:highlight w:val="white"/>
          <w:lang w:val="sr-Cyrl-CS"/>
        </w:rPr>
        <w:t xml:space="preserve"> </w:t>
      </w:r>
      <w:r w:rsidR="0076544A">
        <w:rPr>
          <w:rFonts w:ascii="Times New Roman" w:hAnsi="Times New Roman"/>
          <w:noProof/>
          <w:highlight w:val="white"/>
          <w:lang w:val="sr-Cyrl-CS"/>
        </w:rPr>
        <w:t>Поглавље</w:t>
      </w:r>
      <w:r w:rsidR="00883A36" w:rsidRPr="0076544A">
        <w:rPr>
          <w:rFonts w:ascii="Times New Roman" w:hAnsi="Times New Roman"/>
          <w:noProof/>
          <w:highlight w:val="white"/>
          <w:lang w:val="sr-Cyrl-CS"/>
        </w:rPr>
        <w:t xml:space="preserve"> </w:t>
      </w:r>
      <w:r w:rsidR="00883A36" w:rsidRPr="0076544A">
        <w:rPr>
          <w:rFonts w:ascii="Times New Roman" w:eastAsia="Times New Roman" w:hAnsi="Times New Roman"/>
          <w:lang w:val="sr-Cyrl-CS"/>
        </w:rPr>
        <w:t xml:space="preserve">10.2.1.3. </w:t>
      </w:r>
      <w:r w:rsidR="00883A36" w:rsidRPr="0076544A">
        <w:rPr>
          <w:rFonts w:ascii="Times New Roman" w:hAnsi="Times New Roman"/>
          <w:lang w:val="sr-Cyrl-CS"/>
        </w:rPr>
        <w:t>Услови за формирање грађевинске парцеле</w:t>
      </w:r>
      <w:r w:rsidR="00883A36" w:rsidRPr="0076544A">
        <w:rPr>
          <w:rFonts w:ascii="Times New Roman" w:eastAsia="Times New Roman" w:hAnsi="Times New Roman"/>
          <w:lang w:val="sr-Cyrl-CS"/>
        </w:rPr>
        <w:t xml:space="preserve">, </w:t>
      </w:r>
      <w:r w:rsidR="00114CC5" w:rsidRPr="0076544A">
        <w:rPr>
          <w:rFonts w:ascii="Times New Roman" w:eastAsia="Times New Roman" w:hAnsi="Times New Roman"/>
          <w:lang w:val="sr-Cyrl-CS"/>
        </w:rPr>
        <w:t>мења се и гласи</w:t>
      </w:r>
      <w:r w:rsidR="00883A36" w:rsidRPr="0076544A">
        <w:rPr>
          <w:rFonts w:ascii="Times New Roman" w:eastAsia="Times New Roman" w:hAnsi="Times New Roman"/>
          <w:lang w:val="sr-Cyrl-CS"/>
        </w:rPr>
        <w:t>:</w:t>
      </w:r>
      <w:r w:rsidR="00883A36" w:rsidRPr="0076544A">
        <w:rPr>
          <w:rFonts w:ascii="Times New Roman" w:hAnsi="Times New Roman"/>
          <w:sz w:val="20"/>
          <w:lang w:val="sr-Cyrl-CS"/>
        </w:rPr>
        <w:t xml:space="preserve"> </w:t>
      </w:r>
      <w:r w:rsidR="00883A36" w:rsidRPr="0076544A">
        <w:rPr>
          <w:rFonts w:ascii="Times New Roman" w:eastAsia="Times New Roman" w:hAnsi="Times New Roman"/>
          <w:lang w:val="sr-Cyrl-CS"/>
        </w:rPr>
        <w:t xml:space="preserve"> </w:t>
      </w:r>
    </w:p>
    <w:p w14:paraId="11A4140B" w14:textId="77777777" w:rsidR="002A71F2" w:rsidRPr="0076544A" w:rsidRDefault="002A71F2" w:rsidP="00883A36">
      <w:pPr>
        <w:pStyle w:val="NoSpacing"/>
        <w:spacing w:before="120"/>
        <w:jc w:val="both"/>
        <w:rPr>
          <w:rFonts w:ascii="Times New Roman" w:eastAsia="Times New Roman" w:hAnsi="Times New Roman"/>
          <w:lang w:val="sr-Cyrl-CS"/>
        </w:rPr>
      </w:pPr>
    </w:p>
    <w:p w14:paraId="5EA1B4FF" w14:textId="77777777" w:rsidR="00114CC5" w:rsidRPr="0076544A" w:rsidRDefault="00114CC5" w:rsidP="00114CC5">
      <w:pPr>
        <w:spacing w:after="0"/>
        <w:ind w:firstLine="720"/>
        <w:rPr>
          <w:rFonts w:ascii="Times New Roman" w:hAnsi="Times New Roman"/>
          <w:szCs w:val="22"/>
          <w:lang w:val="ru-RU"/>
        </w:rPr>
      </w:pPr>
      <w:r w:rsidRPr="0076544A">
        <w:rPr>
          <w:rFonts w:ascii="Times New Roman" w:hAnsi="Times New Roman"/>
          <w:szCs w:val="22"/>
          <w:lang w:val="ru-RU"/>
        </w:rPr>
        <w:t xml:space="preserve">Објекат може бити постављен на грађевинској парцели у непрекинутом низу, прекинутом низу, као слободностојећи и као полуатријумски. </w:t>
      </w:r>
    </w:p>
    <w:p w14:paraId="7CA99404" w14:textId="77777777" w:rsidR="00114CC5" w:rsidRPr="008A3965" w:rsidRDefault="00114CC5" w:rsidP="00114CC5">
      <w:pPr>
        <w:spacing w:after="0"/>
        <w:ind w:firstLine="720"/>
        <w:rPr>
          <w:rFonts w:ascii="Times New Roman" w:hAnsi="Times New Roman"/>
          <w:noProof/>
          <w:color w:val="FF0000"/>
          <w:szCs w:val="22"/>
          <w:lang w:val="sr-Cyrl-CS"/>
        </w:rPr>
      </w:pPr>
      <w:r w:rsidRPr="0076544A">
        <w:rPr>
          <w:rFonts w:ascii="Times New Roman" w:hAnsi="Times New Roman"/>
          <w:szCs w:val="22"/>
          <w:lang w:val="ru-RU"/>
        </w:rPr>
        <w:t xml:space="preserve">Грађевинска парцела мора бити формирана тако да задовољава Планом прописана правила </w:t>
      </w:r>
      <w:r w:rsidRPr="008A3965">
        <w:rPr>
          <w:rFonts w:ascii="Times New Roman" w:hAnsi="Times New Roman"/>
          <w:szCs w:val="22"/>
          <w:lang w:val="ru-RU"/>
        </w:rPr>
        <w:t xml:space="preserve">парцелације и препарцелације и исправке граница суседних парцела, </w:t>
      </w:r>
      <w:r w:rsidR="008A3965" w:rsidRPr="008A3965">
        <w:rPr>
          <w:rFonts w:ascii="Times New Roman" w:hAnsi="Times New Roman"/>
          <w:szCs w:val="22"/>
          <w:lang w:val="ru-RU"/>
        </w:rPr>
        <w:t xml:space="preserve">члан 65, 66, 67. и 68. </w:t>
      </w:r>
      <w:r w:rsidRPr="008A3965">
        <w:rPr>
          <w:rFonts w:ascii="Times New Roman" w:hAnsi="Times New Roman"/>
          <w:szCs w:val="22"/>
          <w:lang w:val="ru-RU"/>
        </w:rPr>
        <w:t xml:space="preserve">Закона о планирању и изградњи </w:t>
      </w:r>
      <w:r w:rsidR="00AB16AD" w:rsidRPr="00DF6CC5">
        <w:rPr>
          <w:rFonts w:ascii="Times New Roman" w:hAnsi="Times New Roman"/>
          <w:noProof/>
          <w:szCs w:val="22"/>
          <w:lang w:val="sr-Cyrl-CS"/>
        </w:rPr>
        <w:t>("Службени гласник РС", бр. 72/09, 81/09-исправка, 64/10-одлука УС, 24/11, 121/12-одлука УС, 42/13-одлука УС, 50/13-одлука УС, 98/13-одлука УС, 1</w:t>
      </w:r>
      <w:r w:rsidR="00AB16AD">
        <w:rPr>
          <w:rFonts w:ascii="Times New Roman" w:hAnsi="Times New Roman"/>
          <w:noProof/>
          <w:szCs w:val="22"/>
          <w:lang w:val="sr-Cyrl-CS"/>
        </w:rPr>
        <w:t xml:space="preserve">32/14, 145/14, </w:t>
      </w:r>
      <w:r w:rsidR="00AB16AD" w:rsidRPr="00AB5A23">
        <w:rPr>
          <w:rFonts w:ascii="Times New Roman" w:hAnsi="Times New Roman"/>
          <w:lang w:val="sr-Cyrl-CS"/>
        </w:rPr>
        <w:t>83/18, 31/19</w:t>
      </w:r>
      <w:r w:rsidR="00AB16AD" w:rsidRPr="00AB5A23">
        <w:rPr>
          <w:rFonts w:ascii="Times New Roman" w:hAnsi="Times New Roman"/>
        </w:rPr>
        <w:t xml:space="preserve"> </w:t>
      </w:r>
      <w:r w:rsidR="00AB16AD" w:rsidRPr="00AB5A23">
        <w:rPr>
          <w:rFonts w:ascii="Times New Roman" w:hAnsi="Times New Roman"/>
          <w:lang w:val="sr-Cyrl-RS"/>
        </w:rPr>
        <w:t xml:space="preserve">и </w:t>
      </w:r>
      <w:r w:rsidR="00AB16AD" w:rsidRPr="00AB5A23">
        <w:rPr>
          <w:rFonts w:ascii="Times New Roman" w:hAnsi="Times New Roman"/>
        </w:rPr>
        <w:t>37/19-</w:t>
      </w:r>
      <w:r w:rsidR="00AB16AD" w:rsidRPr="00AB5A23">
        <w:rPr>
          <w:rFonts w:ascii="Times New Roman" w:hAnsi="Times New Roman"/>
          <w:lang w:val="sr-Cyrl-RS"/>
        </w:rPr>
        <w:t>др.</w:t>
      </w:r>
      <w:r w:rsidR="00AB16AD" w:rsidRPr="00AB5A23">
        <w:rPr>
          <w:rFonts w:ascii="Times New Roman" w:hAnsi="Times New Roman"/>
        </w:rPr>
        <w:t xml:space="preserve"> </w:t>
      </w:r>
      <w:r w:rsidR="00AB16AD" w:rsidRPr="00AB5A23">
        <w:rPr>
          <w:rFonts w:ascii="Times New Roman" w:hAnsi="Times New Roman"/>
          <w:lang w:val="sr-Cyrl-RS"/>
        </w:rPr>
        <w:t>закон</w:t>
      </w:r>
      <w:r w:rsidR="00AB16AD">
        <w:rPr>
          <w:rFonts w:ascii="Times New Roman" w:hAnsi="Times New Roman"/>
          <w:noProof/>
          <w:szCs w:val="22"/>
          <w:lang w:val="sr-Cyrl-CS"/>
        </w:rPr>
        <w:t xml:space="preserve">) </w:t>
      </w:r>
      <w:r w:rsidRPr="008A3965">
        <w:rPr>
          <w:rFonts w:ascii="Times New Roman" w:hAnsi="Times New Roman"/>
          <w:noProof/>
          <w:szCs w:val="22"/>
          <w:lang w:val="sr-Cyrl-CS"/>
        </w:rPr>
        <w:t xml:space="preserve">и Правилник о општим правилима за парцелацију, регулацију и изградњу ("Службени гласник РС" број </w:t>
      </w:r>
      <w:r w:rsidR="0076544A" w:rsidRPr="008A3965">
        <w:rPr>
          <w:rFonts w:ascii="Times New Roman" w:hAnsi="Times New Roman"/>
          <w:noProof/>
          <w:szCs w:val="22"/>
          <w:lang w:val="sr-Cyrl-CS"/>
        </w:rPr>
        <w:t>22/15</w:t>
      </w:r>
      <w:r w:rsidRPr="008A3965">
        <w:rPr>
          <w:rFonts w:ascii="Times New Roman" w:hAnsi="Times New Roman"/>
          <w:noProof/>
          <w:szCs w:val="22"/>
          <w:lang w:val="sr-Cyrl-CS"/>
        </w:rPr>
        <w:t>).</w:t>
      </w:r>
    </w:p>
    <w:p w14:paraId="10A0678D" w14:textId="77777777" w:rsidR="00114CC5" w:rsidRPr="0076544A" w:rsidRDefault="00114CC5" w:rsidP="00114CC5">
      <w:pPr>
        <w:spacing w:after="0"/>
        <w:ind w:firstLine="720"/>
        <w:rPr>
          <w:rFonts w:ascii="Times New Roman" w:hAnsi="Times New Roman"/>
          <w:szCs w:val="22"/>
          <w:lang w:val="ru-RU"/>
        </w:rPr>
      </w:pPr>
      <w:r w:rsidRPr="0076544A">
        <w:rPr>
          <w:rFonts w:ascii="Times New Roman" w:hAnsi="Times New Roman"/>
          <w:szCs w:val="22"/>
          <w:lang w:val="ru-RU"/>
        </w:rPr>
        <w:t>Приликом формирања грађевинске парцеле, од прописаних вредности у погледу величине парцеле може се одступити до 5%.</w:t>
      </w:r>
    </w:p>
    <w:p w14:paraId="74B136B4" w14:textId="77777777" w:rsidR="00114CC5" w:rsidRPr="0076544A" w:rsidRDefault="00114CC5" w:rsidP="00114CC5">
      <w:pPr>
        <w:spacing w:after="0"/>
        <w:ind w:firstLine="720"/>
        <w:rPr>
          <w:rFonts w:ascii="Times New Roman" w:hAnsi="Times New Roman"/>
          <w:szCs w:val="22"/>
          <w:lang w:val="ru-RU"/>
        </w:rPr>
      </w:pPr>
      <w:r w:rsidRPr="0076544A">
        <w:rPr>
          <w:rFonts w:ascii="Times New Roman" w:hAnsi="Times New Roman"/>
          <w:szCs w:val="22"/>
          <w:lang w:val="ru-RU"/>
        </w:rPr>
        <w:t>Постоји могућност прекидања зелене површине, која се налази у оквиру регулације,  за подребе формирања улаза у комплекс, што ће бити ближе дефинисано урбанистичким пројектом.</w:t>
      </w:r>
    </w:p>
    <w:p w14:paraId="4D8C9738" w14:textId="77777777" w:rsidR="002A71F2" w:rsidRDefault="002A71F2" w:rsidP="002A71F2">
      <w:pPr>
        <w:pStyle w:val="NoSpacing"/>
        <w:spacing w:before="120"/>
        <w:jc w:val="both"/>
        <w:rPr>
          <w:rFonts w:ascii="Times New Roman" w:hAnsi="Times New Roman"/>
          <w:lang w:val="ru-RU"/>
        </w:rPr>
      </w:pPr>
    </w:p>
    <w:p w14:paraId="259214B0" w14:textId="77777777" w:rsidR="002A71F2" w:rsidRPr="002A71F2" w:rsidRDefault="002A71F2" w:rsidP="002A71F2">
      <w:pPr>
        <w:ind w:firstLine="0"/>
        <w:rPr>
          <w:rFonts w:ascii="Times New Roman" w:hAnsi="Times New Roman"/>
          <w:szCs w:val="22"/>
          <w:lang w:val="sr-Cyrl-CS"/>
        </w:rPr>
      </w:pPr>
      <w:r>
        <w:rPr>
          <w:rFonts w:ascii="Times New Roman" w:hAnsi="Times New Roman"/>
          <w:b/>
          <w:lang w:val="ru-RU"/>
        </w:rPr>
        <w:t>16</w:t>
      </w:r>
      <w:r w:rsidRPr="0076544A">
        <w:rPr>
          <w:rFonts w:ascii="Times New Roman" w:hAnsi="Times New Roman"/>
          <w:b/>
          <w:szCs w:val="22"/>
          <w:lang w:val="ru-RU"/>
        </w:rPr>
        <w:t>.</w:t>
      </w:r>
      <w:r w:rsidRPr="0076544A">
        <w:rPr>
          <w:rFonts w:ascii="Times New Roman" w:hAnsi="Times New Roman"/>
          <w:b/>
          <w:noProof/>
          <w:highlight w:val="white"/>
          <w:lang w:val="sr-Cyrl-CS"/>
        </w:rPr>
        <w:t xml:space="preserve"> </w:t>
      </w:r>
      <w:r>
        <w:rPr>
          <w:rFonts w:ascii="Times New Roman" w:hAnsi="Times New Roman"/>
          <w:noProof/>
          <w:highlight w:val="white"/>
          <w:lang w:val="sr-Cyrl-CS"/>
        </w:rPr>
        <w:t>Поглавље</w:t>
      </w:r>
      <w:r w:rsidRPr="0076544A">
        <w:rPr>
          <w:rFonts w:ascii="Times New Roman" w:hAnsi="Times New Roman"/>
          <w:noProof/>
          <w:highlight w:val="white"/>
          <w:lang w:val="sr-Cyrl-CS"/>
        </w:rPr>
        <w:t xml:space="preserve"> </w:t>
      </w:r>
      <w:r w:rsidRPr="000A2128">
        <w:rPr>
          <w:rFonts w:ascii="Times New Roman" w:hAnsi="Times New Roman"/>
          <w:szCs w:val="22"/>
          <w:lang w:val="sr-Cyrl-CS"/>
        </w:rPr>
        <w:t>10.2.1.10. Правила грађења за специфична подручја са повећаним присуством радона</w:t>
      </w:r>
      <w:r w:rsidRPr="0076544A">
        <w:rPr>
          <w:rFonts w:ascii="Times New Roman" w:hAnsi="Times New Roman"/>
          <w:lang w:val="sr-Cyrl-CS"/>
        </w:rPr>
        <w:t>, мења се и гласи:</w:t>
      </w:r>
      <w:r w:rsidRPr="0076544A">
        <w:rPr>
          <w:rFonts w:ascii="Times New Roman" w:hAnsi="Times New Roman"/>
          <w:sz w:val="20"/>
          <w:lang w:val="sr-Cyrl-CS"/>
        </w:rPr>
        <w:t xml:space="preserve"> </w:t>
      </w:r>
      <w:r w:rsidRPr="0076544A">
        <w:rPr>
          <w:rFonts w:ascii="Times New Roman" w:hAnsi="Times New Roman"/>
          <w:lang w:val="sr-Cyrl-CS"/>
        </w:rPr>
        <w:t xml:space="preserve"> </w:t>
      </w:r>
    </w:p>
    <w:p w14:paraId="70307981" w14:textId="77777777" w:rsidR="00E21D6D" w:rsidRPr="002A71F2" w:rsidRDefault="00E21D6D" w:rsidP="002A71F2">
      <w:pPr>
        <w:pStyle w:val="NoSpacing"/>
        <w:spacing w:before="120"/>
        <w:jc w:val="both"/>
        <w:rPr>
          <w:rFonts w:ascii="Times New Roman" w:hAnsi="Times New Roman"/>
          <w:b/>
          <w:lang w:val="ru-RU"/>
        </w:rPr>
      </w:pPr>
    </w:p>
    <w:p w14:paraId="0EB23457" w14:textId="77777777" w:rsidR="002A71F2" w:rsidRPr="00BB0791" w:rsidRDefault="002A71F2" w:rsidP="00BB0791">
      <w:pPr>
        <w:spacing w:after="0"/>
        <w:ind w:firstLine="720"/>
        <w:rPr>
          <w:rFonts w:ascii="Times New Roman" w:hAnsi="Times New Roman"/>
          <w:szCs w:val="22"/>
          <w:lang w:val="ru-RU"/>
        </w:rPr>
      </w:pPr>
      <w:r w:rsidRPr="00BB0791">
        <w:rPr>
          <w:rFonts w:ascii="Times New Roman" w:hAnsi="Times New Roman"/>
          <w:szCs w:val="22"/>
          <w:lang w:val="ru-RU"/>
        </w:rPr>
        <w:t xml:space="preserve">За постојеће и планиране објекте на подручјима са повећаним присуством радона потребно је придржавати се мера заштите датим у поглављу </w:t>
      </w:r>
      <w:r w:rsidRPr="00BB0791">
        <w:rPr>
          <w:rFonts w:ascii="Times New Roman" w:hAnsi="Times New Roman"/>
          <w:b/>
          <w:szCs w:val="22"/>
          <w:lang w:val="ru-RU"/>
        </w:rPr>
        <w:t>10.1.4. Заштита природе, животне средине, живота и здравља људи - Заштита од јонизујућег зрачења</w:t>
      </w:r>
      <w:r w:rsidRPr="00BB0791">
        <w:rPr>
          <w:rFonts w:ascii="Times New Roman" w:hAnsi="Times New Roman"/>
          <w:szCs w:val="22"/>
          <w:lang w:val="ru-RU"/>
        </w:rPr>
        <w:t>.</w:t>
      </w:r>
    </w:p>
    <w:p w14:paraId="658EA56D" w14:textId="77777777" w:rsidR="004159B0" w:rsidRPr="002A71F2" w:rsidRDefault="004159B0" w:rsidP="00BB0791">
      <w:pPr>
        <w:spacing w:after="0"/>
        <w:ind w:firstLine="720"/>
        <w:rPr>
          <w:rFonts w:ascii="Times New Roman" w:hAnsi="Times New Roman"/>
          <w:szCs w:val="22"/>
          <w:lang w:val="ru-RU"/>
        </w:rPr>
      </w:pPr>
    </w:p>
    <w:p w14:paraId="2C6D2CCD" w14:textId="77777777" w:rsidR="003C2F2F" w:rsidRPr="00BB0791" w:rsidRDefault="003C2F2F" w:rsidP="00BB0791">
      <w:pPr>
        <w:spacing w:after="0"/>
        <w:ind w:firstLine="720"/>
        <w:rPr>
          <w:rFonts w:ascii="Times New Roman" w:hAnsi="Times New Roman"/>
          <w:szCs w:val="22"/>
          <w:lang w:val="ru-RU"/>
        </w:rPr>
      </w:pPr>
    </w:p>
    <w:p w14:paraId="735C8505" w14:textId="77777777" w:rsidR="003C2F2F" w:rsidRDefault="003C2F2F" w:rsidP="003C2F2F">
      <w:pPr>
        <w:tabs>
          <w:tab w:val="left" w:pos="993"/>
        </w:tabs>
        <w:spacing w:before="0" w:after="0"/>
        <w:ind w:firstLine="540"/>
        <w:rPr>
          <w:rFonts w:ascii="Times New Roman" w:hAnsi="Times New Roman"/>
          <w:b/>
          <w:szCs w:val="22"/>
          <w:lang w:val="sr-Cyrl-CS"/>
        </w:rPr>
      </w:pPr>
      <w:r>
        <w:rPr>
          <w:rFonts w:ascii="Times New Roman" w:hAnsi="Times New Roman"/>
          <w:b/>
          <w:szCs w:val="22"/>
          <w:lang w:val="sr-Cyrl-CS"/>
        </w:rPr>
        <w:t xml:space="preserve">Oстали параметри дати Планом генералне регулације подручја Градске општине Нишка Бања - прва фаза </w:t>
      </w:r>
      <w:r w:rsidR="00BB0791">
        <w:rPr>
          <w:rFonts w:ascii="Times New Roman" w:hAnsi="Times New Roman"/>
          <w:b/>
          <w:szCs w:val="22"/>
          <w:lang w:val="sr-Cyrl-CS"/>
        </w:rPr>
        <w:t xml:space="preserve"> и Првим изменама и допунама </w:t>
      </w:r>
      <w:r w:rsidR="00BB0791" w:rsidRPr="00BB0791">
        <w:rPr>
          <w:rFonts w:ascii="Times New Roman" w:hAnsi="Times New Roman"/>
          <w:b/>
          <w:szCs w:val="22"/>
          <w:lang w:val="sr-Cyrl-CS"/>
        </w:rPr>
        <w:t>Плана генералне регулације подручја Градске општине Нишка Бања - прва фаза</w:t>
      </w:r>
      <w:r w:rsidR="00BB0791">
        <w:rPr>
          <w:rFonts w:ascii="Times New Roman" w:hAnsi="Times New Roman"/>
          <w:b/>
          <w:szCs w:val="22"/>
          <w:lang w:val="sr-Cyrl-CS"/>
        </w:rPr>
        <w:t xml:space="preserve"> </w:t>
      </w:r>
      <w:r>
        <w:rPr>
          <w:rFonts w:ascii="Times New Roman" w:hAnsi="Times New Roman"/>
          <w:b/>
          <w:szCs w:val="22"/>
          <w:lang w:val="sr-Cyrl-CS"/>
        </w:rPr>
        <w:t>остају да важе.</w:t>
      </w:r>
    </w:p>
    <w:p w14:paraId="3F67F4C5" w14:textId="77777777" w:rsidR="003C2F2F" w:rsidRDefault="003C2F2F" w:rsidP="003C2F2F">
      <w:pPr>
        <w:tabs>
          <w:tab w:val="right" w:leader="dot" w:pos="9090"/>
        </w:tabs>
        <w:spacing w:before="240" w:after="120"/>
        <w:ind w:firstLine="0"/>
        <w:jc w:val="left"/>
        <w:rPr>
          <w:rFonts w:ascii="Times New Roman" w:hAnsi="Times New Roman"/>
          <w:b/>
          <w:sz w:val="28"/>
          <w:szCs w:val="28"/>
          <w:lang w:val="sr-Cyrl-CS"/>
        </w:rPr>
      </w:pPr>
    </w:p>
    <w:p w14:paraId="12260F66" w14:textId="77777777" w:rsidR="003C2F2F" w:rsidRDefault="003C2F2F" w:rsidP="00F15E01">
      <w:pPr>
        <w:tabs>
          <w:tab w:val="right" w:leader="dot" w:pos="9090"/>
        </w:tabs>
        <w:spacing w:before="240" w:after="120"/>
        <w:ind w:firstLine="0"/>
        <w:jc w:val="left"/>
        <w:rPr>
          <w:rFonts w:ascii="Times New Roman" w:hAnsi="Times New Roman"/>
          <w:b/>
          <w:sz w:val="28"/>
          <w:szCs w:val="28"/>
          <w:lang w:val="sr-Cyrl-CS"/>
        </w:rPr>
      </w:pPr>
    </w:p>
    <w:p w14:paraId="592969C2" w14:textId="77777777" w:rsidR="003C2F2F" w:rsidRDefault="003C2F2F" w:rsidP="00F15E01">
      <w:pPr>
        <w:tabs>
          <w:tab w:val="right" w:leader="dot" w:pos="9090"/>
        </w:tabs>
        <w:spacing w:before="240" w:after="120"/>
        <w:ind w:firstLine="0"/>
        <w:jc w:val="left"/>
        <w:rPr>
          <w:rFonts w:ascii="Times New Roman" w:hAnsi="Times New Roman"/>
          <w:b/>
          <w:sz w:val="28"/>
          <w:szCs w:val="28"/>
          <w:lang w:val="sr-Cyrl-CS"/>
        </w:rPr>
      </w:pPr>
    </w:p>
    <w:p w14:paraId="24CB300A" w14:textId="77777777" w:rsidR="003C2F2F" w:rsidRDefault="003C2F2F" w:rsidP="00F15E01">
      <w:pPr>
        <w:tabs>
          <w:tab w:val="right" w:leader="dot" w:pos="9090"/>
        </w:tabs>
        <w:spacing w:before="240" w:after="120"/>
        <w:ind w:firstLine="0"/>
        <w:jc w:val="left"/>
        <w:rPr>
          <w:rFonts w:ascii="Times New Roman" w:hAnsi="Times New Roman"/>
          <w:b/>
          <w:sz w:val="28"/>
          <w:szCs w:val="28"/>
          <w:lang w:val="sr-Cyrl-CS"/>
        </w:rPr>
      </w:pPr>
    </w:p>
    <w:p w14:paraId="21FEAD14" w14:textId="77777777" w:rsidR="003C2F2F" w:rsidRDefault="003C2F2F" w:rsidP="00F15E01">
      <w:pPr>
        <w:tabs>
          <w:tab w:val="right" w:leader="dot" w:pos="9090"/>
        </w:tabs>
        <w:spacing w:before="240" w:after="120"/>
        <w:ind w:firstLine="0"/>
        <w:jc w:val="left"/>
        <w:rPr>
          <w:rFonts w:ascii="Times New Roman" w:hAnsi="Times New Roman"/>
          <w:b/>
          <w:sz w:val="28"/>
          <w:szCs w:val="28"/>
          <w:lang w:val="sr-Cyrl-CS"/>
        </w:rPr>
      </w:pPr>
    </w:p>
    <w:p w14:paraId="424289A5" w14:textId="77777777" w:rsidR="00AA3497" w:rsidRDefault="00AA3497" w:rsidP="00F15E01">
      <w:pPr>
        <w:tabs>
          <w:tab w:val="right" w:leader="dot" w:pos="9090"/>
        </w:tabs>
        <w:spacing w:before="240" w:after="120"/>
        <w:ind w:firstLine="0"/>
        <w:jc w:val="left"/>
        <w:rPr>
          <w:rFonts w:ascii="Times New Roman" w:hAnsi="Times New Roman"/>
          <w:b/>
          <w:sz w:val="28"/>
          <w:szCs w:val="28"/>
          <w:lang w:val="sr-Cyrl-CS"/>
        </w:rPr>
      </w:pPr>
    </w:p>
    <w:p w14:paraId="0DA74D52" w14:textId="77777777" w:rsidR="00AA3497" w:rsidRDefault="00AA3497" w:rsidP="00F15E01">
      <w:pPr>
        <w:tabs>
          <w:tab w:val="right" w:leader="dot" w:pos="9090"/>
        </w:tabs>
        <w:spacing w:before="240" w:after="120"/>
        <w:ind w:firstLine="0"/>
        <w:jc w:val="left"/>
        <w:rPr>
          <w:rFonts w:ascii="Times New Roman" w:hAnsi="Times New Roman"/>
          <w:b/>
          <w:sz w:val="28"/>
          <w:szCs w:val="28"/>
          <w:lang w:val="sr-Cyrl-CS"/>
        </w:rPr>
      </w:pPr>
    </w:p>
    <w:p w14:paraId="664DF61D" w14:textId="77777777" w:rsidR="00AA3497" w:rsidRDefault="00AA3497" w:rsidP="00F15E01">
      <w:pPr>
        <w:tabs>
          <w:tab w:val="right" w:leader="dot" w:pos="9090"/>
        </w:tabs>
        <w:spacing w:before="240" w:after="120"/>
        <w:ind w:firstLine="0"/>
        <w:jc w:val="left"/>
        <w:rPr>
          <w:rFonts w:ascii="Times New Roman" w:hAnsi="Times New Roman"/>
          <w:b/>
          <w:sz w:val="28"/>
          <w:szCs w:val="28"/>
          <w:lang w:val="sr-Cyrl-CS"/>
        </w:rPr>
      </w:pPr>
    </w:p>
    <w:p w14:paraId="57E7A0A2" w14:textId="77777777" w:rsidR="003C2F2F" w:rsidRDefault="003C2F2F" w:rsidP="00F15E01">
      <w:pPr>
        <w:tabs>
          <w:tab w:val="right" w:leader="dot" w:pos="9090"/>
        </w:tabs>
        <w:spacing w:before="240" w:after="120"/>
        <w:ind w:firstLine="0"/>
        <w:jc w:val="left"/>
        <w:rPr>
          <w:rFonts w:ascii="Times New Roman" w:hAnsi="Times New Roman"/>
          <w:b/>
          <w:sz w:val="28"/>
          <w:szCs w:val="28"/>
          <w:lang w:val="sr-Cyrl-CS"/>
        </w:rPr>
      </w:pPr>
    </w:p>
    <w:p w14:paraId="6C0A487B" w14:textId="77777777" w:rsidR="00F15E01" w:rsidRPr="00883A36" w:rsidRDefault="00F15E01" w:rsidP="00F15E01">
      <w:pPr>
        <w:tabs>
          <w:tab w:val="right" w:leader="dot" w:pos="9090"/>
        </w:tabs>
        <w:spacing w:before="240" w:after="120"/>
        <w:ind w:firstLine="0"/>
        <w:jc w:val="left"/>
        <w:rPr>
          <w:rFonts w:ascii="Times New Roman" w:hAnsi="Times New Roman"/>
          <w:b/>
          <w:sz w:val="28"/>
          <w:szCs w:val="28"/>
          <w:lang w:val="sr-Cyrl-CS"/>
        </w:rPr>
      </w:pPr>
      <w:r w:rsidRPr="00883A36">
        <w:rPr>
          <w:rFonts w:ascii="Times New Roman" w:hAnsi="Times New Roman"/>
          <w:b/>
          <w:sz w:val="28"/>
          <w:szCs w:val="28"/>
          <w:lang w:val="sr-Cyrl-CS"/>
        </w:rPr>
        <w:lastRenderedPageBreak/>
        <w:t>Б.  САДРЖАЈ ГРАФИЧКОГ ДЕЛА ПЛАНА</w:t>
      </w:r>
    </w:p>
    <w:p w14:paraId="618B8A85" w14:textId="77777777" w:rsidR="00F15E01" w:rsidRPr="00883A36" w:rsidRDefault="00F15E01" w:rsidP="00F15E01">
      <w:pPr>
        <w:tabs>
          <w:tab w:val="left" w:pos="567"/>
          <w:tab w:val="left" w:pos="1418"/>
          <w:tab w:val="left" w:pos="1843"/>
          <w:tab w:val="right" w:leader="dot" w:pos="8931"/>
        </w:tabs>
        <w:spacing w:before="120" w:after="0"/>
        <w:ind w:right="-1" w:firstLine="0"/>
        <w:rPr>
          <w:rFonts w:ascii="Times New Roman" w:hAnsi="Times New Roman"/>
          <w:b/>
          <w:szCs w:val="22"/>
          <w:lang w:val="sr-Cyrl-CS"/>
        </w:rPr>
      </w:pPr>
      <w:r w:rsidRPr="00883A36">
        <w:rPr>
          <w:rFonts w:ascii="Times New Roman" w:hAnsi="Times New Roman"/>
          <w:b/>
          <w:szCs w:val="22"/>
          <w:lang w:val="sr-Cyrl-CS"/>
        </w:rPr>
        <w:t>ПЛАНСКА РЕШЕЊА</w:t>
      </w:r>
    </w:p>
    <w:p w14:paraId="414E09A0" w14:textId="77777777" w:rsidR="00580597" w:rsidRPr="00883A36" w:rsidRDefault="00580597" w:rsidP="00F15E01">
      <w:pPr>
        <w:tabs>
          <w:tab w:val="left" w:pos="567"/>
          <w:tab w:val="right" w:pos="1134"/>
          <w:tab w:val="left" w:pos="1418"/>
          <w:tab w:val="left" w:pos="1800"/>
          <w:tab w:val="right" w:leader="dot" w:pos="9000"/>
        </w:tabs>
        <w:spacing w:before="120" w:after="0"/>
        <w:ind w:right="-1" w:firstLine="0"/>
        <w:rPr>
          <w:rFonts w:ascii="Times New Roman" w:hAnsi="Times New Roman"/>
          <w:szCs w:val="22"/>
        </w:rPr>
      </w:pPr>
    </w:p>
    <w:p w14:paraId="69D41BE2" w14:textId="77777777" w:rsidR="00E21D6D" w:rsidRPr="00A23AEB" w:rsidRDefault="00E21D6D" w:rsidP="00E21D6D">
      <w:pPr>
        <w:tabs>
          <w:tab w:val="left" w:pos="0"/>
          <w:tab w:val="left" w:pos="440"/>
          <w:tab w:val="right" w:leader="dot" w:pos="9072"/>
        </w:tabs>
        <w:spacing w:before="240"/>
        <w:ind w:firstLine="0"/>
        <w:rPr>
          <w:rFonts w:ascii="Times New Roman" w:hAnsi="Times New Roman"/>
          <w:szCs w:val="22"/>
        </w:rPr>
      </w:pPr>
      <w:r w:rsidRPr="00883A36">
        <w:rPr>
          <w:rFonts w:ascii="Times New Roman" w:hAnsi="Times New Roman"/>
          <w:b/>
          <w:szCs w:val="22"/>
          <w:lang w:val="sr-Cyrl-CS"/>
        </w:rPr>
        <w:t>2.0.</w:t>
      </w:r>
      <w:r w:rsidRPr="00883A36">
        <w:rPr>
          <w:rFonts w:ascii="Times New Roman" w:hAnsi="Times New Roman"/>
          <w:szCs w:val="22"/>
          <w:lang w:val="sr-Cyrl-CS"/>
        </w:rPr>
        <w:t xml:space="preserve"> Извод из Плана генералне</w:t>
      </w:r>
      <w:r w:rsidRPr="00A23AEB">
        <w:rPr>
          <w:rFonts w:ascii="Times New Roman" w:hAnsi="Times New Roman"/>
          <w:szCs w:val="22"/>
          <w:lang w:val="sr-Cyrl-CS"/>
        </w:rPr>
        <w:t xml:space="preserve"> регулације подручја ГО Нишка Бања </w:t>
      </w:r>
      <w:r w:rsidRPr="00A23AEB">
        <w:rPr>
          <w:rFonts w:ascii="Times New Roman" w:hAnsi="Times New Roman"/>
          <w:szCs w:val="22"/>
        </w:rPr>
        <w:t xml:space="preserve">- </w:t>
      </w:r>
      <w:r w:rsidRPr="00A23AEB">
        <w:rPr>
          <w:rFonts w:ascii="Times New Roman" w:hAnsi="Times New Roman"/>
          <w:szCs w:val="22"/>
          <w:lang w:val="sr-Cyrl-CS"/>
        </w:rPr>
        <w:t>прва фаза</w:t>
      </w:r>
      <w:r w:rsidRPr="00A23AEB">
        <w:rPr>
          <w:rFonts w:ascii="Times New Roman" w:hAnsi="Times New Roman"/>
          <w:szCs w:val="22"/>
          <w:lang w:val="sr-Cyrl-CS"/>
        </w:rPr>
        <w:tab/>
        <w:t xml:space="preserve">1 : </w:t>
      </w:r>
      <w:r w:rsidRPr="00A23AEB">
        <w:rPr>
          <w:rFonts w:ascii="Times New Roman" w:hAnsi="Times New Roman"/>
          <w:szCs w:val="22"/>
        </w:rPr>
        <w:t>5</w:t>
      </w:r>
      <w:r w:rsidRPr="00A23AEB">
        <w:rPr>
          <w:rFonts w:ascii="Times New Roman" w:hAnsi="Times New Roman"/>
          <w:szCs w:val="22"/>
          <w:lang w:val="sr-Cyrl-CS"/>
        </w:rPr>
        <w:t xml:space="preserve"> </w:t>
      </w:r>
      <w:r w:rsidRPr="00A23AEB">
        <w:rPr>
          <w:rFonts w:ascii="Times New Roman" w:hAnsi="Times New Roman"/>
          <w:szCs w:val="22"/>
        </w:rPr>
        <w:t>0</w:t>
      </w:r>
      <w:r w:rsidRPr="00A23AEB">
        <w:rPr>
          <w:rFonts w:ascii="Times New Roman" w:hAnsi="Times New Roman"/>
          <w:szCs w:val="22"/>
          <w:lang w:val="sr-Cyrl-CS"/>
        </w:rPr>
        <w:t>00</w:t>
      </w:r>
    </w:p>
    <w:p w14:paraId="093EA85D" w14:textId="77777777" w:rsidR="00E21D6D" w:rsidRPr="00A23AEB" w:rsidRDefault="00E21D6D" w:rsidP="00E21D6D">
      <w:pPr>
        <w:tabs>
          <w:tab w:val="left" w:pos="0"/>
          <w:tab w:val="left" w:pos="440"/>
          <w:tab w:val="right" w:leader="dot" w:pos="9072"/>
        </w:tabs>
        <w:spacing w:before="20"/>
        <w:ind w:firstLine="0"/>
        <w:rPr>
          <w:rFonts w:ascii="Times New Roman" w:hAnsi="Times New Roman"/>
          <w:szCs w:val="22"/>
          <w:lang w:val="sr-Cyrl-CS"/>
        </w:rPr>
      </w:pPr>
      <w:r w:rsidRPr="00A23AEB">
        <w:rPr>
          <w:rFonts w:ascii="Times New Roman" w:hAnsi="Times New Roman"/>
          <w:b/>
          <w:szCs w:val="22"/>
          <w:lang w:val="sr-Cyrl-CS"/>
        </w:rPr>
        <w:t>2.1.</w:t>
      </w:r>
      <w:r w:rsidRPr="00A23AEB">
        <w:rPr>
          <w:rFonts w:ascii="Times New Roman" w:hAnsi="Times New Roman"/>
          <w:szCs w:val="22"/>
          <w:lang w:val="sr-Cyrl-CS"/>
        </w:rPr>
        <w:t xml:space="preserve">  Планирана претежна намена површина</w:t>
      </w:r>
      <w:r w:rsidRPr="00A23AEB">
        <w:rPr>
          <w:rFonts w:ascii="Times New Roman" w:hAnsi="Times New Roman"/>
          <w:szCs w:val="22"/>
          <w:lang w:val="sr-Cyrl-CS"/>
        </w:rPr>
        <w:tab/>
        <w:t xml:space="preserve">1 : </w:t>
      </w:r>
      <w:r>
        <w:rPr>
          <w:rFonts w:ascii="Times New Roman" w:hAnsi="Times New Roman"/>
          <w:szCs w:val="22"/>
        </w:rPr>
        <w:t>1</w:t>
      </w:r>
      <w:r w:rsidRPr="00A23AEB">
        <w:rPr>
          <w:rFonts w:ascii="Times New Roman" w:hAnsi="Times New Roman"/>
          <w:szCs w:val="22"/>
          <w:lang w:val="sr-Cyrl-CS"/>
        </w:rPr>
        <w:t xml:space="preserve"> </w:t>
      </w:r>
      <w:r>
        <w:rPr>
          <w:rFonts w:ascii="Times New Roman" w:hAnsi="Times New Roman"/>
          <w:szCs w:val="22"/>
        </w:rPr>
        <w:t>0</w:t>
      </w:r>
      <w:r w:rsidRPr="00A23AEB">
        <w:rPr>
          <w:rFonts w:ascii="Times New Roman" w:hAnsi="Times New Roman"/>
          <w:szCs w:val="22"/>
          <w:lang w:val="sr-Cyrl-CS"/>
        </w:rPr>
        <w:t>00</w:t>
      </w:r>
    </w:p>
    <w:p w14:paraId="43CDA38B" w14:textId="77777777" w:rsidR="00E21D6D" w:rsidRPr="00A23AEB" w:rsidRDefault="00E21D6D" w:rsidP="00E21D6D">
      <w:pPr>
        <w:tabs>
          <w:tab w:val="left" w:pos="440"/>
          <w:tab w:val="right" w:leader="dot" w:pos="9072"/>
        </w:tabs>
        <w:spacing w:before="20"/>
        <w:ind w:left="440" w:hanging="440"/>
        <w:jc w:val="left"/>
        <w:rPr>
          <w:rFonts w:ascii="Times New Roman" w:hAnsi="Times New Roman"/>
          <w:szCs w:val="22"/>
          <w:lang w:val="sr-Cyrl-CS"/>
        </w:rPr>
      </w:pPr>
      <w:r w:rsidRPr="00A23AEB">
        <w:rPr>
          <w:rFonts w:ascii="Times New Roman" w:hAnsi="Times New Roman"/>
          <w:b/>
          <w:szCs w:val="22"/>
          <w:lang w:val="sr-Cyrl-CS"/>
        </w:rPr>
        <w:t>2.2.</w:t>
      </w:r>
      <w:r w:rsidRPr="00A23AEB">
        <w:rPr>
          <w:rFonts w:ascii="Times New Roman" w:hAnsi="Times New Roman"/>
          <w:szCs w:val="22"/>
          <w:lang w:val="sr-Cyrl-CS"/>
        </w:rPr>
        <w:t xml:space="preserve">  Саобраћајно решење са регулационим линијама улица и површина јавне намене </w:t>
      </w:r>
      <w:r w:rsidRPr="00A23AEB">
        <w:rPr>
          <w:rFonts w:ascii="Times New Roman" w:hAnsi="Times New Roman"/>
          <w:szCs w:val="22"/>
          <w:lang w:val="sr-Cyrl-CS"/>
        </w:rPr>
        <w:br/>
        <w:t>и нивелационим котама раскрсница улица и површина јавне намене</w:t>
      </w:r>
      <w:r w:rsidRPr="00A23AEB">
        <w:rPr>
          <w:rFonts w:ascii="Times New Roman" w:hAnsi="Times New Roman"/>
          <w:szCs w:val="22"/>
          <w:lang w:val="sr-Cyrl-CS"/>
        </w:rPr>
        <w:tab/>
        <w:t xml:space="preserve">1: </w:t>
      </w:r>
      <w:r>
        <w:rPr>
          <w:rFonts w:ascii="Times New Roman" w:hAnsi="Times New Roman"/>
          <w:szCs w:val="22"/>
        </w:rPr>
        <w:t>1</w:t>
      </w:r>
      <w:r w:rsidRPr="00A23AEB">
        <w:rPr>
          <w:rFonts w:ascii="Times New Roman" w:hAnsi="Times New Roman"/>
          <w:szCs w:val="22"/>
          <w:lang w:val="sr-Cyrl-CS"/>
        </w:rPr>
        <w:t xml:space="preserve"> </w:t>
      </w:r>
      <w:r>
        <w:rPr>
          <w:rFonts w:ascii="Times New Roman" w:hAnsi="Times New Roman"/>
          <w:szCs w:val="22"/>
        </w:rPr>
        <w:t>0</w:t>
      </w:r>
      <w:r w:rsidRPr="00A23AEB">
        <w:rPr>
          <w:rFonts w:ascii="Times New Roman" w:hAnsi="Times New Roman"/>
          <w:szCs w:val="22"/>
          <w:lang w:val="sr-Cyrl-CS"/>
        </w:rPr>
        <w:t>00</w:t>
      </w:r>
    </w:p>
    <w:p w14:paraId="4307E855" w14:textId="77777777" w:rsidR="00E21D6D" w:rsidRPr="00A23AEB" w:rsidRDefault="00E21D6D" w:rsidP="00E21D6D">
      <w:pPr>
        <w:widowControl w:val="0"/>
        <w:tabs>
          <w:tab w:val="left" w:pos="550"/>
          <w:tab w:val="right" w:leader="dot" w:pos="9072"/>
        </w:tabs>
        <w:autoSpaceDE w:val="0"/>
        <w:autoSpaceDN w:val="0"/>
        <w:adjustRightInd w:val="0"/>
        <w:ind w:left="440" w:hanging="440"/>
        <w:jc w:val="left"/>
        <w:rPr>
          <w:rFonts w:ascii="Times New Roman" w:hAnsi="Times New Roman"/>
          <w:szCs w:val="22"/>
          <w:lang w:val="sr-Cyrl-CS"/>
        </w:rPr>
      </w:pPr>
      <w:r w:rsidRPr="00A23AEB">
        <w:rPr>
          <w:rFonts w:ascii="Times New Roman" w:hAnsi="Times New Roman"/>
          <w:b/>
          <w:szCs w:val="22"/>
          <w:lang w:val="sr-Cyrl-CS"/>
        </w:rPr>
        <w:t>2.3.</w:t>
      </w:r>
      <w:r w:rsidRPr="00A23AEB">
        <w:rPr>
          <w:rFonts w:ascii="Times New Roman" w:hAnsi="Times New Roman"/>
          <w:szCs w:val="22"/>
          <w:lang w:val="sr-Cyrl-CS"/>
        </w:rPr>
        <w:t xml:space="preserve"> </w:t>
      </w:r>
      <w:r w:rsidRPr="00A23AEB">
        <w:rPr>
          <w:rFonts w:ascii="Times New Roman" w:hAnsi="Times New Roman"/>
          <w:szCs w:val="22"/>
          <w:lang w:val="sr-Cyrl-CS"/>
        </w:rPr>
        <w:tab/>
        <w:t xml:space="preserve">Урбанистичка регулација са грађевинским линијама за зоне за које није </w:t>
      </w:r>
      <w:r w:rsidRPr="00A23AEB">
        <w:rPr>
          <w:rFonts w:ascii="Times New Roman" w:hAnsi="Times New Roman"/>
          <w:szCs w:val="22"/>
          <w:lang w:val="sr-Cyrl-CS"/>
        </w:rPr>
        <w:br/>
        <w:t>предвиђена израда плана детаљне регилације</w:t>
      </w:r>
      <w:r w:rsidRPr="00A23AEB">
        <w:rPr>
          <w:rFonts w:ascii="Times New Roman" w:hAnsi="Times New Roman"/>
          <w:szCs w:val="22"/>
          <w:lang w:val="sr-Cyrl-CS"/>
        </w:rPr>
        <w:tab/>
        <w:t xml:space="preserve">1: </w:t>
      </w:r>
      <w:r>
        <w:rPr>
          <w:rFonts w:ascii="Times New Roman" w:hAnsi="Times New Roman"/>
          <w:szCs w:val="22"/>
        </w:rPr>
        <w:t>1</w:t>
      </w:r>
      <w:r w:rsidRPr="00A23AEB">
        <w:rPr>
          <w:rFonts w:ascii="Times New Roman" w:hAnsi="Times New Roman"/>
          <w:szCs w:val="22"/>
          <w:lang w:val="sr-Cyrl-CS"/>
        </w:rPr>
        <w:t xml:space="preserve"> </w:t>
      </w:r>
      <w:r>
        <w:rPr>
          <w:rFonts w:ascii="Times New Roman" w:hAnsi="Times New Roman"/>
          <w:szCs w:val="22"/>
        </w:rPr>
        <w:t>0</w:t>
      </w:r>
      <w:r w:rsidRPr="00A23AEB">
        <w:rPr>
          <w:rFonts w:ascii="Times New Roman" w:hAnsi="Times New Roman"/>
          <w:szCs w:val="22"/>
          <w:lang w:val="sr-Cyrl-CS"/>
        </w:rPr>
        <w:t>00</w:t>
      </w:r>
    </w:p>
    <w:p w14:paraId="2168E0BE" w14:textId="77777777" w:rsidR="00E21D6D" w:rsidRPr="00A23AEB" w:rsidRDefault="00E21D6D" w:rsidP="00E21D6D">
      <w:pPr>
        <w:widowControl w:val="0"/>
        <w:tabs>
          <w:tab w:val="left" w:pos="550"/>
          <w:tab w:val="right" w:leader="dot" w:pos="8959"/>
          <w:tab w:val="right" w:leader="dot" w:pos="9000"/>
          <w:tab w:val="right" w:leader="dot" w:pos="9072"/>
        </w:tabs>
        <w:autoSpaceDE w:val="0"/>
        <w:autoSpaceDN w:val="0"/>
        <w:adjustRightInd w:val="0"/>
        <w:ind w:firstLine="0"/>
        <w:rPr>
          <w:rFonts w:ascii="Times New Roman" w:hAnsi="Times New Roman"/>
          <w:szCs w:val="22"/>
          <w:lang w:val="sr-Cyrl-CS"/>
        </w:rPr>
      </w:pPr>
      <w:r w:rsidRPr="00A23AEB">
        <w:rPr>
          <w:rFonts w:ascii="Times New Roman" w:hAnsi="Times New Roman"/>
          <w:b/>
          <w:szCs w:val="22"/>
          <w:lang w:val="sr-Cyrl-CS"/>
        </w:rPr>
        <w:t>2.4.</w:t>
      </w:r>
      <w:r w:rsidRPr="00A23AEB">
        <w:rPr>
          <w:rFonts w:ascii="Times New Roman" w:hAnsi="Times New Roman"/>
          <w:szCs w:val="22"/>
          <w:lang w:val="sr-Cyrl-CS"/>
        </w:rPr>
        <w:t xml:space="preserve">    Мреже и објекти инфраструктуре </w:t>
      </w:r>
    </w:p>
    <w:p w14:paraId="4F82A706" w14:textId="77777777" w:rsidR="00E21D6D" w:rsidRPr="00A23AEB" w:rsidRDefault="00E21D6D" w:rsidP="00E21D6D">
      <w:pPr>
        <w:widowControl w:val="0"/>
        <w:tabs>
          <w:tab w:val="left" w:pos="990"/>
          <w:tab w:val="right" w:leader="dot" w:pos="9072"/>
          <w:tab w:val="right" w:leader="dot" w:pos="9130"/>
        </w:tabs>
        <w:autoSpaceDE w:val="0"/>
        <w:autoSpaceDN w:val="0"/>
        <w:adjustRightInd w:val="0"/>
        <w:ind w:left="770" w:hanging="440"/>
        <w:rPr>
          <w:rFonts w:ascii="Times New Roman" w:hAnsi="Times New Roman"/>
          <w:szCs w:val="22"/>
          <w:lang w:val="sr-Cyrl-CS"/>
        </w:rPr>
      </w:pPr>
      <w:r w:rsidRPr="00A23AEB">
        <w:rPr>
          <w:rFonts w:ascii="Times New Roman" w:hAnsi="Times New Roman"/>
          <w:b/>
          <w:szCs w:val="22"/>
          <w:lang w:val="sr-Cyrl-CS"/>
        </w:rPr>
        <w:t>2.4.1.</w:t>
      </w:r>
      <w:r w:rsidRPr="00A23AEB">
        <w:rPr>
          <w:rFonts w:ascii="Times New Roman" w:hAnsi="Times New Roman"/>
          <w:szCs w:val="22"/>
          <w:lang w:val="sr-Cyrl-CS"/>
        </w:rPr>
        <w:t xml:space="preserve"> </w:t>
      </w:r>
      <w:r w:rsidRPr="00A23AEB">
        <w:rPr>
          <w:rFonts w:ascii="Times New Roman" w:hAnsi="Times New Roman"/>
          <w:szCs w:val="22"/>
          <w:lang w:val="sr-Cyrl-CS"/>
        </w:rPr>
        <w:tab/>
        <w:t>Мреже и објекти инфраструктуре – електроенергетска мрежа и објекти</w:t>
      </w:r>
      <w:r w:rsidRPr="00A23AEB">
        <w:rPr>
          <w:rFonts w:ascii="Times New Roman" w:hAnsi="Times New Roman"/>
          <w:szCs w:val="22"/>
          <w:lang w:val="sr-Cyrl-CS"/>
        </w:rPr>
        <w:tab/>
        <w:t xml:space="preserve">1: </w:t>
      </w:r>
      <w:r>
        <w:rPr>
          <w:rFonts w:ascii="Times New Roman" w:hAnsi="Times New Roman"/>
          <w:szCs w:val="22"/>
        </w:rPr>
        <w:t>1</w:t>
      </w:r>
      <w:r w:rsidRPr="00A23AEB">
        <w:rPr>
          <w:rFonts w:ascii="Times New Roman" w:hAnsi="Times New Roman"/>
          <w:szCs w:val="22"/>
          <w:lang w:val="sr-Cyrl-CS"/>
        </w:rPr>
        <w:t xml:space="preserve"> </w:t>
      </w:r>
      <w:r>
        <w:rPr>
          <w:rFonts w:ascii="Times New Roman" w:hAnsi="Times New Roman"/>
          <w:szCs w:val="22"/>
        </w:rPr>
        <w:t>0</w:t>
      </w:r>
      <w:r w:rsidRPr="00A23AEB">
        <w:rPr>
          <w:rFonts w:ascii="Times New Roman" w:hAnsi="Times New Roman"/>
          <w:szCs w:val="22"/>
          <w:lang w:val="sr-Cyrl-CS"/>
        </w:rPr>
        <w:t xml:space="preserve">00 </w:t>
      </w:r>
    </w:p>
    <w:p w14:paraId="624E6E64" w14:textId="77777777" w:rsidR="00E21D6D" w:rsidRPr="00A23AEB" w:rsidRDefault="00E21D6D" w:rsidP="00E21D6D">
      <w:pPr>
        <w:tabs>
          <w:tab w:val="left" w:pos="990"/>
          <w:tab w:val="right" w:leader="dot" w:pos="9072"/>
          <w:tab w:val="right" w:leader="dot" w:pos="9130"/>
        </w:tabs>
        <w:autoSpaceDE w:val="0"/>
        <w:autoSpaceDN w:val="0"/>
        <w:adjustRightInd w:val="0"/>
        <w:ind w:left="770" w:hanging="440"/>
        <w:rPr>
          <w:rFonts w:ascii="Arial" w:hAnsi="Arial" w:cs="Arial"/>
          <w:lang w:val="sr-Cyrl-CS"/>
        </w:rPr>
      </w:pPr>
      <w:r w:rsidRPr="00A23AEB">
        <w:rPr>
          <w:rFonts w:ascii="Times New Roman" w:hAnsi="Times New Roman"/>
          <w:b/>
          <w:szCs w:val="22"/>
          <w:lang w:val="sr-Cyrl-CS"/>
        </w:rPr>
        <w:t>2.4.2.</w:t>
      </w:r>
      <w:r w:rsidRPr="00A23AEB">
        <w:rPr>
          <w:rFonts w:ascii="Times New Roman" w:hAnsi="Times New Roman"/>
          <w:szCs w:val="22"/>
          <w:lang w:val="sr-Cyrl-CS"/>
        </w:rPr>
        <w:t xml:space="preserve"> </w:t>
      </w:r>
      <w:r w:rsidRPr="00A23AEB">
        <w:rPr>
          <w:rFonts w:ascii="Times New Roman" w:hAnsi="Times New Roman"/>
          <w:szCs w:val="22"/>
          <w:lang w:val="sr-Cyrl-CS"/>
        </w:rPr>
        <w:tab/>
        <w:t>Мреже и објекти инфраструктуре - телефонска мрежа</w:t>
      </w:r>
      <w:r w:rsidRPr="00A23AEB">
        <w:rPr>
          <w:rFonts w:ascii="Times New Roman" w:hAnsi="Times New Roman"/>
          <w:szCs w:val="22"/>
          <w:lang w:val="sr-Cyrl-CS"/>
        </w:rPr>
        <w:tab/>
        <w:t xml:space="preserve">1: </w:t>
      </w:r>
      <w:r>
        <w:rPr>
          <w:rFonts w:ascii="Times New Roman" w:hAnsi="Times New Roman"/>
          <w:szCs w:val="22"/>
        </w:rPr>
        <w:t>1</w:t>
      </w:r>
      <w:r w:rsidRPr="00A23AEB">
        <w:rPr>
          <w:rFonts w:ascii="Times New Roman" w:hAnsi="Times New Roman"/>
          <w:szCs w:val="22"/>
          <w:lang w:val="sr-Cyrl-CS"/>
        </w:rPr>
        <w:t xml:space="preserve"> </w:t>
      </w:r>
      <w:r>
        <w:rPr>
          <w:rFonts w:ascii="Times New Roman" w:hAnsi="Times New Roman"/>
          <w:szCs w:val="22"/>
        </w:rPr>
        <w:t>0</w:t>
      </w:r>
      <w:r w:rsidRPr="00A23AEB">
        <w:rPr>
          <w:rFonts w:ascii="Times New Roman" w:hAnsi="Times New Roman"/>
          <w:szCs w:val="22"/>
          <w:lang w:val="sr-Cyrl-CS"/>
        </w:rPr>
        <w:t xml:space="preserve">00 </w:t>
      </w:r>
    </w:p>
    <w:p w14:paraId="75EDCAAA" w14:textId="77777777" w:rsidR="00E21D6D" w:rsidRPr="00A23AEB" w:rsidRDefault="00E21D6D" w:rsidP="00E21D6D">
      <w:pPr>
        <w:widowControl w:val="0"/>
        <w:tabs>
          <w:tab w:val="left" w:pos="990"/>
          <w:tab w:val="right" w:leader="dot" w:pos="9072"/>
          <w:tab w:val="right" w:leader="dot" w:pos="9130"/>
        </w:tabs>
        <w:autoSpaceDE w:val="0"/>
        <w:autoSpaceDN w:val="0"/>
        <w:adjustRightInd w:val="0"/>
        <w:ind w:left="770" w:hanging="440"/>
        <w:rPr>
          <w:rFonts w:ascii="Times New Roman" w:hAnsi="Times New Roman"/>
          <w:szCs w:val="22"/>
          <w:lang w:val="sr-Cyrl-CS"/>
        </w:rPr>
      </w:pPr>
      <w:r w:rsidRPr="00A23AEB">
        <w:rPr>
          <w:rFonts w:ascii="Times New Roman" w:hAnsi="Times New Roman"/>
          <w:b/>
          <w:szCs w:val="22"/>
          <w:lang w:val="sr-Cyrl-CS"/>
        </w:rPr>
        <w:t>2.4.3.</w:t>
      </w:r>
      <w:r w:rsidRPr="00A23AEB">
        <w:rPr>
          <w:rFonts w:ascii="Times New Roman" w:hAnsi="Times New Roman"/>
          <w:szCs w:val="22"/>
          <w:lang w:val="sr-Cyrl-CS"/>
        </w:rPr>
        <w:t xml:space="preserve"> </w:t>
      </w:r>
      <w:r w:rsidRPr="00A23AEB">
        <w:rPr>
          <w:rFonts w:ascii="Times New Roman" w:hAnsi="Times New Roman"/>
          <w:szCs w:val="22"/>
          <w:lang w:val="sr-Cyrl-CS"/>
        </w:rPr>
        <w:tab/>
        <w:t>Мреже и објекти инфраструктуре – гасификација и топлификација</w:t>
      </w:r>
      <w:r w:rsidRPr="00A23AEB">
        <w:rPr>
          <w:rFonts w:ascii="Times New Roman" w:hAnsi="Times New Roman"/>
          <w:szCs w:val="22"/>
          <w:lang w:val="sr-Cyrl-CS"/>
        </w:rPr>
        <w:tab/>
        <w:t xml:space="preserve">1: </w:t>
      </w:r>
      <w:r>
        <w:rPr>
          <w:rFonts w:ascii="Times New Roman" w:hAnsi="Times New Roman"/>
          <w:szCs w:val="22"/>
        </w:rPr>
        <w:t>1</w:t>
      </w:r>
      <w:r w:rsidRPr="00A23AEB">
        <w:rPr>
          <w:rFonts w:ascii="Times New Roman" w:hAnsi="Times New Roman"/>
          <w:szCs w:val="22"/>
          <w:lang w:val="sr-Cyrl-CS"/>
        </w:rPr>
        <w:t xml:space="preserve"> </w:t>
      </w:r>
      <w:r>
        <w:rPr>
          <w:rFonts w:ascii="Times New Roman" w:hAnsi="Times New Roman"/>
          <w:szCs w:val="22"/>
        </w:rPr>
        <w:t>0</w:t>
      </w:r>
      <w:r w:rsidRPr="00A23AEB">
        <w:rPr>
          <w:rFonts w:ascii="Times New Roman" w:hAnsi="Times New Roman"/>
          <w:szCs w:val="22"/>
          <w:lang w:val="sr-Cyrl-CS"/>
        </w:rPr>
        <w:t xml:space="preserve">00 </w:t>
      </w:r>
    </w:p>
    <w:p w14:paraId="3E84E1E1" w14:textId="77777777" w:rsidR="00E21D6D" w:rsidRPr="00F50947" w:rsidRDefault="00E21D6D" w:rsidP="00E21D6D">
      <w:pPr>
        <w:widowControl w:val="0"/>
        <w:tabs>
          <w:tab w:val="left" w:pos="990"/>
          <w:tab w:val="right" w:leader="dot" w:pos="9072"/>
          <w:tab w:val="right" w:leader="dot" w:pos="9130"/>
        </w:tabs>
        <w:autoSpaceDE w:val="0"/>
        <w:autoSpaceDN w:val="0"/>
        <w:adjustRightInd w:val="0"/>
        <w:ind w:left="770" w:hanging="440"/>
        <w:rPr>
          <w:rFonts w:ascii="Times New Roman" w:hAnsi="Times New Roman"/>
          <w:szCs w:val="22"/>
          <w:lang w:val="sr-Cyrl-CS"/>
        </w:rPr>
      </w:pPr>
      <w:r w:rsidRPr="00A23AEB">
        <w:rPr>
          <w:rFonts w:ascii="Times New Roman" w:hAnsi="Times New Roman"/>
          <w:b/>
          <w:szCs w:val="22"/>
          <w:lang w:val="sr-Cyrl-CS"/>
        </w:rPr>
        <w:t>2.4.4.</w:t>
      </w:r>
      <w:r w:rsidRPr="00A23AEB">
        <w:rPr>
          <w:rFonts w:ascii="Times New Roman" w:hAnsi="Times New Roman"/>
          <w:szCs w:val="22"/>
          <w:lang w:val="sr-Cyrl-CS"/>
        </w:rPr>
        <w:t xml:space="preserve"> </w:t>
      </w:r>
      <w:r w:rsidRPr="00A23AEB">
        <w:rPr>
          <w:rFonts w:ascii="Times New Roman" w:hAnsi="Times New Roman"/>
          <w:szCs w:val="22"/>
          <w:lang w:val="sr-Cyrl-CS"/>
        </w:rPr>
        <w:tab/>
        <w:t>Мреже и објекти инфраструктуре</w:t>
      </w:r>
      <w:r w:rsidRPr="00F50947">
        <w:rPr>
          <w:rFonts w:ascii="Times New Roman" w:hAnsi="Times New Roman"/>
          <w:szCs w:val="22"/>
          <w:lang w:val="sr-Cyrl-CS"/>
        </w:rPr>
        <w:t xml:space="preserve"> - водоснабдевање</w:t>
      </w:r>
      <w:r w:rsidRPr="00BA04FD">
        <w:rPr>
          <w:rFonts w:ascii="Times New Roman" w:hAnsi="Times New Roman"/>
          <w:szCs w:val="22"/>
          <w:lang w:val="sr-Cyrl-CS"/>
        </w:rPr>
        <w:tab/>
      </w:r>
      <w:r>
        <w:rPr>
          <w:rFonts w:ascii="Times New Roman" w:hAnsi="Times New Roman"/>
          <w:szCs w:val="22"/>
          <w:lang w:val="sr-Cyrl-CS"/>
        </w:rPr>
        <w:t>1</w:t>
      </w:r>
      <w:r w:rsidRPr="00F50947">
        <w:rPr>
          <w:rFonts w:ascii="Times New Roman" w:hAnsi="Times New Roman"/>
          <w:szCs w:val="22"/>
          <w:lang w:val="sr-Cyrl-CS"/>
        </w:rPr>
        <w:t xml:space="preserve">: </w:t>
      </w:r>
      <w:r>
        <w:rPr>
          <w:rFonts w:ascii="Times New Roman" w:hAnsi="Times New Roman"/>
          <w:szCs w:val="22"/>
        </w:rPr>
        <w:t>1</w:t>
      </w:r>
      <w:r w:rsidRPr="00F50947">
        <w:rPr>
          <w:rFonts w:ascii="Times New Roman" w:hAnsi="Times New Roman"/>
          <w:szCs w:val="22"/>
          <w:lang w:val="sr-Cyrl-CS"/>
        </w:rPr>
        <w:t xml:space="preserve"> </w:t>
      </w:r>
      <w:r>
        <w:rPr>
          <w:rFonts w:ascii="Times New Roman" w:hAnsi="Times New Roman"/>
          <w:szCs w:val="22"/>
        </w:rPr>
        <w:t>0</w:t>
      </w:r>
      <w:r w:rsidRPr="00F50947">
        <w:rPr>
          <w:rFonts w:ascii="Times New Roman" w:hAnsi="Times New Roman"/>
          <w:szCs w:val="22"/>
          <w:lang w:val="sr-Cyrl-CS"/>
        </w:rPr>
        <w:t>00</w:t>
      </w:r>
    </w:p>
    <w:p w14:paraId="0ADA53FA" w14:textId="77777777" w:rsidR="00E21D6D" w:rsidRPr="00F50947" w:rsidRDefault="00E21D6D" w:rsidP="00E21D6D">
      <w:pPr>
        <w:widowControl w:val="0"/>
        <w:tabs>
          <w:tab w:val="left" w:pos="990"/>
          <w:tab w:val="right" w:leader="dot" w:pos="9072"/>
          <w:tab w:val="right" w:leader="dot" w:pos="9130"/>
        </w:tabs>
        <w:autoSpaceDE w:val="0"/>
        <w:autoSpaceDN w:val="0"/>
        <w:adjustRightInd w:val="0"/>
        <w:ind w:left="770" w:hanging="440"/>
        <w:rPr>
          <w:rFonts w:ascii="Times New Roman" w:hAnsi="Times New Roman"/>
          <w:szCs w:val="22"/>
          <w:lang w:val="sr-Cyrl-CS"/>
        </w:rPr>
      </w:pPr>
      <w:r w:rsidRPr="00F50947">
        <w:rPr>
          <w:rFonts w:ascii="Times New Roman" w:hAnsi="Times New Roman"/>
          <w:b/>
          <w:szCs w:val="22"/>
          <w:lang w:val="sr-Cyrl-CS"/>
        </w:rPr>
        <w:t>2.4.5</w:t>
      </w:r>
      <w:r w:rsidRPr="00BA04FD">
        <w:rPr>
          <w:rFonts w:ascii="Times New Roman" w:hAnsi="Times New Roman"/>
          <w:b/>
          <w:szCs w:val="22"/>
          <w:lang w:val="sr-Cyrl-CS"/>
        </w:rPr>
        <w:t>.</w:t>
      </w:r>
      <w:r w:rsidRPr="00F50947">
        <w:rPr>
          <w:rFonts w:ascii="Times New Roman" w:hAnsi="Times New Roman"/>
          <w:szCs w:val="22"/>
          <w:lang w:val="sr-Cyrl-CS"/>
        </w:rPr>
        <w:t xml:space="preserve"> </w:t>
      </w:r>
      <w:r w:rsidRPr="00BA04FD">
        <w:rPr>
          <w:rFonts w:ascii="Times New Roman" w:hAnsi="Times New Roman"/>
          <w:szCs w:val="22"/>
          <w:lang w:val="sr-Cyrl-CS"/>
        </w:rPr>
        <w:tab/>
      </w:r>
      <w:r w:rsidRPr="00F50947">
        <w:rPr>
          <w:rFonts w:ascii="Times New Roman" w:hAnsi="Times New Roman"/>
          <w:szCs w:val="22"/>
          <w:lang w:val="sr-Cyrl-CS"/>
        </w:rPr>
        <w:t>Мреже и објекти инфраструктуре – каналисање атмосферских вода</w:t>
      </w:r>
      <w:r w:rsidRPr="00BA04FD">
        <w:rPr>
          <w:rFonts w:ascii="Times New Roman" w:hAnsi="Times New Roman"/>
          <w:szCs w:val="22"/>
          <w:lang w:val="sr-Cyrl-CS"/>
        </w:rPr>
        <w:tab/>
      </w:r>
      <w:r w:rsidRPr="00F50947">
        <w:rPr>
          <w:rFonts w:ascii="Times New Roman" w:hAnsi="Times New Roman"/>
          <w:szCs w:val="22"/>
          <w:lang w:val="sr-Cyrl-CS"/>
        </w:rPr>
        <w:t xml:space="preserve">1: </w:t>
      </w:r>
      <w:r>
        <w:rPr>
          <w:rFonts w:ascii="Times New Roman" w:hAnsi="Times New Roman"/>
          <w:szCs w:val="22"/>
        </w:rPr>
        <w:t>1</w:t>
      </w:r>
      <w:r w:rsidRPr="00F50947">
        <w:rPr>
          <w:rFonts w:ascii="Times New Roman" w:hAnsi="Times New Roman"/>
          <w:szCs w:val="22"/>
          <w:lang w:val="sr-Cyrl-CS"/>
        </w:rPr>
        <w:t xml:space="preserve"> </w:t>
      </w:r>
      <w:r>
        <w:rPr>
          <w:rFonts w:ascii="Times New Roman" w:hAnsi="Times New Roman"/>
          <w:szCs w:val="22"/>
        </w:rPr>
        <w:t>0</w:t>
      </w:r>
      <w:r w:rsidRPr="00F50947">
        <w:rPr>
          <w:rFonts w:ascii="Times New Roman" w:hAnsi="Times New Roman"/>
          <w:szCs w:val="22"/>
          <w:lang w:val="sr-Cyrl-CS"/>
        </w:rPr>
        <w:t>00</w:t>
      </w:r>
    </w:p>
    <w:p w14:paraId="74D44C20" w14:textId="77777777" w:rsidR="00E21D6D" w:rsidRPr="00F50947" w:rsidRDefault="00E21D6D" w:rsidP="00E21D6D">
      <w:pPr>
        <w:widowControl w:val="0"/>
        <w:tabs>
          <w:tab w:val="left" w:pos="990"/>
          <w:tab w:val="right" w:leader="dot" w:pos="9072"/>
          <w:tab w:val="right" w:leader="dot" w:pos="9130"/>
        </w:tabs>
        <w:autoSpaceDE w:val="0"/>
        <w:autoSpaceDN w:val="0"/>
        <w:adjustRightInd w:val="0"/>
        <w:ind w:left="770" w:hanging="440"/>
        <w:rPr>
          <w:rFonts w:ascii="Times New Roman" w:hAnsi="Times New Roman"/>
          <w:szCs w:val="22"/>
          <w:lang w:val="sr-Cyrl-CS"/>
        </w:rPr>
      </w:pPr>
      <w:r w:rsidRPr="00F50947">
        <w:rPr>
          <w:rFonts w:ascii="Times New Roman" w:hAnsi="Times New Roman"/>
          <w:b/>
          <w:szCs w:val="22"/>
          <w:lang w:val="sr-Cyrl-CS"/>
        </w:rPr>
        <w:t>2.4.6</w:t>
      </w:r>
      <w:r w:rsidRPr="00BA04FD">
        <w:rPr>
          <w:rFonts w:ascii="Times New Roman" w:hAnsi="Times New Roman"/>
          <w:b/>
          <w:szCs w:val="22"/>
          <w:lang w:val="sr-Cyrl-CS"/>
        </w:rPr>
        <w:t>.</w:t>
      </w:r>
      <w:r w:rsidRPr="00F50947">
        <w:rPr>
          <w:rFonts w:ascii="Times New Roman" w:hAnsi="Times New Roman"/>
          <w:szCs w:val="22"/>
          <w:lang w:val="sr-Cyrl-CS"/>
        </w:rPr>
        <w:t xml:space="preserve"> </w:t>
      </w:r>
      <w:r w:rsidRPr="00BA04FD">
        <w:rPr>
          <w:rFonts w:ascii="Times New Roman" w:hAnsi="Times New Roman"/>
          <w:szCs w:val="22"/>
          <w:lang w:val="sr-Cyrl-CS"/>
        </w:rPr>
        <w:tab/>
      </w:r>
      <w:r w:rsidRPr="00F50947">
        <w:rPr>
          <w:rFonts w:ascii="Times New Roman" w:hAnsi="Times New Roman"/>
          <w:szCs w:val="22"/>
          <w:lang w:val="sr-Cyrl-CS"/>
        </w:rPr>
        <w:t>Мреже и објекти инфраструктуре – каналисање употребљених вода</w:t>
      </w:r>
      <w:r w:rsidRPr="00BA04FD">
        <w:rPr>
          <w:rFonts w:ascii="Times New Roman" w:hAnsi="Times New Roman"/>
          <w:szCs w:val="22"/>
          <w:lang w:val="sr-Cyrl-CS"/>
        </w:rPr>
        <w:tab/>
      </w:r>
      <w:r w:rsidRPr="00F50947">
        <w:rPr>
          <w:rFonts w:ascii="Times New Roman" w:hAnsi="Times New Roman"/>
          <w:szCs w:val="22"/>
          <w:lang w:val="sr-Cyrl-CS"/>
        </w:rPr>
        <w:t xml:space="preserve">1: </w:t>
      </w:r>
      <w:r>
        <w:rPr>
          <w:rFonts w:ascii="Times New Roman" w:hAnsi="Times New Roman"/>
          <w:szCs w:val="22"/>
        </w:rPr>
        <w:t>1</w:t>
      </w:r>
      <w:r w:rsidRPr="00F50947">
        <w:rPr>
          <w:rFonts w:ascii="Times New Roman" w:hAnsi="Times New Roman"/>
          <w:szCs w:val="22"/>
          <w:lang w:val="sr-Cyrl-CS"/>
        </w:rPr>
        <w:t xml:space="preserve"> </w:t>
      </w:r>
      <w:r>
        <w:rPr>
          <w:rFonts w:ascii="Times New Roman" w:hAnsi="Times New Roman"/>
          <w:szCs w:val="22"/>
        </w:rPr>
        <w:t>0</w:t>
      </w:r>
      <w:r w:rsidRPr="00F50947">
        <w:rPr>
          <w:rFonts w:ascii="Times New Roman" w:hAnsi="Times New Roman"/>
          <w:szCs w:val="22"/>
          <w:lang w:val="sr-Cyrl-CS"/>
        </w:rPr>
        <w:t>00</w:t>
      </w:r>
    </w:p>
    <w:p w14:paraId="0F794B35" w14:textId="77777777" w:rsidR="00580597" w:rsidRPr="003F6FFE" w:rsidRDefault="00580597" w:rsidP="00F15E01">
      <w:pPr>
        <w:tabs>
          <w:tab w:val="left" w:pos="567"/>
          <w:tab w:val="right" w:pos="1134"/>
          <w:tab w:val="left" w:pos="1418"/>
          <w:tab w:val="left" w:pos="1800"/>
          <w:tab w:val="right" w:leader="dot" w:pos="9000"/>
        </w:tabs>
        <w:spacing w:before="120" w:after="0"/>
        <w:ind w:right="-1" w:firstLine="0"/>
        <w:rPr>
          <w:rFonts w:ascii="Times New Roman" w:hAnsi="Times New Roman"/>
          <w:color w:val="00B050"/>
          <w:szCs w:val="22"/>
        </w:rPr>
      </w:pPr>
    </w:p>
    <w:p w14:paraId="3B46F32A" w14:textId="77777777" w:rsidR="00580597" w:rsidRPr="003F6FFE" w:rsidRDefault="00580597" w:rsidP="00F15E01">
      <w:pPr>
        <w:tabs>
          <w:tab w:val="left" w:pos="567"/>
          <w:tab w:val="right" w:pos="1134"/>
          <w:tab w:val="left" w:pos="1418"/>
          <w:tab w:val="left" w:pos="1800"/>
          <w:tab w:val="right" w:leader="dot" w:pos="9000"/>
        </w:tabs>
        <w:spacing w:before="120" w:after="0"/>
        <w:ind w:right="-1" w:firstLine="0"/>
        <w:rPr>
          <w:rFonts w:ascii="Times New Roman" w:hAnsi="Times New Roman"/>
          <w:color w:val="00B050"/>
          <w:szCs w:val="22"/>
        </w:rPr>
      </w:pPr>
    </w:p>
    <w:p w14:paraId="2BEB73F7" w14:textId="77777777" w:rsidR="00580597" w:rsidRPr="00E21D6D" w:rsidRDefault="00580597" w:rsidP="00F15E01">
      <w:pPr>
        <w:tabs>
          <w:tab w:val="left" w:pos="567"/>
          <w:tab w:val="right" w:pos="1134"/>
          <w:tab w:val="left" w:pos="1418"/>
          <w:tab w:val="left" w:pos="1800"/>
          <w:tab w:val="right" w:leader="dot" w:pos="9000"/>
        </w:tabs>
        <w:spacing w:before="120" w:after="0"/>
        <w:ind w:right="-1" w:firstLine="0"/>
        <w:rPr>
          <w:rFonts w:ascii="Times New Roman" w:hAnsi="Times New Roman"/>
          <w:szCs w:val="22"/>
        </w:rPr>
      </w:pPr>
    </w:p>
    <w:p w14:paraId="02CC9F2E" w14:textId="77777777" w:rsidR="005C38B4" w:rsidRPr="00951284" w:rsidRDefault="005C38B4" w:rsidP="005C38B4">
      <w:pPr>
        <w:tabs>
          <w:tab w:val="left" w:pos="567"/>
          <w:tab w:val="left" w:pos="900"/>
          <w:tab w:val="left" w:pos="1418"/>
          <w:tab w:val="left" w:pos="1620"/>
        </w:tabs>
        <w:spacing w:before="0"/>
        <w:ind w:firstLine="0"/>
        <w:rPr>
          <w:rFonts w:ascii="Times New Roman" w:hAnsi="Times New Roman"/>
          <w:b/>
          <w:sz w:val="28"/>
          <w:szCs w:val="28"/>
          <w:lang w:val="sr-Cyrl-CS"/>
          <w14:shadow w14:blurRad="50800" w14:dist="38100" w14:dir="2700000" w14:sx="100000" w14:sy="100000" w14:kx="0" w14:ky="0" w14:algn="tl">
            <w14:srgbClr w14:val="000000">
              <w14:alpha w14:val="60000"/>
            </w14:srgbClr>
          </w14:shadow>
        </w:rPr>
      </w:pPr>
      <w:r w:rsidRPr="00951284">
        <w:rPr>
          <w:rFonts w:ascii="Times New Roman" w:hAnsi="Times New Roman"/>
          <w:b/>
          <w:sz w:val="28"/>
          <w:szCs w:val="28"/>
          <w14:shadow w14:blurRad="50800" w14:dist="38100" w14:dir="2700000" w14:sx="100000" w14:sy="100000" w14:kx="0" w14:ky="0" w14:algn="tl">
            <w14:srgbClr w14:val="000000">
              <w14:alpha w14:val="60000"/>
            </w14:srgbClr>
          </w14:shadow>
        </w:rPr>
        <w:t>В</w:t>
      </w:r>
      <w:r w:rsidRPr="00951284">
        <w:rPr>
          <w:rFonts w:ascii="Times New Roman" w:hAnsi="Times New Roman"/>
          <w:b/>
          <w:sz w:val="28"/>
          <w:szCs w:val="28"/>
          <w:lang w:val="sr-Cyrl-CS"/>
          <w14:shadow w14:blurRad="50800" w14:dist="38100" w14:dir="2700000" w14:sx="100000" w14:sy="100000" w14:kx="0" w14:ky="0" w14:algn="tl">
            <w14:srgbClr w14:val="000000">
              <w14:alpha w14:val="60000"/>
            </w14:srgbClr>
          </w14:shadow>
        </w:rPr>
        <w:t>.  САДРЖАЈ ДОКУМЕНТАЦИОН</w:t>
      </w:r>
      <w:r w:rsidRPr="00951284">
        <w:rPr>
          <w:rFonts w:ascii="Times New Roman" w:hAnsi="Times New Roman"/>
          <w:b/>
          <w:sz w:val="28"/>
          <w:szCs w:val="28"/>
          <w14:shadow w14:blurRad="50800" w14:dist="38100" w14:dir="2700000" w14:sx="100000" w14:sy="100000" w14:kx="0" w14:ky="0" w14:algn="tl">
            <w14:srgbClr w14:val="000000">
              <w14:alpha w14:val="60000"/>
            </w14:srgbClr>
          </w14:shadow>
        </w:rPr>
        <w:t>Е</w:t>
      </w:r>
      <w:r w:rsidRPr="00951284">
        <w:rPr>
          <w:rFonts w:ascii="Times New Roman" w:hAnsi="Times New Roman"/>
          <w:b/>
          <w:sz w:val="28"/>
          <w:szCs w:val="28"/>
          <w:lang w:val="sr-Cyrl-CS"/>
          <w14:shadow w14:blurRad="50800" w14:dist="38100" w14:dir="2700000" w14:sx="100000" w14:sy="100000" w14:kx="0" w14:ky="0" w14:algn="tl">
            <w14:srgbClr w14:val="000000">
              <w14:alpha w14:val="60000"/>
            </w14:srgbClr>
          </w14:shadow>
        </w:rPr>
        <w:t xml:space="preserve"> ОСНОВЕ</w:t>
      </w:r>
    </w:p>
    <w:p w14:paraId="7F035005" w14:textId="77777777" w:rsidR="005C38B4" w:rsidRPr="00E21D6D" w:rsidRDefault="005C38B4" w:rsidP="005C38B4">
      <w:pPr>
        <w:tabs>
          <w:tab w:val="left" w:pos="0"/>
        </w:tabs>
        <w:spacing w:before="120" w:after="0"/>
        <w:ind w:right="-9" w:firstLine="360"/>
        <w:rPr>
          <w:rFonts w:ascii="Times New Roman" w:hAnsi="Times New Roman"/>
          <w:noProof/>
          <w:szCs w:val="22"/>
          <w:highlight w:val="white"/>
          <w:lang w:val="sr-Cyrl-CS"/>
        </w:rPr>
      </w:pPr>
      <w:r w:rsidRPr="00E21D6D">
        <w:rPr>
          <w:rFonts w:ascii="Times New Roman" w:hAnsi="Times New Roman"/>
          <w:noProof/>
          <w:szCs w:val="22"/>
          <w:highlight w:val="white"/>
          <w:lang w:val="sr-Cyrl-CS"/>
        </w:rPr>
        <w:t xml:space="preserve">Документациона основа </w:t>
      </w:r>
      <w:r w:rsidRPr="00E21D6D">
        <w:rPr>
          <w:rFonts w:ascii="Times New Roman" w:hAnsi="Times New Roman"/>
          <w:noProof/>
          <w:szCs w:val="22"/>
          <w:highlight w:val="white"/>
        </w:rPr>
        <w:t>П</w:t>
      </w:r>
      <w:r w:rsidRPr="00E21D6D">
        <w:rPr>
          <w:rFonts w:ascii="Times New Roman" w:hAnsi="Times New Roman"/>
          <w:noProof/>
          <w:szCs w:val="22"/>
          <w:highlight w:val="white"/>
          <w:lang w:val="sr-Cyrl-CS"/>
        </w:rPr>
        <w:t>лана садржи:</w:t>
      </w:r>
    </w:p>
    <w:p w14:paraId="3D21C562" w14:textId="77777777" w:rsidR="005C38B4" w:rsidRPr="00E21D6D" w:rsidRDefault="005C38B4" w:rsidP="005C38B4">
      <w:pPr>
        <w:numPr>
          <w:ilvl w:val="0"/>
          <w:numId w:val="27"/>
        </w:numPr>
        <w:tabs>
          <w:tab w:val="left" w:pos="0"/>
        </w:tabs>
        <w:spacing w:after="0"/>
        <w:ind w:left="360" w:right="-9"/>
        <w:rPr>
          <w:rFonts w:ascii="Times New Roman" w:hAnsi="Times New Roman"/>
          <w:noProof/>
          <w:szCs w:val="22"/>
          <w:highlight w:val="white"/>
          <w:lang w:val="sr-Cyrl-CS"/>
        </w:rPr>
      </w:pPr>
      <w:r w:rsidRPr="00E21D6D">
        <w:rPr>
          <w:rFonts w:ascii="Times New Roman" w:hAnsi="Times New Roman"/>
          <w:noProof/>
          <w:szCs w:val="22"/>
          <w:highlight w:val="white"/>
          <w:lang w:val="sr-Cyrl-CS"/>
        </w:rPr>
        <w:t>Иницијативу Градоначелника Града Ниша бр.</w:t>
      </w:r>
      <w:r w:rsidR="00A23AEB" w:rsidRPr="00E21D6D">
        <w:rPr>
          <w:rFonts w:ascii="Times New Roman" w:hAnsi="Times New Roman"/>
          <w:noProof/>
          <w:szCs w:val="22"/>
        </w:rPr>
        <w:t xml:space="preserve"> 577-8/2016 од 22.11.2016.године</w:t>
      </w:r>
      <w:r w:rsidRPr="00E21D6D">
        <w:rPr>
          <w:rFonts w:ascii="Times New Roman" w:hAnsi="Times New Roman"/>
          <w:noProof/>
          <w:szCs w:val="22"/>
          <w:highlight w:val="white"/>
          <w:lang w:val="sr-Cyrl-CS"/>
        </w:rPr>
        <w:t>;</w:t>
      </w:r>
    </w:p>
    <w:p w14:paraId="539E0ADB" w14:textId="77777777" w:rsidR="005C38B4" w:rsidRPr="00E21D6D" w:rsidRDefault="00A23AEB" w:rsidP="005C38B4">
      <w:pPr>
        <w:numPr>
          <w:ilvl w:val="0"/>
          <w:numId w:val="27"/>
        </w:numPr>
        <w:tabs>
          <w:tab w:val="left" w:pos="0"/>
        </w:tabs>
        <w:spacing w:after="0"/>
        <w:ind w:left="360" w:right="-9"/>
        <w:rPr>
          <w:rFonts w:ascii="Times New Roman" w:hAnsi="Times New Roman"/>
          <w:noProof/>
          <w:szCs w:val="22"/>
          <w:highlight w:val="white"/>
          <w:lang w:val="sr-Cyrl-CS"/>
        </w:rPr>
      </w:pPr>
      <w:r w:rsidRPr="00E21D6D">
        <w:rPr>
          <w:rFonts w:ascii="Times New Roman" w:hAnsi="Times New Roman"/>
          <w:noProof/>
          <w:szCs w:val="22"/>
        </w:rPr>
        <w:t>Одлуку о изради Других измена и допуна Плана генералне регулације подручја градске општине Нишка Бања - прва фаза - зона локалитета "Етно село" ("Службени лист Града Ниша", бр. 155/16)</w:t>
      </w:r>
      <w:r w:rsidR="005C38B4" w:rsidRPr="00E21D6D">
        <w:rPr>
          <w:rFonts w:ascii="Times New Roman" w:hAnsi="Times New Roman"/>
          <w:noProof/>
          <w:szCs w:val="22"/>
          <w:highlight w:val="white"/>
          <w:lang w:val="sr-Cyrl-CS"/>
        </w:rPr>
        <w:t>;</w:t>
      </w:r>
    </w:p>
    <w:p w14:paraId="71134D9F" w14:textId="77777777" w:rsidR="005C38B4" w:rsidRPr="00E21D6D" w:rsidRDefault="005C38B4" w:rsidP="005C38B4">
      <w:pPr>
        <w:numPr>
          <w:ilvl w:val="0"/>
          <w:numId w:val="27"/>
        </w:numPr>
        <w:tabs>
          <w:tab w:val="left" w:pos="0"/>
        </w:tabs>
        <w:spacing w:after="0"/>
        <w:ind w:left="360" w:right="-9"/>
        <w:rPr>
          <w:rFonts w:ascii="Times New Roman" w:hAnsi="Times New Roman"/>
          <w:noProof/>
          <w:szCs w:val="22"/>
          <w:highlight w:val="white"/>
          <w:lang w:val="sr-Cyrl-CS"/>
        </w:rPr>
      </w:pPr>
      <w:r w:rsidRPr="00E21D6D">
        <w:rPr>
          <w:rFonts w:ascii="Times New Roman" w:hAnsi="Times New Roman"/>
          <w:noProof/>
          <w:szCs w:val="22"/>
          <w:highlight w:val="white"/>
          <w:lang w:val="sr-Cyrl-CS"/>
        </w:rPr>
        <w:t>Извештај Комисије - стручна контрола Одлуке о изради измена и допуна Плана;</w:t>
      </w:r>
    </w:p>
    <w:p w14:paraId="0C95B358" w14:textId="3737541C" w:rsidR="005C38B4" w:rsidRPr="00E21D6D" w:rsidRDefault="001A4F80" w:rsidP="005C38B4">
      <w:pPr>
        <w:numPr>
          <w:ilvl w:val="0"/>
          <w:numId w:val="27"/>
        </w:numPr>
        <w:tabs>
          <w:tab w:val="left" w:pos="0"/>
        </w:tabs>
        <w:spacing w:after="0"/>
        <w:ind w:left="360" w:right="-9"/>
        <w:rPr>
          <w:rFonts w:ascii="Times New Roman" w:hAnsi="Times New Roman"/>
          <w:noProof/>
          <w:szCs w:val="22"/>
          <w:highlight w:val="white"/>
          <w:lang w:val="sr-Cyrl-CS"/>
        </w:rPr>
      </w:pPr>
      <w:r>
        <w:rPr>
          <w:rFonts w:ascii="Times New Roman" w:hAnsi="Times New Roman"/>
          <w:noProof/>
          <w:szCs w:val="22"/>
          <w:highlight w:val="white"/>
          <w:lang w:val="sr-Cyrl-CS"/>
        </w:rPr>
        <w:t>Рани јавни увид/</w:t>
      </w:r>
      <w:r w:rsidR="005C38B4" w:rsidRPr="00E21D6D">
        <w:rPr>
          <w:rFonts w:ascii="Times New Roman" w:hAnsi="Times New Roman"/>
          <w:noProof/>
          <w:szCs w:val="22"/>
          <w:highlight w:val="white"/>
          <w:lang w:val="sr-Cyrl-CS"/>
        </w:rPr>
        <w:t>Материјал за рани ја</w:t>
      </w:r>
      <w:r w:rsidR="0055375C" w:rsidRPr="00E21D6D">
        <w:rPr>
          <w:rFonts w:ascii="Times New Roman" w:hAnsi="Times New Roman"/>
          <w:noProof/>
          <w:szCs w:val="22"/>
          <w:highlight w:val="white"/>
          <w:lang w:val="sr-Cyrl-CS"/>
        </w:rPr>
        <w:t>вни увид/Новински оглас/Примедб</w:t>
      </w:r>
      <w:r w:rsidR="0055375C" w:rsidRPr="00E21D6D">
        <w:rPr>
          <w:rFonts w:ascii="Times New Roman" w:hAnsi="Times New Roman"/>
          <w:noProof/>
          <w:szCs w:val="22"/>
          <w:highlight w:val="white"/>
        </w:rPr>
        <w:t>е</w:t>
      </w:r>
      <w:r w:rsidR="00E61016" w:rsidRPr="005517E8">
        <w:rPr>
          <w:rFonts w:ascii="Times New Roman" w:hAnsi="Times New Roman"/>
          <w:szCs w:val="22"/>
          <w:lang w:val="sr-Cyrl-RS"/>
        </w:rPr>
        <w:t>/</w:t>
      </w:r>
      <w:r>
        <w:rPr>
          <w:rFonts w:ascii="Times New Roman" w:hAnsi="Times New Roman"/>
          <w:szCs w:val="22"/>
          <w:lang w:val="sr-Cyrl-RS"/>
        </w:rPr>
        <w:t>Мишљење</w:t>
      </w:r>
      <w:r w:rsidR="00E61016" w:rsidRPr="005517E8">
        <w:rPr>
          <w:rFonts w:ascii="Times New Roman" w:hAnsi="Times New Roman"/>
          <w:szCs w:val="22"/>
          <w:lang w:val="sr-Cyrl-RS"/>
        </w:rPr>
        <w:t xml:space="preserve"> обрађивача</w:t>
      </w:r>
      <w:r w:rsidR="005C38B4" w:rsidRPr="00E21D6D">
        <w:rPr>
          <w:rFonts w:ascii="Times New Roman" w:hAnsi="Times New Roman"/>
          <w:noProof/>
          <w:szCs w:val="22"/>
          <w:highlight w:val="white"/>
          <w:lang w:val="sr-Cyrl-CS"/>
        </w:rPr>
        <w:t>;</w:t>
      </w:r>
    </w:p>
    <w:p w14:paraId="660DDDB4" w14:textId="77777777" w:rsidR="005C38B4" w:rsidRPr="00E21D6D" w:rsidRDefault="005C38B4" w:rsidP="005C38B4">
      <w:pPr>
        <w:numPr>
          <w:ilvl w:val="0"/>
          <w:numId w:val="27"/>
        </w:numPr>
        <w:tabs>
          <w:tab w:val="left" w:pos="0"/>
        </w:tabs>
        <w:spacing w:after="0"/>
        <w:ind w:left="360" w:right="-9"/>
        <w:rPr>
          <w:rFonts w:ascii="Times New Roman" w:hAnsi="Times New Roman"/>
          <w:noProof/>
          <w:szCs w:val="22"/>
          <w:highlight w:val="white"/>
          <w:lang w:val="sr-Cyrl-CS"/>
        </w:rPr>
      </w:pPr>
      <w:r w:rsidRPr="00E21D6D">
        <w:rPr>
          <w:rFonts w:ascii="Times New Roman" w:hAnsi="Times New Roman"/>
          <w:noProof/>
          <w:szCs w:val="22"/>
          <w:highlight w:val="white"/>
          <w:lang w:val="sr-Cyrl-CS"/>
        </w:rPr>
        <w:t>Извештај Комисије о обављеном раном јавном увиду;</w:t>
      </w:r>
    </w:p>
    <w:p w14:paraId="3CFF3F12" w14:textId="77777777" w:rsidR="00593829" w:rsidRPr="00E21D6D" w:rsidRDefault="005C38B4" w:rsidP="00F135EE">
      <w:pPr>
        <w:numPr>
          <w:ilvl w:val="0"/>
          <w:numId w:val="27"/>
        </w:numPr>
        <w:tabs>
          <w:tab w:val="left" w:pos="0"/>
        </w:tabs>
        <w:spacing w:after="0"/>
        <w:ind w:left="360" w:right="-9"/>
        <w:rPr>
          <w:rFonts w:ascii="Times New Roman" w:hAnsi="Times New Roman"/>
          <w:noProof/>
          <w:szCs w:val="22"/>
          <w:highlight w:val="white"/>
          <w:lang w:val="sr-Cyrl-CS"/>
        </w:rPr>
      </w:pPr>
      <w:r w:rsidRPr="00E21D6D">
        <w:rPr>
          <w:rFonts w:ascii="Times New Roman" w:hAnsi="Times New Roman"/>
          <w:noProof/>
          <w:szCs w:val="22"/>
          <w:highlight w:val="white"/>
          <w:lang w:val="sr-Cyrl-CS"/>
        </w:rPr>
        <w:t>Услове и сагласности надлежних ми</w:t>
      </w:r>
      <w:r w:rsidR="00593829" w:rsidRPr="00E21D6D">
        <w:rPr>
          <w:rFonts w:ascii="Times New Roman" w:hAnsi="Times New Roman"/>
          <w:noProof/>
          <w:szCs w:val="22"/>
          <w:highlight w:val="white"/>
          <w:lang w:val="sr-Cyrl-CS"/>
        </w:rPr>
        <w:t>нистарстава, завода и предузећа</w:t>
      </w:r>
      <w:r w:rsidR="00E61016">
        <w:rPr>
          <w:rFonts w:ascii="Times New Roman" w:hAnsi="Times New Roman"/>
          <w:noProof/>
          <w:szCs w:val="22"/>
          <w:highlight w:val="white"/>
          <w:lang w:val="sr-Cyrl-CS"/>
        </w:rPr>
        <w:t>;</w:t>
      </w:r>
    </w:p>
    <w:p w14:paraId="272378F9" w14:textId="77777777" w:rsidR="005C38B4" w:rsidRDefault="00301746" w:rsidP="005C38B4">
      <w:pPr>
        <w:numPr>
          <w:ilvl w:val="0"/>
          <w:numId w:val="27"/>
        </w:numPr>
        <w:tabs>
          <w:tab w:val="left" w:pos="0"/>
        </w:tabs>
        <w:spacing w:after="0"/>
        <w:ind w:left="360" w:right="-9"/>
        <w:rPr>
          <w:rFonts w:ascii="Times New Roman" w:hAnsi="Times New Roman"/>
          <w:noProof/>
          <w:szCs w:val="22"/>
          <w:highlight w:val="white"/>
          <w:lang w:val="sr-Cyrl-CS"/>
        </w:rPr>
      </w:pPr>
      <w:r w:rsidRPr="00E21D6D">
        <w:rPr>
          <w:rFonts w:ascii="Times New Roman" w:hAnsi="Times New Roman"/>
          <w:noProof/>
          <w:szCs w:val="22"/>
        </w:rPr>
        <w:t>Одлуку о неприступању изради стратешке процене утицаја Других измена и допуна Плана генералне регулације подручја Градске општине Нишка Бања - прва фаза - зона локалитета "Етно село" на животну средину ("Сл.лист града Ниша", бр.155/16)</w:t>
      </w:r>
      <w:r w:rsidR="005C38B4" w:rsidRPr="00E21D6D">
        <w:rPr>
          <w:rFonts w:ascii="Times New Roman" w:hAnsi="Times New Roman"/>
          <w:noProof/>
          <w:szCs w:val="22"/>
          <w:highlight w:val="white"/>
          <w:lang w:val="sr-Cyrl-CS"/>
        </w:rPr>
        <w:t>;</w:t>
      </w:r>
    </w:p>
    <w:p w14:paraId="16E49D5C" w14:textId="77777777" w:rsidR="008470B2" w:rsidRPr="004F778C" w:rsidRDefault="008470B2" w:rsidP="008470B2">
      <w:pPr>
        <w:numPr>
          <w:ilvl w:val="0"/>
          <w:numId w:val="27"/>
        </w:numPr>
        <w:tabs>
          <w:tab w:val="left" w:pos="0"/>
        </w:tabs>
        <w:spacing w:after="0"/>
        <w:ind w:left="360" w:right="-9"/>
        <w:rPr>
          <w:rFonts w:ascii="Times New Roman" w:hAnsi="Times New Roman"/>
          <w:noProof/>
          <w:szCs w:val="22"/>
          <w:highlight w:val="white"/>
          <w:lang w:val="sr-Cyrl-CS"/>
        </w:rPr>
      </w:pPr>
      <w:r w:rsidRPr="004F778C">
        <w:rPr>
          <w:rFonts w:ascii="Times New Roman" w:hAnsi="Times New Roman"/>
          <w:noProof/>
          <w:szCs w:val="22"/>
          <w:highlight w:val="white"/>
          <w:lang w:val="sr-Cyrl-CS"/>
        </w:rPr>
        <w:t>Критеријуме за одређивање могућих карактеристика значајних утицаја</w:t>
      </w:r>
      <w:r w:rsidRPr="004F778C">
        <w:rPr>
          <w:rFonts w:ascii="Times New Roman" w:hAnsi="Times New Roman"/>
          <w:noProof/>
          <w:szCs w:val="22"/>
          <w:highlight w:val="white"/>
        </w:rPr>
        <w:t xml:space="preserve"> </w:t>
      </w:r>
      <w:r w:rsidRPr="004F778C">
        <w:rPr>
          <w:rFonts w:ascii="Times New Roman" w:hAnsi="Times New Roman"/>
          <w:noProof/>
          <w:szCs w:val="22"/>
          <w:highlight w:val="white"/>
          <w:lang w:val="sr-Cyrl-CS"/>
        </w:rPr>
        <w:t xml:space="preserve">на животну средину </w:t>
      </w:r>
      <w:r w:rsidRPr="004F778C">
        <w:rPr>
          <w:rFonts w:ascii="Times New Roman" w:hAnsi="Times New Roman"/>
          <w:noProof/>
          <w:szCs w:val="22"/>
        </w:rPr>
        <w:t>Других измена и допуна Плана генералне регулације подручја Градске општине Нишка Бања - прва фаза - зона локалитета "Етно село"</w:t>
      </w:r>
      <w:r w:rsidRPr="004F778C">
        <w:rPr>
          <w:rFonts w:ascii="Times New Roman" w:hAnsi="Times New Roman"/>
          <w:noProof/>
          <w:szCs w:val="22"/>
          <w:highlight w:val="white"/>
          <w:lang w:val="sr-Cyrl-CS"/>
        </w:rPr>
        <w:t>;</w:t>
      </w:r>
    </w:p>
    <w:p w14:paraId="5B758F0A" w14:textId="77777777" w:rsidR="002744FA" w:rsidRPr="004F778C" w:rsidRDefault="00E61016" w:rsidP="00E61016">
      <w:pPr>
        <w:numPr>
          <w:ilvl w:val="0"/>
          <w:numId w:val="27"/>
        </w:numPr>
        <w:tabs>
          <w:tab w:val="left" w:pos="0"/>
        </w:tabs>
        <w:spacing w:after="0"/>
        <w:ind w:left="360" w:right="-9"/>
        <w:rPr>
          <w:rFonts w:ascii="Times New Roman" w:hAnsi="Times New Roman"/>
          <w:noProof/>
          <w:szCs w:val="22"/>
          <w:highlight w:val="white"/>
          <w:lang w:val="sr-Cyrl-CS"/>
        </w:rPr>
      </w:pPr>
      <w:r w:rsidRPr="004F778C">
        <w:rPr>
          <w:rFonts w:ascii="Times New Roman" w:hAnsi="Times New Roman"/>
          <w:noProof/>
          <w:szCs w:val="22"/>
          <w:highlight w:val="white"/>
          <w:lang w:val="sr-Cyrl-CS"/>
        </w:rPr>
        <w:t>Извештај о обављеној стручној контроли Нацрта плана;</w:t>
      </w:r>
    </w:p>
    <w:p w14:paraId="47FD4A73" w14:textId="77777777" w:rsidR="004F778C" w:rsidRPr="004F778C" w:rsidRDefault="004F778C" w:rsidP="004F778C">
      <w:pPr>
        <w:numPr>
          <w:ilvl w:val="0"/>
          <w:numId w:val="27"/>
        </w:numPr>
        <w:tabs>
          <w:tab w:val="left" w:pos="0"/>
        </w:tabs>
        <w:spacing w:after="0"/>
        <w:ind w:left="360" w:right="-9"/>
        <w:rPr>
          <w:rFonts w:ascii="Times New Roman" w:hAnsi="Times New Roman"/>
          <w:noProof/>
          <w:szCs w:val="22"/>
          <w:highlight w:val="white"/>
          <w:lang w:val="sr-Cyrl-CS"/>
        </w:rPr>
      </w:pPr>
      <w:r w:rsidRPr="004F778C">
        <w:rPr>
          <w:rFonts w:ascii="Times New Roman" w:hAnsi="Times New Roman"/>
          <w:noProof/>
          <w:szCs w:val="22"/>
          <w:highlight w:val="white"/>
          <w:lang w:val="sr-Cyrl-CS"/>
        </w:rPr>
        <w:t>Новински оглас-јавни увид;</w:t>
      </w:r>
    </w:p>
    <w:p w14:paraId="5B1DF31F" w14:textId="3E12A27F" w:rsidR="004F778C" w:rsidRDefault="004F778C" w:rsidP="004F778C">
      <w:pPr>
        <w:numPr>
          <w:ilvl w:val="0"/>
          <w:numId w:val="27"/>
        </w:numPr>
        <w:tabs>
          <w:tab w:val="left" w:pos="0"/>
        </w:tabs>
        <w:spacing w:after="0"/>
        <w:ind w:left="360" w:right="-9"/>
        <w:rPr>
          <w:rFonts w:ascii="Times New Roman" w:hAnsi="Times New Roman"/>
          <w:noProof/>
          <w:szCs w:val="22"/>
          <w:highlight w:val="white"/>
          <w:lang w:val="sr-Cyrl-CS"/>
        </w:rPr>
      </w:pPr>
      <w:r w:rsidRPr="004F778C">
        <w:rPr>
          <w:rFonts w:ascii="Times New Roman" w:hAnsi="Times New Roman"/>
          <w:noProof/>
          <w:szCs w:val="22"/>
          <w:highlight w:val="white"/>
          <w:lang w:val="sr-Cyrl-CS"/>
        </w:rPr>
        <w:t>Сумирање јавног увида/Примедбе/Став обрађивача/ Извештај Комисије за планове;</w:t>
      </w:r>
    </w:p>
    <w:p w14:paraId="6BF0A92B" w14:textId="28344C50" w:rsidR="00EB4FF2" w:rsidRPr="004F778C" w:rsidRDefault="00EB4FF2" w:rsidP="004F778C">
      <w:pPr>
        <w:numPr>
          <w:ilvl w:val="0"/>
          <w:numId w:val="27"/>
        </w:numPr>
        <w:tabs>
          <w:tab w:val="left" w:pos="0"/>
        </w:tabs>
        <w:spacing w:after="0"/>
        <w:ind w:left="360" w:right="-9"/>
        <w:rPr>
          <w:rFonts w:ascii="Times New Roman" w:hAnsi="Times New Roman"/>
          <w:noProof/>
          <w:szCs w:val="22"/>
          <w:highlight w:val="white"/>
          <w:lang w:val="sr-Cyrl-CS"/>
        </w:rPr>
      </w:pPr>
      <w:r>
        <w:rPr>
          <w:rFonts w:ascii="Times New Roman" w:hAnsi="Times New Roman"/>
          <w:noProof/>
          <w:szCs w:val="22"/>
          <w:highlight w:val="white"/>
          <w:lang w:val="sr-Cyrl-RS"/>
        </w:rPr>
        <w:t>Претходно мишљење Градске Општине Нишка Бања;</w:t>
      </w:r>
    </w:p>
    <w:p w14:paraId="2704C1D5" w14:textId="77777777" w:rsidR="00F87476" w:rsidRPr="004F778C" w:rsidRDefault="00F87476" w:rsidP="004F778C">
      <w:pPr>
        <w:numPr>
          <w:ilvl w:val="0"/>
          <w:numId w:val="27"/>
        </w:numPr>
        <w:tabs>
          <w:tab w:val="left" w:pos="0"/>
        </w:tabs>
        <w:spacing w:after="0"/>
        <w:ind w:left="360" w:right="-9"/>
        <w:rPr>
          <w:rFonts w:ascii="Times New Roman" w:hAnsi="Times New Roman"/>
          <w:noProof/>
          <w:szCs w:val="22"/>
          <w:highlight w:val="white"/>
          <w:lang w:val="sr-Cyrl-CS"/>
        </w:rPr>
      </w:pPr>
      <w:r w:rsidRPr="004F778C">
        <w:rPr>
          <w:rFonts w:ascii="Times New Roman" w:hAnsi="Times New Roman"/>
          <w:noProof/>
          <w:szCs w:val="22"/>
          <w:highlight w:val="white"/>
          <w:lang w:val="sr-Cyrl-CS"/>
        </w:rPr>
        <w:t>Образложење</w:t>
      </w:r>
      <w:r w:rsidR="00746BEE" w:rsidRPr="004F778C">
        <w:rPr>
          <w:rFonts w:ascii="Times New Roman" w:hAnsi="Times New Roman"/>
          <w:noProof/>
          <w:szCs w:val="22"/>
          <w:highlight w:val="white"/>
          <w:lang w:val="sr-Cyrl-CS"/>
        </w:rPr>
        <w:t xml:space="preserve"> Плана</w:t>
      </w:r>
      <w:r w:rsidR="00F135EE" w:rsidRPr="004F778C">
        <w:rPr>
          <w:rFonts w:ascii="Times New Roman" w:hAnsi="Times New Roman"/>
          <w:noProof/>
          <w:szCs w:val="22"/>
          <w:highlight w:val="white"/>
          <w:lang w:val="sr-Cyrl-CS"/>
        </w:rPr>
        <w:t>.</w:t>
      </w:r>
    </w:p>
    <w:p w14:paraId="7C8CCC7C" w14:textId="77777777" w:rsidR="00F87476" w:rsidRDefault="00F87476" w:rsidP="00F15E01">
      <w:pPr>
        <w:tabs>
          <w:tab w:val="left" w:pos="567"/>
          <w:tab w:val="left" w:pos="900"/>
          <w:tab w:val="left" w:pos="1418"/>
          <w:tab w:val="left" w:pos="1620"/>
        </w:tabs>
        <w:spacing w:before="0"/>
        <w:ind w:firstLine="0"/>
        <w:rPr>
          <w:rFonts w:ascii="Times New Roman" w:hAnsi="Times New Roman"/>
          <w:b/>
          <w:color w:val="000000" w:themeColor="text1"/>
          <w:sz w:val="28"/>
          <w:szCs w:val="28"/>
          <w14:shadow w14:blurRad="50800" w14:dist="38100" w14:dir="2700000" w14:sx="100000" w14:sy="100000" w14:kx="0" w14:ky="0" w14:algn="tl">
            <w14:srgbClr w14:val="000000">
              <w14:alpha w14:val="60000"/>
            </w14:srgbClr>
          </w14:shadow>
        </w:rPr>
      </w:pPr>
    </w:p>
    <w:p w14:paraId="408DB585" w14:textId="77777777" w:rsidR="00BB0791" w:rsidRDefault="00BB0791" w:rsidP="00F15E01">
      <w:pPr>
        <w:tabs>
          <w:tab w:val="left" w:pos="567"/>
          <w:tab w:val="left" w:pos="900"/>
          <w:tab w:val="left" w:pos="1418"/>
          <w:tab w:val="left" w:pos="1620"/>
        </w:tabs>
        <w:spacing w:before="0"/>
        <w:ind w:firstLine="0"/>
        <w:rPr>
          <w:rFonts w:ascii="Times New Roman" w:hAnsi="Times New Roman"/>
          <w:b/>
          <w:color w:val="000000" w:themeColor="text1"/>
          <w:sz w:val="28"/>
          <w:szCs w:val="28"/>
          <w14:shadow w14:blurRad="50800" w14:dist="38100" w14:dir="2700000" w14:sx="100000" w14:sy="100000" w14:kx="0" w14:ky="0" w14:algn="tl">
            <w14:srgbClr w14:val="000000">
              <w14:alpha w14:val="60000"/>
            </w14:srgbClr>
          </w14:shadow>
        </w:rPr>
      </w:pPr>
    </w:p>
    <w:p w14:paraId="17798E8E" w14:textId="77777777" w:rsidR="00BB0791" w:rsidRDefault="00BB0791" w:rsidP="00F15E01">
      <w:pPr>
        <w:tabs>
          <w:tab w:val="left" w:pos="567"/>
          <w:tab w:val="left" w:pos="900"/>
          <w:tab w:val="left" w:pos="1418"/>
          <w:tab w:val="left" w:pos="1620"/>
        </w:tabs>
        <w:spacing w:before="0"/>
        <w:ind w:firstLine="0"/>
        <w:rPr>
          <w:rFonts w:ascii="Times New Roman" w:hAnsi="Times New Roman"/>
          <w:b/>
          <w:color w:val="000000" w:themeColor="text1"/>
          <w:sz w:val="28"/>
          <w:szCs w:val="28"/>
          <w14:shadow w14:blurRad="50800" w14:dist="38100" w14:dir="2700000" w14:sx="100000" w14:sy="100000" w14:kx="0" w14:ky="0" w14:algn="tl">
            <w14:srgbClr w14:val="000000">
              <w14:alpha w14:val="60000"/>
            </w14:srgbClr>
          </w14:shadow>
        </w:rPr>
      </w:pPr>
    </w:p>
    <w:p w14:paraId="2D5E8BE5" w14:textId="77777777" w:rsidR="002F0BB1" w:rsidRDefault="002F0BB1" w:rsidP="00F15E01">
      <w:pPr>
        <w:tabs>
          <w:tab w:val="left" w:pos="567"/>
          <w:tab w:val="left" w:pos="900"/>
          <w:tab w:val="left" w:pos="1418"/>
          <w:tab w:val="left" w:pos="1620"/>
        </w:tabs>
        <w:spacing w:before="0"/>
        <w:ind w:firstLine="0"/>
        <w:rPr>
          <w:rFonts w:ascii="Times New Roman" w:hAnsi="Times New Roman"/>
          <w:b/>
          <w:color w:val="000000" w:themeColor="text1"/>
          <w:sz w:val="28"/>
          <w:szCs w:val="28"/>
          <w14:shadow w14:blurRad="50800" w14:dist="38100" w14:dir="2700000" w14:sx="100000" w14:sy="100000" w14:kx="0" w14:ky="0" w14:algn="tl">
            <w14:srgbClr w14:val="000000">
              <w14:alpha w14:val="60000"/>
            </w14:srgbClr>
          </w14:shadow>
        </w:rPr>
      </w:pPr>
    </w:p>
    <w:p w14:paraId="1F298D69" w14:textId="77777777" w:rsidR="004F778C" w:rsidRDefault="004F778C" w:rsidP="00F15E01">
      <w:pPr>
        <w:tabs>
          <w:tab w:val="left" w:pos="567"/>
          <w:tab w:val="left" w:pos="900"/>
          <w:tab w:val="left" w:pos="1418"/>
          <w:tab w:val="left" w:pos="1620"/>
        </w:tabs>
        <w:spacing w:before="0"/>
        <w:ind w:firstLine="0"/>
        <w:rPr>
          <w:rFonts w:ascii="Times New Roman" w:hAnsi="Times New Roman"/>
          <w:b/>
          <w:color w:val="000000" w:themeColor="text1"/>
          <w:sz w:val="28"/>
          <w:szCs w:val="28"/>
          <w14:shadow w14:blurRad="50800" w14:dist="38100" w14:dir="2700000" w14:sx="100000" w14:sy="100000" w14:kx="0" w14:ky="0" w14:algn="tl">
            <w14:srgbClr w14:val="000000">
              <w14:alpha w14:val="60000"/>
            </w14:srgbClr>
          </w14:shadow>
        </w:rPr>
      </w:pPr>
    </w:p>
    <w:p w14:paraId="1822B7FC" w14:textId="77777777" w:rsidR="00746BEE" w:rsidRPr="00951284" w:rsidRDefault="00746BEE" w:rsidP="00F15E01">
      <w:pPr>
        <w:tabs>
          <w:tab w:val="left" w:pos="567"/>
          <w:tab w:val="left" w:pos="900"/>
          <w:tab w:val="left" w:pos="1418"/>
          <w:tab w:val="left" w:pos="1620"/>
        </w:tabs>
        <w:spacing w:before="0"/>
        <w:ind w:firstLine="0"/>
        <w:rPr>
          <w:rFonts w:ascii="Times New Roman" w:hAnsi="Times New Roman"/>
          <w:b/>
          <w:color w:val="000000" w:themeColor="text1"/>
          <w:sz w:val="28"/>
          <w:szCs w:val="28"/>
          <w14:shadow w14:blurRad="50800" w14:dist="38100" w14:dir="2700000" w14:sx="100000" w14:sy="100000" w14:kx="0" w14:ky="0" w14:algn="tl">
            <w14:srgbClr w14:val="000000">
              <w14:alpha w14:val="60000"/>
            </w14:srgbClr>
          </w14:shadow>
        </w:rPr>
      </w:pPr>
    </w:p>
    <w:p w14:paraId="06F8F2ED" w14:textId="77777777" w:rsidR="00F15E01" w:rsidRPr="00951284" w:rsidRDefault="00F15E01" w:rsidP="00F15E01">
      <w:pPr>
        <w:tabs>
          <w:tab w:val="left" w:pos="567"/>
          <w:tab w:val="left" w:pos="900"/>
          <w:tab w:val="left" w:pos="1418"/>
          <w:tab w:val="left" w:pos="1620"/>
        </w:tabs>
        <w:spacing w:before="0"/>
        <w:ind w:firstLine="0"/>
        <w:rPr>
          <w:rFonts w:ascii="Times New Roman" w:hAnsi="Times New Roman"/>
          <w:b/>
          <w:color w:val="000000" w:themeColor="text1"/>
          <w:sz w:val="28"/>
          <w:szCs w:val="28"/>
          <w:lang w:val="sr-Cyrl-CS"/>
          <w14:shadow w14:blurRad="50800" w14:dist="38100" w14:dir="2700000" w14:sx="100000" w14:sy="100000" w14:kx="0" w14:ky="0" w14:algn="tl">
            <w14:srgbClr w14:val="000000">
              <w14:alpha w14:val="60000"/>
            </w14:srgbClr>
          </w14:shadow>
        </w:rPr>
      </w:pPr>
      <w:r w:rsidRPr="00951284">
        <w:rPr>
          <w:rFonts w:ascii="Times New Roman" w:hAnsi="Times New Roman"/>
          <w:b/>
          <w:color w:val="000000" w:themeColor="text1"/>
          <w:sz w:val="28"/>
          <w:szCs w:val="28"/>
          <w14:shadow w14:blurRad="50800" w14:dist="38100" w14:dir="2700000" w14:sx="100000" w14:sy="100000" w14:kx="0" w14:ky="0" w14:algn="tl">
            <w14:srgbClr w14:val="000000">
              <w14:alpha w14:val="60000"/>
            </w14:srgbClr>
          </w14:shadow>
        </w:rPr>
        <w:t>Г</w:t>
      </w:r>
      <w:r w:rsidRPr="00951284">
        <w:rPr>
          <w:rFonts w:ascii="Times New Roman" w:hAnsi="Times New Roman"/>
          <w:b/>
          <w:color w:val="000000" w:themeColor="text1"/>
          <w:sz w:val="28"/>
          <w:szCs w:val="28"/>
          <w:lang w:val="sr-Cyrl-CS"/>
          <w14:shadow w14:blurRad="50800" w14:dist="38100" w14:dir="2700000" w14:sx="100000" w14:sy="100000" w14:kx="0" w14:ky="0" w14:algn="tl">
            <w14:srgbClr w14:val="000000">
              <w14:alpha w14:val="60000"/>
            </w14:srgbClr>
          </w14:shadow>
        </w:rPr>
        <w:t>.    ЗАВРШНЕ ОДРЕДБЕ</w:t>
      </w:r>
    </w:p>
    <w:p w14:paraId="178C204D" w14:textId="77777777" w:rsidR="005C38B4" w:rsidRPr="00951284" w:rsidRDefault="005C38B4" w:rsidP="00F15E01">
      <w:pPr>
        <w:tabs>
          <w:tab w:val="left" w:pos="567"/>
          <w:tab w:val="left" w:pos="900"/>
          <w:tab w:val="left" w:pos="1418"/>
          <w:tab w:val="left" w:pos="1620"/>
        </w:tabs>
        <w:spacing w:before="0"/>
        <w:ind w:firstLine="0"/>
        <w:rPr>
          <w:rFonts w:ascii="Times New Roman" w:hAnsi="Times New Roman"/>
          <w:b/>
          <w:color w:val="000000" w:themeColor="text1"/>
          <w:sz w:val="28"/>
          <w:szCs w:val="28"/>
          <w:lang w:val="sr-Cyrl-CS"/>
          <w14:shadow w14:blurRad="50800" w14:dist="38100" w14:dir="2700000" w14:sx="100000" w14:sy="100000" w14:kx="0" w14:ky="0" w14:algn="tl">
            <w14:srgbClr w14:val="000000">
              <w14:alpha w14:val="60000"/>
            </w14:srgbClr>
          </w14:shadow>
        </w:rPr>
      </w:pPr>
    </w:p>
    <w:p w14:paraId="75BFF845" w14:textId="77777777" w:rsidR="00F15E01" w:rsidRPr="00883A36" w:rsidRDefault="00F15E01" w:rsidP="00F15E01">
      <w:pPr>
        <w:tabs>
          <w:tab w:val="left" w:pos="0"/>
          <w:tab w:val="left" w:pos="1620"/>
        </w:tabs>
        <w:spacing w:before="120"/>
        <w:ind w:firstLine="540"/>
        <w:rPr>
          <w:rFonts w:ascii="Times New Roman" w:hAnsi="Times New Roman"/>
          <w:szCs w:val="22"/>
          <w:lang w:val="sr-Cyrl-CS"/>
        </w:rPr>
      </w:pPr>
      <w:r w:rsidRPr="00883A36">
        <w:rPr>
          <w:rFonts w:ascii="Times New Roman" w:hAnsi="Times New Roman"/>
          <w:szCs w:val="22"/>
          <w:lang w:val="sr-Cyrl-CS"/>
        </w:rPr>
        <w:t xml:space="preserve">По доношењу, План се доставља: Министарству грађевинарства, саобраћаја и инфраструктуре, </w:t>
      </w:r>
      <w:r w:rsidR="00456069" w:rsidRPr="00883A36">
        <w:rPr>
          <w:rFonts w:ascii="Times New Roman" w:hAnsi="Times New Roman"/>
          <w:szCs w:val="22"/>
          <w:lang w:val="sr-Cyrl-CS"/>
        </w:rPr>
        <w:t xml:space="preserve">Градској управи Града Ниша-Секретаријату за планирање и изградњу, Архиву </w:t>
      </w:r>
      <w:r w:rsidRPr="00883A36">
        <w:rPr>
          <w:rFonts w:ascii="Times New Roman" w:hAnsi="Times New Roman"/>
          <w:szCs w:val="22"/>
          <w:lang w:val="sr-Cyrl-CS"/>
        </w:rPr>
        <w:t>Града Ниша и ЈП</w:t>
      </w:r>
      <w:r w:rsidR="00456069" w:rsidRPr="00883A36">
        <w:rPr>
          <w:rFonts w:ascii="Times New Roman" w:hAnsi="Times New Roman"/>
          <w:szCs w:val="22"/>
        </w:rPr>
        <w:t xml:space="preserve">-у </w:t>
      </w:r>
      <w:r w:rsidRPr="00883A36">
        <w:rPr>
          <w:rFonts w:ascii="Times New Roman" w:hAnsi="Times New Roman"/>
          <w:szCs w:val="22"/>
          <w:lang w:val="sr-Cyrl-CS"/>
        </w:rPr>
        <w:t>Завод за урбанизам Ниш.</w:t>
      </w:r>
    </w:p>
    <w:p w14:paraId="60A46826" w14:textId="77777777" w:rsidR="00883A36" w:rsidRPr="00883A36" w:rsidRDefault="005C38B4" w:rsidP="00883A36">
      <w:pPr>
        <w:tabs>
          <w:tab w:val="left" w:pos="0"/>
        </w:tabs>
        <w:spacing w:after="0"/>
        <w:ind w:right="-9" w:firstLine="540"/>
        <w:rPr>
          <w:rFonts w:ascii="Times New Roman" w:hAnsi="Times New Roman"/>
          <w:noProof/>
          <w:szCs w:val="22"/>
          <w:highlight w:val="white"/>
          <w:lang w:val="sr-Cyrl-CS"/>
        </w:rPr>
      </w:pPr>
      <w:r w:rsidRPr="00883A36">
        <w:rPr>
          <w:rFonts w:ascii="Times New Roman" w:hAnsi="Times New Roman"/>
          <w:noProof/>
          <w:szCs w:val="22"/>
          <w:highlight w:val="white"/>
          <w:lang w:val="sr-Cyrl-CS"/>
        </w:rPr>
        <w:t>Републичком геодетском заводу се доставља прилог: "Саобраћајно решење са регулационим линијама улица и површина јавне намене и нивелационим котама раскрсница улица и површина јавне намене " у аналогном и дигиталном облику.</w:t>
      </w:r>
    </w:p>
    <w:p w14:paraId="1E3C6807" w14:textId="77777777" w:rsidR="00F15E01" w:rsidRPr="00883A36" w:rsidRDefault="00F15E01" w:rsidP="005C38B4">
      <w:pPr>
        <w:tabs>
          <w:tab w:val="left" w:pos="0"/>
          <w:tab w:val="left" w:pos="1620"/>
        </w:tabs>
        <w:spacing w:before="120"/>
        <w:ind w:firstLine="540"/>
        <w:rPr>
          <w:rFonts w:ascii="Times New Roman" w:hAnsi="Times New Roman"/>
          <w:szCs w:val="22"/>
          <w:lang w:val="sr-Cyrl-CS"/>
        </w:rPr>
      </w:pPr>
      <w:r w:rsidRPr="00883A36">
        <w:rPr>
          <w:rFonts w:ascii="Times New Roman" w:hAnsi="Times New Roman"/>
          <w:szCs w:val="22"/>
          <w:lang w:val="sr-Cyrl-CS"/>
        </w:rPr>
        <w:t xml:space="preserve">Текстуални део </w:t>
      </w:r>
      <w:r w:rsidR="005C38B4" w:rsidRPr="00883A36">
        <w:rPr>
          <w:rFonts w:ascii="Times New Roman" w:hAnsi="Times New Roman"/>
          <w:szCs w:val="22"/>
          <w:lang w:val="sr-Cyrl-CS"/>
        </w:rPr>
        <w:t>Других</w:t>
      </w:r>
      <w:r w:rsidRPr="00883A36">
        <w:rPr>
          <w:rFonts w:ascii="Times New Roman" w:hAnsi="Times New Roman"/>
          <w:szCs w:val="22"/>
          <w:lang w:val="sr-Cyrl-CS"/>
        </w:rPr>
        <w:t xml:space="preserve"> измена и допуна Плана објављује се у "Службеном листу Града Ниша"</w:t>
      </w:r>
      <w:r w:rsidR="005C38B4" w:rsidRPr="00883A36">
        <w:rPr>
          <w:rFonts w:ascii="Times New Roman" w:hAnsi="Times New Roman"/>
          <w:szCs w:val="22"/>
          <w:lang w:val="sr-Cyrl-CS"/>
        </w:rPr>
        <w:t>, а Друге</w:t>
      </w:r>
      <w:r w:rsidRPr="00883A36">
        <w:rPr>
          <w:rFonts w:ascii="Times New Roman" w:hAnsi="Times New Roman"/>
          <w:szCs w:val="22"/>
          <w:lang w:val="sr-Cyrl-CS"/>
        </w:rPr>
        <w:t xml:space="preserve"> измене и допуне Плана се у целости (текстуални и графички део) објављују у електронском облику и доступне су путем интернета.</w:t>
      </w:r>
    </w:p>
    <w:p w14:paraId="0E6F8F71" w14:textId="77777777" w:rsidR="00F15E01" w:rsidRPr="00883A36" w:rsidRDefault="00F15E01" w:rsidP="005C38B4">
      <w:pPr>
        <w:tabs>
          <w:tab w:val="left" w:pos="0"/>
          <w:tab w:val="left" w:pos="1620"/>
        </w:tabs>
        <w:spacing w:before="120"/>
        <w:ind w:firstLine="540"/>
        <w:rPr>
          <w:rFonts w:ascii="Times New Roman" w:hAnsi="Times New Roman"/>
          <w:szCs w:val="22"/>
          <w:lang w:val="sr-Cyrl-CS"/>
        </w:rPr>
      </w:pPr>
      <w:r w:rsidRPr="00883A36">
        <w:rPr>
          <w:rFonts w:ascii="Times New Roman" w:hAnsi="Times New Roman"/>
          <w:szCs w:val="22"/>
          <w:lang w:val="sr-Cyrl-CS"/>
        </w:rPr>
        <w:t xml:space="preserve">Даном ступања на снагу </w:t>
      </w:r>
      <w:r w:rsidR="005C38B4" w:rsidRPr="00883A36">
        <w:rPr>
          <w:rFonts w:ascii="Times New Roman" w:hAnsi="Times New Roman"/>
          <w:szCs w:val="22"/>
          <w:lang w:val="sr-Cyrl-CS"/>
        </w:rPr>
        <w:t>Других</w:t>
      </w:r>
      <w:r w:rsidRPr="00883A36">
        <w:rPr>
          <w:rFonts w:ascii="Times New Roman" w:hAnsi="Times New Roman"/>
          <w:szCs w:val="22"/>
          <w:lang w:val="sr-Cyrl-CS"/>
        </w:rPr>
        <w:t xml:space="preserve"> измена и допуна Плана престаје да важи графички део </w:t>
      </w:r>
      <w:r w:rsidR="005C38B4" w:rsidRPr="00883A36">
        <w:rPr>
          <w:rFonts w:ascii="Times New Roman" w:hAnsi="Times New Roman"/>
          <w:noProof/>
          <w:szCs w:val="22"/>
        </w:rPr>
        <w:t>Плана генералне регулације подручја Градске општине Нишка Бања - прва фаза ("Сл.лист Града Ниша", бр. 102/12 и 136/16)</w:t>
      </w:r>
      <w:r w:rsidRPr="00883A36">
        <w:rPr>
          <w:rFonts w:ascii="Times New Roman" w:hAnsi="Times New Roman"/>
          <w:szCs w:val="22"/>
          <w:lang w:val="sr-Cyrl-CS"/>
        </w:rPr>
        <w:t xml:space="preserve"> у граници захвата </w:t>
      </w:r>
      <w:r w:rsidR="005C38B4" w:rsidRPr="00883A36">
        <w:rPr>
          <w:rFonts w:ascii="Times New Roman" w:hAnsi="Times New Roman"/>
          <w:szCs w:val="22"/>
          <w:lang w:val="sr-Cyrl-CS"/>
        </w:rPr>
        <w:t>Других</w:t>
      </w:r>
      <w:r w:rsidRPr="00883A36">
        <w:rPr>
          <w:rFonts w:ascii="Times New Roman" w:hAnsi="Times New Roman"/>
          <w:szCs w:val="22"/>
          <w:lang w:val="sr-Cyrl-CS"/>
        </w:rPr>
        <w:t xml:space="preserve"> измена и допуна Плана. Текстуални део </w:t>
      </w:r>
      <w:r w:rsidR="005C38B4" w:rsidRPr="00883A36">
        <w:rPr>
          <w:rFonts w:ascii="Times New Roman" w:hAnsi="Times New Roman"/>
          <w:szCs w:val="22"/>
          <w:lang w:val="sr-Cyrl-CS"/>
        </w:rPr>
        <w:t>Других</w:t>
      </w:r>
      <w:r w:rsidRPr="00883A36">
        <w:rPr>
          <w:rFonts w:ascii="Times New Roman" w:hAnsi="Times New Roman"/>
          <w:szCs w:val="22"/>
          <w:lang w:val="sr-Cyrl-CS"/>
        </w:rPr>
        <w:t xml:space="preserve"> измена и допуна Плана примењиваће се на целокупном подручју обухвата основног планског документа.</w:t>
      </w:r>
    </w:p>
    <w:p w14:paraId="68DE8CAF" w14:textId="77777777" w:rsidR="00F15E01" w:rsidRPr="00883A36" w:rsidRDefault="00F15E01" w:rsidP="005C38B4">
      <w:pPr>
        <w:tabs>
          <w:tab w:val="left" w:pos="0"/>
          <w:tab w:val="left" w:pos="1620"/>
        </w:tabs>
        <w:spacing w:before="120"/>
        <w:ind w:firstLine="540"/>
        <w:rPr>
          <w:rFonts w:ascii="Times New Roman" w:hAnsi="Times New Roman"/>
          <w:szCs w:val="22"/>
          <w:lang w:val="sr-Cyrl-CS"/>
        </w:rPr>
      </w:pPr>
      <w:r w:rsidRPr="00883A36">
        <w:rPr>
          <w:rFonts w:ascii="Times New Roman" w:hAnsi="Times New Roman"/>
          <w:szCs w:val="22"/>
          <w:lang w:val="sr-Cyrl-CS"/>
        </w:rPr>
        <w:t>План ступа на снагу осмог дана од дана објављивања у "Службенoм листу Града Ниша", а објављује се и у електронском облику и доступан је на увид јавности.</w:t>
      </w:r>
    </w:p>
    <w:p w14:paraId="3CC7FCFA" w14:textId="77777777" w:rsidR="00883A36" w:rsidRDefault="00883A36" w:rsidP="005C38B4">
      <w:pPr>
        <w:tabs>
          <w:tab w:val="left" w:pos="0"/>
          <w:tab w:val="left" w:pos="1620"/>
        </w:tabs>
        <w:spacing w:before="120"/>
        <w:ind w:firstLine="540"/>
        <w:rPr>
          <w:rFonts w:ascii="Times New Roman" w:hAnsi="Times New Roman"/>
          <w:color w:val="FF0000"/>
          <w:szCs w:val="22"/>
          <w:lang w:val="sr-Cyrl-CS"/>
        </w:rPr>
      </w:pPr>
    </w:p>
    <w:p w14:paraId="5F40CFC5" w14:textId="77777777" w:rsidR="00883A36" w:rsidRDefault="00883A36" w:rsidP="005C38B4">
      <w:pPr>
        <w:tabs>
          <w:tab w:val="left" w:pos="0"/>
          <w:tab w:val="left" w:pos="1620"/>
        </w:tabs>
        <w:spacing w:before="120"/>
        <w:ind w:firstLine="540"/>
        <w:rPr>
          <w:rFonts w:ascii="Times New Roman" w:hAnsi="Times New Roman"/>
          <w:color w:val="FF0000"/>
          <w:szCs w:val="22"/>
          <w:lang w:val="sr-Cyrl-CS"/>
        </w:rPr>
      </w:pPr>
    </w:p>
    <w:p w14:paraId="546FA74F" w14:textId="77777777" w:rsidR="00883A36" w:rsidRDefault="00883A36" w:rsidP="005C38B4">
      <w:pPr>
        <w:tabs>
          <w:tab w:val="left" w:pos="0"/>
          <w:tab w:val="left" w:pos="1620"/>
        </w:tabs>
        <w:spacing w:before="120"/>
        <w:ind w:firstLine="540"/>
        <w:rPr>
          <w:rFonts w:ascii="Times New Roman" w:hAnsi="Times New Roman"/>
          <w:color w:val="FF0000"/>
          <w:szCs w:val="22"/>
          <w:lang w:val="sr-Cyrl-CS"/>
        </w:rPr>
      </w:pPr>
    </w:p>
    <w:p w14:paraId="5A726D5F" w14:textId="77777777" w:rsidR="00883A36" w:rsidRDefault="00883A36" w:rsidP="005C38B4">
      <w:pPr>
        <w:tabs>
          <w:tab w:val="left" w:pos="0"/>
          <w:tab w:val="left" w:pos="1620"/>
        </w:tabs>
        <w:spacing w:before="120"/>
        <w:ind w:firstLine="540"/>
        <w:rPr>
          <w:rFonts w:ascii="Times New Roman" w:hAnsi="Times New Roman"/>
          <w:color w:val="FF0000"/>
          <w:szCs w:val="22"/>
          <w:lang w:val="sr-Cyrl-CS"/>
        </w:rPr>
      </w:pPr>
    </w:p>
    <w:p w14:paraId="72DAB006" w14:textId="77777777" w:rsidR="00883A36" w:rsidRPr="008224DD" w:rsidRDefault="00883A36" w:rsidP="005C38B4">
      <w:pPr>
        <w:tabs>
          <w:tab w:val="left" w:pos="0"/>
          <w:tab w:val="left" w:pos="1620"/>
        </w:tabs>
        <w:spacing w:before="120"/>
        <w:ind w:firstLine="540"/>
        <w:rPr>
          <w:rFonts w:ascii="Times New Roman" w:hAnsi="Times New Roman"/>
          <w:color w:val="FF0000"/>
          <w:szCs w:val="22"/>
          <w:lang w:val="sr-Cyrl-CS"/>
        </w:rPr>
      </w:pPr>
    </w:p>
    <w:p w14:paraId="4A9FC034" w14:textId="77777777" w:rsidR="00F15E01" w:rsidRPr="005C38B4" w:rsidRDefault="00F15E01" w:rsidP="00F15E01">
      <w:pPr>
        <w:tabs>
          <w:tab w:val="left" w:pos="1260"/>
          <w:tab w:val="left" w:pos="1620"/>
        </w:tabs>
        <w:spacing w:before="360"/>
        <w:jc w:val="center"/>
        <w:rPr>
          <w:rFonts w:ascii="Times New Roman" w:hAnsi="Times New Roman"/>
          <w:szCs w:val="22"/>
          <w:lang w:val="sr-Cyrl-CS"/>
        </w:rPr>
      </w:pPr>
      <w:r w:rsidRPr="005C38B4">
        <w:rPr>
          <w:rFonts w:ascii="Times New Roman" w:hAnsi="Times New Roman"/>
          <w:szCs w:val="22"/>
          <w:lang w:val="sr-Cyrl-CS"/>
        </w:rPr>
        <w:t>СКУПШТИНА ГРАДА НИША</w:t>
      </w:r>
    </w:p>
    <w:p w14:paraId="6D9D65A0" w14:textId="77777777" w:rsidR="00F15E01" w:rsidRPr="005C38B4" w:rsidRDefault="00F15E01" w:rsidP="00F15E01">
      <w:pPr>
        <w:tabs>
          <w:tab w:val="left" w:pos="1260"/>
          <w:tab w:val="left" w:pos="1620"/>
        </w:tabs>
        <w:spacing w:before="360"/>
        <w:ind w:left="567" w:firstLine="0"/>
        <w:rPr>
          <w:rFonts w:ascii="Times New Roman" w:hAnsi="Times New Roman"/>
          <w:szCs w:val="22"/>
          <w:lang w:val="sr-Cyrl-CS"/>
        </w:rPr>
      </w:pPr>
      <w:r w:rsidRPr="005C38B4">
        <w:rPr>
          <w:rFonts w:ascii="Times New Roman" w:hAnsi="Times New Roman"/>
          <w:szCs w:val="22"/>
          <w:lang w:val="sr-Cyrl-CS"/>
        </w:rPr>
        <w:t>Број: ____________</w:t>
      </w:r>
    </w:p>
    <w:p w14:paraId="4A50AA0E" w14:textId="77777777" w:rsidR="00F15E01" w:rsidRPr="005C38B4" w:rsidRDefault="00F15E01" w:rsidP="00F15E01">
      <w:pPr>
        <w:tabs>
          <w:tab w:val="left" w:pos="1260"/>
          <w:tab w:val="left" w:pos="1620"/>
        </w:tabs>
        <w:spacing w:before="20" w:after="0"/>
        <w:ind w:left="567" w:firstLine="0"/>
        <w:rPr>
          <w:rFonts w:ascii="Times New Roman" w:hAnsi="Times New Roman"/>
          <w:szCs w:val="22"/>
          <w:lang w:val="sr-Cyrl-CS"/>
        </w:rPr>
      </w:pPr>
      <w:r w:rsidRPr="005C38B4">
        <w:rPr>
          <w:rFonts w:ascii="Times New Roman" w:hAnsi="Times New Roman"/>
          <w:szCs w:val="22"/>
        </w:rPr>
        <w:t xml:space="preserve">У </w:t>
      </w:r>
      <w:r w:rsidRPr="005C38B4">
        <w:rPr>
          <w:rFonts w:ascii="Times New Roman" w:hAnsi="Times New Roman"/>
          <w:szCs w:val="22"/>
          <w:lang w:val="sr-Cyrl-CS"/>
        </w:rPr>
        <w:t>Нишу, _______201</w:t>
      </w:r>
      <w:r w:rsidR="002F0BB1">
        <w:rPr>
          <w:rFonts w:ascii="Times New Roman" w:hAnsi="Times New Roman"/>
          <w:szCs w:val="22"/>
          <w:lang w:val="sr-Cyrl-RS"/>
        </w:rPr>
        <w:t>9</w:t>
      </w:r>
      <w:r w:rsidRPr="005C38B4">
        <w:rPr>
          <w:rFonts w:ascii="Times New Roman" w:hAnsi="Times New Roman"/>
          <w:szCs w:val="22"/>
          <w:lang w:val="sr-Cyrl-CS"/>
        </w:rPr>
        <w:t>.год.</w:t>
      </w:r>
    </w:p>
    <w:p w14:paraId="1398A98A" w14:textId="77777777" w:rsidR="00F15E01" w:rsidRPr="005C38B4" w:rsidRDefault="00F15E01" w:rsidP="00456069">
      <w:pPr>
        <w:tabs>
          <w:tab w:val="left" w:pos="567"/>
          <w:tab w:val="left" w:pos="1260"/>
          <w:tab w:val="left" w:pos="1620"/>
          <w:tab w:val="center" w:pos="7200"/>
        </w:tabs>
        <w:spacing w:before="0"/>
        <w:rPr>
          <w:rFonts w:ascii="Times New Roman" w:hAnsi="Times New Roman"/>
          <w:szCs w:val="22"/>
          <w:lang w:val="sr-Cyrl-CS"/>
        </w:rPr>
      </w:pPr>
      <w:r w:rsidRPr="005C38B4">
        <w:rPr>
          <w:rFonts w:ascii="Times New Roman" w:hAnsi="Times New Roman"/>
          <w:b/>
          <w:szCs w:val="22"/>
          <w:lang w:val="sr-Cyrl-CS"/>
        </w:rPr>
        <w:tab/>
      </w:r>
      <w:r w:rsidRPr="005C38B4">
        <w:rPr>
          <w:rFonts w:ascii="Times New Roman" w:hAnsi="Times New Roman"/>
          <w:b/>
          <w:szCs w:val="22"/>
          <w:lang w:val="sr-Cyrl-CS"/>
        </w:rPr>
        <w:tab/>
      </w:r>
      <w:r w:rsidRPr="005C38B4">
        <w:rPr>
          <w:rFonts w:ascii="Times New Roman" w:hAnsi="Times New Roman"/>
          <w:b/>
          <w:szCs w:val="22"/>
          <w:lang w:val="sr-Cyrl-CS"/>
        </w:rPr>
        <w:tab/>
      </w:r>
      <w:r w:rsidRPr="005C38B4">
        <w:rPr>
          <w:rFonts w:ascii="Times New Roman" w:hAnsi="Times New Roman"/>
          <w:szCs w:val="22"/>
          <w:lang w:val="sr-Cyrl-CS"/>
        </w:rPr>
        <w:t>Председник,</w:t>
      </w:r>
    </w:p>
    <w:p w14:paraId="62ACCD6D" w14:textId="77777777" w:rsidR="00F15E01" w:rsidRPr="005C38B4" w:rsidRDefault="00F15E01" w:rsidP="00F15E01">
      <w:pPr>
        <w:tabs>
          <w:tab w:val="left" w:pos="1260"/>
          <w:tab w:val="left" w:pos="1620"/>
          <w:tab w:val="center" w:pos="7200"/>
        </w:tabs>
        <w:spacing w:before="20"/>
        <w:rPr>
          <w:rFonts w:ascii="Times New Roman" w:hAnsi="Times New Roman"/>
          <w:szCs w:val="22"/>
          <w:lang w:val="sr-Cyrl-CS"/>
        </w:rPr>
      </w:pPr>
    </w:p>
    <w:p w14:paraId="1A51B494" w14:textId="77777777" w:rsidR="006C5EAA" w:rsidRPr="00C22718" w:rsidRDefault="00F15E01" w:rsidP="00C22718">
      <w:pPr>
        <w:tabs>
          <w:tab w:val="left" w:pos="1260"/>
          <w:tab w:val="left" w:pos="1620"/>
          <w:tab w:val="center" w:pos="7200"/>
        </w:tabs>
        <w:spacing w:before="20"/>
        <w:rPr>
          <w:rFonts w:ascii="Times New Roman" w:hAnsi="Times New Roman"/>
          <w:szCs w:val="22"/>
          <w:lang w:val="sr-Cyrl-CS"/>
        </w:rPr>
        <w:sectPr w:rsidR="006C5EAA" w:rsidRPr="00C22718" w:rsidSect="004B7E61">
          <w:headerReference w:type="even" r:id="rId12"/>
          <w:headerReference w:type="default" r:id="rId13"/>
          <w:footerReference w:type="even" r:id="rId14"/>
          <w:footerReference w:type="default" r:id="rId15"/>
          <w:headerReference w:type="first" r:id="rId16"/>
          <w:footerReference w:type="first" r:id="rId17"/>
          <w:pgSz w:w="11907" w:h="16840" w:code="9"/>
          <w:pgMar w:top="1440" w:right="1197" w:bottom="1440" w:left="1710" w:header="288" w:footer="144" w:gutter="0"/>
          <w:pgNumType w:start="1"/>
          <w:cols w:space="708"/>
          <w:docGrid w:linePitch="360"/>
        </w:sectPr>
      </w:pPr>
      <w:r w:rsidRPr="005C38B4">
        <w:rPr>
          <w:rFonts w:ascii="Times New Roman" w:hAnsi="Times New Roman"/>
          <w:szCs w:val="22"/>
          <w:lang w:val="sr-Cyrl-CS"/>
        </w:rPr>
        <w:tab/>
      </w:r>
      <w:r w:rsidRPr="005C38B4">
        <w:rPr>
          <w:rFonts w:ascii="Times New Roman" w:hAnsi="Times New Roman"/>
          <w:szCs w:val="22"/>
          <w:lang w:val="sr-Cyrl-CS"/>
        </w:rPr>
        <w:tab/>
      </w:r>
      <w:r w:rsidRPr="005C38B4">
        <w:rPr>
          <w:rFonts w:ascii="Times New Roman" w:hAnsi="Times New Roman"/>
          <w:szCs w:val="22"/>
          <w:lang w:val="sr-Cyrl-CS"/>
        </w:rPr>
        <w:tab/>
        <w:t xml:space="preserve"> </w:t>
      </w:r>
      <w:proofErr w:type="spellStart"/>
      <w:r w:rsidRPr="005C38B4">
        <w:rPr>
          <w:rFonts w:ascii="Times New Roman" w:hAnsi="Times New Roman"/>
          <w:szCs w:val="22"/>
        </w:rPr>
        <w:t>Мр</w:t>
      </w:r>
      <w:proofErr w:type="spellEnd"/>
      <w:r w:rsidRPr="005C38B4">
        <w:rPr>
          <w:rFonts w:ascii="Times New Roman" w:hAnsi="Times New Roman"/>
          <w:szCs w:val="22"/>
        </w:rPr>
        <w:t xml:space="preserve"> </w:t>
      </w:r>
      <w:r w:rsidRPr="005C38B4">
        <w:rPr>
          <w:rFonts w:ascii="Times New Roman" w:hAnsi="Times New Roman"/>
          <w:szCs w:val="22"/>
          <w:lang w:val="sr-Cyrl-CS"/>
        </w:rPr>
        <w:t>Раде Рајковић</w:t>
      </w:r>
    </w:p>
    <w:p w14:paraId="4B894D68" w14:textId="77777777" w:rsidR="00E403E9" w:rsidRDefault="00E403E9" w:rsidP="00C22718">
      <w:pPr>
        <w:tabs>
          <w:tab w:val="left" w:pos="851"/>
          <w:tab w:val="right" w:leader="dot" w:pos="9072"/>
        </w:tabs>
        <w:spacing w:before="0" w:after="0"/>
        <w:ind w:firstLine="0"/>
        <w:rPr>
          <w:rFonts w:ascii="Times New Roman" w:hAnsi="Times New Roman"/>
          <w:b/>
          <w:sz w:val="28"/>
          <w:szCs w:val="28"/>
          <w:lang w:val="ru-RU"/>
        </w:rPr>
      </w:pPr>
      <w:bookmarkStart w:id="0" w:name="_GoBack"/>
      <w:bookmarkEnd w:id="0"/>
    </w:p>
    <w:sectPr w:rsidR="00E403E9" w:rsidSect="0099099C">
      <w:headerReference w:type="even" r:id="rId18"/>
      <w:footerReference w:type="even" r:id="rId19"/>
      <w:headerReference w:type="first" r:id="rId20"/>
      <w:footerReference w:type="first" r:id="rId21"/>
      <w:pgSz w:w="11907" w:h="16840" w:code="9"/>
      <w:pgMar w:top="720" w:right="1134" w:bottom="719" w:left="1701" w:header="709" w:footer="32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1612B3" w14:textId="77777777" w:rsidR="00E25F3A" w:rsidRDefault="00E25F3A">
      <w:r>
        <w:separator/>
      </w:r>
    </w:p>
  </w:endnote>
  <w:endnote w:type="continuationSeparator" w:id="0">
    <w:p w14:paraId="75E26499" w14:textId="77777777" w:rsidR="00E25F3A" w:rsidRDefault="00E25F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TimesRoman">
    <w:altName w:val="Times New Roman"/>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ial">
    <w:altName w:val="Times New Roman"/>
    <w:charset w:val="02"/>
    <w:family w:val="auto"/>
    <w:pitch w:val="default"/>
  </w:font>
  <w:font w:name="Cambria">
    <w:panose1 w:val="02040503050406030204"/>
    <w:charset w:val="00"/>
    <w:family w:val="roman"/>
    <w:pitch w:val="variable"/>
    <w:sig w:usb0="E00006FF" w:usb1="400004FF" w:usb2="00000000" w:usb3="00000000" w:csb0="0000019F" w:csb1="00000000"/>
  </w:font>
  <w:font w:name="CTimesBold">
    <w:altName w:val="Times New Roman"/>
    <w:charset w:val="00"/>
    <w:family w:val="auto"/>
    <w:pitch w:val="variable"/>
    <w:sig w:usb0="00000001" w:usb1="00000000" w:usb2="00000000" w:usb3="00000000" w:csb0="00000009"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YDutchR">
    <w:charset w:val="00"/>
    <w:family w:val="auto"/>
    <w:pitch w:val="variable"/>
    <w:sig w:usb0="00000087" w:usb1="00000000" w:usb2="00000000" w:usb3="00000000" w:csb0="0000001B" w:csb1="00000000"/>
  </w:font>
  <w:font w:name="CHelvPlain">
    <w:altName w:val="Times New Roman"/>
    <w:charset w:val="00"/>
    <w:family w:val="auto"/>
    <w:pitch w:val="variable"/>
    <w:sig w:usb0="00000001"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A9A663" w14:textId="77777777" w:rsidR="001A4F80" w:rsidRDefault="001A4F8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2B2C5" w14:textId="77777777" w:rsidR="001A4F80" w:rsidRPr="00246906" w:rsidRDefault="001A4F80" w:rsidP="00246906">
    <w:pPr>
      <w:pStyle w:val="Header"/>
      <w:pBdr>
        <w:top w:val="single" w:sz="4" w:space="1" w:color="auto"/>
      </w:pBdr>
      <w:tabs>
        <w:tab w:val="clear" w:pos="4320"/>
        <w:tab w:val="clear" w:pos="8640"/>
      </w:tabs>
      <w:ind w:right="-5" w:firstLine="0"/>
      <w:jc w:val="center"/>
      <w:rPr>
        <w:rFonts w:ascii="Times New Roman" w:hAnsi="Times New Roman"/>
        <w:lang w:val="sr-Latn-CS"/>
      </w:rPr>
    </w:pPr>
    <w:r w:rsidRPr="00246906">
      <w:rPr>
        <w:rStyle w:val="PageNumber"/>
        <w:rFonts w:ascii="Times New Roman" w:hAnsi="Times New Roman"/>
      </w:rPr>
      <w:fldChar w:fldCharType="begin"/>
    </w:r>
    <w:r w:rsidRPr="00246906">
      <w:rPr>
        <w:rStyle w:val="PageNumber"/>
        <w:rFonts w:ascii="Times New Roman" w:hAnsi="Times New Roman"/>
      </w:rPr>
      <w:instrText xml:space="preserve"> PAGE </w:instrText>
    </w:r>
    <w:r w:rsidRPr="00246906">
      <w:rPr>
        <w:rStyle w:val="PageNumber"/>
        <w:rFonts w:ascii="Times New Roman" w:hAnsi="Times New Roman"/>
      </w:rPr>
      <w:fldChar w:fldCharType="separate"/>
    </w:r>
    <w:r>
      <w:rPr>
        <w:rStyle w:val="PageNumber"/>
        <w:rFonts w:ascii="Times New Roman" w:hAnsi="Times New Roman"/>
        <w:noProof/>
      </w:rPr>
      <w:t>8</w:t>
    </w:r>
    <w:r w:rsidRPr="00246906">
      <w:rPr>
        <w:rStyle w:val="PageNumber"/>
        <w:rFonts w:ascii="Times New Roman" w:hAnsi="Times New Roma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8E893" w14:textId="77777777" w:rsidR="001A4F80" w:rsidRPr="00CB074F" w:rsidRDefault="001A4F80" w:rsidP="00904B35">
    <w:pPr>
      <w:pStyle w:val="Header"/>
      <w:pBdr>
        <w:top w:val="single" w:sz="4" w:space="31" w:color="auto"/>
      </w:pBdr>
      <w:tabs>
        <w:tab w:val="clear" w:pos="4320"/>
        <w:tab w:val="clear" w:pos="8640"/>
      </w:tabs>
      <w:spacing w:before="0" w:after="480"/>
      <w:ind w:right="-6" w:firstLine="0"/>
      <w:jc w:val="center"/>
      <w:rPr>
        <w:rFonts w:ascii="Times New Roman" w:hAnsi="Times New Roman"/>
        <w:lang w:val="ru-RU"/>
      </w:rPr>
    </w:pPr>
    <w:r w:rsidRPr="00CB074F">
      <w:rPr>
        <w:rStyle w:val="PageNumber"/>
        <w:rFonts w:ascii="Times New Roman" w:hAnsi="Times New Roman"/>
      </w:rPr>
      <w:fldChar w:fldCharType="begin"/>
    </w:r>
    <w:r w:rsidRPr="00CB074F">
      <w:rPr>
        <w:rStyle w:val="PageNumber"/>
        <w:rFonts w:ascii="Times New Roman" w:hAnsi="Times New Roman"/>
      </w:rPr>
      <w:instrText xml:space="preserve"> PAGE </w:instrText>
    </w:r>
    <w:r w:rsidRPr="00CB074F">
      <w:rPr>
        <w:rStyle w:val="PageNumber"/>
        <w:rFonts w:ascii="Times New Roman" w:hAnsi="Times New Roman"/>
      </w:rPr>
      <w:fldChar w:fldCharType="separate"/>
    </w:r>
    <w:r>
      <w:rPr>
        <w:rStyle w:val="PageNumber"/>
        <w:rFonts w:ascii="Times New Roman" w:hAnsi="Times New Roman"/>
        <w:noProof/>
      </w:rPr>
      <w:t>17</w:t>
    </w:r>
    <w:r w:rsidRPr="00CB074F">
      <w:rPr>
        <w:rStyle w:val="PageNumber"/>
        <w:rFonts w:ascii="Times New Roman" w:hAnsi="Times New Roman"/>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5E17A" w14:textId="77777777" w:rsidR="001A4F80" w:rsidRPr="00246906" w:rsidRDefault="001A4F80" w:rsidP="00246906">
    <w:pPr>
      <w:pStyle w:val="Header"/>
      <w:pBdr>
        <w:top w:val="single" w:sz="4" w:space="1" w:color="auto"/>
      </w:pBdr>
      <w:tabs>
        <w:tab w:val="clear" w:pos="4320"/>
        <w:tab w:val="clear" w:pos="8640"/>
      </w:tabs>
      <w:ind w:right="-5" w:firstLine="0"/>
      <w:jc w:val="center"/>
      <w:rPr>
        <w:rFonts w:ascii="Times New Roman" w:hAnsi="Times New Roman"/>
        <w:lang w:val="sr-Latn-CS"/>
      </w:rPr>
    </w:pPr>
    <w:r w:rsidRPr="00246906">
      <w:rPr>
        <w:rStyle w:val="PageNumber"/>
        <w:rFonts w:ascii="Times New Roman" w:hAnsi="Times New Roman"/>
      </w:rPr>
      <w:fldChar w:fldCharType="begin"/>
    </w:r>
    <w:r w:rsidRPr="00246906">
      <w:rPr>
        <w:rStyle w:val="PageNumber"/>
        <w:rFonts w:ascii="Times New Roman" w:hAnsi="Times New Roman"/>
      </w:rPr>
      <w:instrText xml:space="preserve"> PAGE </w:instrText>
    </w:r>
    <w:r w:rsidRPr="00246906">
      <w:rPr>
        <w:rStyle w:val="PageNumber"/>
        <w:rFonts w:ascii="Times New Roman" w:hAnsi="Times New Roman"/>
      </w:rPr>
      <w:fldChar w:fldCharType="separate"/>
    </w:r>
    <w:r>
      <w:rPr>
        <w:rStyle w:val="PageNumber"/>
        <w:rFonts w:ascii="Times New Roman" w:hAnsi="Times New Roman"/>
        <w:noProof/>
      </w:rPr>
      <w:t>1</w:t>
    </w:r>
    <w:r w:rsidRPr="00246906">
      <w:rPr>
        <w:rStyle w:val="PageNumber"/>
        <w:rFonts w:ascii="Times New Roman" w:hAnsi="Times New Roman"/>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560C9C" w14:textId="77777777" w:rsidR="001A4F80" w:rsidRPr="00791903" w:rsidRDefault="001A4F80" w:rsidP="0079190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C2564" w14:textId="77777777" w:rsidR="001A4F80" w:rsidRPr="00791903" w:rsidRDefault="001A4F80" w:rsidP="007919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DF38FB" w14:textId="77777777" w:rsidR="00E25F3A" w:rsidRDefault="00E25F3A">
      <w:r>
        <w:separator/>
      </w:r>
    </w:p>
  </w:footnote>
  <w:footnote w:type="continuationSeparator" w:id="0">
    <w:p w14:paraId="438A52BF" w14:textId="77777777" w:rsidR="00E25F3A" w:rsidRDefault="00E25F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CEF7F" w14:textId="77777777" w:rsidR="001A4F80" w:rsidRPr="00CB037B" w:rsidRDefault="001A4F80" w:rsidP="00C77FD9">
    <w:pPr>
      <w:pStyle w:val="Header"/>
      <w:tabs>
        <w:tab w:val="clear" w:pos="4320"/>
        <w:tab w:val="clear" w:pos="8640"/>
      </w:tabs>
      <w:jc w:val="right"/>
      <w:rPr>
        <w:rFonts w:ascii="Times New Roman" w:hAnsi="Times New Roman"/>
        <w:b/>
        <w:bCs/>
        <w:iCs/>
        <w:sz w:val="16"/>
        <w:szCs w:val="16"/>
        <w:lang w:val="sr-Cyrl-CS"/>
      </w:rPr>
    </w:pPr>
    <w:r w:rsidRPr="00CB037B">
      <w:rPr>
        <w:rFonts w:ascii="Times New Roman" w:hAnsi="Times New Roman"/>
        <w:b/>
        <w:bCs/>
        <w:iCs/>
        <w:sz w:val="16"/>
        <w:szCs w:val="16"/>
        <w:lang w:val="sr-Cyrl-CS"/>
      </w:rPr>
      <w:t>ПЛАН Г</w:t>
    </w:r>
    <w:r>
      <w:rPr>
        <w:rFonts w:ascii="Times New Roman" w:hAnsi="Times New Roman"/>
        <w:b/>
        <w:bCs/>
        <w:iCs/>
        <w:sz w:val="16"/>
        <w:szCs w:val="16"/>
        <w:lang w:val="sr-Cyrl-CS"/>
      </w:rPr>
      <w:t>ЕНЕРАЛНЕ РЕГУЛАЦИЈЕ КУРШУМЛИЈСКЕ БАЊЕ</w:t>
    </w:r>
  </w:p>
  <w:p w14:paraId="654C9834" w14:textId="77777777" w:rsidR="001A4F80" w:rsidRPr="00CB037B" w:rsidRDefault="001A4F80" w:rsidP="00C77FD9">
    <w:pPr>
      <w:pStyle w:val="Header"/>
      <w:tabs>
        <w:tab w:val="clear" w:pos="4320"/>
        <w:tab w:val="clear" w:pos="8640"/>
      </w:tabs>
      <w:spacing w:before="0" w:after="0"/>
      <w:ind w:firstLine="0"/>
      <w:jc w:val="right"/>
      <w:rPr>
        <w:rFonts w:ascii="Times New Roman" w:hAnsi="Times New Roman"/>
        <w:b/>
        <w:bCs/>
        <w:iCs/>
        <w:color w:val="999999"/>
        <w:sz w:val="16"/>
        <w:szCs w:val="16"/>
        <w:lang w:val="sr-Cyrl-CS"/>
      </w:rPr>
    </w:pPr>
    <w:r>
      <w:rPr>
        <w:rFonts w:ascii="Times New Roman" w:hAnsi="Times New Roman"/>
        <w:noProof/>
      </w:rPr>
      <w:drawing>
        <wp:anchor distT="0" distB="0" distL="114300" distR="114300" simplePos="0" relativeHeight="251657216" behindDoc="0" locked="0" layoutInCell="1" allowOverlap="1" wp14:anchorId="2EE3620F" wp14:editId="6435ADD2">
          <wp:simplePos x="0" y="0"/>
          <wp:positionH relativeFrom="column">
            <wp:posOffset>-43180</wp:posOffset>
          </wp:positionH>
          <wp:positionV relativeFrom="paragraph">
            <wp:posOffset>-197485</wp:posOffset>
          </wp:positionV>
          <wp:extent cx="1064260" cy="385445"/>
          <wp:effectExtent l="19050" t="0" r="2540" b="0"/>
          <wp:wrapNone/>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clrChange>
                      <a:clrFrom>
                        <a:srgbClr val="FDFDFD"/>
                      </a:clrFrom>
                      <a:clrTo>
                        <a:srgbClr val="FDFDFD">
                          <a:alpha val="0"/>
                        </a:srgbClr>
                      </a:clrTo>
                    </a:clrChange>
                  </a:blip>
                  <a:srcRect/>
                  <a:stretch>
                    <a:fillRect/>
                  </a:stretch>
                </pic:blipFill>
                <pic:spPr bwMode="auto">
                  <a:xfrm>
                    <a:off x="0" y="0"/>
                    <a:ext cx="1064260" cy="385445"/>
                  </a:xfrm>
                  <a:prstGeom prst="rect">
                    <a:avLst/>
                  </a:prstGeom>
                  <a:noFill/>
                  <a:ln w="9525">
                    <a:noFill/>
                    <a:miter lim="800000"/>
                    <a:headEnd/>
                    <a:tailEnd/>
                  </a:ln>
                </pic:spPr>
              </pic:pic>
            </a:graphicData>
          </a:graphic>
        </wp:anchor>
      </w:drawing>
    </w:r>
    <w:r w:rsidRPr="00CB037B">
      <w:rPr>
        <w:rFonts w:ascii="Times New Roman" w:hAnsi="Times New Roman"/>
        <w:b/>
        <w:bCs/>
        <w:iCs/>
        <w:sz w:val="16"/>
        <w:szCs w:val="16"/>
        <w:lang w:val="sr-Cyrl-CS"/>
      </w:rPr>
      <w:t>КОНЦЕПТ ПЛАНА</w:t>
    </w:r>
  </w:p>
  <w:p w14:paraId="4677EC8A" w14:textId="77777777" w:rsidR="001A4F80" w:rsidRPr="00CB037B" w:rsidRDefault="00E25F3A" w:rsidP="00C77FD9">
    <w:pPr>
      <w:pStyle w:val="Header"/>
      <w:tabs>
        <w:tab w:val="clear" w:pos="4320"/>
        <w:tab w:val="clear" w:pos="8640"/>
      </w:tabs>
      <w:ind w:firstLine="0"/>
      <w:jc w:val="center"/>
      <w:rPr>
        <w:rFonts w:ascii="Times New Roman" w:hAnsi="Times New Roman"/>
        <w:b/>
        <w:bCs/>
        <w:i/>
        <w:iCs/>
        <w:sz w:val="16"/>
        <w:szCs w:val="16"/>
        <w:lang w:val="sr-Cyrl-CS"/>
      </w:rPr>
    </w:pPr>
    <w:r>
      <w:rPr>
        <w:rFonts w:ascii="Times New Roman" w:hAnsi="Times New Roman"/>
        <w:b/>
        <w:bCs/>
        <w:i/>
        <w:iCs/>
        <w:sz w:val="16"/>
        <w:szCs w:val="16"/>
        <w:lang w:val="sr-Cyrl-CS"/>
      </w:rPr>
      <w:pict w14:anchorId="7A5A2FFF">
        <v:rect id="_x0000_i1025" style="width:456.25pt;height:1pt" o:hralign="center" o:hrstd="t" o:hrnoshade="t" o:hr="t" fillcolor="black"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7531A0" w14:textId="77777777" w:rsidR="001A4F80" w:rsidRDefault="001A4F80" w:rsidP="00324718">
    <w:pPr>
      <w:pStyle w:val="Header"/>
      <w:tabs>
        <w:tab w:val="clear" w:pos="4320"/>
        <w:tab w:val="clear" w:pos="8640"/>
      </w:tabs>
      <w:spacing w:after="0"/>
      <w:ind w:firstLine="0"/>
      <w:rPr>
        <w:rFonts w:ascii="Times New Roman" w:hAnsi="Times New Roman"/>
        <w:b/>
        <w:i/>
        <w:sz w:val="16"/>
        <w:szCs w:val="16"/>
        <w:lang w:val="sr-Cyrl-CS" w:eastAsia="sr-Latn-CS"/>
      </w:rPr>
    </w:pPr>
    <w:r>
      <w:rPr>
        <w:rFonts w:ascii="Times New Roman" w:hAnsi="Times New Roman"/>
        <w:i/>
        <w:noProof/>
        <w:color w:val="BFBFBF"/>
      </w:rPr>
      <w:drawing>
        <wp:anchor distT="0" distB="0" distL="114300" distR="114300" simplePos="0" relativeHeight="251658240" behindDoc="0" locked="0" layoutInCell="1" allowOverlap="1" wp14:anchorId="70F03A40" wp14:editId="4AF7A9C0">
          <wp:simplePos x="0" y="0"/>
          <wp:positionH relativeFrom="margin">
            <wp:align>right</wp:align>
          </wp:positionH>
          <wp:positionV relativeFrom="paragraph">
            <wp:posOffset>48260</wp:posOffset>
          </wp:positionV>
          <wp:extent cx="1186815" cy="430530"/>
          <wp:effectExtent l="0" t="0" r="0" b="7620"/>
          <wp:wrapNone/>
          <wp:docPr id="6" name="Picture 12" descr="Znak_Za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nak_Zavoda"/>
                  <pic:cNvPicPr>
                    <a:picLocks noChangeAspect="1" noChangeArrowheads="1"/>
                  </pic:cNvPicPr>
                </pic:nvPicPr>
                <pic:blipFill>
                  <a:blip r:embed="rId1">
                    <a:clrChange>
                      <a:clrFrom>
                        <a:srgbClr val="FDFDFD"/>
                      </a:clrFrom>
                      <a:clrTo>
                        <a:srgbClr val="FDFDFD">
                          <a:alpha val="0"/>
                        </a:srgbClr>
                      </a:clrTo>
                    </a:clrChange>
                  </a:blip>
                  <a:srcRect/>
                  <a:stretch>
                    <a:fillRect/>
                  </a:stretch>
                </pic:blipFill>
                <pic:spPr bwMode="auto">
                  <a:xfrm>
                    <a:off x="0" y="0"/>
                    <a:ext cx="1186815" cy="430530"/>
                  </a:xfrm>
                  <a:prstGeom prst="rect">
                    <a:avLst/>
                  </a:prstGeom>
                  <a:noFill/>
                  <a:ln w="9525">
                    <a:noFill/>
                    <a:miter lim="800000"/>
                    <a:headEnd/>
                    <a:tailEnd/>
                  </a:ln>
                </pic:spPr>
              </pic:pic>
            </a:graphicData>
          </a:graphic>
        </wp:anchor>
      </w:drawing>
    </w:r>
    <w:proofErr w:type="spellStart"/>
    <w:r>
      <w:rPr>
        <w:rFonts w:ascii="Times New Roman" w:hAnsi="Times New Roman"/>
        <w:b/>
        <w:bCs/>
        <w:i/>
        <w:iCs/>
        <w:sz w:val="16"/>
        <w:szCs w:val="16"/>
      </w:rPr>
      <w:t>Друге</w:t>
    </w:r>
    <w:proofErr w:type="spellEnd"/>
    <w:r>
      <w:rPr>
        <w:rFonts w:ascii="Times New Roman" w:hAnsi="Times New Roman"/>
        <w:b/>
        <w:bCs/>
        <w:i/>
        <w:iCs/>
        <w:sz w:val="16"/>
        <w:szCs w:val="16"/>
      </w:rPr>
      <w:t xml:space="preserve"> </w:t>
    </w:r>
    <w:proofErr w:type="spellStart"/>
    <w:r>
      <w:rPr>
        <w:rFonts w:ascii="Times New Roman" w:hAnsi="Times New Roman"/>
        <w:b/>
        <w:bCs/>
        <w:i/>
        <w:iCs/>
        <w:sz w:val="16"/>
        <w:szCs w:val="16"/>
      </w:rPr>
      <w:t>измене</w:t>
    </w:r>
    <w:proofErr w:type="spellEnd"/>
    <w:r>
      <w:rPr>
        <w:rFonts w:ascii="Times New Roman" w:hAnsi="Times New Roman"/>
        <w:b/>
        <w:bCs/>
        <w:i/>
        <w:iCs/>
        <w:sz w:val="16"/>
        <w:szCs w:val="16"/>
      </w:rPr>
      <w:t xml:space="preserve"> и </w:t>
    </w:r>
    <w:proofErr w:type="spellStart"/>
    <w:r>
      <w:rPr>
        <w:rFonts w:ascii="Times New Roman" w:hAnsi="Times New Roman"/>
        <w:b/>
        <w:bCs/>
        <w:i/>
        <w:iCs/>
        <w:sz w:val="16"/>
        <w:szCs w:val="16"/>
      </w:rPr>
      <w:t>допуне</w:t>
    </w:r>
    <w:proofErr w:type="spellEnd"/>
    <w:r>
      <w:rPr>
        <w:rFonts w:ascii="Times New Roman" w:hAnsi="Times New Roman"/>
        <w:b/>
        <w:bCs/>
        <w:i/>
        <w:iCs/>
        <w:sz w:val="16"/>
        <w:szCs w:val="16"/>
      </w:rPr>
      <w:t xml:space="preserve"> </w:t>
    </w:r>
    <w:r w:rsidRPr="00CE16A5">
      <w:rPr>
        <w:rFonts w:ascii="Times New Roman" w:hAnsi="Times New Roman"/>
        <w:b/>
        <w:bCs/>
        <w:i/>
        <w:iCs/>
        <w:sz w:val="16"/>
        <w:szCs w:val="16"/>
        <w:lang w:val="sr-Cyrl-CS"/>
      </w:rPr>
      <w:t>План</w:t>
    </w:r>
    <w:r>
      <w:rPr>
        <w:rFonts w:ascii="Times New Roman" w:hAnsi="Times New Roman"/>
        <w:b/>
        <w:bCs/>
        <w:i/>
        <w:iCs/>
        <w:sz w:val="16"/>
        <w:szCs w:val="16"/>
        <w:lang w:val="sr-Cyrl-CS"/>
      </w:rPr>
      <w:t>а</w:t>
    </w:r>
    <w:r w:rsidRPr="00CE16A5">
      <w:rPr>
        <w:rFonts w:ascii="Times New Roman" w:hAnsi="Times New Roman"/>
        <w:b/>
        <w:bCs/>
        <w:i/>
        <w:iCs/>
        <w:sz w:val="16"/>
        <w:szCs w:val="16"/>
        <w:lang w:val="sr-Cyrl-CS"/>
      </w:rPr>
      <w:t xml:space="preserve"> </w:t>
    </w:r>
    <w:r>
      <w:rPr>
        <w:rFonts w:ascii="Times New Roman" w:hAnsi="Times New Roman"/>
        <w:b/>
        <w:bCs/>
        <w:i/>
        <w:iCs/>
        <w:sz w:val="16"/>
        <w:szCs w:val="16"/>
        <w:lang w:val="sr-Cyrl-CS"/>
      </w:rPr>
      <w:t>генералне</w:t>
    </w:r>
    <w:r w:rsidRPr="00CE16A5">
      <w:rPr>
        <w:rFonts w:ascii="Times New Roman" w:hAnsi="Times New Roman"/>
        <w:b/>
        <w:bCs/>
        <w:i/>
        <w:iCs/>
        <w:sz w:val="16"/>
        <w:szCs w:val="16"/>
        <w:lang w:val="sr-Cyrl-CS"/>
      </w:rPr>
      <w:t xml:space="preserve"> регулације </w:t>
    </w:r>
    <w:r>
      <w:rPr>
        <w:rFonts w:ascii="Times New Roman" w:hAnsi="Times New Roman"/>
        <w:b/>
        <w:i/>
        <w:sz w:val="16"/>
        <w:szCs w:val="16"/>
        <w:lang w:val="sr-Cyrl-CS" w:eastAsia="sr-Latn-CS"/>
      </w:rPr>
      <w:t>подручја</w:t>
    </w:r>
  </w:p>
  <w:p w14:paraId="44FDBE0A" w14:textId="77777777" w:rsidR="001A4F80" w:rsidRDefault="001A4F80" w:rsidP="00AB52B3">
    <w:pPr>
      <w:pStyle w:val="Header"/>
      <w:tabs>
        <w:tab w:val="clear" w:pos="4320"/>
        <w:tab w:val="clear" w:pos="8640"/>
      </w:tabs>
      <w:spacing w:before="0" w:after="0"/>
      <w:ind w:firstLine="0"/>
      <w:rPr>
        <w:rFonts w:ascii="Times New Roman" w:hAnsi="Times New Roman"/>
        <w:b/>
        <w:i/>
        <w:sz w:val="16"/>
        <w:szCs w:val="16"/>
        <w:lang w:eastAsia="sr-Latn-CS"/>
      </w:rPr>
    </w:pPr>
    <w:r>
      <w:rPr>
        <w:rFonts w:ascii="Times New Roman" w:hAnsi="Times New Roman"/>
        <w:b/>
        <w:i/>
        <w:sz w:val="16"/>
        <w:szCs w:val="16"/>
        <w:lang w:val="sr-Cyrl-CS" w:eastAsia="sr-Latn-CS"/>
      </w:rPr>
      <w:t>Градске општине Нишка Бања-прва фаза-зона локалитета “Етно село“</w:t>
    </w:r>
  </w:p>
  <w:p w14:paraId="55705A3A" w14:textId="77777777" w:rsidR="001A4F80" w:rsidRPr="004E50CB" w:rsidRDefault="001A4F80" w:rsidP="00C07511">
    <w:pPr>
      <w:pStyle w:val="Header"/>
      <w:tabs>
        <w:tab w:val="clear" w:pos="4320"/>
        <w:tab w:val="clear" w:pos="8640"/>
      </w:tabs>
      <w:spacing w:before="40" w:after="0"/>
      <w:ind w:firstLine="0"/>
      <w:rPr>
        <w:rFonts w:ascii="Times New Roman" w:hAnsi="Times New Roman"/>
        <w:b/>
        <w:i/>
        <w:sz w:val="16"/>
        <w:szCs w:val="16"/>
        <w:lang w:eastAsia="sr-Latn-CS"/>
      </w:rPr>
    </w:pPr>
  </w:p>
  <w:p w14:paraId="52423FAE" w14:textId="77777777" w:rsidR="001A4F80" w:rsidRPr="00C54C33" w:rsidRDefault="001A4F80" w:rsidP="006468CB">
    <w:pPr>
      <w:pStyle w:val="Header"/>
      <w:ind w:firstLine="0"/>
      <w:rPr>
        <w:rFonts w:ascii="Verdana" w:hAnsi="Verdana"/>
        <w:b/>
        <w:bCs/>
        <w:i/>
        <w:iCs/>
        <w:sz w:val="16"/>
        <w:szCs w:val="16"/>
        <w:lang w:val="sr-Cyrl-C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510B7" w14:textId="77777777" w:rsidR="001A4F80" w:rsidRPr="009C673A" w:rsidRDefault="001A4F80" w:rsidP="009C673A">
    <w:pPr>
      <w:pStyle w:val="Header"/>
      <w:ind w:firstLine="0"/>
      <w:jc w:val="center"/>
      <w:rPr>
        <w:rFonts w:ascii="Verdana" w:hAnsi="Verdana"/>
        <w:b/>
        <w:bCs/>
        <w:i/>
        <w:iCs/>
        <w:sz w:val="16"/>
        <w:szCs w:val="16"/>
        <w:lang w:val="sr-Latn-C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634EB4" w14:textId="77777777" w:rsidR="001A4F80" w:rsidRPr="00791903" w:rsidRDefault="001A4F80" w:rsidP="00791903">
    <w:pPr>
      <w:pStyle w:val="Header"/>
      <w:rPr>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54645" w14:textId="77777777" w:rsidR="001A4F80" w:rsidRPr="009C673A" w:rsidRDefault="001A4F80" w:rsidP="009C673A">
    <w:pPr>
      <w:pStyle w:val="Header"/>
      <w:ind w:firstLine="0"/>
      <w:jc w:val="center"/>
      <w:rPr>
        <w:rFonts w:ascii="Verdana" w:hAnsi="Verdana"/>
        <w:b/>
        <w:bCs/>
        <w:i/>
        <w:iCs/>
        <w:sz w:val="16"/>
        <w:szCs w:val="16"/>
        <w:lang w:val="sr-Latn-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9"/>
    <w:lvl w:ilvl="0">
      <w:numFmt w:val="bullet"/>
      <w:lvlText w:val="-"/>
      <w:lvlJc w:val="left"/>
      <w:pPr>
        <w:tabs>
          <w:tab w:val="num" w:pos="720"/>
        </w:tabs>
        <w:ind w:left="720" w:hanging="360"/>
      </w:pPr>
      <w:rPr>
        <w:rFonts w:ascii="Times New Roman" w:hAnsi="Times New Roman" w:cs="Times New Roman"/>
      </w:rPr>
    </w:lvl>
  </w:abstractNum>
  <w:abstractNum w:abstractNumId="1" w15:restartNumberingAfterBreak="0">
    <w:nsid w:val="00000024"/>
    <w:multiLevelType w:val="singleLevel"/>
    <w:tmpl w:val="00000024"/>
    <w:name w:val="WW8Num38"/>
    <w:lvl w:ilvl="0">
      <w:numFmt w:val="bullet"/>
      <w:lvlText w:val="-"/>
      <w:lvlJc w:val="left"/>
      <w:pPr>
        <w:tabs>
          <w:tab w:val="num" w:pos="0"/>
        </w:tabs>
        <w:ind w:left="720" w:hanging="360"/>
      </w:pPr>
      <w:rPr>
        <w:rFonts w:ascii="CTimesRoman" w:hAnsi="CTimesRoman" w:cs="Times New Roman"/>
      </w:rPr>
    </w:lvl>
  </w:abstractNum>
  <w:abstractNum w:abstractNumId="2" w15:restartNumberingAfterBreak="0">
    <w:nsid w:val="00FE4437"/>
    <w:multiLevelType w:val="hybridMultilevel"/>
    <w:tmpl w:val="83468088"/>
    <w:lvl w:ilvl="0" w:tplc="A93A81F8">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066303"/>
    <w:multiLevelType w:val="hybridMultilevel"/>
    <w:tmpl w:val="8B746002"/>
    <w:lvl w:ilvl="0" w:tplc="6FA81C18">
      <w:start w:val="12"/>
      <w:numFmt w:val="bullet"/>
      <w:lvlText w:val="-"/>
      <w:lvlJc w:val="left"/>
      <w:pPr>
        <w:tabs>
          <w:tab w:val="num" w:pos="1211"/>
        </w:tabs>
        <w:ind w:left="1211" w:hanging="360"/>
      </w:pPr>
      <w:rPr>
        <w:rFonts w:ascii="Times New Roman" w:eastAsia="Times New Roman" w:hAnsi="Times New Roman" w:cs="Times New Roman"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4A3737"/>
    <w:multiLevelType w:val="hybridMultilevel"/>
    <w:tmpl w:val="E54C444A"/>
    <w:lvl w:ilvl="0" w:tplc="75EEB6C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1F045A"/>
    <w:multiLevelType w:val="hybridMultilevel"/>
    <w:tmpl w:val="3AE821BE"/>
    <w:lvl w:ilvl="0" w:tplc="A93A81F8">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3C2FA4"/>
    <w:multiLevelType w:val="multilevel"/>
    <w:tmpl w:val="F76C8198"/>
    <w:lvl w:ilvl="0">
      <w:start w:val="1"/>
      <w:numFmt w:val="decimal"/>
      <w:lvlText w:val="%1."/>
      <w:lvlJc w:val="left"/>
      <w:pPr>
        <w:ind w:left="720" w:hanging="360"/>
      </w:pPr>
    </w:lvl>
    <w:lvl w:ilvl="1">
      <w:start w:val="2"/>
      <w:numFmt w:val="decimal"/>
      <w:isLgl/>
      <w:lvlText w:val="%1.%2."/>
      <w:lvlJc w:val="left"/>
      <w:pPr>
        <w:ind w:left="1200" w:hanging="840"/>
      </w:pPr>
      <w:rPr>
        <w:rFonts w:hint="default"/>
      </w:rPr>
    </w:lvl>
    <w:lvl w:ilvl="2">
      <w:start w:val="10"/>
      <w:numFmt w:val="decimal"/>
      <w:isLgl/>
      <w:lvlText w:val="%1.%2.%3."/>
      <w:lvlJc w:val="left"/>
      <w:pPr>
        <w:ind w:left="1200" w:hanging="840"/>
      </w:pPr>
      <w:rPr>
        <w:rFonts w:hint="default"/>
      </w:rPr>
    </w:lvl>
    <w:lvl w:ilvl="3">
      <w:start w:val="1"/>
      <w:numFmt w:val="decimal"/>
      <w:isLgl/>
      <w:lvlText w:val="%1.%2.%3.%4."/>
      <w:lvlJc w:val="left"/>
      <w:pPr>
        <w:ind w:left="1200" w:hanging="84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F817D5F"/>
    <w:multiLevelType w:val="hybridMultilevel"/>
    <w:tmpl w:val="16A655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233102"/>
    <w:multiLevelType w:val="hybridMultilevel"/>
    <w:tmpl w:val="8D1018A2"/>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9" w15:restartNumberingAfterBreak="0">
    <w:nsid w:val="15A51700"/>
    <w:multiLevelType w:val="hybridMultilevel"/>
    <w:tmpl w:val="1A20BA14"/>
    <w:lvl w:ilvl="0" w:tplc="6C9CF53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5152A0"/>
    <w:multiLevelType w:val="hybridMultilevel"/>
    <w:tmpl w:val="04906F82"/>
    <w:lvl w:ilvl="0" w:tplc="A93A81F8">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691132"/>
    <w:multiLevelType w:val="hybridMultilevel"/>
    <w:tmpl w:val="A4ACC7A2"/>
    <w:lvl w:ilvl="0" w:tplc="481AA232">
      <w:numFmt w:val="bullet"/>
      <w:lvlText w:val="-"/>
      <w:lvlJc w:val="left"/>
      <w:pPr>
        <w:ind w:left="720" w:hanging="360"/>
      </w:pPr>
      <w:rPr>
        <w:rFonts w:ascii="CTimesRoman" w:eastAsia="rial" w:hAnsi="CTimesRoman" w:cs="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3E5983"/>
    <w:multiLevelType w:val="hybridMultilevel"/>
    <w:tmpl w:val="8D1018A2"/>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3" w15:restartNumberingAfterBreak="0">
    <w:nsid w:val="2AFA615E"/>
    <w:multiLevelType w:val="hybridMultilevel"/>
    <w:tmpl w:val="2F566A5A"/>
    <w:lvl w:ilvl="0" w:tplc="481AA232">
      <w:numFmt w:val="bullet"/>
      <w:lvlText w:val="-"/>
      <w:lvlJc w:val="left"/>
      <w:pPr>
        <w:ind w:left="720" w:hanging="360"/>
      </w:pPr>
      <w:rPr>
        <w:rFonts w:ascii="CTimesRoman" w:eastAsia="Times New Roman" w:hAnsi="CTimesRoman" w:cs="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4" w15:restartNumberingAfterBreak="0">
    <w:nsid w:val="2BB746B9"/>
    <w:multiLevelType w:val="hybridMultilevel"/>
    <w:tmpl w:val="F31065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7A55E7"/>
    <w:multiLevelType w:val="hybridMultilevel"/>
    <w:tmpl w:val="9B6E485A"/>
    <w:lvl w:ilvl="0" w:tplc="481AA232">
      <w:numFmt w:val="bullet"/>
      <w:lvlText w:val="-"/>
      <w:lvlJc w:val="left"/>
      <w:pPr>
        <w:ind w:left="1260" w:hanging="360"/>
      </w:pPr>
      <w:rPr>
        <w:rFonts w:ascii="CTimesRoman" w:eastAsia="rial" w:hAnsi="CTimesRoman" w:cs="ria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6" w15:restartNumberingAfterBreak="0">
    <w:nsid w:val="3359183B"/>
    <w:multiLevelType w:val="hybridMultilevel"/>
    <w:tmpl w:val="95E870B4"/>
    <w:lvl w:ilvl="0" w:tplc="FFFFFFFF">
      <w:numFmt w:val="bullet"/>
      <w:lvlText w:val="-"/>
      <w:lvlJc w:val="left"/>
      <w:pPr>
        <w:ind w:left="2989" w:hanging="360"/>
      </w:pPr>
      <w:rPr>
        <w:rFonts w:ascii="Times New Roman" w:eastAsia="Times New Roman" w:hAnsi="Times New Roman" w:cs="Times New Roman" w:hint="default"/>
      </w:rPr>
    </w:lvl>
    <w:lvl w:ilvl="1" w:tplc="04090003" w:tentative="1">
      <w:start w:val="1"/>
      <w:numFmt w:val="bullet"/>
      <w:lvlText w:val="o"/>
      <w:lvlJc w:val="left"/>
      <w:pPr>
        <w:ind w:left="3709" w:hanging="360"/>
      </w:pPr>
      <w:rPr>
        <w:rFonts w:ascii="Courier New" w:hAnsi="Courier New" w:cs="Courier New" w:hint="default"/>
      </w:rPr>
    </w:lvl>
    <w:lvl w:ilvl="2" w:tplc="04090005" w:tentative="1">
      <w:start w:val="1"/>
      <w:numFmt w:val="bullet"/>
      <w:lvlText w:val=""/>
      <w:lvlJc w:val="left"/>
      <w:pPr>
        <w:ind w:left="4429" w:hanging="360"/>
      </w:pPr>
      <w:rPr>
        <w:rFonts w:ascii="Wingdings" w:hAnsi="Wingdings" w:hint="default"/>
      </w:rPr>
    </w:lvl>
    <w:lvl w:ilvl="3" w:tplc="04090001" w:tentative="1">
      <w:start w:val="1"/>
      <w:numFmt w:val="bullet"/>
      <w:lvlText w:val=""/>
      <w:lvlJc w:val="left"/>
      <w:pPr>
        <w:ind w:left="5149" w:hanging="360"/>
      </w:pPr>
      <w:rPr>
        <w:rFonts w:ascii="Symbol" w:hAnsi="Symbol" w:hint="default"/>
      </w:rPr>
    </w:lvl>
    <w:lvl w:ilvl="4" w:tplc="04090003" w:tentative="1">
      <w:start w:val="1"/>
      <w:numFmt w:val="bullet"/>
      <w:lvlText w:val="o"/>
      <w:lvlJc w:val="left"/>
      <w:pPr>
        <w:ind w:left="5869" w:hanging="360"/>
      </w:pPr>
      <w:rPr>
        <w:rFonts w:ascii="Courier New" w:hAnsi="Courier New" w:cs="Courier New" w:hint="default"/>
      </w:rPr>
    </w:lvl>
    <w:lvl w:ilvl="5" w:tplc="04090005" w:tentative="1">
      <w:start w:val="1"/>
      <w:numFmt w:val="bullet"/>
      <w:lvlText w:val=""/>
      <w:lvlJc w:val="left"/>
      <w:pPr>
        <w:ind w:left="6589" w:hanging="360"/>
      </w:pPr>
      <w:rPr>
        <w:rFonts w:ascii="Wingdings" w:hAnsi="Wingdings" w:hint="default"/>
      </w:rPr>
    </w:lvl>
    <w:lvl w:ilvl="6" w:tplc="04090001" w:tentative="1">
      <w:start w:val="1"/>
      <w:numFmt w:val="bullet"/>
      <w:lvlText w:val=""/>
      <w:lvlJc w:val="left"/>
      <w:pPr>
        <w:ind w:left="7309" w:hanging="360"/>
      </w:pPr>
      <w:rPr>
        <w:rFonts w:ascii="Symbol" w:hAnsi="Symbol" w:hint="default"/>
      </w:rPr>
    </w:lvl>
    <w:lvl w:ilvl="7" w:tplc="04090003" w:tentative="1">
      <w:start w:val="1"/>
      <w:numFmt w:val="bullet"/>
      <w:lvlText w:val="o"/>
      <w:lvlJc w:val="left"/>
      <w:pPr>
        <w:ind w:left="8029" w:hanging="360"/>
      </w:pPr>
      <w:rPr>
        <w:rFonts w:ascii="Courier New" w:hAnsi="Courier New" w:cs="Courier New" w:hint="default"/>
      </w:rPr>
    </w:lvl>
    <w:lvl w:ilvl="8" w:tplc="04090005" w:tentative="1">
      <w:start w:val="1"/>
      <w:numFmt w:val="bullet"/>
      <w:lvlText w:val=""/>
      <w:lvlJc w:val="left"/>
      <w:pPr>
        <w:ind w:left="8749" w:hanging="360"/>
      </w:pPr>
      <w:rPr>
        <w:rFonts w:ascii="Wingdings" w:hAnsi="Wingdings" w:hint="default"/>
      </w:rPr>
    </w:lvl>
  </w:abstractNum>
  <w:abstractNum w:abstractNumId="17" w15:restartNumberingAfterBreak="0">
    <w:nsid w:val="4679589A"/>
    <w:multiLevelType w:val="hybridMultilevel"/>
    <w:tmpl w:val="8D1018A2"/>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8" w15:restartNumberingAfterBreak="0">
    <w:nsid w:val="48176320"/>
    <w:multiLevelType w:val="multilevel"/>
    <w:tmpl w:val="3162F8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2C46C16"/>
    <w:multiLevelType w:val="hybridMultilevel"/>
    <w:tmpl w:val="CC36BFBE"/>
    <w:lvl w:ilvl="0" w:tplc="A93A81F8">
      <w:start w:val="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7DF3DCA"/>
    <w:multiLevelType w:val="hybridMultilevel"/>
    <w:tmpl w:val="73BC7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C6B33D7"/>
    <w:multiLevelType w:val="hybridMultilevel"/>
    <w:tmpl w:val="E5A6C23A"/>
    <w:lvl w:ilvl="0" w:tplc="EB6E5AEA">
      <w:start w:val="3"/>
      <w:numFmt w:val="bullet"/>
      <w:lvlText w:val="-"/>
      <w:lvlJc w:val="left"/>
      <w:pPr>
        <w:ind w:left="1260" w:hanging="360"/>
      </w:pPr>
      <w:rPr>
        <w:rFonts w:ascii="rial" w:eastAsia="rial" w:hAnsi="rial" w:cs="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15:restartNumberingAfterBreak="0">
    <w:nsid w:val="5CC074BB"/>
    <w:multiLevelType w:val="hybridMultilevel"/>
    <w:tmpl w:val="E0026D28"/>
    <w:lvl w:ilvl="0" w:tplc="2CD8CDE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780"/>
        </w:tabs>
        <w:ind w:left="1780" w:hanging="360"/>
      </w:pPr>
      <w:rPr>
        <w:rFonts w:ascii="Courier New" w:hAnsi="Courier New" w:cs="Courier New" w:hint="default"/>
      </w:rPr>
    </w:lvl>
    <w:lvl w:ilvl="2" w:tplc="04090005" w:tentative="1">
      <w:start w:val="1"/>
      <w:numFmt w:val="bullet"/>
      <w:lvlText w:val=""/>
      <w:lvlJc w:val="left"/>
      <w:pPr>
        <w:tabs>
          <w:tab w:val="num" w:pos="2500"/>
        </w:tabs>
        <w:ind w:left="2500" w:hanging="360"/>
      </w:pPr>
      <w:rPr>
        <w:rFonts w:ascii="Wingdings" w:hAnsi="Wingding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cs="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cs="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23" w15:restartNumberingAfterBreak="0">
    <w:nsid w:val="5F325D97"/>
    <w:multiLevelType w:val="hybridMultilevel"/>
    <w:tmpl w:val="4B1E2E64"/>
    <w:lvl w:ilvl="0" w:tplc="50F2C9E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8F3C0D"/>
    <w:multiLevelType w:val="hybridMultilevel"/>
    <w:tmpl w:val="0F0CBF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2AF2A61"/>
    <w:multiLevelType w:val="multilevel"/>
    <w:tmpl w:val="060C452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76B4A93"/>
    <w:multiLevelType w:val="hybridMultilevel"/>
    <w:tmpl w:val="70F01E5A"/>
    <w:lvl w:ilvl="0" w:tplc="A93A81F8">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C50D33"/>
    <w:multiLevelType w:val="hybridMultilevel"/>
    <w:tmpl w:val="3D66C0AA"/>
    <w:lvl w:ilvl="0" w:tplc="6FA81C18">
      <w:start w:val="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5275A5"/>
    <w:multiLevelType w:val="hybridMultilevel"/>
    <w:tmpl w:val="120CB25A"/>
    <w:lvl w:ilvl="0" w:tplc="EB6E5AEA">
      <w:start w:val="3"/>
      <w:numFmt w:val="bullet"/>
      <w:lvlText w:val="-"/>
      <w:lvlJc w:val="left"/>
      <w:pPr>
        <w:ind w:left="1287" w:hanging="360"/>
      </w:pPr>
      <w:rPr>
        <w:rFonts w:ascii="rial" w:eastAsia="rial" w:hAnsi="rial" w:cs="ria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9" w15:restartNumberingAfterBreak="0">
    <w:nsid w:val="714A6218"/>
    <w:multiLevelType w:val="hybridMultilevel"/>
    <w:tmpl w:val="E5BA9DBE"/>
    <w:lvl w:ilvl="0" w:tplc="6FA81C18">
      <w:start w:val="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36161B"/>
    <w:multiLevelType w:val="hybridMultilevel"/>
    <w:tmpl w:val="8DE4E9C6"/>
    <w:lvl w:ilvl="0" w:tplc="081A000F">
      <w:start w:val="1"/>
      <w:numFmt w:val="decimal"/>
      <w:lvlText w:val="%1."/>
      <w:lvlJc w:val="left"/>
      <w:pPr>
        <w:ind w:left="644"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num w:numId="1">
    <w:abstractNumId w:val="2"/>
  </w:num>
  <w:num w:numId="2">
    <w:abstractNumId w:val="4"/>
  </w:num>
  <w:num w:numId="3">
    <w:abstractNumId w:val="9"/>
  </w:num>
  <w:num w:numId="4">
    <w:abstractNumId w:val="5"/>
  </w:num>
  <w:num w:numId="5">
    <w:abstractNumId w:val="16"/>
  </w:num>
  <w:num w:numId="6">
    <w:abstractNumId w:val="19"/>
  </w:num>
  <w:num w:numId="7">
    <w:abstractNumId w:val="18"/>
  </w:num>
  <w:num w:numId="8">
    <w:abstractNumId w:val="23"/>
  </w:num>
  <w:num w:numId="9">
    <w:abstractNumId w:val="6"/>
  </w:num>
  <w:num w:numId="10">
    <w:abstractNumId w:val="14"/>
  </w:num>
  <w:num w:numId="11">
    <w:abstractNumId w:val="22"/>
  </w:num>
  <w:num w:numId="12">
    <w:abstractNumId w:val="10"/>
  </w:num>
  <w:num w:numId="13">
    <w:abstractNumId w:val="30"/>
  </w:num>
  <w:num w:numId="14">
    <w:abstractNumId w:val="28"/>
  </w:num>
  <w:num w:numId="15">
    <w:abstractNumId w:val="3"/>
  </w:num>
  <w:num w:numId="16">
    <w:abstractNumId w:val="11"/>
  </w:num>
  <w:num w:numId="17">
    <w:abstractNumId w:val="8"/>
  </w:num>
  <w:num w:numId="18">
    <w:abstractNumId w:val="17"/>
  </w:num>
  <w:num w:numId="19">
    <w:abstractNumId w:val="12"/>
  </w:num>
  <w:num w:numId="20">
    <w:abstractNumId w:val="7"/>
  </w:num>
  <w:num w:numId="21">
    <w:abstractNumId w:val="29"/>
  </w:num>
  <w:num w:numId="22">
    <w:abstractNumId w:val="27"/>
  </w:num>
  <w:num w:numId="23">
    <w:abstractNumId w:val="15"/>
  </w:num>
  <w:num w:numId="24">
    <w:abstractNumId w:val="26"/>
  </w:num>
  <w:num w:numId="2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num>
  <w:num w:numId="27">
    <w:abstractNumId w:val="20"/>
  </w:num>
  <w:num w:numId="28">
    <w:abstractNumId w:val="13"/>
  </w:num>
  <w:num w:numId="29">
    <w:abstractNumId w:val="22"/>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num>
  <w:num w:numId="34">
    <w:abstractNumId w:val="2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Sheets w:val="8"/>
  <w:drawingGridHorizontalSpacing w:val="11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0F51"/>
    <w:rsid w:val="00000676"/>
    <w:rsid w:val="000011E4"/>
    <w:rsid w:val="00001C0B"/>
    <w:rsid w:val="00002374"/>
    <w:rsid w:val="00002959"/>
    <w:rsid w:val="00002F95"/>
    <w:rsid w:val="0000356E"/>
    <w:rsid w:val="00003F32"/>
    <w:rsid w:val="00005E4E"/>
    <w:rsid w:val="0000676A"/>
    <w:rsid w:val="00006EAB"/>
    <w:rsid w:val="000077E0"/>
    <w:rsid w:val="00011FFF"/>
    <w:rsid w:val="000135DD"/>
    <w:rsid w:val="00013635"/>
    <w:rsid w:val="000137DC"/>
    <w:rsid w:val="000138B4"/>
    <w:rsid w:val="00013E5B"/>
    <w:rsid w:val="000155E7"/>
    <w:rsid w:val="000156FA"/>
    <w:rsid w:val="00020E8F"/>
    <w:rsid w:val="0002117A"/>
    <w:rsid w:val="000217EA"/>
    <w:rsid w:val="00021919"/>
    <w:rsid w:val="00022804"/>
    <w:rsid w:val="00022982"/>
    <w:rsid w:val="000232BB"/>
    <w:rsid w:val="00024CF1"/>
    <w:rsid w:val="00025055"/>
    <w:rsid w:val="0002549D"/>
    <w:rsid w:val="000263AE"/>
    <w:rsid w:val="00026B2E"/>
    <w:rsid w:val="00026E85"/>
    <w:rsid w:val="0002738D"/>
    <w:rsid w:val="000274C6"/>
    <w:rsid w:val="00030706"/>
    <w:rsid w:val="00030D41"/>
    <w:rsid w:val="00030D4D"/>
    <w:rsid w:val="00030F13"/>
    <w:rsid w:val="00031C44"/>
    <w:rsid w:val="00031FD1"/>
    <w:rsid w:val="00033038"/>
    <w:rsid w:val="00033349"/>
    <w:rsid w:val="00033D2E"/>
    <w:rsid w:val="00034EC0"/>
    <w:rsid w:val="000352F1"/>
    <w:rsid w:val="0003554B"/>
    <w:rsid w:val="00035590"/>
    <w:rsid w:val="00035F76"/>
    <w:rsid w:val="0003618C"/>
    <w:rsid w:val="00036D0A"/>
    <w:rsid w:val="0003716E"/>
    <w:rsid w:val="00037C73"/>
    <w:rsid w:val="00037EB0"/>
    <w:rsid w:val="00037F1F"/>
    <w:rsid w:val="000400BF"/>
    <w:rsid w:val="000412FF"/>
    <w:rsid w:val="000414AB"/>
    <w:rsid w:val="00041725"/>
    <w:rsid w:val="000418CC"/>
    <w:rsid w:val="00042B55"/>
    <w:rsid w:val="000437BA"/>
    <w:rsid w:val="00043B6E"/>
    <w:rsid w:val="00043C03"/>
    <w:rsid w:val="00044468"/>
    <w:rsid w:val="000456F7"/>
    <w:rsid w:val="00045AC2"/>
    <w:rsid w:val="000463F7"/>
    <w:rsid w:val="000468EB"/>
    <w:rsid w:val="00046EE7"/>
    <w:rsid w:val="00047C51"/>
    <w:rsid w:val="00050333"/>
    <w:rsid w:val="0005086D"/>
    <w:rsid w:val="0005095C"/>
    <w:rsid w:val="00050CE5"/>
    <w:rsid w:val="0005141E"/>
    <w:rsid w:val="00051442"/>
    <w:rsid w:val="000514E6"/>
    <w:rsid w:val="00051898"/>
    <w:rsid w:val="0005202A"/>
    <w:rsid w:val="00052853"/>
    <w:rsid w:val="00053685"/>
    <w:rsid w:val="0005636F"/>
    <w:rsid w:val="000567CD"/>
    <w:rsid w:val="00057491"/>
    <w:rsid w:val="00057E19"/>
    <w:rsid w:val="0006090A"/>
    <w:rsid w:val="00062097"/>
    <w:rsid w:val="00062BD6"/>
    <w:rsid w:val="00062E60"/>
    <w:rsid w:val="00063499"/>
    <w:rsid w:val="000644FA"/>
    <w:rsid w:val="00064CD7"/>
    <w:rsid w:val="00066BBB"/>
    <w:rsid w:val="000672FD"/>
    <w:rsid w:val="00067745"/>
    <w:rsid w:val="0007035A"/>
    <w:rsid w:val="00070658"/>
    <w:rsid w:val="00070F22"/>
    <w:rsid w:val="00070FA8"/>
    <w:rsid w:val="00071D08"/>
    <w:rsid w:val="0007231D"/>
    <w:rsid w:val="00072466"/>
    <w:rsid w:val="00072E92"/>
    <w:rsid w:val="00073036"/>
    <w:rsid w:val="00074325"/>
    <w:rsid w:val="0007526B"/>
    <w:rsid w:val="00076915"/>
    <w:rsid w:val="00076B36"/>
    <w:rsid w:val="00076FAE"/>
    <w:rsid w:val="00077065"/>
    <w:rsid w:val="00077204"/>
    <w:rsid w:val="000800D6"/>
    <w:rsid w:val="000802F7"/>
    <w:rsid w:val="00080478"/>
    <w:rsid w:val="00080CDD"/>
    <w:rsid w:val="00080D75"/>
    <w:rsid w:val="00080DFF"/>
    <w:rsid w:val="00081298"/>
    <w:rsid w:val="00081594"/>
    <w:rsid w:val="00081FED"/>
    <w:rsid w:val="00084225"/>
    <w:rsid w:val="00085288"/>
    <w:rsid w:val="00085574"/>
    <w:rsid w:val="00085A9D"/>
    <w:rsid w:val="000875A2"/>
    <w:rsid w:val="00087BB2"/>
    <w:rsid w:val="00090603"/>
    <w:rsid w:val="00091038"/>
    <w:rsid w:val="0009105A"/>
    <w:rsid w:val="00091302"/>
    <w:rsid w:val="00094315"/>
    <w:rsid w:val="00094972"/>
    <w:rsid w:val="00094BAD"/>
    <w:rsid w:val="00094CB8"/>
    <w:rsid w:val="00094E44"/>
    <w:rsid w:val="00095798"/>
    <w:rsid w:val="0009654C"/>
    <w:rsid w:val="00097A02"/>
    <w:rsid w:val="00097F10"/>
    <w:rsid w:val="000A059A"/>
    <w:rsid w:val="000A061C"/>
    <w:rsid w:val="000A12E5"/>
    <w:rsid w:val="000A15FB"/>
    <w:rsid w:val="000A17A6"/>
    <w:rsid w:val="000A233D"/>
    <w:rsid w:val="000A3050"/>
    <w:rsid w:val="000A32F2"/>
    <w:rsid w:val="000A3A19"/>
    <w:rsid w:val="000A3BD2"/>
    <w:rsid w:val="000A409B"/>
    <w:rsid w:val="000A45AA"/>
    <w:rsid w:val="000A6E44"/>
    <w:rsid w:val="000B1B80"/>
    <w:rsid w:val="000B2ADD"/>
    <w:rsid w:val="000B3C0B"/>
    <w:rsid w:val="000B4D55"/>
    <w:rsid w:val="000B5497"/>
    <w:rsid w:val="000B695C"/>
    <w:rsid w:val="000B755C"/>
    <w:rsid w:val="000B7800"/>
    <w:rsid w:val="000C12D0"/>
    <w:rsid w:val="000C1CEC"/>
    <w:rsid w:val="000C22EE"/>
    <w:rsid w:val="000C2A07"/>
    <w:rsid w:val="000C314E"/>
    <w:rsid w:val="000C34F7"/>
    <w:rsid w:val="000C38A5"/>
    <w:rsid w:val="000C3B4E"/>
    <w:rsid w:val="000C44B6"/>
    <w:rsid w:val="000C49E4"/>
    <w:rsid w:val="000C4B36"/>
    <w:rsid w:val="000C4B57"/>
    <w:rsid w:val="000C6351"/>
    <w:rsid w:val="000C6BA3"/>
    <w:rsid w:val="000C6E56"/>
    <w:rsid w:val="000C6EB4"/>
    <w:rsid w:val="000C764C"/>
    <w:rsid w:val="000D0442"/>
    <w:rsid w:val="000D113D"/>
    <w:rsid w:val="000D133B"/>
    <w:rsid w:val="000D1D0F"/>
    <w:rsid w:val="000D1E0A"/>
    <w:rsid w:val="000D298A"/>
    <w:rsid w:val="000D2F8D"/>
    <w:rsid w:val="000D3D91"/>
    <w:rsid w:val="000D4BE5"/>
    <w:rsid w:val="000D4E29"/>
    <w:rsid w:val="000D5C1E"/>
    <w:rsid w:val="000D61B2"/>
    <w:rsid w:val="000D6CD7"/>
    <w:rsid w:val="000D7CF0"/>
    <w:rsid w:val="000E0004"/>
    <w:rsid w:val="000E0957"/>
    <w:rsid w:val="000E112F"/>
    <w:rsid w:val="000E27B8"/>
    <w:rsid w:val="000E2B6F"/>
    <w:rsid w:val="000E5AEA"/>
    <w:rsid w:val="000E69FE"/>
    <w:rsid w:val="000E6B95"/>
    <w:rsid w:val="000E77BB"/>
    <w:rsid w:val="000E78A5"/>
    <w:rsid w:val="000E7985"/>
    <w:rsid w:val="000F01B8"/>
    <w:rsid w:val="000F032E"/>
    <w:rsid w:val="000F1489"/>
    <w:rsid w:val="000F229E"/>
    <w:rsid w:val="000F2C5C"/>
    <w:rsid w:val="000F2E38"/>
    <w:rsid w:val="000F390D"/>
    <w:rsid w:val="000F3B19"/>
    <w:rsid w:val="000F4D1F"/>
    <w:rsid w:val="000F5F6B"/>
    <w:rsid w:val="000F5FAA"/>
    <w:rsid w:val="000F76F3"/>
    <w:rsid w:val="000F7927"/>
    <w:rsid w:val="000F7F63"/>
    <w:rsid w:val="001003DF"/>
    <w:rsid w:val="0010126E"/>
    <w:rsid w:val="00101338"/>
    <w:rsid w:val="00101440"/>
    <w:rsid w:val="001015DC"/>
    <w:rsid w:val="001017F4"/>
    <w:rsid w:val="00102FDC"/>
    <w:rsid w:val="00103D35"/>
    <w:rsid w:val="00107169"/>
    <w:rsid w:val="00107A73"/>
    <w:rsid w:val="00107C8D"/>
    <w:rsid w:val="00107D25"/>
    <w:rsid w:val="0011031D"/>
    <w:rsid w:val="0011078F"/>
    <w:rsid w:val="00111CFB"/>
    <w:rsid w:val="00111E9A"/>
    <w:rsid w:val="001124B0"/>
    <w:rsid w:val="001126AD"/>
    <w:rsid w:val="001128E2"/>
    <w:rsid w:val="00112BBF"/>
    <w:rsid w:val="0011342E"/>
    <w:rsid w:val="001136BF"/>
    <w:rsid w:val="00113906"/>
    <w:rsid w:val="00114200"/>
    <w:rsid w:val="00114CC5"/>
    <w:rsid w:val="001167C9"/>
    <w:rsid w:val="001168D0"/>
    <w:rsid w:val="00116BF7"/>
    <w:rsid w:val="00116C1D"/>
    <w:rsid w:val="00117397"/>
    <w:rsid w:val="00117CEF"/>
    <w:rsid w:val="00117F54"/>
    <w:rsid w:val="001205A6"/>
    <w:rsid w:val="00120F3B"/>
    <w:rsid w:val="00121583"/>
    <w:rsid w:val="00121A0E"/>
    <w:rsid w:val="00121B6F"/>
    <w:rsid w:val="00121E61"/>
    <w:rsid w:val="00123792"/>
    <w:rsid w:val="00123A63"/>
    <w:rsid w:val="00124381"/>
    <w:rsid w:val="001244A8"/>
    <w:rsid w:val="001244F5"/>
    <w:rsid w:val="00125252"/>
    <w:rsid w:val="00125DE0"/>
    <w:rsid w:val="0012616D"/>
    <w:rsid w:val="001261AD"/>
    <w:rsid w:val="00127831"/>
    <w:rsid w:val="00127966"/>
    <w:rsid w:val="00127A91"/>
    <w:rsid w:val="00130F74"/>
    <w:rsid w:val="0013284E"/>
    <w:rsid w:val="00132BDF"/>
    <w:rsid w:val="0013300D"/>
    <w:rsid w:val="001331AF"/>
    <w:rsid w:val="0013438A"/>
    <w:rsid w:val="00136699"/>
    <w:rsid w:val="001367AB"/>
    <w:rsid w:val="00140BD0"/>
    <w:rsid w:val="00140F51"/>
    <w:rsid w:val="001410AA"/>
    <w:rsid w:val="0014212E"/>
    <w:rsid w:val="001427C0"/>
    <w:rsid w:val="00142D15"/>
    <w:rsid w:val="00144026"/>
    <w:rsid w:val="001454A1"/>
    <w:rsid w:val="00146413"/>
    <w:rsid w:val="00146CA1"/>
    <w:rsid w:val="00151D74"/>
    <w:rsid w:val="00151F9E"/>
    <w:rsid w:val="0015292D"/>
    <w:rsid w:val="00152FB0"/>
    <w:rsid w:val="001533F5"/>
    <w:rsid w:val="00154350"/>
    <w:rsid w:val="0015459E"/>
    <w:rsid w:val="00155340"/>
    <w:rsid w:val="001559FA"/>
    <w:rsid w:val="0015641D"/>
    <w:rsid w:val="00157B94"/>
    <w:rsid w:val="00157CF7"/>
    <w:rsid w:val="0016006C"/>
    <w:rsid w:val="00160303"/>
    <w:rsid w:val="00160555"/>
    <w:rsid w:val="00160CE5"/>
    <w:rsid w:val="0016135E"/>
    <w:rsid w:val="00161699"/>
    <w:rsid w:val="001638E2"/>
    <w:rsid w:val="00163A44"/>
    <w:rsid w:val="00164A7C"/>
    <w:rsid w:val="00164B19"/>
    <w:rsid w:val="00165428"/>
    <w:rsid w:val="00165DBE"/>
    <w:rsid w:val="00167789"/>
    <w:rsid w:val="00170976"/>
    <w:rsid w:val="00171D2D"/>
    <w:rsid w:val="0017266F"/>
    <w:rsid w:val="00172BE3"/>
    <w:rsid w:val="00173188"/>
    <w:rsid w:val="001732EE"/>
    <w:rsid w:val="001751ED"/>
    <w:rsid w:val="00175261"/>
    <w:rsid w:val="0017532B"/>
    <w:rsid w:val="00175436"/>
    <w:rsid w:val="0017568C"/>
    <w:rsid w:val="00175A8E"/>
    <w:rsid w:val="00175D3D"/>
    <w:rsid w:val="00181247"/>
    <w:rsid w:val="0018212B"/>
    <w:rsid w:val="00182273"/>
    <w:rsid w:val="0018332A"/>
    <w:rsid w:val="00183430"/>
    <w:rsid w:val="00183FCA"/>
    <w:rsid w:val="00184B82"/>
    <w:rsid w:val="001858DE"/>
    <w:rsid w:val="001877D1"/>
    <w:rsid w:val="00190512"/>
    <w:rsid w:val="00190FB1"/>
    <w:rsid w:val="0019280D"/>
    <w:rsid w:val="00193DCA"/>
    <w:rsid w:val="0019447C"/>
    <w:rsid w:val="00194A3F"/>
    <w:rsid w:val="00194C16"/>
    <w:rsid w:val="00194E68"/>
    <w:rsid w:val="00195510"/>
    <w:rsid w:val="001959AD"/>
    <w:rsid w:val="00195F71"/>
    <w:rsid w:val="0019712E"/>
    <w:rsid w:val="00197897"/>
    <w:rsid w:val="001A0BAC"/>
    <w:rsid w:val="001A1C31"/>
    <w:rsid w:val="001A3B1A"/>
    <w:rsid w:val="001A45D2"/>
    <w:rsid w:val="001A4D97"/>
    <w:rsid w:val="001A4F80"/>
    <w:rsid w:val="001A6E4D"/>
    <w:rsid w:val="001A7ABC"/>
    <w:rsid w:val="001A7C65"/>
    <w:rsid w:val="001B0FE4"/>
    <w:rsid w:val="001B1BA4"/>
    <w:rsid w:val="001B1FB3"/>
    <w:rsid w:val="001B2E2B"/>
    <w:rsid w:val="001B2E3C"/>
    <w:rsid w:val="001B2FED"/>
    <w:rsid w:val="001B3344"/>
    <w:rsid w:val="001B42D8"/>
    <w:rsid w:val="001B43EF"/>
    <w:rsid w:val="001B4751"/>
    <w:rsid w:val="001B6229"/>
    <w:rsid w:val="001C1B7F"/>
    <w:rsid w:val="001C2402"/>
    <w:rsid w:val="001C3091"/>
    <w:rsid w:val="001C336B"/>
    <w:rsid w:val="001C4B60"/>
    <w:rsid w:val="001C5514"/>
    <w:rsid w:val="001C6990"/>
    <w:rsid w:val="001C69B4"/>
    <w:rsid w:val="001C6D72"/>
    <w:rsid w:val="001C7140"/>
    <w:rsid w:val="001C7264"/>
    <w:rsid w:val="001C7D94"/>
    <w:rsid w:val="001C7FA2"/>
    <w:rsid w:val="001D1C2E"/>
    <w:rsid w:val="001D2234"/>
    <w:rsid w:val="001D23D3"/>
    <w:rsid w:val="001D2483"/>
    <w:rsid w:val="001D25A3"/>
    <w:rsid w:val="001D273F"/>
    <w:rsid w:val="001D29E5"/>
    <w:rsid w:val="001D3A0C"/>
    <w:rsid w:val="001D4066"/>
    <w:rsid w:val="001D49B9"/>
    <w:rsid w:val="001D5AFC"/>
    <w:rsid w:val="001D6723"/>
    <w:rsid w:val="001D6796"/>
    <w:rsid w:val="001D72B8"/>
    <w:rsid w:val="001E01CB"/>
    <w:rsid w:val="001E2B95"/>
    <w:rsid w:val="001E2DDC"/>
    <w:rsid w:val="001E3840"/>
    <w:rsid w:val="001E4648"/>
    <w:rsid w:val="001E4E88"/>
    <w:rsid w:val="001E58B1"/>
    <w:rsid w:val="001E595B"/>
    <w:rsid w:val="001E59F8"/>
    <w:rsid w:val="001E5C94"/>
    <w:rsid w:val="001E5F21"/>
    <w:rsid w:val="001E6000"/>
    <w:rsid w:val="001E63C4"/>
    <w:rsid w:val="001E689B"/>
    <w:rsid w:val="001E737D"/>
    <w:rsid w:val="001E7BEA"/>
    <w:rsid w:val="001E7F27"/>
    <w:rsid w:val="001F1EF2"/>
    <w:rsid w:val="001F26AA"/>
    <w:rsid w:val="001F3377"/>
    <w:rsid w:val="001F3F26"/>
    <w:rsid w:val="001F4F72"/>
    <w:rsid w:val="001F54A5"/>
    <w:rsid w:val="001F5F41"/>
    <w:rsid w:val="001F6120"/>
    <w:rsid w:val="001F702D"/>
    <w:rsid w:val="001F7205"/>
    <w:rsid w:val="001F7D03"/>
    <w:rsid w:val="0020006F"/>
    <w:rsid w:val="00200438"/>
    <w:rsid w:val="00202C02"/>
    <w:rsid w:val="00204624"/>
    <w:rsid w:val="002047C5"/>
    <w:rsid w:val="00205105"/>
    <w:rsid w:val="002056D4"/>
    <w:rsid w:val="00206694"/>
    <w:rsid w:val="00207265"/>
    <w:rsid w:val="00210096"/>
    <w:rsid w:val="00210F40"/>
    <w:rsid w:val="002113E1"/>
    <w:rsid w:val="00211CE2"/>
    <w:rsid w:val="0021266F"/>
    <w:rsid w:val="00212742"/>
    <w:rsid w:val="002135CF"/>
    <w:rsid w:val="00214E70"/>
    <w:rsid w:val="00215260"/>
    <w:rsid w:val="00215BA9"/>
    <w:rsid w:val="00216C6A"/>
    <w:rsid w:val="00216F09"/>
    <w:rsid w:val="002178A3"/>
    <w:rsid w:val="002203FF"/>
    <w:rsid w:val="00220520"/>
    <w:rsid w:val="002205DA"/>
    <w:rsid w:val="00220669"/>
    <w:rsid w:val="002214EE"/>
    <w:rsid w:val="0022161C"/>
    <w:rsid w:val="00221B00"/>
    <w:rsid w:val="00222DB7"/>
    <w:rsid w:val="0022308E"/>
    <w:rsid w:val="00223538"/>
    <w:rsid w:val="00225A45"/>
    <w:rsid w:val="00226032"/>
    <w:rsid w:val="00226241"/>
    <w:rsid w:val="002266C8"/>
    <w:rsid w:val="00226840"/>
    <w:rsid w:val="00226A85"/>
    <w:rsid w:val="00227344"/>
    <w:rsid w:val="00227693"/>
    <w:rsid w:val="00227B15"/>
    <w:rsid w:val="0023163A"/>
    <w:rsid w:val="00232397"/>
    <w:rsid w:val="00232F8A"/>
    <w:rsid w:val="002339BC"/>
    <w:rsid w:val="00233B51"/>
    <w:rsid w:val="00233D64"/>
    <w:rsid w:val="00234A9E"/>
    <w:rsid w:val="00236F0D"/>
    <w:rsid w:val="0024032C"/>
    <w:rsid w:val="002403F6"/>
    <w:rsid w:val="00241FD0"/>
    <w:rsid w:val="002425A5"/>
    <w:rsid w:val="002436DF"/>
    <w:rsid w:val="00243749"/>
    <w:rsid w:val="00243E40"/>
    <w:rsid w:val="002441D8"/>
    <w:rsid w:val="002448E3"/>
    <w:rsid w:val="00244D7D"/>
    <w:rsid w:val="002450BB"/>
    <w:rsid w:val="00246906"/>
    <w:rsid w:val="002469C2"/>
    <w:rsid w:val="00246D75"/>
    <w:rsid w:val="002477F9"/>
    <w:rsid w:val="00247996"/>
    <w:rsid w:val="002501BB"/>
    <w:rsid w:val="00250CBA"/>
    <w:rsid w:val="00252463"/>
    <w:rsid w:val="00252819"/>
    <w:rsid w:val="002529CD"/>
    <w:rsid w:val="00253259"/>
    <w:rsid w:val="0025342B"/>
    <w:rsid w:val="002538F1"/>
    <w:rsid w:val="00253C5C"/>
    <w:rsid w:val="00254BF2"/>
    <w:rsid w:val="002564B9"/>
    <w:rsid w:val="0025789D"/>
    <w:rsid w:val="00257CE3"/>
    <w:rsid w:val="00260499"/>
    <w:rsid w:val="00261BF5"/>
    <w:rsid w:val="00261D75"/>
    <w:rsid w:val="00262623"/>
    <w:rsid w:val="00262793"/>
    <w:rsid w:val="00262BCC"/>
    <w:rsid w:val="00264225"/>
    <w:rsid w:val="002644F7"/>
    <w:rsid w:val="002651D0"/>
    <w:rsid w:val="00265BC7"/>
    <w:rsid w:val="00266069"/>
    <w:rsid w:val="002660DB"/>
    <w:rsid w:val="0026659B"/>
    <w:rsid w:val="00266B36"/>
    <w:rsid w:val="00267CC4"/>
    <w:rsid w:val="00270381"/>
    <w:rsid w:val="00271D9A"/>
    <w:rsid w:val="002732B0"/>
    <w:rsid w:val="00273904"/>
    <w:rsid w:val="002744FA"/>
    <w:rsid w:val="00274F4D"/>
    <w:rsid w:val="0027509A"/>
    <w:rsid w:val="00276A67"/>
    <w:rsid w:val="00276EBC"/>
    <w:rsid w:val="00277625"/>
    <w:rsid w:val="002808D8"/>
    <w:rsid w:val="002809C6"/>
    <w:rsid w:val="00280A2E"/>
    <w:rsid w:val="002812AA"/>
    <w:rsid w:val="002824FF"/>
    <w:rsid w:val="002825FA"/>
    <w:rsid w:val="00283006"/>
    <w:rsid w:val="00285330"/>
    <w:rsid w:val="00285586"/>
    <w:rsid w:val="00285677"/>
    <w:rsid w:val="002859B6"/>
    <w:rsid w:val="00285F08"/>
    <w:rsid w:val="00286380"/>
    <w:rsid w:val="002863F8"/>
    <w:rsid w:val="00286E48"/>
    <w:rsid w:val="002870D5"/>
    <w:rsid w:val="00287EE1"/>
    <w:rsid w:val="00290919"/>
    <w:rsid w:val="00290A07"/>
    <w:rsid w:val="00290CDC"/>
    <w:rsid w:val="002918EC"/>
    <w:rsid w:val="00291A20"/>
    <w:rsid w:val="00291CAD"/>
    <w:rsid w:val="00292C57"/>
    <w:rsid w:val="00293C04"/>
    <w:rsid w:val="00293FA7"/>
    <w:rsid w:val="00294093"/>
    <w:rsid w:val="00294114"/>
    <w:rsid w:val="00294534"/>
    <w:rsid w:val="0029595D"/>
    <w:rsid w:val="002969D5"/>
    <w:rsid w:val="00296A8C"/>
    <w:rsid w:val="002977C8"/>
    <w:rsid w:val="00297995"/>
    <w:rsid w:val="00297C69"/>
    <w:rsid w:val="00297D93"/>
    <w:rsid w:val="002A0552"/>
    <w:rsid w:val="002A19DB"/>
    <w:rsid w:val="002A1F9A"/>
    <w:rsid w:val="002A2447"/>
    <w:rsid w:val="002A2F9A"/>
    <w:rsid w:val="002A313A"/>
    <w:rsid w:val="002A3404"/>
    <w:rsid w:val="002A45F0"/>
    <w:rsid w:val="002A573F"/>
    <w:rsid w:val="002A59F5"/>
    <w:rsid w:val="002A5A2B"/>
    <w:rsid w:val="002A60A5"/>
    <w:rsid w:val="002A6BB8"/>
    <w:rsid w:val="002A71F2"/>
    <w:rsid w:val="002A7556"/>
    <w:rsid w:val="002A77AA"/>
    <w:rsid w:val="002A7F4A"/>
    <w:rsid w:val="002B14D1"/>
    <w:rsid w:val="002B205D"/>
    <w:rsid w:val="002B2B42"/>
    <w:rsid w:val="002B32B6"/>
    <w:rsid w:val="002B371D"/>
    <w:rsid w:val="002B4C15"/>
    <w:rsid w:val="002B4D7F"/>
    <w:rsid w:val="002B5077"/>
    <w:rsid w:val="002B5BF3"/>
    <w:rsid w:val="002B6159"/>
    <w:rsid w:val="002B637F"/>
    <w:rsid w:val="002B6454"/>
    <w:rsid w:val="002B73DD"/>
    <w:rsid w:val="002B7773"/>
    <w:rsid w:val="002B7A5A"/>
    <w:rsid w:val="002C0377"/>
    <w:rsid w:val="002C16AB"/>
    <w:rsid w:val="002C1867"/>
    <w:rsid w:val="002C1DB4"/>
    <w:rsid w:val="002C1F74"/>
    <w:rsid w:val="002C21BB"/>
    <w:rsid w:val="002C2680"/>
    <w:rsid w:val="002C31E8"/>
    <w:rsid w:val="002C326B"/>
    <w:rsid w:val="002C3733"/>
    <w:rsid w:val="002C3A25"/>
    <w:rsid w:val="002C4037"/>
    <w:rsid w:val="002C4C8B"/>
    <w:rsid w:val="002C51C3"/>
    <w:rsid w:val="002C56C0"/>
    <w:rsid w:val="002C61A0"/>
    <w:rsid w:val="002C6362"/>
    <w:rsid w:val="002C6877"/>
    <w:rsid w:val="002C6C09"/>
    <w:rsid w:val="002C76C9"/>
    <w:rsid w:val="002C7DD3"/>
    <w:rsid w:val="002D0498"/>
    <w:rsid w:val="002D06FE"/>
    <w:rsid w:val="002D0772"/>
    <w:rsid w:val="002D0E8D"/>
    <w:rsid w:val="002D170C"/>
    <w:rsid w:val="002D1CCA"/>
    <w:rsid w:val="002D1DC4"/>
    <w:rsid w:val="002D31C1"/>
    <w:rsid w:val="002D4992"/>
    <w:rsid w:val="002D6410"/>
    <w:rsid w:val="002D65E9"/>
    <w:rsid w:val="002D66E2"/>
    <w:rsid w:val="002D6E70"/>
    <w:rsid w:val="002D6FA9"/>
    <w:rsid w:val="002D7009"/>
    <w:rsid w:val="002D7C17"/>
    <w:rsid w:val="002E043F"/>
    <w:rsid w:val="002E0703"/>
    <w:rsid w:val="002E2E79"/>
    <w:rsid w:val="002E3A24"/>
    <w:rsid w:val="002E435F"/>
    <w:rsid w:val="002E43F8"/>
    <w:rsid w:val="002E457E"/>
    <w:rsid w:val="002E4B23"/>
    <w:rsid w:val="002E4DCC"/>
    <w:rsid w:val="002E5300"/>
    <w:rsid w:val="002E53AF"/>
    <w:rsid w:val="002E5473"/>
    <w:rsid w:val="002E5815"/>
    <w:rsid w:val="002E5AAF"/>
    <w:rsid w:val="002E625D"/>
    <w:rsid w:val="002E6E40"/>
    <w:rsid w:val="002F0681"/>
    <w:rsid w:val="002F0914"/>
    <w:rsid w:val="002F0BB1"/>
    <w:rsid w:val="002F1D27"/>
    <w:rsid w:val="002F1DE0"/>
    <w:rsid w:val="002F2B78"/>
    <w:rsid w:val="002F2E2D"/>
    <w:rsid w:val="002F2F44"/>
    <w:rsid w:val="002F2FA4"/>
    <w:rsid w:val="002F363D"/>
    <w:rsid w:val="002F4639"/>
    <w:rsid w:val="002F4787"/>
    <w:rsid w:val="002F4A4A"/>
    <w:rsid w:val="002F6222"/>
    <w:rsid w:val="002F68FE"/>
    <w:rsid w:val="002F6FA9"/>
    <w:rsid w:val="0030068D"/>
    <w:rsid w:val="00301717"/>
    <w:rsid w:val="00301746"/>
    <w:rsid w:val="00302D3C"/>
    <w:rsid w:val="00303113"/>
    <w:rsid w:val="003036B9"/>
    <w:rsid w:val="0030405B"/>
    <w:rsid w:val="0030446F"/>
    <w:rsid w:val="0030500F"/>
    <w:rsid w:val="00305585"/>
    <w:rsid w:val="003055F3"/>
    <w:rsid w:val="00306A89"/>
    <w:rsid w:val="00307677"/>
    <w:rsid w:val="00307A73"/>
    <w:rsid w:val="00310BF2"/>
    <w:rsid w:val="00310FC7"/>
    <w:rsid w:val="003114CA"/>
    <w:rsid w:val="003116AE"/>
    <w:rsid w:val="00311921"/>
    <w:rsid w:val="00311AC3"/>
    <w:rsid w:val="00311EA8"/>
    <w:rsid w:val="00312AC9"/>
    <w:rsid w:val="00314269"/>
    <w:rsid w:val="00314F00"/>
    <w:rsid w:val="00315043"/>
    <w:rsid w:val="00315D0C"/>
    <w:rsid w:val="003164B2"/>
    <w:rsid w:val="0032045D"/>
    <w:rsid w:val="003208D4"/>
    <w:rsid w:val="003219F7"/>
    <w:rsid w:val="003223C7"/>
    <w:rsid w:val="003229DB"/>
    <w:rsid w:val="00323656"/>
    <w:rsid w:val="00324513"/>
    <w:rsid w:val="00324718"/>
    <w:rsid w:val="00324ECB"/>
    <w:rsid w:val="003267EC"/>
    <w:rsid w:val="0032758F"/>
    <w:rsid w:val="00327D9B"/>
    <w:rsid w:val="00327E17"/>
    <w:rsid w:val="00330A01"/>
    <w:rsid w:val="00330A25"/>
    <w:rsid w:val="00330AAE"/>
    <w:rsid w:val="00332844"/>
    <w:rsid w:val="00332D99"/>
    <w:rsid w:val="00332DFF"/>
    <w:rsid w:val="0033422A"/>
    <w:rsid w:val="00334D1F"/>
    <w:rsid w:val="00335108"/>
    <w:rsid w:val="003352F6"/>
    <w:rsid w:val="003370C1"/>
    <w:rsid w:val="00337399"/>
    <w:rsid w:val="0034112F"/>
    <w:rsid w:val="003419F8"/>
    <w:rsid w:val="00341F15"/>
    <w:rsid w:val="003423F6"/>
    <w:rsid w:val="00342540"/>
    <w:rsid w:val="0034363A"/>
    <w:rsid w:val="00343693"/>
    <w:rsid w:val="003443E8"/>
    <w:rsid w:val="00344E1C"/>
    <w:rsid w:val="00344E2F"/>
    <w:rsid w:val="00345A01"/>
    <w:rsid w:val="00345B9D"/>
    <w:rsid w:val="00346222"/>
    <w:rsid w:val="00346586"/>
    <w:rsid w:val="00347F71"/>
    <w:rsid w:val="00350E3C"/>
    <w:rsid w:val="003510C1"/>
    <w:rsid w:val="00351618"/>
    <w:rsid w:val="00352005"/>
    <w:rsid w:val="00352ED2"/>
    <w:rsid w:val="0035497F"/>
    <w:rsid w:val="00354D5C"/>
    <w:rsid w:val="00355245"/>
    <w:rsid w:val="003554F5"/>
    <w:rsid w:val="00355D14"/>
    <w:rsid w:val="00356A16"/>
    <w:rsid w:val="003577EB"/>
    <w:rsid w:val="003578AD"/>
    <w:rsid w:val="0036011E"/>
    <w:rsid w:val="00360850"/>
    <w:rsid w:val="00361E3F"/>
    <w:rsid w:val="003620D9"/>
    <w:rsid w:val="00362C88"/>
    <w:rsid w:val="003632F2"/>
    <w:rsid w:val="00364523"/>
    <w:rsid w:val="00364526"/>
    <w:rsid w:val="00364692"/>
    <w:rsid w:val="00364A96"/>
    <w:rsid w:val="00364EE6"/>
    <w:rsid w:val="0036543D"/>
    <w:rsid w:val="0036582E"/>
    <w:rsid w:val="00365AC0"/>
    <w:rsid w:val="00366509"/>
    <w:rsid w:val="003668A7"/>
    <w:rsid w:val="00367C36"/>
    <w:rsid w:val="00370FE9"/>
    <w:rsid w:val="0037252F"/>
    <w:rsid w:val="00373224"/>
    <w:rsid w:val="00374ACC"/>
    <w:rsid w:val="00375ED2"/>
    <w:rsid w:val="003762B0"/>
    <w:rsid w:val="0037672B"/>
    <w:rsid w:val="00377153"/>
    <w:rsid w:val="00377814"/>
    <w:rsid w:val="00380346"/>
    <w:rsid w:val="003805CA"/>
    <w:rsid w:val="00380AC9"/>
    <w:rsid w:val="0038195A"/>
    <w:rsid w:val="003839D4"/>
    <w:rsid w:val="00383E74"/>
    <w:rsid w:val="00384D63"/>
    <w:rsid w:val="00385078"/>
    <w:rsid w:val="003857DB"/>
    <w:rsid w:val="003860E5"/>
    <w:rsid w:val="00386253"/>
    <w:rsid w:val="00386447"/>
    <w:rsid w:val="003869F6"/>
    <w:rsid w:val="00390173"/>
    <w:rsid w:val="00390184"/>
    <w:rsid w:val="0039019C"/>
    <w:rsid w:val="003908DE"/>
    <w:rsid w:val="00390AF4"/>
    <w:rsid w:val="00392628"/>
    <w:rsid w:val="0039280D"/>
    <w:rsid w:val="00393A39"/>
    <w:rsid w:val="00393BB4"/>
    <w:rsid w:val="00395ADD"/>
    <w:rsid w:val="00395FE7"/>
    <w:rsid w:val="00396425"/>
    <w:rsid w:val="00397619"/>
    <w:rsid w:val="00397DF2"/>
    <w:rsid w:val="003A1B10"/>
    <w:rsid w:val="003A33A0"/>
    <w:rsid w:val="003A3AE6"/>
    <w:rsid w:val="003A4777"/>
    <w:rsid w:val="003A5ECC"/>
    <w:rsid w:val="003A6594"/>
    <w:rsid w:val="003A6E8F"/>
    <w:rsid w:val="003A77D3"/>
    <w:rsid w:val="003A7A18"/>
    <w:rsid w:val="003A7EF8"/>
    <w:rsid w:val="003B06F9"/>
    <w:rsid w:val="003B0B8B"/>
    <w:rsid w:val="003B137F"/>
    <w:rsid w:val="003B53D1"/>
    <w:rsid w:val="003B5ABA"/>
    <w:rsid w:val="003B6667"/>
    <w:rsid w:val="003B6720"/>
    <w:rsid w:val="003B71B9"/>
    <w:rsid w:val="003B7358"/>
    <w:rsid w:val="003B760D"/>
    <w:rsid w:val="003B7C10"/>
    <w:rsid w:val="003C12BB"/>
    <w:rsid w:val="003C12F4"/>
    <w:rsid w:val="003C1A82"/>
    <w:rsid w:val="003C1E01"/>
    <w:rsid w:val="003C2434"/>
    <w:rsid w:val="003C2F2F"/>
    <w:rsid w:val="003C344C"/>
    <w:rsid w:val="003C35C8"/>
    <w:rsid w:val="003C4350"/>
    <w:rsid w:val="003C4EB0"/>
    <w:rsid w:val="003C50AE"/>
    <w:rsid w:val="003C7E5F"/>
    <w:rsid w:val="003D01CF"/>
    <w:rsid w:val="003D08B4"/>
    <w:rsid w:val="003D20F2"/>
    <w:rsid w:val="003D3AE2"/>
    <w:rsid w:val="003D4D7A"/>
    <w:rsid w:val="003D529B"/>
    <w:rsid w:val="003D5827"/>
    <w:rsid w:val="003D5E7B"/>
    <w:rsid w:val="003D6122"/>
    <w:rsid w:val="003D6CF4"/>
    <w:rsid w:val="003D6D47"/>
    <w:rsid w:val="003D78E6"/>
    <w:rsid w:val="003E1829"/>
    <w:rsid w:val="003E1A2F"/>
    <w:rsid w:val="003E1E58"/>
    <w:rsid w:val="003E23B1"/>
    <w:rsid w:val="003E26F7"/>
    <w:rsid w:val="003E2FCD"/>
    <w:rsid w:val="003E4143"/>
    <w:rsid w:val="003E4A37"/>
    <w:rsid w:val="003E524B"/>
    <w:rsid w:val="003E59A6"/>
    <w:rsid w:val="003E5DD9"/>
    <w:rsid w:val="003E6735"/>
    <w:rsid w:val="003E6C5C"/>
    <w:rsid w:val="003E6DE7"/>
    <w:rsid w:val="003E7022"/>
    <w:rsid w:val="003E7688"/>
    <w:rsid w:val="003E7C3C"/>
    <w:rsid w:val="003E7DC6"/>
    <w:rsid w:val="003E7ED5"/>
    <w:rsid w:val="003F0A21"/>
    <w:rsid w:val="003F0AEC"/>
    <w:rsid w:val="003F0D6F"/>
    <w:rsid w:val="003F0F44"/>
    <w:rsid w:val="003F1039"/>
    <w:rsid w:val="003F12E8"/>
    <w:rsid w:val="003F2877"/>
    <w:rsid w:val="003F3CA1"/>
    <w:rsid w:val="003F4014"/>
    <w:rsid w:val="003F5B4F"/>
    <w:rsid w:val="003F5F99"/>
    <w:rsid w:val="003F63AE"/>
    <w:rsid w:val="003F65F1"/>
    <w:rsid w:val="003F6FFE"/>
    <w:rsid w:val="003F7280"/>
    <w:rsid w:val="003F753F"/>
    <w:rsid w:val="003F7B43"/>
    <w:rsid w:val="0040062F"/>
    <w:rsid w:val="00400A0C"/>
    <w:rsid w:val="00400E46"/>
    <w:rsid w:val="00401EA0"/>
    <w:rsid w:val="0040271C"/>
    <w:rsid w:val="00403393"/>
    <w:rsid w:val="00403851"/>
    <w:rsid w:val="00403F82"/>
    <w:rsid w:val="00404A93"/>
    <w:rsid w:val="0040570A"/>
    <w:rsid w:val="00406A60"/>
    <w:rsid w:val="004079B0"/>
    <w:rsid w:val="00410491"/>
    <w:rsid w:val="00411236"/>
    <w:rsid w:val="00411716"/>
    <w:rsid w:val="00412290"/>
    <w:rsid w:val="004124CA"/>
    <w:rsid w:val="0041336A"/>
    <w:rsid w:val="00413492"/>
    <w:rsid w:val="004136A8"/>
    <w:rsid w:val="00413A9B"/>
    <w:rsid w:val="00413E62"/>
    <w:rsid w:val="004142A9"/>
    <w:rsid w:val="004159B0"/>
    <w:rsid w:val="00415A98"/>
    <w:rsid w:val="0042026F"/>
    <w:rsid w:val="00420423"/>
    <w:rsid w:val="004210F9"/>
    <w:rsid w:val="00421297"/>
    <w:rsid w:val="00421885"/>
    <w:rsid w:val="004218BC"/>
    <w:rsid w:val="00421EF2"/>
    <w:rsid w:val="004229D2"/>
    <w:rsid w:val="00422B40"/>
    <w:rsid w:val="00422F41"/>
    <w:rsid w:val="00422FEA"/>
    <w:rsid w:val="0042347E"/>
    <w:rsid w:val="004236C7"/>
    <w:rsid w:val="004239C9"/>
    <w:rsid w:val="00423D62"/>
    <w:rsid w:val="00424A40"/>
    <w:rsid w:val="00425438"/>
    <w:rsid w:val="004264DB"/>
    <w:rsid w:val="00426D74"/>
    <w:rsid w:val="0042730A"/>
    <w:rsid w:val="0042734F"/>
    <w:rsid w:val="004273C4"/>
    <w:rsid w:val="00430048"/>
    <w:rsid w:val="004311ED"/>
    <w:rsid w:val="004323C6"/>
    <w:rsid w:val="0043369D"/>
    <w:rsid w:val="00434065"/>
    <w:rsid w:val="00434496"/>
    <w:rsid w:val="00434933"/>
    <w:rsid w:val="00435DB0"/>
    <w:rsid w:val="00435E6E"/>
    <w:rsid w:val="00436672"/>
    <w:rsid w:val="00436E5B"/>
    <w:rsid w:val="00437697"/>
    <w:rsid w:val="00437F2C"/>
    <w:rsid w:val="0044017B"/>
    <w:rsid w:val="004403E1"/>
    <w:rsid w:val="004414A9"/>
    <w:rsid w:val="004435B7"/>
    <w:rsid w:val="0044393E"/>
    <w:rsid w:val="00443D36"/>
    <w:rsid w:val="00443F31"/>
    <w:rsid w:val="00443F3D"/>
    <w:rsid w:val="004452F5"/>
    <w:rsid w:val="0044531A"/>
    <w:rsid w:val="00445DA6"/>
    <w:rsid w:val="004472CF"/>
    <w:rsid w:val="004473FE"/>
    <w:rsid w:val="0044764E"/>
    <w:rsid w:val="00450303"/>
    <w:rsid w:val="00450B6D"/>
    <w:rsid w:val="00453036"/>
    <w:rsid w:val="00453B0B"/>
    <w:rsid w:val="00454072"/>
    <w:rsid w:val="004542D1"/>
    <w:rsid w:val="0045459D"/>
    <w:rsid w:val="004547BD"/>
    <w:rsid w:val="00455389"/>
    <w:rsid w:val="004559E0"/>
    <w:rsid w:val="00456069"/>
    <w:rsid w:val="0045699F"/>
    <w:rsid w:val="004572A9"/>
    <w:rsid w:val="00457389"/>
    <w:rsid w:val="00460131"/>
    <w:rsid w:val="004603A0"/>
    <w:rsid w:val="004608D1"/>
    <w:rsid w:val="00460E1E"/>
    <w:rsid w:val="00461B88"/>
    <w:rsid w:val="00462497"/>
    <w:rsid w:val="004626A4"/>
    <w:rsid w:val="00462BD0"/>
    <w:rsid w:val="00462CCB"/>
    <w:rsid w:val="00463FE5"/>
    <w:rsid w:val="004646CB"/>
    <w:rsid w:val="00464708"/>
    <w:rsid w:val="00464B52"/>
    <w:rsid w:val="00464CDD"/>
    <w:rsid w:val="00465747"/>
    <w:rsid w:val="00465E40"/>
    <w:rsid w:val="0046618E"/>
    <w:rsid w:val="004665BA"/>
    <w:rsid w:val="00466903"/>
    <w:rsid w:val="00466F17"/>
    <w:rsid w:val="00466FCB"/>
    <w:rsid w:val="00471548"/>
    <w:rsid w:val="00471E2D"/>
    <w:rsid w:val="00472538"/>
    <w:rsid w:val="004727EE"/>
    <w:rsid w:val="00472A0D"/>
    <w:rsid w:val="00473A38"/>
    <w:rsid w:val="0047403E"/>
    <w:rsid w:val="00475064"/>
    <w:rsid w:val="00475418"/>
    <w:rsid w:val="00475600"/>
    <w:rsid w:val="00475C97"/>
    <w:rsid w:val="00476161"/>
    <w:rsid w:val="00477736"/>
    <w:rsid w:val="00480ABF"/>
    <w:rsid w:val="00480FD3"/>
    <w:rsid w:val="00481ADE"/>
    <w:rsid w:val="00481B24"/>
    <w:rsid w:val="00482FBC"/>
    <w:rsid w:val="0048377D"/>
    <w:rsid w:val="00483CB7"/>
    <w:rsid w:val="00483F03"/>
    <w:rsid w:val="00484331"/>
    <w:rsid w:val="00484C50"/>
    <w:rsid w:val="0048536D"/>
    <w:rsid w:val="0048693C"/>
    <w:rsid w:val="004870A4"/>
    <w:rsid w:val="00487AA8"/>
    <w:rsid w:val="004915EF"/>
    <w:rsid w:val="00491831"/>
    <w:rsid w:val="004929D2"/>
    <w:rsid w:val="004941DF"/>
    <w:rsid w:val="00494F68"/>
    <w:rsid w:val="00495290"/>
    <w:rsid w:val="00495548"/>
    <w:rsid w:val="0049687A"/>
    <w:rsid w:val="00496CCB"/>
    <w:rsid w:val="00496E3D"/>
    <w:rsid w:val="0049709F"/>
    <w:rsid w:val="00497426"/>
    <w:rsid w:val="00497988"/>
    <w:rsid w:val="004979E6"/>
    <w:rsid w:val="004A3809"/>
    <w:rsid w:val="004A40D3"/>
    <w:rsid w:val="004A49E1"/>
    <w:rsid w:val="004A4A18"/>
    <w:rsid w:val="004A4BB2"/>
    <w:rsid w:val="004A5ED4"/>
    <w:rsid w:val="004A6477"/>
    <w:rsid w:val="004A678E"/>
    <w:rsid w:val="004A7092"/>
    <w:rsid w:val="004A753B"/>
    <w:rsid w:val="004B02E7"/>
    <w:rsid w:val="004B1A63"/>
    <w:rsid w:val="004B1FDF"/>
    <w:rsid w:val="004B27DE"/>
    <w:rsid w:val="004B3125"/>
    <w:rsid w:val="004B3369"/>
    <w:rsid w:val="004B38BA"/>
    <w:rsid w:val="004B43F8"/>
    <w:rsid w:val="004B5548"/>
    <w:rsid w:val="004B5A3A"/>
    <w:rsid w:val="004B6668"/>
    <w:rsid w:val="004B6998"/>
    <w:rsid w:val="004B73E2"/>
    <w:rsid w:val="004B7E61"/>
    <w:rsid w:val="004C1633"/>
    <w:rsid w:val="004C5AEF"/>
    <w:rsid w:val="004C639A"/>
    <w:rsid w:val="004C67A4"/>
    <w:rsid w:val="004C7297"/>
    <w:rsid w:val="004C7E63"/>
    <w:rsid w:val="004D075B"/>
    <w:rsid w:val="004D079C"/>
    <w:rsid w:val="004D2F07"/>
    <w:rsid w:val="004D3676"/>
    <w:rsid w:val="004D4068"/>
    <w:rsid w:val="004D408D"/>
    <w:rsid w:val="004D65CB"/>
    <w:rsid w:val="004D65ED"/>
    <w:rsid w:val="004D67D7"/>
    <w:rsid w:val="004D67E2"/>
    <w:rsid w:val="004D6C2C"/>
    <w:rsid w:val="004D7378"/>
    <w:rsid w:val="004D7382"/>
    <w:rsid w:val="004D7608"/>
    <w:rsid w:val="004E06E9"/>
    <w:rsid w:val="004E21C4"/>
    <w:rsid w:val="004E3131"/>
    <w:rsid w:val="004E50CB"/>
    <w:rsid w:val="004E5989"/>
    <w:rsid w:val="004E6037"/>
    <w:rsid w:val="004E7CDE"/>
    <w:rsid w:val="004F1763"/>
    <w:rsid w:val="004F246B"/>
    <w:rsid w:val="004F2DB7"/>
    <w:rsid w:val="004F32E6"/>
    <w:rsid w:val="004F3364"/>
    <w:rsid w:val="004F5C00"/>
    <w:rsid w:val="004F778C"/>
    <w:rsid w:val="004F7A61"/>
    <w:rsid w:val="004F7F20"/>
    <w:rsid w:val="00500B49"/>
    <w:rsid w:val="00501838"/>
    <w:rsid w:val="005018C3"/>
    <w:rsid w:val="005018C7"/>
    <w:rsid w:val="005019F6"/>
    <w:rsid w:val="00501EC5"/>
    <w:rsid w:val="00502016"/>
    <w:rsid w:val="00502AC6"/>
    <w:rsid w:val="005041DE"/>
    <w:rsid w:val="005059E1"/>
    <w:rsid w:val="00505A7D"/>
    <w:rsid w:val="005060B8"/>
    <w:rsid w:val="005061D0"/>
    <w:rsid w:val="00510552"/>
    <w:rsid w:val="005109BC"/>
    <w:rsid w:val="00510AD3"/>
    <w:rsid w:val="00510C8B"/>
    <w:rsid w:val="00511782"/>
    <w:rsid w:val="00511B07"/>
    <w:rsid w:val="00511FD5"/>
    <w:rsid w:val="0051217F"/>
    <w:rsid w:val="005137AB"/>
    <w:rsid w:val="00514F13"/>
    <w:rsid w:val="00515260"/>
    <w:rsid w:val="00515742"/>
    <w:rsid w:val="00515E02"/>
    <w:rsid w:val="00516098"/>
    <w:rsid w:val="0051761A"/>
    <w:rsid w:val="00517CE4"/>
    <w:rsid w:val="00517D44"/>
    <w:rsid w:val="005207D0"/>
    <w:rsid w:val="00520EB7"/>
    <w:rsid w:val="0052150C"/>
    <w:rsid w:val="00521C21"/>
    <w:rsid w:val="005221D7"/>
    <w:rsid w:val="00522457"/>
    <w:rsid w:val="005231E8"/>
    <w:rsid w:val="005236C4"/>
    <w:rsid w:val="00523B2E"/>
    <w:rsid w:val="00523E3F"/>
    <w:rsid w:val="00525256"/>
    <w:rsid w:val="005258FE"/>
    <w:rsid w:val="00526274"/>
    <w:rsid w:val="00526E97"/>
    <w:rsid w:val="00527556"/>
    <w:rsid w:val="0052770B"/>
    <w:rsid w:val="0053127B"/>
    <w:rsid w:val="0053145D"/>
    <w:rsid w:val="00531DE8"/>
    <w:rsid w:val="0053231E"/>
    <w:rsid w:val="005329E6"/>
    <w:rsid w:val="00533315"/>
    <w:rsid w:val="00533D13"/>
    <w:rsid w:val="005345AC"/>
    <w:rsid w:val="00537596"/>
    <w:rsid w:val="0053784F"/>
    <w:rsid w:val="00537B46"/>
    <w:rsid w:val="00537E40"/>
    <w:rsid w:val="00542593"/>
    <w:rsid w:val="005437B9"/>
    <w:rsid w:val="005437C6"/>
    <w:rsid w:val="00543F93"/>
    <w:rsid w:val="00545634"/>
    <w:rsid w:val="00545DB3"/>
    <w:rsid w:val="0054607B"/>
    <w:rsid w:val="00546322"/>
    <w:rsid w:val="0054639A"/>
    <w:rsid w:val="00546423"/>
    <w:rsid w:val="00546F07"/>
    <w:rsid w:val="00547387"/>
    <w:rsid w:val="00547C3F"/>
    <w:rsid w:val="00550F06"/>
    <w:rsid w:val="005511E2"/>
    <w:rsid w:val="00551318"/>
    <w:rsid w:val="005523EC"/>
    <w:rsid w:val="0055375C"/>
    <w:rsid w:val="00554147"/>
    <w:rsid w:val="00554263"/>
    <w:rsid w:val="00555576"/>
    <w:rsid w:val="0055608C"/>
    <w:rsid w:val="00556947"/>
    <w:rsid w:val="0055699C"/>
    <w:rsid w:val="00557557"/>
    <w:rsid w:val="0055759D"/>
    <w:rsid w:val="0055781B"/>
    <w:rsid w:val="005578C1"/>
    <w:rsid w:val="005606A1"/>
    <w:rsid w:val="00560D38"/>
    <w:rsid w:val="00561787"/>
    <w:rsid w:val="005624FA"/>
    <w:rsid w:val="00562BCD"/>
    <w:rsid w:val="005644CD"/>
    <w:rsid w:val="005659CD"/>
    <w:rsid w:val="005665A0"/>
    <w:rsid w:val="0056675F"/>
    <w:rsid w:val="00566ECA"/>
    <w:rsid w:val="00567F07"/>
    <w:rsid w:val="00570AD0"/>
    <w:rsid w:val="005714E6"/>
    <w:rsid w:val="005718BA"/>
    <w:rsid w:val="00572550"/>
    <w:rsid w:val="005733FA"/>
    <w:rsid w:val="0057388E"/>
    <w:rsid w:val="00573D38"/>
    <w:rsid w:val="00574FE4"/>
    <w:rsid w:val="00575C37"/>
    <w:rsid w:val="00575C8C"/>
    <w:rsid w:val="0057638D"/>
    <w:rsid w:val="00576617"/>
    <w:rsid w:val="0057667C"/>
    <w:rsid w:val="00576986"/>
    <w:rsid w:val="00576DA3"/>
    <w:rsid w:val="00580597"/>
    <w:rsid w:val="00580A78"/>
    <w:rsid w:val="0058458A"/>
    <w:rsid w:val="00584EE1"/>
    <w:rsid w:val="0058645F"/>
    <w:rsid w:val="005869DA"/>
    <w:rsid w:val="0058775D"/>
    <w:rsid w:val="005879B9"/>
    <w:rsid w:val="00587B18"/>
    <w:rsid w:val="00587BDF"/>
    <w:rsid w:val="00587E91"/>
    <w:rsid w:val="005902BD"/>
    <w:rsid w:val="005908E2"/>
    <w:rsid w:val="00591FB2"/>
    <w:rsid w:val="00592404"/>
    <w:rsid w:val="00592B81"/>
    <w:rsid w:val="00592C65"/>
    <w:rsid w:val="00592C9D"/>
    <w:rsid w:val="00593275"/>
    <w:rsid w:val="00593829"/>
    <w:rsid w:val="00593D5A"/>
    <w:rsid w:val="005946E4"/>
    <w:rsid w:val="005947B3"/>
    <w:rsid w:val="005949FE"/>
    <w:rsid w:val="00594B88"/>
    <w:rsid w:val="00595137"/>
    <w:rsid w:val="005956F2"/>
    <w:rsid w:val="00596DE7"/>
    <w:rsid w:val="005974A8"/>
    <w:rsid w:val="00597801"/>
    <w:rsid w:val="005A0CE5"/>
    <w:rsid w:val="005A2F07"/>
    <w:rsid w:val="005A4375"/>
    <w:rsid w:val="005A694E"/>
    <w:rsid w:val="005A7D09"/>
    <w:rsid w:val="005B0AB6"/>
    <w:rsid w:val="005B0C30"/>
    <w:rsid w:val="005B1CF4"/>
    <w:rsid w:val="005B2573"/>
    <w:rsid w:val="005B2E5E"/>
    <w:rsid w:val="005B3F2E"/>
    <w:rsid w:val="005B51D0"/>
    <w:rsid w:val="005B51F6"/>
    <w:rsid w:val="005B6F9F"/>
    <w:rsid w:val="005B70CC"/>
    <w:rsid w:val="005B74B2"/>
    <w:rsid w:val="005B7623"/>
    <w:rsid w:val="005B79D8"/>
    <w:rsid w:val="005C0B3D"/>
    <w:rsid w:val="005C0CD2"/>
    <w:rsid w:val="005C266A"/>
    <w:rsid w:val="005C2AC1"/>
    <w:rsid w:val="005C2E29"/>
    <w:rsid w:val="005C38B4"/>
    <w:rsid w:val="005C54E0"/>
    <w:rsid w:val="005C6F44"/>
    <w:rsid w:val="005C7084"/>
    <w:rsid w:val="005C726B"/>
    <w:rsid w:val="005D0ACE"/>
    <w:rsid w:val="005D1CAD"/>
    <w:rsid w:val="005D2595"/>
    <w:rsid w:val="005D2786"/>
    <w:rsid w:val="005D567C"/>
    <w:rsid w:val="005D63AA"/>
    <w:rsid w:val="005D72B9"/>
    <w:rsid w:val="005D7526"/>
    <w:rsid w:val="005E10DA"/>
    <w:rsid w:val="005E269A"/>
    <w:rsid w:val="005E2CEF"/>
    <w:rsid w:val="005E2F08"/>
    <w:rsid w:val="005E399C"/>
    <w:rsid w:val="005E3DD2"/>
    <w:rsid w:val="005E4124"/>
    <w:rsid w:val="005E4925"/>
    <w:rsid w:val="005E6696"/>
    <w:rsid w:val="005E77E0"/>
    <w:rsid w:val="005E7E8C"/>
    <w:rsid w:val="005E7FBB"/>
    <w:rsid w:val="005F0364"/>
    <w:rsid w:val="005F0B85"/>
    <w:rsid w:val="005F0C34"/>
    <w:rsid w:val="005F14DF"/>
    <w:rsid w:val="005F19E1"/>
    <w:rsid w:val="005F1C46"/>
    <w:rsid w:val="005F2148"/>
    <w:rsid w:val="005F2685"/>
    <w:rsid w:val="005F272D"/>
    <w:rsid w:val="005F3409"/>
    <w:rsid w:val="005F3AE9"/>
    <w:rsid w:val="005F5181"/>
    <w:rsid w:val="005F6288"/>
    <w:rsid w:val="005F6AC5"/>
    <w:rsid w:val="005F6E40"/>
    <w:rsid w:val="005F7153"/>
    <w:rsid w:val="0060014B"/>
    <w:rsid w:val="00600FAC"/>
    <w:rsid w:val="00601AAD"/>
    <w:rsid w:val="00601D99"/>
    <w:rsid w:val="0060277B"/>
    <w:rsid w:val="00602B0F"/>
    <w:rsid w:val="00603610"/>
    <w:rsid w:val="00603639"/>
    <w:rsid w:val="00603B58"/>
    <w:rsid w:val="00603C51"/>
    <w:rsid w:val="00604BBC"/>
    <w:rsid w:val="00604FE3"/>
    <w:rsid w:val="006063DA"/>
    <w:rsid w:val="00606D59"/>
    <w:rsid w:val="00607170"/>
    <w:rsid w:val="0060723F"/>
    <w:rsid w:val="00607424"/>
    <w:rsid w:val="00607AE0"/>
    <w:rsid w:val="00607FF3"/>
    <w:rsid w:val="00610BA5"/>
    <w:rsid w:val="00611B02"/>
    <w:rsid w:val="00611E90"/>
    <w:rsid w:val="00612A8F"/>
    <w:rsid w:val="00613511"/>
    <w:rsid w:val="00613B07"/>
    <w:rsid w:val="006144B1"/>
    <w:rsid w:val="00614E1E"/>
    <w:rsid w:val="00615933"/>
    <w:rsid w:val="0061648A"/>
    <w:rsid w:val="00617BA9"/>
    <w:rsid w:val="00617E73"/>
    <w:rsid w:val="00620958"/>
    <w:rsid w:val="006210F1"/>
    <w:rsid w:val="00621871"/>
    <w:rsid w:val="00622B13"/>
    <w:rsid w:val="006231F7"/>
    <w:rsid w:val="0062368D"/>
    <w:rsid w:val="00623E45"/>
    <w:rsid w:val="006244BD"/>
    <w:rsid w:val="00624B1F"/>
    <w:rsid w:val="00624D48"/>
    <w:rsid w:val="00625DCD"/>
    <w:rsid w:val="006260CE"/>
    <w:rsid w:val="006275A7"/>
    <w:rsid w:val="00627833"/>
    <w:rsid w:val="006311AF"/>
    <w:rsid w:val="00631328"/>
    <w:rsid w:val="00632368"/>
    <w:rsid w:val="00632388"/>
    <w:rsid w:val="00632C64"/>
    <w:rsid w:val="00632ECC"/>
    <w:rsid w:val="006332E3"/>
    <w:rsid w:val="00633C10"/>
    <w:rsid w:val="00633C53"/>
    <w:rsid w:val="00635302"/>
    <w:rsid w:val="00635802"/>
    <w:rsid w:val="0063580D"/>
    <w:rsid w:val="00635C63"/>
    <w:rsid w:val="006360C8"/>
    <w:rsid w:val="006369C2"/>
    <w:rsid w:val="00636D00"/>
    <w:rsid w:val="00636F13"/>
    <w:rsid w:val="00637F91"/>
    <w:rsid w:val="006415C9"/>
    <w:rsid w:val="00641D66"/>
    <w:rsid w:val="00641DE9"/>
    <w:rsid w:val="0064247C"/>
    <w:rsid w:val="00642973"/>
    <w:rsid w:val="00644107"/>
    <w:rsid w:val="0064470A"/>
    <w:rsid w:val="00644EF0"/>
    <w:rsid w:val="0064503C"/>
    <w:rsid w:val="00645542"/>
    <w:rsid w:val="006468CB"/>
    <w:rsid w:val="0064750A"/>
    <w:rsid w:val="00650022"/>
    <w:rsid w:val="006503C1"/>
    <w:rsid w:val="0065058D"/>
    <w:rsid w:val="006508B8"/>
    <w:rsid w:val="00650A64"/>
    <w:rsid w:val="00650F07"/>
    <w:rsid w:val="0065111C"/>
    <w:rsid w:val="006519C5"/>
    <w:rsid w:val="00653232"/>
    <w:rsid w:val="006540E1"/>
    <w:rsid w:val="00654B28"/>
    <w:rsid w:val="00654C96"/>
    <w:rsid w:val="00654DF3"/>
    <w:rsid w:val="006554DC"/>
    <w:rsid w:val="00655771"/>
    <w:rsid w:val="00655A75"/>
    <w:rsid w:val="00655F93"/>
    <w:rsid w:val="006569B1"/>
    <w:rsid w:val="00657649"/>
    <w:rsid w:val="0065782D"/>
    <w:rsid w:val="00657C52"/>
    <w:rsid w:val="00657FCE"/>
    <w:rsid w:val="0066004A"/>
    <w:rsid w:val="00660E56"/>
    <w:rsid w:val="006616B8"/>
    <w:rsid w:val="00662079"/>
    <w:rsid w:val="00662DC1"/>
    <w:rsid w:val="00662F41"/>
    <w:rsid w:val="00663572"/>
    <w:rsid w:val="00663754"/>
    <w:rsid w:val="00663ED4"/>
    <w:rsid w:val="00664178"/>
    <w:rsid w:val="006641AF"/>
    <w:rsid w:val="00664480"/>
    <w:rsid w:val="006653F6"/>
    <w:rsid w:val="00665C4F"/>
    <w:rsid w:val="00665F06"/>
    <w:rsid w:val="00665FE9"/>
    <w:rsid w:val="006660D5"/>
    <w:rsid w:val="00666714"/>
    <w:rsid w:val="00667074"/>
    <w:rsid w:val="006677EC"/>
    <w:rsid w:val="0067039D"/>
    <w:rsid w:val="0067041F"/>
    <w:rsid w:val="0067168F"/>
    <w:rsid w:val="00672089"/>
    <w:rsid w:val="00672888"/>
    <w:rsid w:val="00672E45"/>
    <w:rsid w:val="00674287"/>
    <w:rsid w:val="006742F8"/>
    <w:rsid w:val="00675188"/>
    <w:rsid w:val="00676CF3"/>
    <w:rsid w:val="00677F43"/>
    <w:rsid w:val="006807B9"/>
    <w:rsid w:val="00681201"/>
    <w:rsid w:val="00681B87"/>
    <w:rsid w:val="00683106"/>
    <w:rsid w:val="00683239"/>
    <w:rsid w:val="006846A2"/>
    <w:rsid w:val="00685CD5"/>
    <w:rsid w:val="00685F86"/>
    <w:rsid w:val="00686243"/>
    <w:rsid w:val="006919D6"/>
    <w:rsid w:val="00691B54"/>
    <w:rsid w:val="00692A48"/>
    <w:rsid w:val="00693680"/>
    <w:rsid w:val="00693739"/>
    <w:rsid w:val="0069389C"/>
    <w:rsid w:val="00693F8C"/>
    <w:rsid w:val="00694451"/>
    <w:rsid w:val="0069488E"/>
    <w:rsid w:val="00694AF6"/>
    <w:rsid w:val="006950E3"/>
    <w:rsid w:val="006953FA"/>
    <w:rsid w:val="006959CF"/>
    <w:rsid w:val="00695A15"/>
    <w:rsid w:val="006961B2"/>
    <w:rsid w:val="006968EE"/>
    <w:rsid w:val="00696C5B"/>
    <w:rsid w:val="00696CCC"/>
    <w:rsid w:val="0069773C"/>
    <w:rsid w:val="006A062A"/>
    <w:rsid w:val="006A0834"/>
    <w:rsid w:val="006A17D2"/>
    <w:rsid w:val="006A1F02"/>
    <w:rsid w:val="006A1F60"/>
    <w:rsid w:val="006A270B"/>
    <w:rsid w:val="006A354C"/>
    <w:rsid w:val="006A3B88"/>
    <w:rsid w:val="006A43DD"/>
    <w:rsid w:val="006A461C"/>
    <w:rsid w:val="006A4BD7"/>
    <w:rsid w:val="006A4C1A"/>
    <w:rsid w:val="006A516F"/>
    <w:rsid w:val="006A6112"/>
    <w:rsid w:val="006A66B2"/>
    <w:rsid w:val="006A6B89"/>
    <w:rsid w:val="006A7252"/>
    <w:rsid w:val="006A75C9"/>
    <w:rsid w:val="006A76F5"/>
    <w:rsid w:val="006A7B2C"/>
    <w:rsid w:val="006A7B4A"/>
    <w:rsid w:val="006A7B5F"/>
    <w:rsid w:val="006A7BD8"/>
    <w:rsid w:val="006A7F4C"/>
    <w:rsid w:val="006B0AEE"/>
    <w:rsid w:val="006B0C0F"/>
    <w:rsid w:val="006B1233"/>
    <w:rsid w:val="006B16CC"/>
    <w:rsid w:val="006B2036"/>
    <w:rsid w:val="006B24A0"/>
    <w:rsid w:val="006B38A5"/>
    <w:rsid w:val="006B3E06"/>
    <w:rsid w:val="006B4720"/>
    <w:rsid w:val="006B4C86"/>
    <w:rsid w:val="006B50C9"/>
    <w:rsid w:val="006B5FDD"/>
    <w:rsid w:val="006B607F"/>
    <w:rsid w:val="006B617D"/>
    <w:rsid w:val="006B68DE"/>
    <w:rsid w:val="006B7A7D"/>
    <w:rsid w:val="006C04CC"/>
    <w:rsid w:val="006C1964"/>
    <w:rsid w:val="006C23A9"/>
    <w:rsid w:val="006C3285"/>
    <w:rsid w:val="006C34D4"/>
    <w:rsid w:val="006C3AA1"/>
    <w:rsid w:val="006C43F1"/>
    <w:rsid w:val="006C4473"/>
    <w:rsid w:val="006C4E9B"/>
    <w:rsid w:val="006C5EAA"/>
    <w:rsid w:val="006C652B"/>
    <w:rsid w:val="006C6BA2"/>
    <w:rsid w:val="006C7066"/>
    <w:rsid w:val="006D0EAC"/>
    <w:rsid w:val="006D12A2"/>
    <w:rsid w:val="006D29D0"/>
    <w:rsid w:val="006D3642"/>
    <w:rsid w:val="006D504F"/>
    <w:rsid w:val="006D520C"/>
    <w:rsid w:val="006D53EE"/>
    <w:rsid w:val="006D5527"/>
    <w:rsid w:val="006D7DD1"/>
    <w:rsid w:val="006D7F53"/>
    <w:rsid w:val="006E0891"/>
    <w:rsid w:val="006E1181"/>
    <w:rsid w:val="006E15B2"/>
    <w:rsid w:val="006E1F4C"/>
    <w:rsid w:val="006E2C12"/>
    <w:rsid w:val="006E31D2"/>
    <w:rsid w:val="006E332B"/>
    <w:rsid w:val="006E3804"/>
    <w:rsid w:val="006E4049"/>
    <w:rsid w:val="006E42BD"/>
    <w:rsid w:val="006E4F8C"/>
    <w:rsid w:val="006E54FB"/>
    <w:rsid w:val="006E56E8"/>
    <w:rsid w:val="006E59E8"/>
    <w:rsid w:val="006E5B00"/>
    <w:rsid w:val="006E5DC3"/>
    <w:rsid w:val="006E6A93"/>
    <w:rsid w:val="006E6F9A"/>
    <w:rsid w:val="006E74F9"/>
    <w:rsid w:val="006E7BCD"/>
    <w:rsid w:val="006F154D"/>
    <w:rsid w:val="006F172A"/>
    <w:rsid w:val="006F1A52"/>
    <w:rsid w:val="006F1B84"/>
    <w:rsid w:val="006F2281"/>
    <w:rsid w:val="006F2824"/>
    <w:rsid w:val="006F2894"/>
    <w:rsid w:val="006F305A"/>
    <w:rsid w:val="006F3309"/>
    <w:rsid w:val="006F33C8"/>
    <w:rsid w:val="006F3493"/>
    <w:rsid w:val="006F4348"/>
    <w:rsid w:val="006F459A"/>
    <w:rsid w:val="006F5279"/>
    <w:rsid w:val="006F58AA"/>
    <w:rsid w:val="006F5BE3"/>
    <w:rsid w:val="006F6CBE"/>
    <w:rsid w:val="006F7057"/>
    <w:rsid w:val="006F727B"/>
    <w:rsid w:val="00700E84"/>
    <w:rsid w:val="00701621"/>
    <w:rsid w:val="00702D0C"/>
    <w:rsid w:val="0070301B"/>
    <w:rsid w:val="00703530"/>
    <w:rsid w:val="0070367A"/>
    <w:rsid w:val="00703683"/>
    <w:rsid w:val="0070391D"/>
    <w:rsid w:val="00704194"/>
    <w:rsid w:val="00704C51"/>
    <w:rsid w:val="00704DF4"/>
    <w:rsid w:val="00705183"/>
    <w:rsid w:val="0070620F"/>
    <w:rsid w:val="0070645D"/>
    <w:rsid w:val="00706485"/>
    <w:rsid w:val="0070663A"/>
    <w:rsid w:val="00706D8C"/>
    <w:rsid w:val="00706D91"/>
    <w:rsid w:val="00706F8F"/>
    <w:rsid w:val="00707019"/>
    <w:rsid w:val="00707549"/>
    <w:rsid w:val="007075A5"/>
    <w:rsid w:val="007075AF"/>
    <w:rsid w:val="00707803"/>
    <w:rsid w:val="00711083"/>
    <w:rsid w:val="0071220C"/>
    <w:rsid w:val="007128FB"/>
    <w:rsid w:val="00712A0A"/>
    <w:rsid w:val="00713C98"/>
    <w:rsid w:val="00713DE5"/>
    <w:rsid w:val="0071406C"/>
    <w:rsid w:val="00714218"/>
    <w:rsid w:val="00715FA7"/>
    <w:rsid w:val="00716C3A"/>
    <w:rsid w:val="00716D24"/>
    <w:rsid w:val="00716EE5"/>
    <w:rsid w:val="0071740A"/>
    <w:rsid w:val="00717528"/>
    <w:rsid w:val="00717A19"/>
    <w:rsid w:val="00717DF7"/>
    <w:rsid w:val="00720E91"/>
    <w:rsid w:val="007223ED"/>
    <w:rsid w:val="00723273"/>
    <w:rsid w:val="00723BB1"/>
    <w:rsid w:val="00725F93"/>
    <w:rsid w:val="00726DE2"/>
    <w:rsid w:val="007272B5"/>
    <w:rsid w:val="007276A6"/>
    <w:rsid w:val="007277C7"/>
    <w:rsid w:val="007301A0"/>
    <w:rsid w:val="00731BFB"/>
    <w:rsid w:val="007333A3"/>
    <w:rsid w:val="007338FA"/>
    <w:rsid w:val="007345DA"/>
    <w:rsid w:val="007359A3"/>
    <w:rsid w:val="007364D1"/>
    <w:rsid w:val="007372DA"/>
    <w:rsid w:val="00737912"/>
    <w:rsid w:val="00740230"/>
    <w:rsid w:val="00741070"/>
    <w:rsid w:val="00741C64"/>
    <w:rsid w:val="0074229B"/>
    <w:rsid w:val="00742DB6"/>
    <w:rsid w:val="00742FE5"/>
    <w:rsid w:val="00743872"/>
    <w:rsid w:val="00743B8E"/>
    <w:rsid w:val="00743C20"/>
    <w:rsid w:val="00745781"/>
    <w:rsid w:val="0074593D"/>
    <w:rsid w:val="00745E3B"/>
    <w:rsid w:val="00746BEE"/>
    <w:rsid w:val="00747677"/>
    <w:rsid w:val="00750249"/>
    <w:rsid w:val="00750B22"/>
    <w:rsid w:val="00751098"/>
    <w:rsid w:val="00751E2B"/>
    <w:rsid w:val="00752129"/>
    <w:rsid w:val="00752396"/>
    <w:rsid w:val="007535FC"/>
    <w:rsid w:val="00753DD1"/>
    <w:rsid w:val="0075494C"/>
    <w:rsid w:val="007557A6"/>
    <w:rsid w:val="00755944"/>
    <w:rsid w:val="00757878"/>
    <w:rsid w:val="0076019E"/>
    <w:rsid w:val="007601E0"/>
    <w:rsid w:val="0076028E"/>
    <w:rsid w:val="00760EC9"/>
    <w:rsid w:val="0076113B"/>
    <w:rsid w:val="0076198B"/>
    <w:rsid w:val="00761DE7"/>
    <w:rsid w:val="00762472"/>
    <w:rsid w:val="00764195"/>
    <w:rsid w:val="0076444A"/>
    <w:rsid w:val="00764852"/>
    <w:rsid w:val="0076544A"/>
    <w:rsid w:val="00766715"/>
    <w:rsid w:val="00767002"/>
    <w:rsid w:val="00767A48"/>
    <w:rsid w:val="00767B8A"/>
    <w:rsid w:val="00767E1A"/>
    <w:rsid w:val="00770429"/>
    <w:rsid w:val="007709E3"/>
    <w:rsid w:val="00770EDF"/>
    <w:rsid w:val="00771783"/>
    <w:rsid w:val="0077189A"/>
    <w:rsid w:val="007718B4"/>
    <w:rsid w:val="00771C6B"/>
    <w:rsid w:val="007723F8"/>
    <w:rsid w:val="0077296E"/>
    <w:rsid w:val="00773010"/>
    <w:rsid w:val="007737F8"/>
    <w:rsid w:val="0077390F"/>
    <w:rsid w:val="00773A1E"/>
    <w:rsid w:val="00773DD6"/>
    <w:rsid w:val="007766A6"/>
    <w:rsid w:val="0077694E"/>
    <w:rsid w:val="00777B65"/>
    <w:rsid w:val="00777E3B"/>
    <w:rsid w:val="007807CE"/>
    <w:rsid w:val="00780BA4"/>
    <w:rsid w:val="00781768"/>
    <w:rsid w:val="007817C5"/>
    <w:rsid w:val="00781E06"/>
    <w:rsid w:val="00783C9A"/>
    <w:rsid w:val="00784BF7"/>
    <w:rsid w:val="00784ECF"/>
    <w:rsid w:val="00785378"/>
    <w:rsid w:val="007853CC"/>
    <w:rsid w:val="007858CA"/>
    <w:rsid w:val="00785B16"/>
    <w:rsid w:val="00786825"/>
    <w:rsid w:val="00786C14"/>
    <w:rsid w:val="00790DBB"/>
    <w:rsid w:val="00791170"/>
    <w:rsid w:val="00791903"/>
    <w:rsid w:val="00791EA3"/>
    <w:rsid w:val="007947AC"/>
    <w:rsid w:val="00794D0E"/>
    <w:rsid w:val="00795AD8"/>
    <w:rsid w:val="00795DA3"/>
    <w:rsid w:val="00795EA5"/>
    <w:rsid w:val="00796036"/>
    <w:rsid w:val="00796B39"/>
    <w:rsid w:val="00796B6D"/>
    <w:rsid w:val="007978AC"/>
    <w:rsid w:val="007A0CF5"/>
    <w:rsid w:val="007A2735"/>
    <w:rsid w:val="007A2E3C"/>
    <w:rsid w:val="007A34AF"/>
    <w:rsid w:val="007A4A9E"/>
    <w:rsid w:val="007A54D7"/>
    <w:rsid w:val="007A554D"/>
    <w:rsid w:val="007A5E93"/>
    <w:rsid w:val="007A6EA5"/>
    <w:rsid w:val="007A7C32"/>
    <w:rsid w:val="007A7E1A"/>
    <w:rsid w:val="007B12C9"/>
    <w:rsid w:val="007B1B56"/>
    <w:rsid w:val="007B1C90"/>
    <w:rsid w:val="007B20B7"/>
    <w:rsid w:val="007B2B88"/>
    <w:rsid w:val="007B2D0B"/>
    <w:rsid w:val="007B336B"/>
    <w:rsid w:val="007B39AC"/>
    <w:rsid w:val="007B3FD9"/>
    <w:rsid w:val="007B45FE"/>
    <w:rsid w:val="007B5300"/>
    <w:rsid w:val="007B5E93"/>
    <w:rsid w:val="007B5EC5"/>
    <w:rsid w:val="007B63CD"/>
    <w:rsid w:val="007B6791"/>
    <w:rsid w:val="007B68E9"/>
    <w:rsid w:val="007B69A2"/>
    <w:rsid w:val="007B7253"/>
    <w:rsid w:val="007B72AA"/>
    <w:rsid w:val="007B7575"/>
    <w:rsid w:val="007C0129"/>
    <w:rsid w:val="007C02B5"/>
    <w:rsid w:val="007C123C"/>
    <w:rsid w:val="007C1C21"/>
    <w:rsid w:val="007C238A"/>
    <w:rsid w:val="007C252E"/>
    <w:rsid w:val="007C2549"/>
    <w:rsid w:val="007C2869"/>
    <w:rsid w:val="007C2CDC"/>
    <w:rsid w:val="007C2D9E"/>
    <w:rsid w:val="007C3350"/>
    <w:rsid w:val="007C5773"/>
    <w:rsid w:val="007C5B17"/>
    <w:rsid w:val="007C5CB8"/>
    <w:rsid w:val="007C660A"/>
    <w:rsid w:val="007C6D83"/>
    <w:rsid w:val="007C7E32"/>
    <w:rsid w:val="007C7FF3"/>
    <w:rsid w:val="007D2B6E"/>
    <w:rsid w:val="007D383D"/>
    <w:rsid w:val="007D3F49"/>
    <w:rsid w:val="007D43B8"/>
    <w:rsid w:val="007D4CFC"/>
    <w:rsid w:val="007D4FAF"/>
    <w:rsid w:val="007D5CCE"/>
    <w:rsid w:val="007D6969"/>
    <w:rsid w:val="007D775B"/>
    <w:rsid w:val="007D7B8E"/>
    <w:rsid w:val="007D7F54"/>
    <w:rsid w:val="007D7FBC"/>
    <w:rsid w:val="007E121C"/>
    <w:rsid w:val="007E1613"/>
    <w:rsid w:val="007E1935"/>
    <w:rsid w:val="007E281E"/>
    <w:rsid w:val="007E36CE"/>
    <w:rsid w:val="007E3A39"/>
    <w:rsid w:val="007E3B80"/>
    <w:rsid w:val="007E3F87"/>
    <w:rsid w:val="007E49C7"/>
    <w:rsid w:val="007E5260"/>
    <w:rsid w:val="007E53AF"/>
    <w:rsid w:val="007E5788"/>
    <w:rsid w:val="007E6398"/>
    <w:rsid w:val="007E63D6"/>
    <w:rsid w:val="007E6FA6"/>
    <w:rsid w:val="007E7BFE"/>
    <w:rsid w:val="007F203B"/>
    <w:rsid w:val="007F2D68"/>
    <w:rsid w:val="007F2FF2"/>
    <w:rsid w:val="007F37E3"/>
    <w:rsid w:val="007F4031"/>
    <w:rsid w:val="007F4352"/>
    <w:rsid w:val="007F439B"/>
    <w:rsid w:val="007F59BA"/>
    <w:rsid w:val="007F5D47"/>
    <w:rsid w:val="007F5D97"/>
    <w:rsid w:val="007F6A4B"/>
    <w:rsid w:val="007F6D72"/>
    <w:rsid w:val="007F7795"/>
    <w:rsid w:val="007F78C8"/>
    <w:rsid w:val="007F7E71"/>
    <w:rsid w:val="00800006"/>
    <w:rsid w:val="008006FA"/>
    <w:rsid w:val="0080082D"/>
    <w:rsid w:val="00800B93"/>
    <w:rsid w:val="00800F86"/>
    <w:rsid w:val="008010E2"/>
    <w:rsid w:val="008017F3"/>
    <w:rsid w:val="00801ADB"/>
    <w:rsid w:val="0080244A"/>
    <w:rsid w:val="00802730"/>
    <w:rsid w:val="008028A8"/>
    <w:rsid w:val="00802A05"/>
    <w:rsid w:val="00802B8A"/>
    <w:rsid w:val="0080328B"/>
    <w:rsid w:val="0080373A"/>
    <w:rsid w:val="00805A16"/>
    <w:rsid w:val="00805BF7"/>
    <w:rsid w:val="0080611D"/>
    <w:rsid w:val="008067AD"/>
    <w:rsid w:val="008071A5"/>
    <w:rsid w:val="00807CE6"/>
    <w:rsid w:val="00810890"/>
    <w:rsid w:val="00811BA8"/>
    <w:rsid w:val="00812A9B"/>
    <w:rsid w:val="00812AF4"/>
    <w:rsid w:val="00812D6B"/>
    <w:rsid w:val="00812FFD"/>
    <w:rsid w:val="008131D9"/>
    <w:rsid w:val="00814AAC"/>
    <w:rsid w:val="008151A4"/>
    <w:rsid w:val="00820355"/>
    <w:rsid w:val="00821C91"/>
    <w:rsid w:val="00821CCB"/>
    <w:rsid w:val="0082229E"/>
    <w:rsid w:val="008224DD"/>
    <w:rsid w:val="00822BA6"/>
    <w:rsid w:val="00822C5D"/>
    <w:rsid w:val="008232C8"/>
    <w:rsid w:val="00823B84"/>
    <w:rsid w:val="00823EE6"/>
    <w:rsid w:val="0082420D"/>
    <w:rsid w:val="008244B5"/>
    <w:rsid w:val="00824814"/>
    <w:rsid w:val="008251F1"/>
    <w:rsid w:val="0082524D"/>
    <w:rsid w:val="00825D37"/>
    <w:rsid w:val="00826329"/>
    <w:rsid w:val="0082742E"/>
    <w:rsid w:val="00830F45"/>
    <w:rsid w:val="00831A8E"/>
    <w:rsid w:val="0083217B"/>
    <w:rsid w:val="00832EED"/>
    <w:rsid w:val="0083355F"/>
    <w:rsid w:val="008336DD"/>
    <w:rsid w:val="00833E29"/>
    <w:rsid w:val="00834278"/>
    <w:rsid w:val="008355BC"/>
    <w:rsid w:val="00836045"/>
    <w:rsid w:val="00836A26"/>
    <w:rsid w:val="00837490"/>
    <w:rsid w:val="008378A0"/>
    <w:rsid w:val="00837F98"/>
    <w:rsid w:val="0084054B"/>
    <w:rsid w:val="008405C6"/>
    <w:rsid w:val="008407E0"/>
    <w:rsid w:val="008419E5"/>
    <w:rsid w:val="00841AE0"/>
    <w:rsid w:val="00842299"/>
    <w:rsid w:val="00843328"/>
    <w:rsid w:val="00845719"/>
    <w:rsid w:val="00847049"/>
    <w:rsid w:val="008470B2"/>
    <w:rsid w:val="00850555"/>
    <w:rsid w:val="008510ED"/>
    <w:rsid w:val="008521CD"/>
    <w:rsid w:val="00852388"/>
    <w:rsid w:val="008525C4"/>
    <w:rsid w:val="00852822"/>
    <w:rsid w:val="00853979"/>
    <w:rsid w:val="00853A4B"/>
    <w:rsid w:val="00854F6A"/>
    <w:rsid w:val="00855CB8"/>
    <w:rsid w:val="00855E0F"/>
    <w:rsid w:val="00857B3F"/>
    <w:rsid w:val="0086014C"/>
    <w:rsid w:val="00860954"/>
    <w:rsid w:val="00860C78"/>
    <w:rsid w:val="008612E8"/>
    <w:rsid w:val="008617CA"/>
    <w:rsid w:val="008619E3"/>
    <w:rsid w:val="00862BE9"/>
    <w:rsid w:val="00863987"/>
    <w:rsid w:val="00863BD5"/>
    <w:rsid w:val="00864109"/>
    <w:rsid w:val="00864837"/>
    <w:rsid w:val="00864DC0"/>
    <w:rsid w:val="00866BD0"/>
    <w:rsid w:val="00867862"/>
    <w:rsid w:val="008703F3"/>
    <w:rsid w:val="008705DB"/>
    <w:rsid w:val="008708A7"/>
    <w:rsid w:val="00871B76"/>
    <w:rsid w:val="0087258D"/>
    <w:rsid w:val="00873360"/>
    <w:rsid w:val="00873FFA"/>
    <w:rsid w:val="008744C0"/>
    <w:rsid w:val="008751B4"/>
    <w:rsid w:val="008752E0"/>
    <w:rsid w:val="00875979"/>
    <w:rsid w:val="00876A15"/>
    <w:rsid w:val="00876B60"/>
    <w:rsid w:val="008773B1"/>
    <w:rsid w:val="0087776D"/>
    <w:rsid w:val="00880305"/>
    <w:rsid w:val="00880E64"/>
    <w:rsid w:val="00880EB9"/>
    <w:rsid w:val="008829D7"/>
    <w:rsid w:val="00883A36"/>
    <w:rsid w:val="0088491F"/>
    <w:rsid w:val="00884932"/>
    <w:rsid w:val="0088530E"/>
    <w:rsid w:val="00885382"/>
    <w:rsid w:val="00885EC6"/>
    <w:rsid w:val="00886792"/>
    <w:rsid w:val="00886978"/>
    <w:rsid w:val="00886C27"/>
    <w:rsid w:val="008870BD"/>
    <w:rsid w:val="00887328"/>
    <w:rsid w:val="00890AF9"/>
    <w:rsid w:val="008917EA"/>
    <w:rsid w:val="00891C84"/>
    <w:rsid w:val="00891D36"/>
    <w:rsid w:val="00892513"/>
    <w:rsid w:val="008925ED"/>
    <w:rsid w:val="00892CD7"/>
    <w:rsid w:val="00892FF6"/>
    <w:rsid w:val="00893A0A"/>
    <w:rsid w:val="00893F32"/>
    <w:rsid w:val="00895E05"/>
    <w:rsid w:val="00897E26"/>
    <w:rsid w:val="008A00B8"/>
    <w:rsid w:val="008A062B"/>
    <w:rsid w:val="008A1165"/>
    <w:rsid w:val="008A126F"/>
    <w:rsid w:val="008A23E3"/>
    <w:rsid w:val="008A29F1"/>
    <w:rsid w:val="008A318F"/>
    <w:rsid w:val="008A3965"/>
    <w:rsid w:val="008A3CC9"/>
    <w:rsid w:val="008A3DAA"/>
    <w:rsid w:val="008A3E32"/>
    <w:rsid w:val="008A4690"/>
    <w:rsid w:val="008A5B4A"/>
    <w:rsid w:val="008A6190"/>
    <w:rsid w:val="008A6255"/>
    <w:rsid w:val="008A69D5"/>
    <w:rsid w:val="008A6BDD"/>
    <w:rsid w:val="008B0549"/>
    <w:rsid w:val="008B0868"/>
    <w:rsid w:val="008B1164"/>
    <w:rsid w:val="008B2958"/>
    <w:rsid w:val="008B31BC"/>
    <w:rsid w:val="008B3200"/>
    <w:rsid w:val="008B467A"/>
    <w:rsid w:val="008B5C44"/>
    <w:rsid w:val="008B69BE"/>
    <w:rsid w:val="008B722A"/>
    <w:rsid w:val="008B7C4C"/>
    <w:rsid w:val="008C0DE1"/>
    <w:rsid w:val="008C1273"/>
    <w:rsid w:val="008C3BD5"/>
    <w:rsid w:val="008C3E9F"/>
    <w:rsid w:val="008C4AAF"/>
    <w:rsid w:val="008C4DEC"/>
    <w:rsid w:val="008C4EF4"/>
    <w:rsid w:val="008C5048"/>
    <w:rsid w:val="008C54BA"/>
    <w:rsid w:val="008C64A2"/>
    <w:rsid w:val="008C7277"/>
    <w:rsid w:val="008C7EF2"/>
    <w:rsid w:val="008D1C76"/>
    <w:rsid w:val="008D200B"/>
    <w:rsid w:val="008D234C"/>
    <w:rsid w:val="008D23E5"/>
    <w:rsid w:val="008D2B41"/>
    <w:rsid w:val="008D2B63"/>
    <w:rsid w:val="008D2BF6"/>
    <w:rsid w:val="008D3C9A"/>
    <w:rsid w:val="008D4AE5"/>
    <w:rsid w:val="008D72A0"/>
    <w:rsid w:val="008D7D7F"/>
    <w:rsid w:val="008E019C"/>
    <w:rsid w:val="008E0669"/>
    <w:rsid w:val="008E0C3F"/>
    <w:rsid w:val="008E2176"/>
    <w:rsid w:val="008E271A"/>
    <w:rsid w:val="008E276E"/>
    <w:rsid w:val="008E2BA4"/>
    <w:rsid w:val="008E30DB"/>
    <w:rsid w:val="008E3967"/>
    <w:rsid w:val="008E5A09"/>
    <w:rsid w:val="008E5EDF"/>
    <w:rsid w:val="008E672F"/>
    <w:rsid w:val="008E68F0"/>
    <w:rsid w:val="008F05EF"/>
    <w:rsid w:val="008F109F"/>
    <w:rsid w:val="008F190E"/>
    <w:rsid w:val="008F1BD7"/>
    <w:rsid w:val="008F1C4E"/>
    <w:rsid w:val="008F1F32"/>
    <w:rsid w:val="008F32AB"/>
    <w:rsid w:val="008F364B"/>
    <w:rsid w:val="008F3937"/>
    <w:rsid w:val="008F3D47"/>
    <w:rsid w:val="008F5C2C"/>
    <w:rsid w:val="008F68E9"/>
    <w:rsid w:val="008F6F95"/>
    <w:rsid w:val="008F7058"/>
    <w:rsid w:val="00900137"/>
    <w:rsid w:val="00900AAD"/>
    <w:rsid w:val="00904203"/>
    <w:rsid w:val="00904B35"/>
    <w:rsid w:val="00905CB6"/>
    <w:rsid w:val="00906768"/>
    <w:rsid w:val="00906E96"/>
    <w:rsid w:val="00907A50"/>
    <w:rsid w:val="00907F97"/>
    <w:rsid w:val="00911047"/>
    <w:rsid w:val="00911543"/>
    <w:rsid w:val="00911CCE"/>
    <w:rsid w:val="00912B8B"/>
    <w:rsid w:val="009157DE"/>
    <w:rsid w:val="00916357"/>
    <w:rsid w:val="0091751F"/>
    <w:rsid w:val="00917E29"/>
    <w:rsid w:val="009212E3"/>
    <w:rsid w:val="00921377"/>
    <w:rsid w:val="00921580"/>
    <w:rsid w:val="0092168C"/>
    <w:rsid w:val="009237AD"/>
    <w:rsid w:val="00923F96"/>
    <w:rsid w:val="0092655E"/>
    <w:rsid w:val="00926B69"/>
    <w:rsid w:val="00926CA2"/>
    <w:rsid w:val="00926DF2"/>
    <w:rsid w:val="0092755E"/>
    <w:rsid w:val="00927F60"/>
    <w:rsid w:val="00930990"/>
    <w:rsid w:val="00930AEC"/>
    <w:rsid w:val="00930C84"/>
    <w:rsid w:val="00930D72"/>
    <w:rsid w:val="00932342"/>
    <w:rsid w:val="009324E6"/>
    <w:rsid w:val="00932E45"/>
    <w:rsid w:val="00933174"/>
    <w:rsid w:val="00933F68"/>
    <w:rsid w:val="00935E38"/>
    <w:rsid w:val="00936DA3"/>
    <w:rsid w:val="009370FF"/>
    <w:rsid w:val="00937674"/>
    <w:rsid w:val="00937731"/>
    <w:rsid w:val="00937D90"/>
    <w:rsid w:val="00940BE8"/>
    <w:rsid w:val="00940C38"/>
    <w:rsid w:val="0094104E"/>
    <w:rsid w:val="00941DC4"/>
    <w:rsid w:val="009420E3"/>
    <w:rsid w:val="00943E80"/>
    <w:rsid w:val="00943F9B"/>
    <w:rsid w:val="0094415B"/>
    <w:rsid w:val="009444A0"/>
    <w:rsid w:val="0094456E"/>
    <w:rsid w:val="009464B2"/>
    <w:rsid w:val="009465A8"/>
    <w:rsid w:val="00950154"/>
    <w:rsid w:val="00950A60"/>
    <w:rsid w:val="00951118"/>
    <w:rsid w:val="00951284"/>
    <w:rsid w:val="009513C6"/>
    <w:rsid w:val="00951C82"/>
    <w:rsid w:val="00953F81"/>
    <w:rsid w:val="0095402F"/>
    <w:rsid w:val="00954273"/>
    <w:rsid w:val="00956212"/>
    <w:rsid w:val="0095762D"/>
    <w:rsid w:val="00961AF7"/>
    <w:rsid w:val="00962664"/>
    <w:rsid w:val="00963011"/>
    <w:rsid w:val="009639A6"/>
    <w:rsid w:val="00964113"/>
    <w:rsid w:val="0096605B"/>
    <w:rsid w:val="00966086"/>
    <w:rsid w:val="00966AD0"/>
    <w:rsid w:val="00966EEF"/>
    <w:rsid w:val="00967022"/>
    <w:rsid w:val="009704EE"/>
    <w:rsid w:val="009704F0"/>
    <w:rsid w:val="0097099E"/>
    <w:rsid w:val="00970E6D"/>
    <w:rsid w:val="009712F9"/>
    <w:rsid w:val="0097154F"/>
    <w:rsid w:val="00971EAC"/>
    <w:rsid w:val="0097205F"/>
    <w:rsid w:val="009727C2"/>
    <w:rsid w:val="00972C02"/>
    <w:rsid w:val="00972FC2"/>
    <w:rsid w:val="009750F3"/>
    <w:rsid w:val="0097519F"/>
    <w:rsid w:val="00976D4C"/>
    <w:rsid w:val="00977D9A"/>
    <w:rsid w:val="00981D84"/>
    <w:rsid w:val="00981F4B"/>
    <w:rsid w:val="009820CC"/>
    <w:rsid w:val="00982101"/>
    <w:rsid w:val="00982AA9"/>
    <w:rsid w:val="00982CF0"/>
    <w:rsid w:val="00982F9D"/>
    <w:rsid w:val="00983CE9"/>
    <w:rsid w:val="00984406"/>
    <w:rsid w:val="009852BA"/>
    <w:rsid w:val="00985582"/>
    <w:rsid w:val="00985B3A"/>
    <w:rsid w:val="0098616D"/>
    <w:rsid w:val="009868E0"/>
    <w:rsid w:val="00986A21"/>
    <w:rsid w:val="009877F4"/>
    <w:rsid w:val="00987C85"/>
    <w:rsid w:val="0099099C"/>
    <w:rsid w:val="0099237D"/>
    <w:rsid w:val="0099376D"/>
    <w:rsid w:val="00993848"/>
    <w:rsid w:val="00993FC6"/>
    <w:rsid w:val="009951C2"/>
    <w:rsid w:val="009953F4"/>
    <w:rsid w:val="009956F0"/>
    <w:rsid w:val="00995870"/>
    <w:rsid w:val="00995B81"/>
    <w:rsid w:val="00996143"/>
    <w:rsid w:val="00996ECB"/>
    <w:rsid w:val="0099707E"/>
    <w:rsid w:val="00997AE8"/>
    <w:rsid w:val="009A1836"/>
    <w:rsid w:val="009A1E18"/>
    <w:rsid w:val="009A304F"/>
    <w:rsid w:val="009A3BD0"/>
    <w:rsid w:val="009A3EF2"/>
    <w:rsid w:val="009A4287"/>
    <w:rsid w:val="009A526E"/>
    <w:rsid w:val="009A6E03"/>
    <w:rsid w:val="009A708F"/>
    <w:rsid w:val="009B0476"/>
    <w:rsid w:val="009B0A14"/>
    <w:rsid w:val="009B0DCF"/>
    <w:rsid w:val="009B0E45"/>
    <w:rsid w:val="009B10F6"/>
    <w:rsid w:val="009B2185"/>
    <w:rsid w:val="009B31F0"/>
    <w:rsid w:val="009B3DD5"/>
    <w:rsid w:val="009B3E44"/>
    <w:rsid w:val="009B47F5"/>
    <w:rsid w:val="009B5BD8"/>
    <w:rsid w:val="009B747D"/>
    <w:rsid w:val="009C09A5"/>
    <w:rsid w:val="009C1250"/>
    <w:rsid w:val="009C1B45"/>
    <w:rsid w:val="009C235A"/>
    <w:rsid w:val="009C24D9"/>
    <w:rsid w:val="009C3E03"/>
    <w:rsid w:val="009C673A"/>
    <w:rsid w:val="009C6AD4"/>
    <w:rsid w:val="009C6E47"/>
    <w:rsid w:val="009C73E5"/>
    <w:rsid w:val="009C778F"/>
    <w:rsid w:val="009D0104"/>
    <w:rsid w:val="009D0360"/>
    <w:rsid w:val="009D1E4E"/>
    <w:rsid w:val="009D2824"/>
    <w:rsid w:val="009D2BD0"/>
    <w:rsid w:val="009D2BE9"/>
    <w:rsid w:val="009D3030"/>
    <w:rsid w:val="009D41EC"/>
    <w:rsid w:val="009D433F"/>
    <w:rsid w:val="009D445B"/>
    <w:rsid w:val="009D4B0D"/>
    <w:rsid w:val="009D67F5"/>
    <w:rsid w:val="009D6D7A"/>
    <w:rsid w:val="009D7979"/>
    <w:rsid w:val="009E1553"/>
    <w:rsid w:val="009E2158"/>
    <w:rsid w:val="009E2385"/>
    <w:rsid w:val="009E2FD7"/>
    <w:rsid w:val="009E3B49"/>
    <w:rsid w:val="009E3BC6"/>
    <w:rsid w:val="009E42CB"/>
    <w:rsid w:val="009E439E"/>
    <w:rsid w:val="009E4AFF"/>
    <w:rsid w:val="009E4ECE"/>
    <w:rsid w:val="009E5D45"/>
    <w:rsid w:val="009E733C"/>
    <w:rsid w:val="009E7516"/>
    <w:rsid w:val="009E768B"/>
    <w:rsid w:val="009E7B82"/>
    <w:rsid w:val="009F00E7"/>
    <w:rsid w:val="009F140C"/>
    <w:rsid w:val="009F2CDD"/>
    <w:rsid w:val="009F44D2"/>
    <w:rsid w:val="009F4B4A"/>
    <w:rsid w:val="009F4E1F"/>
    <w:rsid w:val="009F5855"/>
    <w:rsid w:val="009F5ECC"/>
    <w:rsid w:val="009F65B5"/>
    <w:rsid w:val="009F6F2E"/>
    <w:rsid w:val="009F768B"/>
    <w:rsid w:val="009F79E5"/>
    <w:rsid w:val="009F7D0C"/>
    <w:rsid w:val="009F7F17"/>
    <w:rsid w:val="00A00500"/>
    <w:rsid w:val="00A009B8"/>
    <w:rsid w:val="00A00A24"/>
    <w:rsid w:val="00A00CC1"/>
    <w:rsid w:val="00A0102A"/>
    <w:rsid w:val="00A015EA"/>
    <w:rsid w:val="00A02878"/>
    <w:rsid w:val="00A029C3"/>
    <w:rsid w:val="00A02A4C"/>
    <w:rsid w:val="00A02AF6"/>
    <w:rsid w:val="00A03FFE"/>
    <w:rsid w:val="00A047F1"/>
    <w:rsid w:val="00A0563F"/>
    <w:rsid w:val="00A0699D"/>
    <w:rsid w:val="00A07F1F"/>
    <w:rsid w:val="00A10AAB"/>
    <w:rsid w:val="00A119CB"/>
    <w:rsid w:val="00A12125"/>
    <w:rsid w:val="00A12FFF"/>
    <w:rsid w:val="00A13023"/>
    <w:rsid w:val="00A146DD"/>
    <w:rsid w:val="00A14B3D"/>
    <w:rsid w:val="00A15531"/>
    <w:rsid w:val="00A15D79"/>
    <w:rsid w:val="00A15D99"/>
    <w:rsid w:val="00A1602E"/>
    <w:rsid w:val="00A209FF"/>
    <w:rsid w:val="00A20B34"/>
    <w:rsid w:val="00A20BB9"/>
    <w:rsid w:val="00A214E5"/>
    <w:rsid w:val="00A23AEB"/>
    <w:rsid w:val="00A24324"/>
    <w:rsid w:val="00A24348"/>
    <w:rsid w:val="00A245CA"/>
    <w:rsid w:val="00A248F7"/>
    <w:rsid w:val="00A24CB9"/>
    <w:rsid w:val="00A265D0"/>
    <w:rsid w:val="00A3048B"/>
    <w:rsid w:val="00A31DB7"/>
    <w:rsid w:val="00A320AC"/>
    <w:rsid w:val="00A32267"/>
    <w:rsid w:val="00A32578"/>
    <w:rsid w:val="00A33955"/>
    <w:rsid w:val="00A344E8"/>
    <w:rsid w:val="00A34828"/>
    <w:rsid w:val="00A35190"/>
    <w:rsid w:val="00A3520E"/>
    <w:rsid w:val="00A35EF8"/>
    <w:rsid w:val="00A36311"/>
    <w:rsid w:val="00A37534"/>
    <w:rsid w:val="00A37A0D"/>
    <w:rsid w:val="00A4023C"/>
    <w:rsid w:val="00A41242"/>
    <w:rsid w:val="00A41AF7"/>
    <w:rsid w:val="00A41E11"/>
    <w:rsid w:val="00A426F6"/>
    <w:rsid w:val="00A45A52"/>
    <w:rsid w:val="00A45E9F"/>
    <w:rsid w:val="00A47299"/>
    <w:rsid w:val="00A4738A"/>
    <w:rsid w:val="00A4761D"/>
    <w:rsid w:val="00A4766D"/>
    <w:rsid w:val="00A5040F"/>
    <w:rsid w:val="00A50687"/>
    <w:rsid w:val="00A5108C"/>
    <w:rsid w:val="00A51164"/>
    <w:rsid w:val="00A51DA4"/>
    <w:rsid w:val="00A51E04"/>
    <w:rsid w:val="00A51E38"/>
    <w:rsid w:val="00A5207C"/>
    <w:rsid w:val="00A52878"/>
    <w:rsid w:val="00A52F04"/>
    <w:rsid w:val="00A53004"/>
    <w:rsid w:val="00A5304F"/>
    <w:rsid w:val="00A53ADA"/>
    <w:rsid w:val="00A53F94"/>
    <w:rsid w:val="00A5417D"/>
    <w:rsid w:val="00A54E3A"/>
    <w:rsid w:val="00A55402"/>
    <w:rsid w:val="00A55466"/>
    <w:rsid w:val="00A55594"/>
    <w:rsid w:val="00A55836"/>
    <w:rsid w:val="00A56587"/>
    <w:rsid w:val="00A57B63"/>
    <w:rsid w:val="00A57E2A"/>
    <w:rsid w:val="00A60989"/>
    <w:rsid w:val="00A61AA9"/>
    <w:rsid w:val="00A62070"/>
    <w:rsid w:val="00A62375"/>
    <w:rsid w:val="00A627BC"/>
    <w:rsid w:val="00A63214"/>
    <w:rsid w:val="00A64322"/>
    <w:rsid w:val="00A64867"/>
    <w:rsid w:val="00A64E1C"/>
    <w:rsid w:val="00A65B13"/>
    <w:rsid w:val="00A667C6"/>
    <w:rsid w:val="00A67306"/>
    <w:rsid w:val="00A701FE"/>
    <w:rsid w:val="00A705EF"/>
    <w:rsid w:val="00A707A8"/>
    <w:rsid w:val="00A7158D"/>
    <w:rsid w:val="00A71A80"/>
    <w:rsid w:val="00A71E74"/>
    <w:rsid w:val="00A72388"/>
    <w:rsid w:val="00A72A70"/>
    <w:rsid w:val="00A73C16"/>
    <w:rsid w:val="00A73FDC"/>
    <w:rsid w:val="00A746C0"/>
    <w:rsid w:val="00A746C4"/>
    <w:rsid w:val="00A75195"/>
    <w:rsid w:val="00A75530"/>
    <w:rsid w:val="00A76650"/>
    <w:rsid w:val="00A76A91"/>
    <w:rsid w:val="00A77341"/>
    <w:rsid w:val="00A77680"/>
    <w:rsid w:val="00A8108E"/>
    <w:rsid w:val="00A81EF9"/>
    <w:rsid w:val="00A830EB"/>
    <w:rsid w:val="00A855D9"/>
    <w:rsid w:val="00A86032"/>
    <w:rsid w:val="00A86053"/>
    <w:rsid w:val="00A86665"/>
    <w:rsid w:val="00A868C7"/>
    <w:rsid w:val="00A869EF"/>
    <w:rsid w:val="00A86EF7"/>
    <w:rsid w:val="00A874DA"/>
    <w:rsid w:val="00A87ACB"/>
    <w:rsid w:val="00A92F56"/>
    <w:rsid w:val="00A94B95"/>
    <w:rsid w:val="00A94D0D"/>
    <w:rsid w:val="00A94DE1"/>
    <w:rsid w:val="00A95735"/>
    <w:rsid w:val="00A95971"/>
    <w:rsid w:val="00A95A7A"/>
    <w:rsid w:val="00A96786"/>
    <w:rsid w:val="00A96C4C"/>
    <w:rsid w:val="00AA13FB"/>
    <w:rsid w:val="00AA1534"/>
    <w:rsid w:val="00AA15ED"/>
    <w:rsid w:val="00AA182A"/>
    <w:rsid w:val="00AA1AC5"/>
    <w:rsid w:val="00AA228F"/>
    <w:rsid w:val="00AA2682"/>
    <w:rsid w:val="00AA2AF2"/>
    <w:rsid w:val="00AA2CE8"/>
    <w:rsid w:val="00AA2E57"/>
    <w:rsid w:val="00AA30D8"/>
    <w:rsid w:val="00AA3497"/>
    <w:rsid w:val="00AA3672"/>
    <w:rsid w:val="00AA443C"/>
    <w:rsid w:val="00AA449B"/>
    <w:rsid w:val="00AA49C8"/>
    <w:rsid w:val="00AA4B26"/>
    <w:rsid w:val="00AA52DB"/>
    <w:rsid w:val="00AA5528"/>
    <w:rsid w:val="00AA5BA0"/>
    <w:rsid w:val="00AA62BE"/>
    <w:rsid w:val="00AA6BE0"/>
    <w:rsid w:val="00AA6D0F"/>
    <w:rsid w:val="00AA76A1"/>
    <w:rsid w:val="00AB046D"/>
    <w:rsid w:val="00AB0B2D"/>
    <w:rsid w:val="00AB16AD"/>
    <w:rsid w:val="00AB17C4"/>
    <w:rsid w:val="00AB1A16"/>
    <w:rsid w:val="00AB228C"/>
    <w:rsid w:val="00AB22A1"/>
    <w:rsid w:val="00AB2BF7"/>
    <w:rsid w:val="00AB422A"/>
    <w:rsid w:val="00AB5060"/>
    <w:rsid w:val="00AB52B3"/>
    <w:rsid w:val="00AB6230"/>
    <w:rsid w:val="00AB63F8"/>
    <w:rsid w:val="00AC05AD"/>
    <w:rsid w:val="00AC08D1"/>
    <w:rsid w:val="00AC0A52"/>
    <w:rsid w:val="00AC0AFB"/>
    <w:rsid w:val="00AC189B"/>
    <w:rsid w:val="00AC1A67"/>
    <w:rsid w:val="00AC1EF9"/>
    <w:rsid w:val="00AC22D1"/>
    <w:rsid w:val="00AC3439"/>
    <w:rsid w:val="00AC3792"/>
    <w:rsid w:val="00AC4926"/>
    <w:rsid w:val="00AC5544"/>
    <w:rsid w:val="00AC56D7"/>
    <w:rsid w:val="00AC6C7F"/>
    <w:rsid w:val="00AC7088"/>
    <w:rsid w:val="00AC77DB"/>
    <w:rsid w:val="00AC7C67"/>
    <w:rsid w:val="00AD1268"/>
    <w:rsid w:val="00AD12BF"/>
    <w:rsid w:val="00AD1407"/>
    <w:rsid w:val="00AD1FCE"/>
    <w:rsid w:val="00AD2844"/>
    <w:rsid w:val="00AD2846"/>
    <w:rsid w:val="00AD294F"/>
    <w:rsid w:val="00AD2DE2"/>
    <w:rsid w:val="00AD327B"/>
    <w:rsid w:val="00AD3412"/>
    <w:rsid w:val="00AD36DB"/>
    <w:rsid w:val="00AD3AD1"/>
    <w:rsid w:val="00AD46AA"/>
    <w:rsid w:val="00AD48D4"/>
    <w:rsid w:val="00AD4973"/>
    <w:rsid w:val="00AD4E25"/>
    <w:rsid w:val="00AD4E3B"/>
    <w:rsid w:val="00AD51CA"/>
    <w:rsid w:val="00AD5222"/>
    <w:rsid w:val="00AD5A04"/>
    <w:rsid w:val="00AD6997"/>
    <w:rsid w:val="00AD7B52"/>
    <w:rsid w:val="00AD7E03"/>
    <w:rsid w:val="00AE0107"/>
    <w:rsid w:val="00AE028A"/>
    <w:rsid w:val="00AE063E"/>
    <w:rsid w:val="00AE0875"/>
    <w:rsid w:val="00AE0F7C"/>
    <w:rsid w:val="00AE1244"/>
    <w:rsid w:val="00AE21A1"/>
    <w:rsid w:val="00AE2D0D"/>
    <w:rsid w:val="00AE2FEC"/>
    <w:rsid w:val="00AE3818"/>
    <w:rsid w:val="00AE3BC9"/>
    <w:rsid w:val="00AE49AF"/>
    <w:rsid w:val="00AE4FB2"/>
    <w:rsid w:val="00AE6332"/>
    <w:rsid w:val="00AE665B"/>
    <w:rsid w:val="00AE668A"/>
    <w:rsid w:val="00AE6E9B"/>
    <w:rsid w:val="00AE73BA"/>
    <w:rsid w:val="00AE7CF6"/>
    <w:rsid w:val="00AF0139"/>
    <w:rsid w:val="00AF079C"/>
    <w:rsid w:val="00AF101B"/>
    <w:rsid w:val="00AF1861"/>
    <w:rsid w:val="00AF26F1"/>
    <w:rsid w:val="00AF2789"/>
    <w:rsid w:val="00AF2B17"/>
    <w:rsid w:val="00AF38EB"/>
    <w:rsid w:val="00AF46BB"/>
    <w:rsid w:val="00AF47C8"/>
    <w:rsid w:val="00AF6421"/>
    <w:rsid w:val="00AF64CF"/>
    <w:rsid w:val="00AF6A09"/>
    <w:rsid w:val="00AF6BCD"/>
    <w:rsid w:val="00AF6C18"/>
    <w:rsid w:val="00AF7DD1"/>
    <w:rsid w:val="00B0056C"/>
    <w:rsid w:val="00B00767"/>
    <w:rsid w:val="00B00A14"/>
    <w:rsid w:val="00B00B08"/>
    <w:rsid w:val="00B01333"/>
    <w:rsid w:val="00B01FBE"/>
    <w:rsid w:val="00B0261C"/>
    <w:rsid w:val="00B031B3"/>
    <w:rsid w:val="00B0370D"/>
    <w:rsid w:val="00B039FE"/>
    <w:rsid w:val="00B03E95"/>
    <w:rsid w:val="00B04629"/>
    <w:rsid w:val="00B04855"/>
    <w:rsid w:val="00B05028"/>
    <w:rsid w:val="00B05342"/>
    <w:rsid w:val="00B05C1E"/>
    <w:rsid w:val="00B06C88"/>
    <w:rsid w:val="00B074FC"/>
    <w:rsid w:val="00B078CF"/>
    <w:rsid w:val="00B11716"/>
    <w:rsid w:val="00B121B2"/>
    <w:rsid w:val="00B13175"/>
    <w:rsid w:val="00B1436F"/>
    <w:rsid w:val="00B14384"/>
    <w:rsid w:val="00B14CB2"/>
    <w:rsid w:val="00B1538B"/>
    <w:rsid w:val="00B1545C"/>
    <w:rsid w:val="00B15C64"/>
    <w:rsid w:val="00B15F28"/>
    <w:rsid w:val="00B17D29"/>
    <w:rsid w:val="00B204B5"/>
    <w:rsid w:val="00B20543"/>
    <w:rsid w:val="00B2069E"/>
    <w:rsid w:val="00B20944"/>
    <w:rsid w:val="00B22B56"/>
    <w:rsid w:val="00B22C10"/>
    <w:rsid w:val="00B234A1"/>
    <w:rsid w:val="00B23705"/>
    <w:rsid w:val="00B24741"/>
    <w:rsid w:val="00B24743"/>
    <w:rsid w:val="00B249C1"/>
    <w:rsid w:val="00B24C9D"/>
    <w:rsid w:val="00B25E79"/>
    <w:rsid w:val="00B27D88"/>
    <w:rsid w:val="00B27E9B"/>
    <w:rsid w:val="00B301CD"/>
    <w:rsid w:val="00B31519"/>
    <w:rsid w:val="00B31EFE"/>
    <w:rsid w:val="00B34363"/>
    <w:rsid w:val="00B34BC3"/>
    <w:rsid w:val="00B34C82"/>
    <w:rsid w:val="00B35AE9"/>
    <w:rsid w:val="00B37616"/>
    <w:rsid w:val="00B403C3"/>
    <w:rsid w:val="00B4049D"/>
    <w:rsid w:val="00B40DFE"/>
    <w:rsid w:val="00B40F0E"/>
    <w:rsid w:val="00B41637"/>
    <w:rsid w:val="00B41DAE"/>
    <w:rsid w:val="00B41E8F"/>
    <w:rsid w:val="00B4238C"/>
    <w:rsid w:val="00B427D8"/>
    <w:rsid w:val="00B43597"/>
    <w:rsid w:val="00B44043"/>
    <w:rsid w:val="00B4463C"/>
    <w:rsid w:val="00B44D06"/>
    <w:rsid w:val="00B45293"/>
    <w:rsid w:val="00B465FA"/>
    <w:rsid w:val="00B46B6A"/>
    <w:rsid w:val="00B46BE4"/>
    <w:rsid w:val="00B475F0"/>
    <w:rsid w:val="00B50E0C"/>
    <w:rsid w:val="00B51223"/>
    <w:rsid w:val="00B52979"/>
    <w:rsid w:val="00B5388D"/>
    <w:rsid w:val="00B543E5"/>
    <w:rsid w:val="00B54A3B"/>
    <w:rsid w:val="00B556F5"/>
    <w:rsid w:val="00B564D5"/>
    <w:rsid w:val="00B56B45"/>
    <w:rsid w:val="00B57F7A"/>
    <w:rsid w:val="00B60344"/>
    <w:rsid w:val="00B61200"/>
    <w:rsid w:val="00B61F0E"/>
    <w:rsid w:val="00B61F10"/>
    <w:rsid w:val="00B620CB"/>
    <w:rsid w:val="00B62628"/>
    <w:rsid w:val="00B6280A"/>
    <w:rsid w:val="00B6294E"/>
    <w:rsid w:val="00B652CF"/>
    <w:rsid w:val="00B6610B"/>
    <w:rsid w:val="00B6707A"/>
    <w:rsid w:val="00B67BA6"/>
    <w:rsid w:val="00B708A6"/>
    <w:rsid w:val="00B70B0A"/>
    <w:rsid w:val="00B71093"/>
    <w:rsid w:val="00B71272"/>
    <w:rsid w:val="00B71CD6"/>
    <w:rsid w:val="00B722C2"/>
    <w:rsid w:val="00B72E3E"/>
    <w:rsid w:val="00B736EC"/>
    <w:rsid w:val="00B743D7"/>
    <w:rsid w:val="00B745F3"/>
    <w:rsid w:val="00B752A2"/>
    <w:rsid w:val="00B75489"/>
    <w:rsid w:val="00B75AF7"/>
    <w:rsid w:val="00B75D82"/>
    <w:rsid w:val="00B76EDE"/>
    <w:rsid w:val="00B77B17"/>
    <w:rsid w:val="00B77ED8"/>
    <w:rsid w:val="00B80BC1"/>
    <w:rsid w:val="00B8175C"/>
    <w:rsid w:val="00B821A2"/>
    <w:rsid w:val="00B8235A"/>
    <w:rsid w:val="00B82C57"/>
    <w:rsid w:val="00B8329E"/>
    <w:rsid w:val="00B835F4"/>
    <w:rsid w:val="00B8467E"/>
    <w:rsid w:val="00B846F9"/>
    <w:rsid w:val="00B85A87"/>
    <w:rsid w:val="00B86F7C"/>
    <w:rsid w:val="00B87425"/>
    <w:rsid w:val="00B87EDE"/>
    <w:rsid w:val="00B90C4F"/>
    <w:rsid w:val="00B90F1D"/>
    <w:rsid w:val="00B929AC"/>
    <w:rsid w:val="00B94B3C"/>
    <w:rsid w:val="00B956AD"/>
    <w:rsid w:val="00B957A9"/>
    <w:rsid w:val="00B95F91"/>
    <w:rsid w:val="00B9662C"/>
    <w:rsid w:val="00B96C87"/>
    <w:rsid w:val="00B9705E"/>
    <w:rsid w:val="00B970AD"/>
    <w:rsid w:val="00B9743A"/>
    <w:rsid w:val="00B97756"/>
    <w:rsid w:val="00BA0FDB"/>
    <w:rsid w:val="00BA1C52"/>
    <w:rsid w:val="00BA1E1F"/>
    <w:rsid w:val="00BA30E4"/>
    <w:rsid w:val="00BA44CE"/>
    <w:rsid w:val="00BA53A2"/>
    <w:rsid w:val="00BA5895"/>
    <w:rsid w:val="00BA71C5"/>
    <w:rsid w:val="00BA7360"/>
    <w:rsid w:val="00BA7EB2"/>
    <w:rsid w:val="00BB021D"/>
    <w:rsid w:val="00BB0791"/>
    <w:rsid w:val="00BB0F7E"/>
    <w:rsid w:val="00BB0F97"/>
    <w:rsid w:val="00BB254F"/>
    <w:rsid w:val="00BB5363"/>
    <w:rsid w:val="00BB5D24"/>
    <w:rsid w:val="00BB5DC6"/>
    <w:rsid w:val="00BB6964"/>
    <w:rsid w:val="00BB713E"/>
    <w:rsid w:val="00BB71FA"/>
    <w:rsid w:val="00BB7A63"/>
    <w:rsid w:val="00BC06E3"/>
    <w:rsid w:val="00BC1719"/>
    <w:rsid w:val="00BC2523"/>
    <w:rsid w:val="00BC38FA"/>
    <w:rsid w:val="00BC6777"/>
    <w:rsid w:val="00BC7F04"/>
    <w:rsid w:val="00BD174F"/>
    <w:rsid w:val="00BD1E8F"/>
    <w:rsid w:val="00BD21B9"/>
    <w:rsid w:val="00BD2C9E"/>
    <w:rsid w:val="00BD34EF"/>
    <w:rsid w:val="00BD39F9"/>
    <w:rsid w:val="00BD4110"/>
    <w:rsid w:val="00BD4415"/>
    <w:rsid w:val="00BD508E"/>
    <w:rsid w:val="00BD5E95"/>
    <w:rsid w:val="00BD659F"/>
    <w:rsid w:val="00BD6A40"/>
    <w:rsid w:val="00BD6E33"/>
    <w:rsid w:val="00BD7360"/>
    <w:rsid w:val="00BD7696"/>
    <w:rsid w:val="00BE0CCD"/>
    <w:rsid w:val="00BE1589"/>
    <w:rsid w:val="00BE16F3"/>
    <w:rsid w:val="00BE1B8A"/>
    <w:rsid w:val="00BE2218"/>
    <w:rsid w:val="00BE241C"/>
    <w:rsid w:val="00BE3721"/>
    <w:rsid w:val="00BE493B"/>
    <w:rsid w:val="00BE6410"/>
    <w:rsid w:val="00BE6622"/>
    <w:rsid w:val="00BE6E85"/>
    <w:rsid w:val="00BF1CCB"/>
    <w:rsid w:val="00BF24C8"/>
    <w:rsid w:val="00BF29C5"/>
    <w:rsid w:val="00BF331F"/>
    <w:rsid w:val="00BF35AE"/>
    <w:rsid w:val="00BF35B9"/>
    <w:rsid w:val="00BF3CC0"/>
    <w:rsid w:val="00BF4751"/>
    <w:rsid w:val="00BF4CDA"/>
    <w:rsid w:val="00BF4FAB"/>
    <w:rsid w:val="00BF5A40"/>
    <w:rsid w:val="00BF5A6C"/>
    <w:rsid w:val="00BF6C8D"/>
    <w:rsid w:val="00BF6DA1"/>
    <w:rsid w:val="00BF7313"/>
    <w:rsid w:val="00BF76A8"/>
    <w:rsid w:val="00BF7E98"/>
    <w:rsid w:val="00BF7EF4"/>
    <w:rsid w:val="00C0244E"/>
    <w:rsid w:val="00C03C81"/>
    <w:rsid w:val="00C04B97"/>
    <w:rsid w:val="00C04C5E"/>
    <w:rsid w:val="00C07511"/>
    <w:rsid w:val="00C1001A"/>
    <w:rsid w:val="00C10251"/>
    <w:rsid w:val="00C109F2"/>
    <w:rsid w:val="00C11246"/>
    <w:rsid w:val="00C116D4"/>
    <w:rsid w:val="00C1404A"/>
    <w:rsid w:val="00C1436D"/>
    <w:rsid w:val="00C1472D"/>
    <w:rsid w:val="00C14892"/>
    <w:rsid w:val="00C14B25"/>
    <w:rsid w:val="00C14E52"/>
    <w:rsid w:val="00C16133"/>
    <w:rsid w:val="00C1654A"/>
    <w:rsid w:val="00C16AAF"/>
    <w:rsid w:val="00C17A8A"/>
    <w:rsid w:val="00C17F33"/>
    <w:rsid w:val="00C20BFD"/>
    <w:rsid w:val="00C20DC6"/>
    <w:rsid w:val="00C21E2E"/>
    <w:rsid w:val="00C2211A"/>
    <w:rsid w:val="00C22718"/>
    <w:rsid w:val="00C2340F"/>
    <w:rsid w:val="00C23497"/>
    <w:rsid w:val="00C23FC1"/>
    <w:rsid w:val="00C24453"/>
    <w:rsid w:val="00C24A27"/>
    <w:rsid w:val="00C25EA8"/>
    <w:rsid w:val="00C263ED"/>
    <w:rsid w:val="00C273D0"/>
    <w:rsid w:val="00C278CD"/>
    <w:rsid w:val="00C3166A"/>
    <w:rsid w:val="00C32A04"/>
    <w:rsid w:val="00C32FBF"/>
    <w:rsid w:val="00C340DB"/>
    <w:rsid w:val="00C3494B"/>
    <w:rsid w:val="00C351C9"/>
    <w:rsid w:val="00C35212"/>
    <w:rsid w:val="00C359A4"/>
    <w:rsid w:val="00C35B39"/>
    <w:rsid w:val="00C35E37"/>
    <w:rsid w:val="00C36700"/>
    <w:rsid w:val="00C373A6"/>
    <w:rsid w:val="00C42438"/>
    <w:rsid w:val="00C4347B"/>
    <w:rsid w:val="00C43EB9"/>
    <w:rsid w:val="00C44E2E"/>
    <w:rsid w:val="00C452CF"/>
    <w:rsid w:val="00C464B8"/>
    <w:rsid w:val="00C46ACF"/>
    <w:rsid w:val="00C46BD3"/>
    <w:rsid w:val="00C46D2A"/>
    <w:rsid w:val="00C46E99"/>
    <w:rsid w:val="00C50A7E"/>
    <w:rsid w:val="00C50C53"/>
    <w:rsid w:val="00C519B4"/>
    <w:rsid w:val="00C51EBE"/>
    <w:rsid w:val="00C52FBA"/>
    <w:rsid w:val="00C533F7"/>
    <w:rsid w:val="00C53AA0"/>
    <w:rsid w:val="00C54C33"/>
    <w:rsid w:val="00C54CDA"/>
    <w:rsid w:val="00C56C5D"/>
    <w:rsid w:val="00C57347"/>
    <w:rsid w:val="00C57820"/>
    <w:rsid w:val="00C6051D"/>
    <w:rsid w:val="00C61999"/>
    <w:rsid w:val="00C6228C"/>
    <w:rsid w:val="00C62B66"/>
    <w:rsid w:val="00C647D9"/>
    <w:rsid w:val="00C649BC"/>
    <w:rsid w:val="00C64F07"/>
    <w:rsid w:val="00C652C0"/>
    <w:rsid w:val="00C652ED"/>
    <w:rsid w:val="00C652FF"/>
    <w:rsid w:val="00C66E55"/>
    <w:rsid w:val="00C67FDC"/>
    <w:rsid w:val="00C70315"/>
    <w:rsid w:val="00C70791"/>
    <w:rsid w:val="00C7092E"/>
    <w:rsid w:val="00C72050"/>
    <w:rsid w:val="00C72B3A"/>
    <w:rsid w:val="00C746D0"/>
    <w:rsid w:val="00C75B8B"/>
    <w:rsid w:val="00C75CD7"/>
    <w:rsid w:val="00C7641C"/>
    <w:rsid w:val="00C7695B"/>
    <w:rsid w:val="00C77830"/>
    <w:rsid w:val="00C77FD9"/>
    <w:rsid w:val="00C813EB"/>
    <w:rsid w:val="00C81F4E"/>
    <w:rsid w:val="00C82558"/>
    <w:rsid w:val="00C83B13"/>
    <w:rsid w:val="00C847BA"/>
    <w:rsid w:val="00C84CB4"/>
    <w:rsid w:val="00C84FEF"/>
    <w:rsid w:val="00C850E9"/>
    <w:rsid w:val="00C85B42"/>
    <w:rsid w:val="00C864D9"/>
    <w:rsid w:val="00C86DA5"/>
    <w:rsid w:val="00C9019A"/>
    <w:rsid w:val="00C90831"/>
    <w:rsid w:val="00C914A5"/>
    <w:rsid w:val="00C916A5"/>
    <w:rsid w:val="00C91A2E"/>
    <w:rsid w:val="00C91FD4"/>
    <w:rsid w:val="00C9274E"/>
    <w:rsid w:val="00C927CF"/>
    <w:rsid w:val="00C93D55"/>
    <w:rsid w:val="00C94873"/>
    <w:rsid w:val="00C95B58"/>
    <w:rsid w:val="00C96235"/>
    <w:rsid w:val="00C96602"/>
    <w:rsid w:val="00C96EA8"/>
    <w:rsid w:val="00C97307"/>
    <w:rsid w:val="00C977A1"/>
    <w:rsid w:val="00C977F7"/>
    <w:rsid w:val="00CA0AB3"/>
    <w:rsid w:val="00CA1776"/>
    <w:rsid w:val="00CA1990"/>
    <w:rsid w:val="00CA2B95"/>
    <w:rsid w:val="00CA3457"/>
    <w:rsid w:val="00CA36E1"/>
    <w:rsid w:val="00CA3727"/>
    <w:rsid w:val="00CA3A2A"/>
    <w:rsid w:val="00CA3B85"/>
    <w:rsid w:val="00CA3D8C"/>
    <w:rsid w:val="00CA41F8"/>
    <w:rsid w:val="00CA440B"/>
    <w:rsid w:val="00CA55A2"/>
    <w:rsid w:val="00CA60B1"/>
    <w:rsid w:val="00CA6458"/>
    <w:rsid w:val="00CA6480"/>
    <w:rsid w:val="00CA654F"/>
    <w:rsid w:val="00CA6DB3"/>
    <w:rsid w:val="00CA6FBC"/>
    <w:rsid w:val="00CA762B"/>
    <w:rsid w:val="00CA7CD2"/>
    <w:rsid w:val="00CB037B"/>
    <w:rsid w:val="00CB05DA"/>
    <w:rsid w:val="00CB074F"/>
    <w:rsid w:val="00CB153A"/>
    <w:rsid w:val="00CB2049"/>
    <w:rsid w:val="00CB2E0C"/>
    <w:rsid w:val="00CB30D6"/>
    <w:rsid w:val="00CB4299"/>
    <w:rsid w:val="00CB4DCD"/>
    <w:rsid w:val="00CB5AB2"/>
    <w:rsid w:val="00CB6501"/>
    <w:rsid w:val="00CB6795"/>
    <w:rsid w:val="00CB688C"/>
    <w:rsid w:val="00CC04CA"/>
    <w:rsid w:val="00CC0EEE"/>
    <w:rsid w:val="00CC12A7"/>
    <w:rsid w:val="00CC1C75"/>
    <w:rsid w:val="00CC1FE1"/>
    <w:rsid w:val="00CC2643"/>
    <w:rsid w:val="00CC29BE"/>
    <w:rsid w:val="00CC29F7"/>
    <w:rsid w:val="00CC3F15"/>
    <w:rsid w:val="00CC5060"/>
    <w:rsid w:val="00CC5717"/>
    <w:rsid w:val="00CC598C"/>
    <w:rsid w:val="00CC5B53"/>
    <w:rsid w:val="00CC706E"/>
    <w:rsid w:val="00CC7273"/>
    <w:rsid w:val="00CC7D9D"/>
    <w:rsid w:val="00CC7F7D"/>
    <w:rsid w:val="00CD0238"/>
    <w:rsid w:val="00CD083F"/>
    <w:rsid w:val="00CD0D7C"/>
    <w:rsid w:val="00CD0F8E"/>
    <w:rsid w:val="00CD1F86"/>
    <w:rsid w:val="00CD216D"/>
    <w:rsid w:val="00CD3632"/>
    <w:rsid w:val="00CD367A"/>
    <w:rsid w:val="00CD3797"/>
    <w:rsid w:val="00CD382A"/>
    <w:rsid w:val="00CD3C50"/>
    <w:rsid w:val="00CD3E43"/>
    <w:rsid w:val="00CD3E70"/>
    <w:rsid w:val="00CD4C7A"/>
    <w:rsid w:val="00CD4D62"/>
    <w:rsid w:val="00CD50E1"/>
    <w:rsid w:val="00CD50F1"/>
    <w:rsid w:val="00CD560B"/>
    <w:rsid w:val="00CD5787"/>
    <w:rsid w:val="00CD59A3"/>
    <w:rsid w:val="00CE0A10"/>
    <w:rsid w:val="00CE11B1"/>
    <w:rsid w:val="00CE16A5"/>
    <w:rsid w:val="00CE209E"/>
    <w:rsid w:val="00CE2865"/>
    <w:rsid w:val="00CE2C32"/>
    <w:rsid w:val="00CE2CFF"/>
    <w:rsid w:val="00CE324F"/>
    <w:rsid w:val="00CE3CB5"/>
    <w:rsid w:val="00CE4315"/>
    <w:rsid w:val="00CE4BC5"/>
    <w:rsid w:val="00CE5240"/>
    <w:rsid w:val="00CE5792"/>
    <w:rsid w:val="00CE5F96"/>
    <w:rsid w:val="00CE68B1"/>
    <w:rsid w:val="00CE68BF"/>
    <w:rsid w:val="00CE730C"/>
    <w:rsid w:val="00CE746B"/>
    <w:rsid w:val="00CE7DE8"/>
    <w:rsid w:val="00CF012D"/>
    <w:rsid w:val="00CF058A"/>
    <w:rsid w:val="00CF1432"/>
    <w:rsid w:val="00CF2372"/>
    <w:rsid w:val="00CF2D62"/>
    <w:rsid w:val="00CF3761"/>
    <w:rsid w:val="00CF505C"/>
    <w:rsid w:val="00CF520E"/>
    <w:rsid w:val="00CF57FB"/>
    <w:rsid w:val="00CF5D50"/>
    <w:rsid w:val="00CF68C9"/>
    <w:rsid w:val="00CF7DD8"/>
    <w:rsid w:val="00D0031D"/>
    <w:rsid w:val="00D0145B"/>
    <w:rsid w:val="00D01E04"/>
    <w:rsid w:val="00D02148"/>
    <w:rsid w:val="00D025DA"/>
    <w:rsid w:val="00D02636"/>
    <w:rsid w:val="00D02C2C"/>
    <w:rsid w:val="00D03975"/>
    <w:rsid w:val="00D04F68"/>
    <w:rsid w:val="00D055BF"/>
    <w:rsid w:val="00D05702"/>
    <w:rsid w:val="00D057D0"/>
    <w:rsid w:val="00D0775D"/>
    <w:rsid w:val="00D1091F"/>
    <w:rsid w:val="00D1099B"/>
    <w:rsid w:val="00D10A32"/>
    <w:rsid w:val="00D11466"/>
    <w:rsid w:val="00D11576"/>
    <w:rsid w:val="00D1180E"/>
    <w:rsid w:val="00D118A7"/>
    <w:rsid w:val="00D12838"/>
    <w:rsid w:val="00D14243"/>
    <w:rsid w:val="00D14304"/>
    <w:rsid w:val="00D164AB"/>
    <w:rsid w:val="00D16CBF"/>
    <w:rsid w:val="00D175ED"/>
    <w:rsid w:val="00D177AF"/>
    <w:rsid w:val="00D17FFA"/>
    <w:rsid w:val="00D20DD7"/>
    <w:rsid w:val="00D21C0E"/>
    <w:rsid w:val="00D236C1"/>
    <w:rsid w:val="00D24FA1"/>
    <w:rsid w:val="00D2539F"/>
    <w:rsid w:val="00D25775"/>
    <w:rsid w:val="00D258AD"/>
    <w:rsid w:val="00D25C50"/>
    <w:rsid w:val="00D25FB6"/>
    <w:rsid w:val="00D263A1"/>
    <w:rsid w:val="00D26410"/>
    <w:rsid w:val="00D26B54"/>
    <w:rsid w:val="00D273EE"/>
    <w:rsid w:val="00D3045F"/>
    <w:rsid w:val="00D33070"/>
    <w:rsid w:val="00D33643"/>
    <w:rsid w:val="00D34108"/>
    <w:rsid w:val="00D34516"/>
    <w:rsid w:val="00D358B3"/>
    <w:rsid w:val="00D358DD"/>
    <w:rsid w:val="00D364B3"/>
    <w:rsid w:val="00D3668A"/>
    <w:rsid w:val="00D36D71"/>
    <w:rsid w:val="00D37075"/>
    <w:rsid w:val="00D37BFF"/>
    <w:rsid w:val="00D40A9C"/>
    <w:rsid w:val="00D40D5A"/>
    <w:rsid w:val="00D416F0"/>
    <w:rsid w:val="00D41DAC"/>
    <w:rsid w:val="00D428D0"/>
    <w:rsid w:val="00D429AA"/>
    <w:rsid w:val="00D4413C"/>
    <w:rsid w:val="00D4424D"/>
    <w:rsid w:val="00D448BC"/>
    <w:rsid w:val="00D45A49"/>
    <w:rsid w:val="00D4627F"/>
    <w:rsid w:val="00D467F2"/>
    <w:rsid w:val="00D46F9C"/>
    <w:rsid w:val="00D50180"/>
    <w:rsid w:val="00D50FD4"/>
    <w:rsid w:val="00D512DB"/>
    <w:rsid w:val="00D52499"/>
    <w:rsid w:val="00D52558"/>
    <w:rsid w:val="00D539E1"/>
    <w:rsid w:val="00D53B95"/>
    <w:rsid w:val="00D54036"/>
    <w:rsid w:val="00D54199"/>
    <w:rsid w:val="00D541A8"/>
    <w:rsid w:val="00D5451B"/>
    <w:rsid w:val="00D549D9"/>
    <w:rsid w:val="00D54A9D"/>
    <w:rsid w:val="00D55C9C"/>
    <w:rsid w:val="00D565E6"/>
    <w:rsid w:val="00D56633"/>
    <w:rsid w:val="00D56DD3"/>
    <w:rsid w:val="00D575A2"/>
    <w:rsid w:val="00D605EE"/>
    <w:rsid w:val="00D60741"/>
    <w:rsid w:val="00D60970"/>
    <w:rsid w:val="00D6109A"/>
    <w:rsid w:val="00D62063"/>
    <w:rsid w:val="00D62661"/>
    <w:rsid w:val="00D626E0"/>
    <w:rsid w:val="00D62C65"/>
    <w:rsid w:val="00D63740"/>
    <w:rsid w:val="00D6399E"/>
    <w:rsid w:val="00D6437F"/>
    <w:rsid w:val="00D645C3"/>
    <w:rsid w:val="00D65EFF"/>
    <w:rsid w:val="00D67F9E"/>
    <w:rsid w:val="00D71349"/>
    <w:rsid w:val="00D71A8C"/>
    <w:rsid w:val="00D7374E"/>
    <w:rsid w:val="00D739A8"/>
    <w:rsid w:val="00D73C3F"/>
    <w:rsid w:val="00D73F0A"/>
    <w:rsid w:val="00D74066"/>
    <w:rsid w:val="00D75018"/>
    <w:rsid w:val="00D75D33"/>
    <w:rsid w:val="00D76C73"/>
    <w:rsid w:val="00D76F17"/>
    <w:rsid w:val="00D77B48"/>
    <w:rsid w:val="00D8051B"/>
    <w:rsid w:val="00D809D8"/>
    <w:rsid w:val="00D8137D"/>
    <w:rsid w:val="00D82775"/>
    <w:rsid w:val="00D82EB7"/>
    <w:rsid w:val="00D83EC3"/>
    <w:rsid w:val="00D8430A"/>
    <w:rsid w:val="00D8456C"/>
    <w:rsid w:val="00D848DE"/>
    <w:rsid w:val="00D859AA"/>
    <w:rsid w:val="00D86AA8"/>
    <w:rsid w:val="00D86AE2"/>
    <w:rsid w:val="00D87974"/>
    <w:rsid w:val="00D9027E"/>
    <w:rsid w:val="00D908E6"/>
    <w:rsid w:val="00D91FD7"/>
    <w:rsid w:val="00D927C9"/>
    <w:rsid w:val="00D9317B"/>
    <w:rsid w:val="00D93DC2"/>
    <w:rsid w:val="00D93DF8"/>
    <w:rsid w:val="00D93E96"/>
    <w:rsid w:val="00D95291"/>
    <w:rsid w:val="00D95965"/>
    <w:rsid w:val="00D95B7D"/>
    <w:rsid w:val="00D9774C"/>
    <w:rsid w:val="00DA0AC9"/>
    <w:rsid w:val="00DA1960"/>
    <w:rsid w:val="00DA1F14"/>
    <w:rsid w:val="00DA313A"/>
    <w:rsid w:val="00DA4480"/>
    <w:rsid w:val="00DA519C"/>
    <w:rsid w:val="00DA5B1D"/>
    <w:rsid w:val="00DA5FF2"/>
    <w:rsid w:val="00DA6353"/>
    <w:rsid w:val="00DA71DA"/>
    <w:rsid w:val="00DA797F"/>
    <w:rsid w:val="00DA7E48"/>
    <w:rsid w:val="00DB00E8"/>
    <w:rsid w:val="00DB0EA9"/>
    <w:rsid w:val="00DB1288"/>
    <w:rsid w:val="00DB15E4"/>
    <w:rsid w:val="00DB175A"/>
    <w:rsid w:val="00DB2001"/>
    <w:rsid w:val="00DB398C"/>
    <w:rsid w:val="00DB3B45"/>
    <w:rsid w:val="00DB3C8D"/>
    <w:rsid w:val="00DB4F90"/>
    <w:rsid w:val="00DB5F17"/>
    <w:rsid w:val="00DB6F99"/>
    <w:rsid w:val="00DB70DD"/>
    <w:rsid w:val="00DC094D"/>
    <w:rsid w:val="00DC121E"/>
    <w:rsid w:val="00DC1928"/>
    <w:rsid w:val="00DC1B65"/>
    <w:rsid w:val="00DC22B2"/>
    <w:rsid w:val="00DC2BD1"/>
    <w:rsid w:val="00DC2E4F"/>
    <w:rsid w:val="00DC38E0"/>
    <w:rsid w:val="00DC4131"/>
    <w:rsid w:val="00DC4878"/>
    <w:rsid w:val="00DC4B58"/>
    <w:rsid w:val="00DC559D"/>
    <w:rsid w:val="00DC772E"/>
    <w:rsid w:val="00DD00F6"/>
    <w:rsid w:val="00DD018A"/>
    <w:rsid w:val="00DD02AC"/>
    <w:rsid w:val="00DD03EA"/>
    <w:rsid w:val="00DD0A9A"/>
    <w:rsid w:val="00DD0F7A"/>
    <w:rsid w:val="00DD1C8F"/>
    <w:rsid w:val="00DD23FB"/>
    <w:rsid w:val="00DD27DA"/>
    <w:rsid w:val="00DD381C"/>
    <w:rsid w:val="00DD520E"/>
    <w:rsid w:val="00DD522D"/>
    <w:rsid w:val="00DD6D1D"/>
    <w:rsid w:val="00DD6EE0"/>
    <w:rsid w:val="00DE0A7A"/>
    <w:rsid w:val="00DE1A8E"/>
    <w:rsid w:val="00DE1FEB"/>
    <w:rsid w:val="00DE2913"/>
    <w:rsid w:val="00DE3849"/>
    <w:rsid w:val="00DE39EF"/>
    <w:rsid w:val="00DE4774"/>
    <w:rsid w:val="00DE5D7D"/>
    <w:rsid w:val="00DE5DFC"/>
    <w:rsid w:val="00DE7297"/>
    <w:rsid w:val="00DF0316"/>
    <w:rsid w:val="00DF09F2"/>
    <w:rsid w:val="00DF1A33"/>
    <w:rsid w:val="00DF1B49"/>
    <w:rsid w:val="00DF2EE3"/>
    <w:rsid w:val="00DF3855"/>
    <w:rsid w:val="00DF3DE6"/>
    <w:rsid w:val="00DF48FB"/>
    <w:rsid w:val="00DF4CC7"/>
    <w:rsid w:val="00DF4FF6"/>
    <w:rsid w:val="00DF6D49"/>
    <w:rsid w:val="00DF7DAC"/>
    <w:rsid w:val="00E00566"/>
    <w:rsid w:val="00E00846"/>
    <w:rsid w:val="00E00E5F"/>
    <w:rsid w:val="00E00FA0"/>
    <w:rsid w:val="00E01BF1"/>
    <w:rsid w:val="00E0325D"/>
    <w:rsid w:val="00E039F2"/>
    <w:rsid w:val="00E03A25"/>
    <w:rsid w:val="00E04D60"/>
    <w:rsid w:val="00E05AE8"/>
    <w:rsid w:val="00E05B85"/>
    <w:rsid w:val="00E05BB6"/>
    <w:rsid w:val="00E0640D"/>
    <w:rsid w:val="00E06A4C"/>
    <w:rsid w:val="00E07597"/>
    <w:rsid w:val="00E075C5"/>
    <w:rsid w:val="00E07F85"/>
    <w:rsid w:val="00E10228"/>
    <w:rsid w:val="00E10391"/>
    <w:rsid w:val="00E11328"/>
    <w:rsid w:val="00E11EDC"/>
    <w:rsid w:val="00E122C0"/>
    <w:rsid w:val="00E12994"/>
    <w:rsid w:val="00E12B76"/>
    <w:rsid w:val="00E135E1"/>
    <w:rsid w:val="00E1372E"/>
    <w:rsid w:val="00E13890"/>
    <w:rsid w:val="00E1476A"/>
    <w:rsid w:val="00E14DC2"/>
    <w:rsid w:val="00E14F0C"/>
    <w:rsid w:val="00E15214"/>
    <w:rsid w:val="00E171A7"/>
    <w:rsid w:val="00E20118"/>
    <w:rsid w:val="00E20793"/>
    <w:rsid w:val="00E20E3C"/>
    <w:rsid w:val="00E216F3"/>
    <w:rsid w:val="00E21D6D"/>
    <w:rsid w:val="00E220D0"/>
    <w:rsid w:val="00E226A0"/>
    <w:rsid w:val="00E22BED"/>
    <w:rsid w:val="00E23B4B"/>
    <w:rsid w:val="00E23FBC"/>
    <w:rsid w:val="00E2587B"/>
    <w:rsid w:val="00E25F3A"/>
    <w:rsid w:val="00E263A0"/>
    <w:rsid w:val="00E26D74"/>
    <w:rsid w:val="00E26F5B"/>
    <w:rsid w:val="00E275D1"/>
    <w:rsid w:val="00E2760F"/>
    <w:rsid w:val="00E27886"/>
    <w:rsid w:val="00E27CBD"/>
    <w:rsid w:val="00E27FD0"/>
    <w:rsid w:val="00E32C23"/>
    <w:rsid w:val="00E335D9"/>
    <w:rsid w:val="00E33C53"/>
    <w:rsid w:val="00E3429C"/>
    <w:rsid w:val="00E34E74"/>
    <w:rsid w:val="00E34FBD"/>
    <w:rsid w:val="00E35947"/>
    <w:rsid w:val="00E35CAC"/>
    <w:rsid w:val="00E35EB2"/>
    <w:rsid w:val="00E36096"/>
    <w:rsid w:val="00E364D8"/>
    <w:rsid w:val="00E37670"/>
    <w:rsid w:val="00E403D0"/>
    <w:rsid w:val="00E403E9"/>
    <w:rsid w:val="00E40468"/>
    <w:rsid w:val="00E40B20"/>
    <w:rsid w:val="00E410F0"/>
    <w:rsid w:val="00E413F8"/>
    <w:rsid w:val="00E41C07"/>
    <w:rsid w:val="00E43CDF"/>
    <w:rsid w:val="00E4408F"/>
    <w:rsid w:val="00E454BE"/>
    <w:rsid w:val="00E463A4"/>
    <w:rsid w:val="00E46524"/>
    <w:rsid w:val="00E46798"/>
    <w:rsid w:val="00E468D4"/>
    <w:rsid w:val="00E47268"/>
    <w:rsid w:val="00E5086D"/>
    <w:rsid w:val="00E52B50"/>
    <w:rsid w:val="00E52DF5"/>
    <w:rsid w:val="00E534D4"/>
    <w:rsid w:val="00E544D6"/>
    <w:rsid w:val="00E54726"/>
    <w:rsid w:val="00E548DA"/>
    <w:rsid w:val="00E55855"/>
    <w:rsid w:val="00E564EC"/>
    <w:rsid w:val="00E56AFD"/>
    <w:rsid w:val="00E56D09"/>
    <w:rsid w:val="00E57116"/>
    <w:rsid w:val="00E60145"/>
    <w:rsid w:val="00E6027D"/>
    <w:rsid w:val="00E61016"/>
    <w:rsid w:val="00E6105D"/>
    <w:rsid w:val="00E621F5"/>
    <w:rsid w:val="00E6224E"/>
    <w:rsid w:val="00E62909"/>
    <w:rsid w:val="00E637F0"/>
    <w:rsid w:val="00E63BE0"/>
    <w:rsid w:val="00E64BA2"/>
    <w:rsid w:val="00E64D20"/>
    <w:rsid w:val="00E655A9"/>
    <w:rsid w:val="00E655E8"/>
    <w:rsid w:val="00E657C7"/>
    <w:rsid w:val="00E67232"/>
    <w:rsid w:val="00E673E3"/>
    <w:rsid w:val="00E70E49"/>
    <w:rsid w:val="00E73265"/>
    <w:rsid w:val="00E73BDF"/>
    <w:rsid w:val="00E7409C"/>
    <w:rsid w:val="00E741B9"/>
    <w:rsid w:val="00E744AF"/>
    <w:rsid w:val="00E745A1"/>
    <w:rsid w:val="00E770A6"/>
    <w:rsid w:val="00E77BCE"/>
    <w:rsid w:val="00E8031F"/>
    <w:rsid w:val="00E80906"/>
    <w:rsid w:val="00E821DE"/>
    <w:rsid w:val="00E829AF"/>
    <w:rsid w:val="00E8348D"/>
    <w:rsid w:val="00E834D1"/>
    <w:rsid w:val="00E83F13"/>
    <w:rsid w:val="00E84033"/>
    <w:rsid w:val="00E84234"/>
    <w:rsid w:val="00E862C1"/>
    <w:rsid w:val="00E865F8"/>
    <w:rsid w:val="00E871F5"/>
    <w:rsid w:val="00E871FF"/>
    <w:rsid w:val="00E872DA"/>
    <w:rsid w:val="00E873F7"/>
    <w:rsid w:val="00E87592"/>
    <w:rsid w:val="00E879E8"/>
    <w:rsid w:val="00E91781"/>
    <w:rsid w:val="00E9180B"/>
    <w:rsid w:val="00E91E61"/>
    <w:rsid w:val="00E92DE0"/>
    <w:rsid w:val="00E9409F"/>
    <w:rsid w:val="00E944A9"/>
    <w:rsid w:val="00E9490A"/>
    <w:rsid w:val="00E95732"/>
    <w:rsid w:val="00E95B2A"/>
    <w:rsid w:val="00E96036"/>
    <w:rsid w:val="00E9614E"/>
    <w:rsid w:val="00E976FA"/>
    <w:rsid w:val="00E97C9D"/>
    <w:rsid w:val="00E97E36"/>
    <w:rsid w:val="00EA0FF6"/>
    <w:rsid w:val="00EA17C4"/>
    <w:rsid w:val="00EA212B"/>
    <w:rsid w:val="00EA3C13"/>
    <w:rsid w:val="00EA478E"/>
    <w:rsid w:val="00EA47EF"/>
    <w:rsid w:val="00EA4B6E"/>
    <w:rsid w:val="00EA60C0"/>
    <w:rsid w:val="00EA6F6D"/>
    <w:rsid w:val="00EA72E1"/>
    <w:rsid w:val="00EA7A23"/>
    <w:rsid w:val="00EB032C"/>
    <w:rsid w:val="00EB05A0"/>
    <w:rsid w:val="00EB08C9"/>
    <w:rsid w:val="00EB0F08"/>
    <w:rsid w:val="00EB0F30"/>
    <w:rsid w:val="00EB1B09"/>
    <w:rsid w:val="00EB1E03"/>
    <w:rsid w:val="00EB27C3"/>
    <w:rsid w:val="00EB303F"/>
    <w:rsid w:val="00EB324F"/>
    <w:rsid w:val="00EB34BB"/>
    <w:rsid w:val="00EB3552"/>
    <w:rsid w:val="00EB3DDE"/>
    <w:rsid w:val="00EB4FF2"/>
    <w:rsid w:val="00EB5222"/>
    <w:rsid w:val="00EB5653"/>
    <w:rsid w:val="00EB56E6"/>
    <w:rsid w:val="00EB5C8C"/>
    <w:rsid w:val="00EB67B6"/>
    <w:rsid w:val="00EB67C2"/>
    <w:rsid w:val="00EB67D4"/>
    <w:rsid w:val="00EB68C5"/>
    <w:rsid w:val="00EB6B69"/>
    <w:rsid w:val="00EB6F2F"/>
    <w:rsid w:val="00EB77D7"/>
    <w:rsid w:val="00EB7A8F"/>
    <w:rsid w:val="00EC04B8"/>
    <w:rsid w:val="00EC063B"/>
    <w:rsid w:val="00EC2B87"/>
    <w:rsid w:val="00EC36D1"/>
    <w:rsid w:val="00EC3B98"/>
    <w:rsid w:val="00EC49BE"/>
    <w:rsid w:val="00EC4B0A"/>
    <w:rsid w:val="00EC4E18"/>
    <w:rsid w:val="00EC51DE"/>
    <w:rsid w:val="00EC5245"/>
    <w:rsid w:val="00EC5724"/>
    <w:rsid w:val="00EC7269"/>
    <w:rsid w:val="00ED0351"/>
    <w:rsid w:val="00ED053E"/>
    <w:rsid w:val="00ED075E"/>
    <w:rsid w:val="00ED204E"/>
    <w:rsid w:val="00ED20E4"/>
    <w:rsid w:val="00ED2354"/>
    <w:rsid w:val="00ED236B"/>
    <w:rsid w:val="00ED2DAF"/>
    <w:rsid w:val="00ED4256"/>
    <w:rsid w:val="00ED4343"/>
    <w:rsid w:val="00ED43FE"/>
    <w:rsid w:val="00ED55C7"/>
    <w:rsid w:val="00ED562B"/>
    <w:rsid w:val="00ED6EAA"/>
    <w:rsid w:val="00ED7B62"/>
    <w:rsid w:val="00EE04C0"/>
    <w:rsid w:val="00EE11A8"/>
    <w:rsid w:val="00EE18F3"/>
    <w:rsid w:val="00EE1E96"/>
    <w:rsid w:val="00EE203A"/>
    <w:rsid w:val="00EE2453"/>
    <w:rsid w:val="00EE2D28"/>
    <w:rsid w:val="00EE3525"/>
    <w:rsid w:val="00EE3E49"/>
    <w:rsid w:val="00EE414A"/>
    <w:rsid w:val="00EE4C70"/>
    <w:rsid w:val="00EE4E7A"/>
    <w:rsid w:val="00EE6F55"/>
    <w:rsid w:val="00EE71B0"/>
    <w:rsid w:val="00EE7CFA"/>
    <w:rsid w:val="00EE7FD8"/>
    <w:rsid w:val="00EF0046"/>
    <w:rsid w:val="00EF0151"/>
    <w:rsid w:val="00EF0190"/>
    <w:rsid w:val="00EF1561"/>
    <w:rsid w:val="00EF1800"/>
    <w:rsid w:val="00EF1862"/>
    <w:rsid w:val="00EF31CE"/>
    <w:rsid w:val="00EF337A"/>
    <w:rsid w:val="00EF3856"/>
    <w:rsid w:val="00EF49EC"/>
    <w:rsid w:val="00EF4FB9"/>
    <w:rsid w:val="00EF4FCF"/>
    <w:rsid w:val="00EF52C1"/>
    <w:rsid w:val="00EF5459"/>
    <w:rsid w:val="00EF6B57"/>
    <w:rsid w:val="00EF6F53"/>
    <w:rsid w:val="00F00CBB"/>
    <w:rsid w:val="00F01069"/>
    <w:rsid w:val="00F01B0B"/>
    <w:rsid w:val="00F02196"/>
    <w:rsid w:val="00F0267A"/>
    <w:rsid w:val="00F02EB9"/>
    <w:rsid w:val="00F03614"/>
    <w:rsid w:val="00F042A0"/>
    <w:rsid w:val="00F04820"/>
    <w:rsid w:val="00F04F30"/>
    <w:rsid w:val="00F05911"/>
    <w:rsid w:val="00F064E7"/>
    <w:rsid w:val="00F068FA"/>
    <w:rsid w:val="00F06A07"/>
    <w:rsid w:val="00F06D59"/>
    <w:rsid w:val="00F07882"/>
    <w:rsid w:val="00F07AFF"/>
    <w:rsid w:val="00F11335"/>
    <w:rsid w:val="00F11918"/>
    <w:rsid w:val="00F11A04"/>
    <w:rsid w:val="00F11BEA"/>
    <w:rsid w:val="00F12515"/>
    <w:rsid w:val="00F135DC"/>
    <w:rsid w:val="00F135EE"/>
    <w:rsid w:val="00F14655"/>
    <w:rsid w:val="00F14DDA"/>
    <w:rsid w:val="00F1529B"/>
    <w:rsid w:val="00F15737"/>
    <w:rsid w:val="00F15E01"/>
    <w:rsid w:val="00F16051"/>
    <w:rsid w:val="00F167C8"/>
    <w:rsid w:val="00F20B71"/>
    <w:rsid w:val="00F221AF"/>
    <w:rsid w:val="00F23C73"/>
    <w:rsid w:val="00F23E04"/>
    <w:rsid w:val="00F24720"/>
    <w:rsid w:val="00F24AAB"/>
    <w:rsid w:val="00F25201"/>
    <w:rsid w:val="00F2591F"/>
    <w:rsid w:val="00F25A35"/>
    <w:rsid w:val="00F26182"/>
    <w:rsid w:val="00F266D8"/>
    <w:rsid w:val="00F26D3A"/>
    <w:rsid w:val="00F27306"/>
    <w:rsid w:val="00F27BAF"/>
    <w:rsid w:val="00F30DE4"/>
    <w:rsid w:val="00F31B94"/>
    <w:rsid w:val="00F31FBC"/>
    <w:rsid w:val="00F32AC2"/>
    <w:rsid w:val="00F3346C"/>
    <w:rsid w:val="00F340BC"/>
    <w:rsid w:val="00F347CD"/>
    <w:rsid w:val="00F34E1E"/>
    <w:rsid w:val="00F35132"/>
    <w:rsid w:val="00F3552D"/>
    <w:rsid w:val="00F35B54"/>
    <w:rsid w:val="00F35E7B"/>
    <w:rsid w:val="00F364A6"/>
    <w:rsid w:val="00F369E9"/>
    <w:rsid w:val="00F41095"/>
    <w:rsid w:val="00F414A8"/>
    <w:rsid w:val="00F41884"/>
    <w:rsid w:val="00F422CB"/>
    <w:rsid w:val="00F43C08"/>
    <w:rsid w:val="00F441A2"/>
    <w:rsid w:val="00F44D4A"/>
    <w:rsid w:val="00F44F85"/>
    <w:rsid w:val="00F45233"/>
    <w:rsid w:val="00F45AAF"/>
    <w:rsid w:val="00F47693"/>
    <w:rsid w:val="00F502BB"/>
    <w:rsid w:val="00F503D9"/>
    <w:rsid w:val="00F512E4"/>
    <w:rsid w:val="00F51602"/>
    <w:rsid w:val="00F52981"/>
    <w:rsid w:val="00F53565"/>
    <w:rsid w:val="00F535C0"/>
    <w:rsid w:val="00F5370C"/>
    <w:rsid w:val="00F537DA"/>
    <w:rsid w:val="00F54616"/>
    <w:rsid w:val="00F55195"/>
    <w:rsid w:val="00F553D9"/>
    <w:rsid w:val="00F56BFC"/>
    <w:rsid w:val="00F57025"/>
    <w:rsid w:val="00F5705E"/>
    <w:rsid w:val="00F60B1E"/>
    <w:rsid w:val="00F62BEE"/>
    <w:rsid w:val="00F631EB"/>
    <w:rsid w:val="00F632B4"/>
    <w:rsid w:val="00F63CBD"/>
    <w:rsid w:val="00F63E24"/>
    <w:rsid w:val="00F64707"/>
    <w:rsid w:val="00F64712"/>
    <w:rsid w:val="00F650D4"/>
    <w:rsid w:val="00F65610"/>
    <w:rsid w:val="00F67412"/>
    <w:rsid w:val="00F67650"/>
    <w:rsid w:val="00F67A6B"/>
    <w:rsid w:val="00F70A52"/>
    <w:rsid w:val="00F712F4"/>
    <w:rsid w:val="00F7317E"/>
    <w:rsid w:val="00F73BA5"/>
    <w:rsid w:val="00F73F7C"/>
    <w:rsid w:val="00F74880"/>
    <w:rsid w:val="00F74C19"/>
    <w:rsid w:val="00F74ECA"/>
    <w:rsid w:val="00F75B8B"/>
    <w:rsid w:val="00F75F20"/>
    <w:rsid w:val="00F766E0"/>
    <w:rsid w:val="00F7692A"/>
    <w:rsid w:val="00F769BE"/>
    <w:rsid w:val="00F76AF9"/>
    <w:rsid w:val="00F76FAD"/>
    <w:rsid w:val="00F772A4"/>
    <w:rsid w:val="00F802F0"/>
    <w:rsid w:val="00F80629"/>
    <w:rsid w:val="00F81668"/>
    <w:rsid w:val="00F82AD8"/>
    <w:rsid w:val="00F82D55"/>
    <w:rsid w:val="00F8307E"/>
    <w:rsid w:val="00F8330C"/>
    <w:rsid w:val="00F83A02"/>
    <w:rsid w:val="00F83B1E"/>
    <w:rsid w:val="00F83CA5"/>
    <w:rsid w:val="00F84022"/>
    <w:rsid w:val="00F841EF"/>
    <w:rsid w:val="00F84568"/>
    <w:rsid w:val="00F8479E"/>
    <w:rsid w:val="00F84DCE"/>
    <w:rsid w:val="00F85129"/>
    <w:rsid w:val="00F8558C"/>
    <w:rsid w:val="00F85E1A"/>
    <w:rsid w:val="00F867DD"/>
    <w:rsid w:val="00F87476"/>
    <w:rsid w:val="00F87665"/>
    <w:rsid w:val="00F90B85"/>
    <w:rsid w:val="00F91B55"/>
    <w:rsid w:val="00F9330F"/>
    <w:rsid w:val="00F93DA3"/>
    <w:rsid w:val="00F9461C"/>
    <w:rsid w:val="00F95553"/>
    <w:rsid w:val="00F955C9"/>
    <w:rsid w:val="00F96305"/>
    <w:rsid w:val="00F96395"/>
    <w:rsid w:val="00F97339"/>
    <w:rsid w:val="00F97848"/>
    <w:rsid w:val="00FA020F"/>
    <w:rsid w:val="00FA105B"/>
    <w:rsid w:val="00FA1888"/>
    <w:rsid w:val="00FA24BE"/>
    <w:rsid w:val="00FA26F3"/>
    <w:rsid w:val="00FA3188"/>
    <w:rsid w:val="00FA3FB9"/>
    <w:rsid w:val="00FA4833"/>
    <w:rsid w:val="00FA49CD"/>
    <w:rsid w:val="00FA4C5C"/>
    <w:rsid w:val="00FA521B"/>
    <w:rsid w:val="00FA5686"/>
    <w:rsid w:val="00FA5FF8"/>
    <w:rsid w:val="00FA6F8F"/>
    <w:rsid w:val="00FA7200"/>
    <w:rsid w:val="00FA741A"/>
    <w:rsid w:val="00FB0AF0"/>
    <w:rsid w:val="00FB29BB"/>
    <w:rsid w:val="00FB37B5"/>
    <w:rsid w:val="00FB3860"/>
    <w:rsid w:val="00FB3AB1"/>
    <w:rsid w:val="00FB3BEE"/>
    <w:rsid w:val="00FB4250"/>
    <w:rsid w:val="00FB5E17"/>
    <w:rsid w:val="00FB6764"/>
    <w:rsid w:val="00FB73FD"/>
    <w:rsid w:val="00FB7AF7"/>
    <w:rsid w:val="00FC02AF"/>
    <w:rsid w:val="00FC0471"/>
    <w:rsid w:val="00FC05CF"/>
    <w:rsid w:val="00FC0AF1"/>
    <w:rsid w:val="00FC2A64"/>
    <w:rsid w:val="00FC3424"/>
    <w:rsid w:val="00FC37E7"/>
    <w:rsid w:val="00FC4316"/>
    <w:rsid w:val="00FC4981"/>
    <w:rsid w:val="00FC4BE9"/>
    <w:rsid w:val="00FC5A06"/>
    <w:rsid w:val="00FC5CC8"/>
    <w:rsid w:val="00FC5DF2"/>
    <w:rsid w:val="00FC751F"/>
    <w:rsid w:val="00FC7553"/>
    <w:rsid w:val="00FD046F"/>
    <w:rsid w:val="00FD07C2"/>
    <w:rsid w:val="00FD0CCB"/>
    <w:rsid w:val="00FD151E"/>
    <w:rsid w:val="00FD1B6F"/>
    <w:rsid w:val="00FD1EF4"/>
    <w:rsid w:val="00FD29C3"/>
    <w:rsid w:val="00FD36BE"/>
    <w:rsid w:val="00FD36C7"/>
    <w:rsid w:val="00FD380B"/>
    <w:rsid w:val="00FD3A4E"/>
    <w:rsid w:val="00FD4BBB"/>
    <w:rsid w:val="00FD4E85"/>
    <w:rsid w:val="00FD4FCE"/>
    <w:rsid w:val="00FD5D63"/>
    <w:rsid w:val="00FD67E5"/>
    <w:rsid w:val="00FD6AA3"/>
    <w:rsid w:val="00FD740E"/>
    <w:rsid w:val="00FE0402"/>
    <w:rsid w:val="00FE0E51"/>
    <w:rsid w:val="00FE0ECC"/>
    <w:rsid w:val="00FE1A37"/>
    <w:rsid w:val="00FE1BC8"/>
    <w:rsid w:val="00FE3ACB"/>
    <w:rsid w:val="00FE3FBC"/>
    <w:rsid w:val="00FE42B5"/>
    <w:rsid w:val="00FE47DF"/>
    <w:rsid w:val="00FE4DCC"/>
    <w:rsid w:val="00FE6E1C"/>
    <w:rsid w:val="00FE6E42"/>
    <w:rsid w:val="00FE78F1"/>
    <w:rsid w:val="00FF09C7"/>
    <w:rsid w:val="00FF0EB9"/>
    <w:rsid w:val="00FF15FA"/>
    <w:rsid w:val="00FF27C4"/>
    <w:rsid w:val="00FF3EB6"/>
    <w:rsid w:val="00FF4264"/>
    <w:rsid w:val="00FF4565"/>
    <w:rsid w:val="00FF500B"/>
    <w:rsid w:val="00FF5CB3"/>
    <w:rsid w:val="00FF5E5F"/>
    <w:rsid w:val="00FF6993"/>
    <w:rsid w:val="00FF7AF3"/>
    <w:rsid w:val="00FF7CF6"/>
    <w:rsid w:val="00FF7E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1DB6D0"/>
  <w15:docId w15:val="{6D74A8D9-0CBD-46F5-B285-1B036FA0E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F1561"/>
    <w:pPr>
      <w:spacing w:before="60" w:after="60"/>
      <w:ind w:firstLine="851"/>
      <w:jc w:val="both"/>
    </w:pPr>
    <w:rPr>
      <w:rFonts w:ascii="CTimesRoman" w:hAnsi="CTimesRoman"/>
      <w:sz w:val="22"/>
    </w:rPr>
  </w:style>
  <w:style w:type="paragraph" w:styleId="Heading1">
    <w:name w:val="heading 1"/>
    <w:basedOn w:val="Normal"/>
    <w:next w:val="Normal"/>
    <w:link w:val="Heading1Char"/>
    <w:qFormat/>
    <w:rsid w:val="00CA6480"/>
    <w:pPr>
      <w:keepNext/>
      <w:keepLines/>
      <w:spacing w:before="480" w:after="40"/>
      <w:ind w:firstLine="0"/>
      <w:outlineLvl w:val="0"/>
    </w:pPr>
    <w:rPr>
      <w:rFonts w:ascii="Cambria" w:hAnsi="Cambria"/>
      <w:b/>
      <w:bCs/>
      <w:color w:val="365F91"/>
      <w:sz w:val="28"/>
      <w:szCs w:val="28"/>
      <w:lang w:val="sr-Latn-CS" w:eastAsia="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slovglavni">
    <w:name w:val="Naslov glavni"/>
    <w:basedOn w:val="Normal"/>
    <w:rsid w:val="00EF1561"/>
    <w:pPr>
      <w:spacing w:before="480" w:after="240"/>
      <w:ind w:firstLine="0"/>
      <w:jc w:val="center"/>
    </w:pPr>
    <w:rPr>
      <w:rFonts w:ascii="CTimesBold" w:hAnsi="CTimesBold"/>
      <w:sz w:val="28"/>
    </w:rPr>
  </w:style>
  <w:style w:type="paragraph" w:styleId="Header">
    <w:name w:val="header"/>
    <w:basedOn w:val="Normal"/>
    <w:link w:val="HeaderChar"/>
    <w:rsid w:val="00EF1561"/>
    <w:pPr>
      <w:tabs>
        <w:tab w:val="center" w:pos="4320"/>
        <w:tab w:val="right" w:pos="8640"/>
      </w:tabs>
    </w:pPr>
  </w:style>
  <w:style w:type="paragraph" w:styleId="Footer">
    <w:name w:val="footer"/>
    <w:basedOn w:val="Normal"/>
    <w:link w:val="FooterChar"/>
    <w:rsid w:val="00EF1561"/>
    <w:pPr>
      <w:tabs>
        <w:tab w:val="center" w:pos="4320"/>
        <w:tab w:val="right" w:pos="8640"/>
      </w:tabs>
    </w:pPr>
  </w:style>
  <w:style w:type="character" w:styleId="PageNumber">
    <w:name w:val="page number"/>
    <w:basedOn w:val="DefaultParagraphFont"/>
    <w:rsid w:val="00EF1561"/>
  </w:style>
  <w:style w:type="paragraph" w:customStyle="1" w:styleId="1Char">
    <w:name w:val="1 Char"/>
    <w:basedOn w:val="Normal"/>
    <w:rsid w:val="00EF1561"/>
    <w:pPr>
      <w:tabs>
        <w:tab w:val="left" w:pos="709"/>
      </w:tabs>
      <w:spacing w:before="0" w:after="0"/>
      <w:ind w:firstLine="0"/>
      <w:jc w:val="left"/>
    </w:pPr>
    <w:rPr>
      <w:rFonts w:ascii="Arial Narrow" w:hAnsi="Arial Narrow"/>
      <w:b/>
      <w:sz w:val="26"/>
      <w:szCs w:val="24"/>
      <w:lang w:val="pl-PL" w:eastAsia="pl-PL"/>
    </w:rPr>
  </w:style>
  <w:style w:type="paragraph" w:styleId="BodyText">
    <w:name w:val="Body Text"/>
    <w:basedOn w:val="Normal"/>
    <w:link w:val="BodyTextChar"/>
    <w:rsid w:val="00EF1561"/>
    <w:pPr>
      <w:spacing w:before="0" w:after="120"/>
      <w:ind w:firstLine="0"/>
      <w:jc w:val="left"/>
    </w:pPr>
    <w:rPr>
      <w:rFonts w:ascii="Times New Roman" w:hAnsi="Times New Roman"/>
      <w:sz w:val="24"/>
      <w:szCs w:val="24"/>
      <w:lang w:val="en-GB"/>
    </w:rPr>
  </w:style>
  <w:style w:type="table" w:styleId="TableGrid">
    <w:name w:val="Table Grid"/>
    <w:basedOn w:val="TableNormal"/>
    <w:rsid w:val="00EF1561"/>
    <w:pPr>
      <w:spacing w:before="60" w:after="60"/>
      <w:ind w:firstLine="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w:basedOn w:val="Normal"/>
    <w:rsid w:val="00EF1561"/>
    <w:pPr>
      <w:tabs>
        <w:tab w:val="left" w:pos="709"/>
      </w:tabs>
      <w:spacing w:before="0" w:after="0"/>
      <w:ind w:firstLine="0"/>
      <w:jc w:val="left"/>
    </w:pPr>
    <w:rPr>
      <w:rFonts w:ascii="Arial Narrow" w:hAnsi="Arial Narrow"/>
      <w:b/>
      <w:sz w:val="26"/>
      <w:szCs w:val="24"/>
      <w:lang w:val="pl-PL" w:eastAsia="pl-PL"/>
    </w:rPr>
  </w:style>
  <w:style w:type="paragraph" w:styleId="FootnoteText">
    <w:name w:val="footnote text"/>
    <w:aliases w:val="Footnote Text Char Char Char,Footnote Text Char Char,Footnote Text Char Char Char Char,Footnote Text Char Char Char2,Footnote Text Char1 Char,Footnote Text Char Char Char Char1 Char,single space,footnote text,Fußnote,fn"/>
    <w:basedOn w:val="Normal"/>
    <w:link w:val="FootnoteTextChar"/>
    <w:rsid w:val="00EF1561"/>
    <w:rPr>
      <w:sz w:val="20"/>
      <w:lang w:val="en-AU"/>
    </w:rPr>
  </w:style>
  <w:style w:type="character" w:styleId="FootnoteReference">
    <w:name w:val="footnote reference"/>
    <w:aliases w:val="Footnote Reference_Knjiga,Footnote Reference_IAUS,Footnote text,ftref"/>
    <w:basedOn w:val="DefaultParagraphFont"/>
    <w:rsid w:val="00EF1561"/>
    <w:rPr>
      <w:vertAlign w:val="superscript"/>
    </w:rPr>
  </w:style>
  <w:style w:type="paragraph" w:customStyle="1" w:styleId="CentarChar">
    <w:name w:val="Centar Char"/>
    <w:basedOn w:val="Normal"/>
    <w:link w:val="CentarCharChar"/>
    <w:rsid w:val="00EF1561"/>
    <w:pPr>
      <w:spacing w:before="120" w:after="120"/>
      <w:ind w:firstLine="0"/>
      <w:jc w:val="center"/>
    </w:pPr>
  </w:style>
  <w:style w:type="character" w:customStyle="1" w:styleId="CentarCharChar">
    <w:name w:val="Centar Char Char"/>
    <w:basedOn w:val="DefaultParagraphFont"/>
    <w:link w:val="CentarChar"/>
    <w:rsid w:val="00EF1561"/>
    <w:rPr>
      <w:rFonts w:ascii="CTimesRoman" w:hAnsi="CTimesRoman"/>
      <w:sz w:val="22"/>
      <w:lang w:val="en-US" w:eastAsia="en-US" w:bidi="ar-SA"/>
    </w:rPr>
  </w:style>
  <w:style w:type="paragraph" w:customStyle="1" w:styleId="Char">
    <w:name w:val="Char"/>
    <w:basedOn w:val="Normal"/>
    <w:rsid w:val="00D0775D"/>
    <w:pPr>
      <w:tabs>
        <w:tab w:val="left" w:pos="709"/>
      </w:tabs>
      <w:spacing w:before="0" w:after="0"/>
      <w:ind w:firstLine="0"/>
      <w:jc w:val="left"/>
    </w:pPr>
    <w:rPr>
      <w:rFonts w:ascii="Arial Narrow" w:hAnsi="Arial Narrow"/>
      <w:b/>
      <w:sz w:val="26"/>
      <w:szCs w:val="24"/>
      <w:lang w:val="pl-PL" w:eastAsia="pl-PL"/>
    </w:rPr>
  </w:style>
  <w:style w:type="paragraph" w:customStyle="1" w:styleId="CharCharCharChar">
    <w:name w:val="Char Char Char Char"/>
    <w:basedOn w:val="Normal"/>
    <w:rsid w:val="000F76F3"/>
    <w:pPr>
      <w:tabs>
        <w:tab w:val="left" w:pos="709"/>
      </w:tabs>
      <w:spacing w:before="0" w:after="0"/>
      <w:ind w:firstLine="0"/>
      <w:jc w:val="left"/>
    </w:pPr>
    <w:rPr>
      <w:rFonts w:ascii="Arial Narrow" w:hAnsi="Arial Narrow"/>
      <w:b/>
      <w:sz w:val="26"/>
      <w:szCs w:val="24"/>
      <w:lang w:val="pl-PL" w:eastAsia="pl-PL"/>
    </w:rPr>
  </w:style>
  <w:style w:type="paragraph" w:customStyle="1" w:styleId="Default">
    <w:name w:val="Default"/>
    <w:rsid w:val="00350E3C"/>
    <w:pPr>
      <w:autoSpaceDE w:val="0"/>
      <w:autoSpaceDN w:val="0"/>
      <w:adjustRightInd w:val="0"/>
    </w:pPr>
    <w:rPr>
      <w:color w:val="000000"/>
      <w:sz w:val="24"/>
      <w:szCs w:val="24"/>
      <w:lang w:val="sr-Latn-CS" w:eastAsia="sr-Latn-CS"/>
    </w:rPr>
  </w:style>
  <w:style w:type="table" w:customStyle="1" w:styleId="TableGrid1">
    <w:name w:val="Table Grid1"/>
    <w:basedOn w:val="TableNormal"/>
    <w:next w:val="TableGrid"/>
    <w:rsid w:val="00A5559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tekst">
    <w:name w:val="1tekst"/>
    <w:basedOn w:val="Normal"/>
    <w:link w:val="1tekstChar"/>
    <w:rsid w:val="00AD2846"/>
    <w:pPr>
      <w:spacing w:before="0" w:after="0"/>
      <w:ind w:left="375" w:right="375" w:firstLine="240"/>
    </w:pPr>
    <w:rPr>
      <w:rFonts w:ascii="Arial" w:hAnsi="Arial" w:cs="Arial"/>
      <w:sz w:val="20"/>
    </w:rPr>
  </w:style>
  <w:style w:type="character" w:customStyle="1" w:styleId="1tekstChar">
    <w:name w:val="1tekst Char"/>
    <w:basedOn w:val="DefaultParagraphFont"/>
    <w:link w:val="1tekst"/>
    <w:rsid w:val="00AD2846"/>
    <w:rPr>
      <w:rFonts w:ascii="Arial" w:hAnsi="Arial" w:cs="Arial"/>
    </w:rPr>
  </w:style>
  <w:style w:type="paragraph" w:styleId="NoSpacing">
    <w:name w:val="No Spacing"/>
    <w:link w:val="NoSpacingChar"/>
    <w:qFormat/>
    <w:rsid w:val="00A4738A"/>
    <w:rPr>
      <w:rFonts w:ascii="Calibri" w:eastAsia="Calibri" w:hAnsi="Calibri"/>
      <w:sz w:val="22"/>
      <w:szCs w:val="22"/>
      <w:lang w:val="sr-Latn-CS"/>
    </w:rPr>
  </w:style>
  <w:style w:type="character" w:customStyle="1" w:styleId="NoSpacingChar">
    <w:name w:val="No Spacing Char"/>
    <w:link w:val="NoSpacing"/>
    <w:rsid w:val="00A4738A"/>
    <w:rPr>
      <w:rFonts w:ascii="Calibri" w:eastAsia="Calibri" w:hAnsi="Calibri"/>
      <w:sz w:val="22"/>
      <w:szCs w:val="22"/>
      <w:lang w:val="sr-Latn-CS" w:bidi="ar-SA"/>
    </w:rPr>
  </w:style>
  <w:style w:type="paragraph" w:customStyle="1" w:styleId="PASOS">
    <w:name w:val="PASOS"/>
    <w:basedOn w:val="Normal"/>
    <w:link w:val="PASOSChar"/>
    <w:rsid w:val="00E403D0"/>
    <w:pPr>
      <w:spacing w:before="40" w:after="40"/>
      <w:ind w:firstLine="454"/>
    </w:pPr>
    <w:rPr>
      <w:rFonts w:ascii="Times New Roman" w:hAnsi="Times New Roman"/>
    </w:rPr>
  </w:style>
  <w:style w:type="character" w:customStyle="1" w:styleId="PASOSChar">
    <w:name w:val="PASOS Char"/>
    <w:basedOn w:val="DefaultParagraphFont"/>
    <w:link w:val="PASOS"/>
    <w:rsid w:val="00E403D0"/>
    <w:rPr>
      <w:sz w:val="22"/>
    </w:rPr>
  </w:style>
  <w:style w:type="paragraph" w:customStyle="1" w:styleId="a">
    <w:name w:val="пасос драгана"/>
    <w:basedOn w:val="Normal"/>
    <w:link w:val="Char0"/>
    <w:rsid w:val="00E403D0"/>
    <w:pPr>
      <w:tabs>
        <w:tab w:val="left" w:pos="720"/>
        <w:tab w:val="right" w:leader="dot" w:pos="9000"/>
      </w:tabs>
      <w:spacing w:before="40" w:after="40"/>
      <w:ind w:firstLine="680"/>
    </w:pPr>
    <w:rPr>
      <w:rFonts w:ascii="Times New Roman" w:hAnsi="Times New Roman"/>
      <w:szCs w:val="22"/>
      <w:lang w:val="ru-RU" w:eastAsia="sr-Cyrl-CS"/>
    </w:rPr>
  </w:style>
  <w:style w:type="character" w:customStyle="1" w:styleId="Char0">
    <w:name w:val="пасос драгана Char"/>
    <w:basedOn w:val="DefaultParagraphFont"/>
    <w:link w:val="a"/>
    <w:rsid w:val="00E403D0"/>
    <w:rPr>
      <w:sz w:val="22"/>
      <w:szCs w:val="22"/>
      <w:lang w:val="ru-RU" w:eastAsia="sr-Cyrl-CS"/>
    </w:rPr>
  </w:style>
  <w:style w:type="character" w:customStyle="1" w:styleId="Heading1Char">
    <w:name w:val="Heading 1 Char"/>
    <w:basedOn w:val="DefaultParagraphFont"/>
    <w:link w:val="Heading1"/>
    <w:rsid w:val="00CA6480"/>
    <w:rPr>
      <w:rFonts w:ascii="Cambria" w:hAnsi="Cambria"/>
      <w:b/>
      <w:bCs/>
      <w:color w:val="365F91"/>
      <w:sz w:val="28"/>
      <w:szCs w:val="28"/>
      <w:lang w:val="sr-Latn-CS" w:eastAsia="sr-Latn-CS"/>
    </w:rPr>
  </w:style>
  <w:style w:type="numbering" w:customStyle="1" w:styleId="NoList1">
    <w:name w:val="No List1"/>
    <w:next w:val="NoList"/>
    <w:semiHidden/>
    <w:unhideWhenUsed/>
    <w:rsid w:val="00CA6480"/>
  </w:style>
  <w:style w:type="character" w:customStyle="1" w:styleId="HeaderChar">
    <w:name w:val="Header Char"/>
    <w:basedOn w:val="DefaultParagraphFont"/>
    <w:link w:val="Header"/>
    <w:rsid w:val="00CA6480"/>
    <w:rPr>
      <w:rFonts w:ascii="CTimesRoman" w:hAnsi="CTimesRoman"/>
      <w:sz w:val="22"/>
    </w:rPr>
  </w:style>
  <w:style w:type="character" w:customStyle="1" w:styleId="FooterChar">
    <w:name w:val="Footer Char"/>
    <w:basedOn w:val="DefaultParagraphFont"/>
    <w:link w:val="Footer"/>
    <w:uiPriority w:val="99"/>
    <w:rsid w:val="00CA6480"/>
    <w:rPr>
      <w:rFonts w:ascii="CTimesRoman" w:hAnsi="CTimesRoman"/>
      <w:sz w:val="22"/>
    </w:rPr>
  </w:style>
  <w:style w:type="paragraph" w:customStyle="1" w:styleId="PODNASLOV">
    <w:name w:val="PODNASLOV"/>
    <w:basedOn w:val="1tekst"/>
    <w:link w:val="PODNASLOVChar"/>
    <w:rsid w:val="00CA6480"/>
  </w:style>
  <w:style w:type="character" w:styleId="Hyperlink">
    <w:name w:val="Hyperlink"/>
    <w:basedOn w:val="DefaultParagraphFont"/>
    <w:rsid w:val="00CA6480"/>
    <w:rPr>
      <w:color w:val="000080"/>
      <w:u w:val="single"/>
    </w:rPr>
  </w:style>
  <w:style w:type="character" w:customStyle="1" w:styleId="FootnoteTextChar">
    <w:name w:val="Footnote Text Char"/>
    <w:aliases w:val="Footnote Text Char Char Char Char1,Footnote Text Char Char Char1,Footnote Text Char Char Char Char Char,Footnote Text Char Char Char2 Char,Footnote Text Char1 Char Char,Footnote Text Char Char Char Char1 Char Char,single space Char"/>
    <w:basedOn w:val="DefaultParagraphFont"/>
    <w:link w:val="FootnoteText"/>
    <w:rsid w:val="00CA6480"/>
    <w:rPr>
      <w:rFonts w:ascii="CTimesRoman" w:hAnsi="CTimesRoman"/>
      <w:lang w:val="en-AU"/>
    </w:rPr>
  </w:style>
  <w:style w:type="character" w:customStyle="1" w:styleId="style16">
    <w:name w:val="style16"/>
    <w:basedOn w:val="DefaultParagraphFont"/>
    <w:rsid w:val="00CA6480"/>
  </w:style>
  <w:style w:type="paragraph" w:customStyle="1" w:styleId="StylePASOS10pt">
    <w:name w:val="Style PASOS + 10 pt"/>
    <w:basedOn w:val="PASOS"/>
    <w:link w:val="StylePASOS10ptChar"/>
    <w:rsid w:val="00CA6480"/>
    <w:rPr>
      <w:sz w:val="20"/>
    </w:rPr>
  </w:style>
  <w:style w:type="character" w:customStyle="1" w:styleId="PODNASLOVChar">
    <w:name w:val="PODNASLOV Char"/>
    <w:basedOn w:val="1tekstChar"/>
    <w:link w:val="PODNASLOV"/>
    <w:rsid w:val="00CA6480"/>
    <w:rPr>
      <w:rFonts w:ascii="Arial" w:hAnsi="Arial" w:cs="Arial"/>
    </w:rPr>
  </w:style>
  <w:style w:type="character" w:customStyle="1" w:styleId="StylePASOS10ptChar">
    <w:name w:val="Style PASOS + 10 pt Char"/>
    <w:basedOn w:val="PASOSChar"/>
    <w:link w:val="StylePASOS10pt"/>
    <w:rsid w:val="00CA6480"/>
    <w:rPr>
      <w:sz w:val="22"/>
    </w:rPr>
  </w:style>
  <w:style w:type="paragraph" w:customStyle="1" w:styleId="StylePODNASLOVBold">
    <w:name w:val="Style PODNASLOV + Bold"/>
    <w:basedOn w:val="PODNASLOV"/>
    <w:link w:val="StylePODNASLOVBoldChar"/>
    <w:rsid w:val="00CA6480"/>
  </w:style>
  <w:style w:type="character" w:customStyle="1" w:styleId="StylePODNASLOVBoldChar">
    <w:name w:val="Style PODNASLOV + Bold Char"/>
    <w:basedOn w:val="PODNASLOVChar"/>
    <w:link w:val="StylePODNASLOVBold"/>
    <w:rsid w:val="00CA6480"/>
    <w:rPr>
      <w:rFonts w:ascii="Arial" w:hAnsi="Arial" w:cs="Arial"/>
    </w:rPr>
  </w:style>
  <w:style w:type="paragraph" w:customStyle="1" w:styleId="StylePODNASLOV12pt">
    <w:name w:val="Style PODNASLOV + 12 pt"/>
    <w:rsid w:val="00CA6480"/>
    <w:pPr>
      <w:spacing w:before="240" w:after="240"/>
      <w:jc w:val="both"/>
    </w:pPr>
    <w:rPr>
      <w:sz w:val="24"/>
      <w:lang w:val="ru-RU"/>
    </w:rPr>
  </w:style>
  <w:style w:type="numbering" w:customStyle="1" w:styleId="NoList11">
    <w:name w:val="No List11"/>
    <w:next w:val="NoList"/>
    <w:semiHidden/>
    <w:unhideWhenUsed/>
    <w:rsid w:val="00CA6480"/>
  </w:style>
  <w:style w:type="paragraph" w:styleId="BalloonText">
    <w:name w:val="Balloon Text"/>
    <w:basedOn w:val="Normal"/>
    <w:link w:val="BalloonTextChar"/>
    <w:unhideWhenUsed/>
    <w:rsid w:val="00CA6480"/>
    <w:pPr>
      <w:spacing w:before="0" w:after="40"/>
      <w:ind w:firstLine="0"/>
    </w:pPr>
    <w:rPr>
      <w:rFonts w:ascii="Tahoma" w:eastAsia="Calibri" w:hAnsi="Tahoma" w:cs="Tahoma"/>
      <w:sz w:val="16"/>
      <w:szCs w:val="16"/>
      <w:lang w:val="sr-Latn-CS"/>
    </w:rPr>
  </w:style>
  <w:style w:type="character" w:customStyle="1" w:styleId="BalloonTextChar">
    <w:name w:val="Balloon Text Char"/>
    <w:basedOn w:val="DefaultParagraphFont"/>
    <w:link w:val="BalloonText"/>
    <w:rsid w:val="00CA6480"/>
    <w:rPr>
      <w:rFonts w:ascii="Tahoma" w:eastAsia="Calibri" w:hAnsi="Tahoma" w:cs="Tahoma"/>
      <w:sz w:val="16"/>
      <w:szCs w:val="16"/>
      <w:lang w:val="sr-Latn-CS"/>
    </w:rPr>
  </w:style>
  <w:style w:type="table" w:customStyle="1" w:styleId="TableGrid2">
    <w:name w:val="Table Grid2"/>
    <w:basedOn w:val="TableNormal"/>
    <w:next w:val="TableGrid"/>
    <w:rsid w:val="00CA6480"/>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TimesNewRoman">
    <w:name w:val="Normal + Times New Roman"/>
    <w:aliases w:val="12 pt,Line spacing:  1.5 lines"/>
    <w:basedOn w:val="Normal"/>
    <w:rsid w:val="00CA6480"/>
    <w:pPr>
      <w:overflowPunct w:val="0"/>
      <w:autoSpaceDE w:val="0"/>
      <w:autoSpaceDN w:val="0"/>
      <w:adjustRightInd w:val="0"/>
      <w:spacing w:before="0" w:after="40"/>
      <w:ind w:firstLine="397"/>
    </w:pPr>
    <w:rPr>
      <w:rFonts w:ascii="Verdana" w:hAnsi="Verdana"/>
      <w:color w:val="000000"/>
      <w:szCs w:val="24"/>
      <w:lang w:val="it-IT"/>
    </w:rPr>
  </w:style>
  <w:style w:type="table" w:customStyle="1" w:styleId="TableGrid11">
    <w:name w:val="Table Grid11"/>
    <w:basedOn w:val="TableNormal"/>
    <w:next w:val="TableGrid"/>
    <w:rsid w:val="00CA6480"/>
    <w:pPr>
      <w:ind w:firstLine="432"/>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CA6480"/>
    <w:rPr>
      <w:sz w:val="24"/>
      <w:szCs w:val="24"/>
      <w:lang w:val="en-GB"/>
    </w:rPr>
  </w:style>
  <w:style w:type="character" w:customStyle="1" w:styleId="CharChar2">
    <w:name w:val="Char Char2"/>
    <w:basedOn w:val="DefaultParagraphFont"/>
    <w:semiHidden/>
    <w:rsid w:val="00CA6480"/>
    <w:rPr>
      <w:rFonts w:ascii="Tahoma" w:eastAsia="Times New Roman" w:hAnsi="Tahoma" w:cs="Tahoma"/>
      <w:sz w:val="16"/>
      <w:szCs w:val="16"/>
      <w:lang w:val="en-US"/>
    </w:rPr>
  </w:style>
  <w:style w:type="paragraph" w:styleId="ListParagraph">
    <w:name w:val="List Paragraph"/>
    <w:basedOn w:val="Normal"/>
    <w:uiPriority w:val="34"/>
    <w:qFormat/>
    <w:rsid w:val="00CA6480"/>
    <w:pPr>
      <w:spacing w:before="0" w:after="40"/>
      <w:ind w:left="720" w:firstLine="0"/>
      <w:contextualSpacing/>
    </w:pPr>
    <w:rPr>
      <w:rFonts w:ascii="Times New Roman" w:hAnsi="Times New Roman"/>
      <w:sz w:val="24"/>
      <w:szCs w:val="24"/>
      <w:lang w:val="hr-HR" w:eastAsia="hr-HR"/>
    </w:rPr>
  </w:style>
  <w:style w:type="paragraph" w:styleId="BodyText2">
    <w:name w:val="Body Text 2"/>
    <w:basedOn w:val="Normal"/>
    <w:link w:val="BodyText2Char"/>
    <w:rsid w:val="00CA6480"/>
    <w:pPr>
      <w:spacing w:before="0" w:after="40"/>
      <w:ind w:firstLine="0"/>
    </w:pPr>
    <w:rPr>
      <w:rFonts w:ascii="Times New Roman" w:hAnsi="Times New Roman"/>
      <w:sz w:val="24"/>
      <w:szCs w:val="24"/>
      <w:lang w:val="sl-SI"/>
    </w:rPr>
  </w:style>
  <w:style w:type="character" w:customStyle="1" w:styleId="BodyText2Char">
    <w:name w:val="Body Text 2 Char"/>
    <w:basedOn w:val="DefaultParagraphFont"/>
    <w:link w:val="BodyText2"/>
    <w:rsid w:val="00CA6480"/>
    <w:rPr>
      <w:sz w:val="24"/>
      <w:szCs w:val="24"/>
      <w:lang w:val="sl-SI"/>
    </w:rPr>
  </w:style>
  <w:style w:type="paragraph" w:customStyle="1" w:styleId="Style2">
    <w:name w:val="Style2"/>
    <w:basedOn w:val="Normal"/>
    <w:rsid w:val="00CA6480"/>
    <w:pPr>
      <w:spacing w:after="40"/>
      <w:ind w:firstLine="720"/>
    </w:pPr>
    <w:rPr>
      <w:rFonts w:ascii="CYDutchR" w:hAnsi="CYDutchR"/>
      <w:sz w:val="24"/>
    </w:rPr>
  </w:style>
  <w:style w:type="paragraph" w:customStyle="1" w:styleId="Char1">
    <w:name w:val="Char1"/>
    <w:basedOn w:val="Normal"/>
    <w:rsid w:val="00CA6480"/>
    <w:pPr>
      <w:tabs>
        <w:tab w:val="left" w:pos="709"/>
      </w:tabs>
      <w:spacing w:before="0" w:after="40"/>
      <w:ind w:firstLine="0"/>
    </w:pPr>
    <w:rPr>
      <w:rFonts w:ascii="Arial Narrow" w:hAnsi="Arial Narrow"/>
      <w:b/>
      <w:sz w:val="26"/>
      <w:szCs w:val="24"/>
      <w:lang w:val="pl-PL" w:eastAsia="pl-PL"/>
    </w:rPr>
  </w:style>
  <w:style w:type="character" w:customStyle="1" w:styleId="apple-style-span">
    <w:name w:val="apple-style-span"/>
    <w:basedOn w:val="DefaultParagraphFont"/>
    <w:rsid w:val="00CA6480"/>
  </w:style>
  <w:style w:type="character" w:styleId="Strong">
    <w:name w:val="Strong"/>
    <w:basedOn w:val="DefaultParagraphFont"/>
    <w:uiPriority w:val="22"/>
    <w:qFormat/>
    <w:rsid w:val="00CA6480"/>
    <w:rPr>
      <w:b/>
      <w:bCs/>
    </w:rPr>
  </w:style>
  <w:style w:type="character" w:customStyle="1" w:styleId="apple-converted-space">
    <w:name w:val="apple-converted-space"/>
    <w:basedOn w:val="DefaultParagraphFont"/>
    <w:rsid w:val="00CA6480"/>
  </w:style>
  <w:style w:type="paragraph" w:customStyle="1" w:styleId="StylePASOSUnderline">
    <w:name w:val="Style PASOS + Underline"/>
    <w:basedOn w:val="PASOS"/>
    <w:link w:val="StylePASOSUnderlineChar"/>
    <w:rsid w:val="00CA6480"/>
    <w:rPr>
      <w:szCs w:val="22"/>
      <w:u w:val="single"/>
    </w:rPr>
  </w:style>
  <w:style w:type="character" w:customStyle="1" w:styleId="StylePASOSUnderlineChar">
    <w:name w:val="Style PASOS + Underline Char"/>
    <w:basedOn w:val="PASOSChar"/>
    <w:link w:val="StylePASOSUnderline"/>
    <w:rsid w:val="00CA6480"/>
    <w:rPr>
      <w:sz w:val="22"/>
      <w:szCs w:val="22"/>
      <w:u w:val="single"/>
    </w:rPr>
  </w:style>
  <w:style w:type="paragraph" w:customStyle="1" w:styleId="Style4">
    <w:name w:val="Style4"/>
    <w:basedOn w:val="Normal"/>
    <w:rsid w:val="00CA6480"/>
    <w:pPr>
      <w:widowControl w:val="0"/>
      <w:autoSpaceDE w:val="0"/>
      <w:autoSpaceDN w:val="0"/>
      <w:adjustRightInd w:val="0"/>
      <w:spacing w:before="0" w:after="40" w:line="266" w:lineRule="exact"/>
      <w:ind w:firstLine="355"/>
    </w:pPr>
    <w:rPr>
      <w:rFonts w:ascii="Times New Roman" w:hAnsi="Times New Roman"/>
      <w:sz w:val="24"/>
      <w:szCs w:val="24"/>
      <w:lang w:val="sr-Latn-CS" w:eastAsia="sr-Latn-CS"/>
    </w:rPr>
  </w:style>
  <w:style w:type="character" w:customStyle="1" w:styleId="FontStyle14">
    <w:name w:val="Font Style14"/>
    <w:basedOn w:val="DefaultParagraphFont"/>
    <w:rsid w:val="00CA6480"/>
    <w:rPr>
      <w:rFonts w:ascii="Times New Roman" w:hAnsi="Times New Roman" w:cs="Times New Roman"/>
      <w:sz w:val="22"/>
      <w:szCs w:val="22"/>
    </w:rPr>
  </w:style>
  <w:style w:type="paragraph" w:customStyle="1" w:styleId="a0">
    <w:name w:val="табеле"/>
    <w:basedOn w:val="a"/>
    <w:rsid w:val="00CA6480"/>
    <w:pPr>
      <w:tabs>
        <w:tab w:val="clear" w:pos="720"/>
      </w:tabs>
      <w:spacing w:before="120" w:after="60"/>
      <w:ind w:firstLine="0"/>
      <w:jc w:val="right"/>
    </w:pPr>
    <w:rPr>
      <w:i/>
      <w:snapToGrid w:val="0"/>
      <w:sz w:val="20"/>
      <w:szCs w:val="18"/>
    </w:rPr>
  </w:style>
  <w:style w:type="paragraph" w:customStyle="1" w:styleId="CHPNormal8CharCharCharCharCharCharCharCharCharCharCharCharCharCharCharCharCharCharCharCharCharCharCharCharCharCharCharCharCharCharCharCharCharCharCharCharCharCharCharCharCharChar">
    <w:name w:val="CHPNormal8 Char Char Char Char Char Char Char Char Char Char Char Char Char Char Char Char Char Char Char Char Char Char Char Char Char Char Char Char Char Char Char Char Char Char Char Char Char Char Char Char Char Char"/>
    <w:basedOn w:val="Normal"/>
    <w:link w:val="CHPNormal8CharCharCharCharCharCharCharCharCharCharCharCharCharCharCharCharCharCharCharCharCharCharCharCharCharCharCharCharCharCharCharCharCharCharCharCharCharCharCharCharCharCharChar"/>
    <w:rsid w:val="00CA6480"/>
    <w:pPr>
      <w:spacing w:before="0" w:after="40"/>
      <w:ind w:firstLine="0"/>
    </w:pPr>
    <w:rPr>
      <w:rFonts w:ascii="CHelvPlain" w:hAnsi="CHelvPlain"/>
      <w:sz w:val="16"/>
      <w:szCs w:val="24"/>
      <w:lang w:val="en-GB"/>
    </w:rPr>
  </w:style>
  <w:style w:type="character" w:customStyle="1" w:styleId="CHPNormal8CharCharCharCharCharCharCharCharCharCharCharCharCharCharCharCharCharCharCharCharCharCharCharCharCharCharCharCharCharCharCharCharCharCharCharCharCharCharCharCharCharCharChar">
    <w:name w:val="CHPNormal8 Char Char Char Char Char Char Char Char Char Char Char Char Char Char Char Char Char Char Char Char Char Char Char Char Char Char Char Char Char Char Char Char Char Char Char Char Char Char Char Char Char Char Char"/>
    <w:basedOn w:val="DefaultParagraphFont"/>
    <w:link w:val="CHPNormal8CharCharCharCharCharCharCharCharCharCharCharCharCharCharCharCharCharCharCharCharCharCharCharCharCharCharCharCharCharCharCharCharCharCharCharCharCharCharCharCharCharChar"/>
    <w:rsid w:val="00CA6480"/>
    <w:rPr>
      <w:rFonts w:ascii="CHelvPlain" w:hAnsi="CHelvPlain"/>
      <w:sz w:val="16"/>
      <w:szCs w:val="24"/>
      <w:lang w:val="en-GB"/>
    </w:rPr>
  </w:style>
  <w:style w:type="paragraph" w:customStyle="1" w:styleId="Normal7">
    <w:name w:val="Normal7"/>
    <w:basedOn w:val="Normal"/>
    <w:rsid w:val="00CA6480"/>
    <w:pPr>
      <w:spacing w:before="0" w:after="40"/>
      <w:ind w:firstLine="0"/>
    </w:pPr>
    <w:rPr>
      <w:rFonts w:ascii="CHelvPlain" w:hAnsi="CHelvPlain"/>
      <w:sz w:val="14"/>
      <w:lang w:val="en-GB"/>
    </w:rPr>
  </w:style>
  <w:style w:type="character" w:styleId="Emphasis">
    <w:name w:val="Emphasis"/>
    <w:basedOn w:val="DefaultParagraphFont"/>
    <w:qFormat/>
    <w:rsid w:val="00CA6480"/>
    <w:rPr>
      <w:i/>
      <w:iCs/>
    </w:rPr>
  </w:style>
  <w:style w:type="paragraph" w:styleId="EndnoteText">
    <w:name w:val="endnote text"/>
    <w:basedOn w:val="Normal"/>
    <w:link w:val="EndnoteTextChar"/>
    <w:rsid w:val="00CA6480"/>
    <w:pPr>
      <w:spacing w:before="0" w:after="40"/>
      <w:ind w:firstLine="0"/>
    </w:pPr>
    <w:rPr>
      <w:rFonts w:ascii="Times New Roman" w:hAnsi="Times New Roman"/>
      <w:sz w:val="20"/>
      <w:lang w:val="sr-Latn-CS" w:eastAsia="sr-Latn-CS"/>
    </w:rPr>
  </w:style>
  <w:style w:type="character" w:customStyle="1" w:styleId="EndnoteTextChar">
    <w:name w:val="Endnote Text Char"/>
    <w:basedOn w:val="DefaultParagraphFont"/>
    <w:link w:val="EndnoteText"/>
    <w:rsid w:val="00CA6480"/>
    <w:rPr>
      <w:lang w:val="sr-Latn-CS" w:eastAsia="sr-Latn-CS"/>
    </w:rPr>
  </w:style>
  <w:style w:type="character" w:styleId="EndnoteReference">
    <w:name w:val="endnote reference"/>
    <w:basedOn w:val="DefaultParagraphFont"/>
    <w:rsid w:val="00CA6480"/>
    <w:rPr>
      <w:vertAlign w:val="superscript"/>
    </w:rPr>
  </w:style>
  <w:style w:type="paragraph" w:customStyle="1" w:styleId="StyleUnderlineJustifiedRight0Before6ptAfter6pt">
    <w:name w:val="Style Underline Justified Right:  0&quot; Before:  6 pt After:  6 pt..."/>
    <w:basedOn w:val="PASOS"/>
    <w:rsid w:val="00CA6480"/>
    <w:pPr>
      <w:shd w:val="clear" w:color="auto" w:fill="FFFFFF"/>
      <w:spacing w:before="120" w:after="120"/>
      <w:ind w:right="6"/>
    </w:pPr>
    <w:rPr>
      <w:spacing w:val="-5"/>
      <w:u w:val="single"/>
    </w:rPr>
  </w:style>
  <w:style w:type="paragraph" w:customStyle="1" w:styleId="StylePASOSUnderline1">
    <w:name w:val="Style PASOS + Underline1"/>
    <w:basedOn w:val="PASOS"/>
    <w:rsid w:val="00CA6480"/>
    <w:pPr>
      <w:spacing w:before="120" w:after="120"/>
      <w:ind w:firstLine="461"/>
    </w:pPr>
    <w:rPr>
      <w:u w:val="single"/>
    </w:rPr>
  </w:style>
  <w:style w:type="paragraph" w:customStyle="1" w:styleId="Normal1">
    <w:name w:val="Normal1"/>
    <w:basedOn w:val="Normal"/>
    <w:next w:val="Normal"/>
    <w:rsid w:val="00CA6480"/>
    <w:pPr>
      <w:autoSpaceDE w:val="0"/>
      <w:autoSpaceDN w:val="0"/>
      <w:adjustRightInd w:val="0"/>
      <w:spacing w:before="0" w:after="0"/>
      <w:ind w:firstLine="0"/>
      <w:jc w:val="left"/>
    </w:pPr>
    <w:rPr>
      <w:rFonts w:ascii="Arial" w:hAnsi="Arial"/>
      <w:sz w:val="24"/>
      <w:szCs w:val="24"/>
      <w:lang w:val="sr-Latn-CS" w:eastAsia="sr-Latn-CS"/>
    </w:rPr>
  </w:style>
  <w:style w:type="paragraph" w:customStyle="1" w:styleId="TableText">
    <w:name w:val="Table Text"/>
    <w:basedOn w:val="Normal"/>
    <w:rsid w:val="00CA6480"/>
    <w:pPr>
      <w:tabs>
        <w:tab w:val="left" w:pos="851"/>
      </w:tabs>
      <w:overflowPunct w:val="0"/>
      <w:autoSpaceDE w:val="0"/>
      <w:autoSpaceDN w:val="0"/>
      <w:adjustRightInd w:val="0"/>
      <w:spacing w:before="0" w:after="0"/>
      <w:ind w:firstLine="0"/>
      <w:jc w:val="center"/>
      <w:textAlignment w:val="baseline"/>
    </w:pPr>
  </w:style>
  <w:style w:type="paragraph" w:styleId="NormalWeb">
    <w:name w:val="Normal (Web)"/>
    <w:basedOn w:val="Normal"/>
    <w:uiPriority w:val="99"/>
    <w:rsid w:val="00561787"/>
    <w:pPr>
      <w:spacing w:before="100" w:beforeAutospacing="1" w:after="100" w:afterAutospacing="1"/>
      <w:ind w:firstLine="0"/>
      <w:jc w:val="left"/>
    </w:pPr>
    <w:rPr>
      <w:rFonts w:ascii="Times New Roman" w:hAnsi="Times New Roman"/>
      <w:sz w:val="24"/>
      <w:szCs w:val="24"/>
    </w:rPr>
  </w:style>
  <w:style w:type="paragraph" w:styleId="Signature">
    <w:name w:val="Signature"/>
    <w:basedOn w:val="Normal"/>
    <w:link w:val="SignatureChar"/>
    <w:rsid w:val="00561787"/>
    <w:pPr>
      <w:tabs>
        <w:tab w:val="center" w:pos="6804"/>
      </w:tabs>
      <w:suppressAutoHyphens/>
      <w:spacing w:line="360" w:lineRule="auto"/>
      <w:ind w:firstLine="0"/>
      <w:jc w:val="left"/>
    </w:pPr>
  </w:style>
  <w:style w:type="character" w:customStyle="1" w:styleId="SignatureChar">
    <w:name w:val="Signature Char"/>
    <w:basedOn w:val="DefaultParagraphFont"/>
    <w:link w:val="Signature"/>
    <w:rsid w:val="00561787"/>
    <w:rPr>
      <w:rFonts w:ascii="CTimesRoman" w:hAnsi="CTimesRoman"/>
      <w:sz w:val="22"/>
    </w:rPr>
  </w:style>
  <w:style w:type="paragraph" w:customStyle="1" w:styleId="Naslov2">
    <w:name w:val="Naslov 2"/>
    <w:basedOn w:val="Normal"/>
    <w:rsid w:val="00117F54"/>
    <w:pPr>
      <w:suppressAutoHyphens/>
    </w:pPr>
    <w:rPr>
      <w:rFonts w:cs="CTimesRoman"/>
      <w:lang w:eastAsia="ar-SA"/>
    </w:rPr>
  </w:style>
  <w:style w:type="paragraph" w:customStyle="1" w:styleId="Naslov1">
    <w:name w:val="Naslov1"/>
    <w:basedOn w:val="Normal"/>
    <w:rsid w:val="00117F54"/>
    <w:pPr>
      <w:suppressAutoHyphens/>
      <w:spacing w:before="480" w:after="180"/>
      <w:ind w:firstLine="0"/>
      <w:jc w:val="left"/>
    </w:pPr>
    <w:rPr>
      <w:rFonts w:ascii="CTimesBold" w:hAnsi="CTimesBold" w:cs="CTimesBold"/>
      <w:lang w:eastAsia="ar-SA"/>
    </w:rPr>
  </w:style>
  <w:style w:type="character" w:customStyle="1" w:styleId="texttext">
    <w:name w:val="text_text"/>
    <w:basedOn w:val="DefaultParagraphFont"/>
    <w:rsid w:val="003F753F"/>
  </w:style>
  <w:style w:type="paragraph" w:customStyle="1" w:styleId="Normal8">
    <w:name w:val="Normal 8"/>
    <w:basedOn w:val="Normal"/>
    <w:link w:val="Normal8Char"/>
    <w:rsid w:val="00C109F2"/>
    <w:pPr>
      <w:spacing w:before="0" w:after="0"/>
      <w:ind w:firstLine="0"/>
    </w:pPr>
    <w:rPr>
      <w:rFonts w:ascii="CHelvPlain" w:hAnsi="CHelvPlain"/>
      <w:sz w:val="16"/>
      <w:lang w:val="en-GB"/>
    </w:rPr>
  </w:style>
  <w:style w:type="character" w:customStyle="1" w:styleId="Normal8Char">
    <w:name w:val="Normal 8 Char"/>
    <w:basedOn w:val="DefaultParagraphFont"/>
    <w:link w:val="Normal8"/>
    <w:rsid w:val="00C109F2"/>
    <w:rPr>
      <w:rFonts w:ascii="CHelvPlain" w:hAnsi="CHelvPlain"/>
      <w:sz w:val="16"/>
      <w:lang w:val="en-GB"/>
    </w:rPr>
  </w:style>
  <w:style w:type="paragraph" w:customStyle="1" w:styleId="Naslov20">
    <w:name w:val="Naslov2"/>
    <w:basedOn w:val="Normal"/>
    <w:rsid w:val="009E1553"/>
    <w:pPr>
      <w:tabs>
        <w:tab w:val="left" w:pos="1276"/>
      </w:tabs>
      <w:spacing w:before="360" w:after="120"/>
      <w:jc w:val="left"/>
    </w:pPr>
    <w:rPr>
      <w:rFonts w:ascii="CTimesBold" w:hAnsi="CTimesBold"/>
    </w:rPr>
  </w:style>
  <w:style w:type="paragraph" w:styleId="BodyTextIndent3">
    <w:name w:val="Body Text Indent 3"/>
    <w:basedOn w:val="Normal"/>
    <w:link w:val="BodyTextIndent3Char"/>
    <w:rsid w:val="00953F81"/>
    <w:pPr>
      <w:spacing w:after="120"/>
      <w:ind w:left="360"/>
    </w:pPr>
    <w:rPr>
      <w:sz w:val="16"/>
      <w:szCs w:val="16"/>
    </w:rPr>
  </w:style>
  <w:style w:type="character" w:customStyle="1" w:styleId="BodyTextIndent3Char">
    <w:name w:val="Body Text Indent 3 Char"/>
    <w:basedOn w:val="DefaultParagraphFont"/>
    <w:link w:val="BodyTextIndent3"/>
    <w:rsid w:val="00953F81"/>
    <w:rPr>
      <w:rFonts w:ascii="CTimesRoman" w:hAnsi="CTimesRoman"/>
      <w:sz w:val="16"/>
      <w:szCs w:val="16"/>
    </w:rPr>
  </w:style>
  <w:style w:type="paragraph" w:customStyle="1" w:styleId="Potpis">
    <w:name w:val="Potpis"/>
    <w:basedOn w:val="Normal"/>
    <w:rsid w:val="00953F81"/>
    <w:pPr>
      <w:tabs>
        <w:tab w:val="left" w:pos="851"/>
        <w:tab w:val="center" w:pos="6804"/>
      </w:tabs>
      <w:spacing w:line="360" w:lineRule="auto"/>
      <w:ind w:firstLine="0"/>
      <w:jc w:val="left"/>
    </w:pPr>
    <w:rPr>
      <w:noProof/>
      <w:sz w:val="32"/>
      <w:szCs w:val="32"/>
    </w:rPr>
  </w:style>
  <w:style w:type="paragraph" w:customStyle="1" w:styleId="stil1tekst">
    <w:name w:val="stil_1tekst"/>
    <w:basedOn w:val="Normal"/>
    <w:uiPriority w:val="99"/>
    <w:rsid w:val="007F37E3"/>
    <w:pPr>
      <w:spacing w:before="100" w:beforeAutospacing="1" w:after="100" w:afterAutospacing="1"/>
      <w:ind w:firstLine="0"/>
      <w:jc w:val="left"/>
    </w:pPr>
    <w:rPr>
      <w:rFonts w:ascii="Times New Roman" w:hAnsi="Times New Roman"/>
      <w:sz w:val="24"/>
      <w:szCs w:val="24"/>
    </w:rPr>
  </w:style>
  <w:style w:type="paragraph" w:customStyle="1" w:styleId="Naslov3">
    <w:name w:val="Naslov 3"/>
    <w:basedOn w:val="Normal"/>
    <w:link w:val="Naslov3Char"/>
    <w:rsid w:val="00E05B85"/>
    <w:pPr>
      <w:tabs>
        <w:tab w:val="left" w:pos="851"/>
        <w:tab w:val="right" w:pos="9072"/>
      </w:tabs>
      <w:spacing w:before="240"/>
      <w:ind w:firstLine="0"/>
    </w:pPr>
    <w:rPr>
      <w:rFonts w:ascii="CTimesBold" w:hAnsi="CTimesBold"/>
      <w:sz w:val="20"/>
    </w:rPr>
  </w:style>
  <w:style w:type="character" w:customStyle="1" w:styleId="Naslov3Char">
    <w:name w:val="Naslov 3 Char"/>
    <w:link w:val="Naslov3"/>
    <w:rsid w:val="00E05B85"/>
    <w:rPr>
      <w:rFonts w:ascii="CTimesBold" w:hAnsi="CTimesBold"/>
    </w:rPr>
  </w:style>
  <w:style w:type="paragraph" w:styleId="PlainText">
    <w:name w:val="Plain Text"/>
    <w:basedOn w:val="Normal"/>
    <w:link w:val="PlainTextChar"/>
    <w:rsid w:val="0098616D"/>
    <w:pPr>
      <w:spacing w:before="0" w:after="0"/>
      <w:ind w:firstLine="0"/>
      <w:jc w:val="left"/>
    </w:pPr>
    <w:rPr>
      <w:rFonts w:ascii="Courier New" w:hAnsi="Courier New" w:cs="Courier New"/>
      <w:sz w:val="20"/>
    </w:rPr>
  </w:style>
  <w:style w:type="character" w:customStyle="1" w:styleId="PlainTextChar">
    <w:name w:val="Plain Text Char"/>
    <w:basedOn w:val="DefaultParagraphFont"/>
    <w:link w:val="PlainText"/>
    <w:rsid w:val="0098616D"/>
    <w:rPr>
      <w:rFonts w:ascii="Courier New" w:hAnsi="Courier New" w:cs="Courier New"/>
    </w:rPr>
  </w:style>
  <w:style w:type="paragraph" w:customStyle="1" w:styleId="1CharCharCharCharCharChar">
    <w:name w:val="1 Char Char Char Char Char Char"/>
    <w:basedOn w:val="Normal"/>
    <w:rsid w:val="005F272D"/>
    <w:pPr>
      <w:tabs>
        <w:tab w:val="left" w:pos="709"/>
      </w:tabs>
      <w:spacing w:before="0" w:after="0"/>
      <w:ind w:firstLine="0"/>
      <w:jc w:val="left"/>
    </w:pPr>
    <w:rPr>
      <w:rFonts w:ascii="Arial Narrow" w:hAnsi="Arial Narrow"/>
      <w:b/>
      <w:sz w:val="26"/>
      <w:szCs w:val="24"/>
      <w:lang w:val="pl-PL" w:eastAsia="pl-PL"/>
    </w:rPr>
  </w:style>
  <w:style w:type="character" w:styleId="CommentReference">
    <w:name w:val="annotation reference"/>
    <w:basedOn w:val="DefaultParagraphFont"/>
    <w:rsid w:val="00751E2B"/>
    <w:rPr>
      <w:sz w:val="16"/>
      <w:szCs w:val="16"/>
    </w:rPr>
  </w:style>
  <w:style w:type="paragraph" w:styleId="CommentText">
    <w:name w:val="annotation text"/>
    <w:basedOn w:val="Normal"/>
    <w:link w:val="CommentTextChar"/>
    <w:rsid w:val="00751E2B"/>
    <w:rPr>
      <w:sz w:val="20"/>
    </w:rPr>
  </w:style>
  <w:style w:type="character" w:customStyle="1" w:styleId="CommentTextChar">
    <w:name w:val="Comment Text Char"/>
    <w:basedOn w:val="DefaultParagraphFont"/>
    <w:link w:val="CommentText"/>
    <w:rsid w:val="00751E2B"/>
    <w:rPr>
      <w:rFonts w:ascii="CTimesRoman" w:hAnsi="CTimesRoman"/>
    </w:rPr>
  </w:style>
  <w:style w:type="paragraph" w:styleId="CommentSubject">
    <w:name w:val="annotation subject"/>
    <w:basedOn w:val="CommentText"/>
    <w:next w:val="CommentText"/>
    <w:link w:val="CommentSubjectChar"/>
    <w:rsid w:val="00751E2B"/>
    <w:rPr>
      <w:b/>
      <w:bCs/>
    </w:rPr>
  </w:style>
  <w:style w:type="character" w:customStyle="1" w:styleId="CommentSubjectChar">
    <w:name w:val="Comment Subject Char"/>
    <w:basedOn w:val="CommentTextChar"/>
    <w:link w:val="CommentSubject"/>
    <w:rsid w:val="00751E2B"/>
    <w:rPr>
      <w:rFonts w:ascii="CTimesRoman" w:hAnsi="CTimesRoman"/>
      <w:b/>
      <w:bCs/>
    </w:rPr>
  </w:style>
  <w:style w:type="paragraph" w:customStyle="1" w:styleId="Centar">
    <w:name w:val="Centar"/>
    <w:basedOn w:val="Normal"/>
    <w:rsid w:val="00BB6964"/>
    <w:pPr>
      <w:spacing w:before="120" w:after="120"/>
      <w:ind w:firstLine="0"/>
      <w:jc w:val="center"/>
    </w:pPr>
  </w:style>
  <w:style w:type="paragraph" w:styleId="BodyTextIndent">
    <w:name w:val="Body Text Indent"/>
    <w:basedOn w:val="Normal"/>
    <w:link w:val="BodyTextIndentChar"/>
    <w:rsid w:val="00891D36"/>
    <w:pPr>
      <w:spacing w:after="120"/>
      <w:ind w:left="360"/>
    </w:pPr>
  </w:style>
  <w:style w:type="character" w:customStyle="1" w:styleId="BodyTextIndentChar">
    <w:name w:val="Body Text Indent Char"/>
    <w:basedOn w:val="DefaultParagraphFont"/>
    <w:link w:val="BodyTextIndent"/>
    <w:rsid w:val="00891D36"/>
    <w:rPr>
      <w:rFonts w:ascii="CTimesRoman" w:hAnsi="CTimesRoman"/>
      <w:sz w:val="22"/>
    </w:rPr>
  </w:style>
  <w:style w:type="paragraph" w:customStyle="1" w:styleId="Normal2">
    <w:name w:val="Normal2"/>
    <w:basedOn w:val="Normal"/>
    <w:rsid w:val="00F9461C"/>
    <w:pPr>
      <w:autoSpaceDE w:val="0"/>
      <w:autoSpaceDN w:val="0"/>
      <w:adjustRightInd w:val="0"/>
      <w:spacing w:before="0" w:after="0"/>
      <w:ind w:firstLine="0"/>
      <w:jc w:val="left"/>
    </w:pPr>
    <w:rPr>
      <w:rFonts w:ascii="Arial" w:hAnsi="Arial"/>
      <w:sz w:val="24"/>
      <w:szCs w:val="24"/>
      <w:lang w:val="sr-Latn-CS" w:eastAsia="sr-Latn-CS"/>
    </w:rPr>
  </w:style>
  <w:style w:type="paragraph" w:customStyle="1" w:styleId="Normal3">
    <w:name w:val="Normal3"/>
    <w:basedOn w:val="Normal"/>
    <w:next w:val="Normal"/>
    <w:rsid w:val="00380346"/>
    <w:pPr>
      <w:autoSpaceDE w:val="0"/>
      <w:autoSpaceDN w:val="0"/>
      <w:adjustRightInd w:val="0"/>
      <w:spacing w:before="0" w:after="0"/>
      <w:ind w:firstLine="0"/>
      <w:jc w:val="left"/>
    </w:pPr>
    <w:rPr>
      <w:rFonts w:ascii="Arial" w:hAnsi="Arial"/>
      <w:sz w:val="24"/>
      <w:szCs w:val="24"/>
      <w:lang w:val="sr-Latn-CS" w:eastAsia="sr-Latn-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624854">
      <w:bodyDiv w:val="1"/>
      <w:marLeft w:val="0"/>
      <w:marRight w:val="0"/>
      <w:marTop w:val="0"/>
      <w:marBottom w:val="0"/>
      <w:divBdr>
        <w:top w:val="none" w:sz="0" w:space="0" w:color="auto"/>
        <w:left w:val="none" w:sz="0" w:space="0" w:color="auto"/>
        <w:bottom w:val="none" w:sz="0" w:space="0" w:color="auto"/>
        <w:right w:val="none" w:sz="0" w:space="0" w:color="auto"/>
      </w:divBdr>
    </w:div>
    <w:div w:id="175535819">
      <w:bodyDiv w:val="1"/>
      <w:marLeft w:val="0"/>
      <w:marRight w:val="0"/>
      <w:marTop w:val="0"/>
      <w:marBottom w:val="0"/>
      <w:divBdr>
        <w:top w:val="none" w:sz="0" w:space="0" w:color="auto"/>
        <w:left w:val="none" w:sz="0" w:space="0" w:color="auto"/>
        <w:bottom w:val="none" w:sz="0" w:space="0" w:color="auto"/>
        <w:right w:val="none" w:sz="0" w:space="0" w:color="auto"/>
      </w:divBdr>
    </w:div>
    <w:div w:id="204609256">
      <w:bodyDiv w:val="1"/>
      <w:marLeft w:val="0"/>
      <w:marRight w:val="0"/>
      <w:marTop w:val="0"/>
      <w:marBottom w:val="0"/>
      <w:divBdr>
        <w:top w:val="none" w:sz="0" w:space="0" w:color="auto"/>
        <w:left w:val="none" w:sz="0" w:space="0" w:color="auto"/>
        <w:bottom w:val="none" w:sz="0" w:space="0" w:color="auto"/>
        <w:right w:val="none" w:sz="0" w:space="0" w:color="auto"/>
      </w:divBdr>
    </w:div>
    <w:div w:id="519008621">
      <w:bodyDiv w:val="1"/>
      <w:marLeft w:val="0"/>
      <w:marRight w:val="0"/>
      <w:marTop w:val="0"/>
      <w:marBottom w:val="0"/>
      <w:divBdr>
        <w:top w:val="none" w:sz="0" w:space="0" w:color="auto"/>
        <w:left w:val="none" w:sz="0" w:space="0" w:color="auto"/>
        <w:bottom w:val="none" w:sz="0" w:space="0" w:color="auto"/>
        <w:right w:val="none" w:sz="0" w:space="0" w:color="auto"/>
      </w:divBdr>
    </w:div>
    <w:div w:id="624970956">
      <w:bodyDiv w:val="1"/>
      <w:marLeft w:val="0"/>
      <w:marRight w:val="0"/>
      <w:marTop w:val="0"/>
      <w:marBottom w:val="0"/>
      <w:divBdr>
        <w:top w:val="none" w:sz="0" w:space="0" w:color="auto"/>
        <w:left w:val="none" w:sz="0" w:space="0" w:color="auto"/>
        <w:bottom w:val="none" w:sz="0" w:space="0" w:color="auto"/>
        <w:right w:val="none" w:sz="0" w:space="0" w:color="auto"/>
      </w:divBdr>
    </w:div>
    <w:div w:id="666329312">
      <w:bodyDiv w:val="1"/>
      <w:marLeft w:val="0"/>
      <w:marRight w:val="0"/>
      <w:marTop w:val="0"/>
      <w:marBottom w:val="0"/>
      <w:divBdr>
        <w:top w:val="none" w:sz="0" w:space="0" w:color="auto"/>
        <w:left w:val="none" w:sz="0" w:space="0" w:color="auto"/>
        <w:bottom w:val="none" w:sz="0" w:space="0" w:color="auto"/>
        <w:right w:val="none" w:sz="0" w:space="0" w:color="auto"/>
      </w:divBdr>
    </w:div>
    <w:div w:id="700395412">
      <w:bodyDiv w:val="1"/>
      <w:marLeft w:val="0"/>
      <w:marRight w:val="0"/>
      <w:marTop w:val="0"/>
      <w:marBottom w:val="0"/>
      <w:divBdr>
        <w:top w:val="none" w:sz="0" w:space="0" w:color="auto"/>
        <w:left w:val="none" w:sz="0" w:space="0" w:color="auto"/>
        <w:bottom w:val="none" w:sz="0" w:space="0" w:color="auto"/>
        <w:right w:val="none" w:sz="0" w:space="0" w:color="auto"/>
      </w:divBdr>
    </w:div>
    <w:div w:id="740062540">
      <w:bodyDiv w:val="1"/>
      <w:marLeft w:val="0"/>
      <w:marRight w:val="0"/>
      <w:marTop w:val="0"/>
      <w:marBottom w:val="0"/>
      <w:divBdr>
        <w:top w:val="none" w:sz="0" w:space="0" w:color="auto"/>
        <w:left w:val="none" w:sz="0" w:space="0" w:color="auto"/>
        <w:bottom w:val="none" w:sz="0" w:space="0" w:color="auto"/>
        <w:right w:val="none" w:sz="0" w:space="0" w:color="auto"/>
      </w:divBdr>
    </w:div>
    <w:div w:id="775248110">
      <w:bodyDiv w:val="1"/>
      <w:marLeft w:val="0"/>
      <w:marRight w:val="0"/>
      <w:marTop w:val="0"/>
      <w:marBottom w:val="0"/>
      <w:divBdr>
        <w:top w:val="none" w:sz="0" w:space="0" w:color="auto"/>
        <w:left w:val="none" w:sz="0" w:space="0" w:color="auto"/>
        <w:bottom w:val="none" w:sz="0" w:space="0" w:color="auto"/>
        <w:right w:val="none" w:sz="0" w:space="0" w:color="auto"/>
      </w:divBdr>
    </w:div>
    <w:div w:id="816263109">
      <w:bodyDiv w:val="1"/>
      <w:marLeft w:val="0"/>
      <w:marRight w:val="0"/>
      <w:marTop w:val="0"/>
      <w:marBottom w:val="0"/>
      <w:divBdr>
        <w:top w:val="none" w:sz="0" w:space="0" w:color="auto"/>
        <w:left w:val="none" w:sz="0" w:space="0" w:color="auto"/>
        <w:bottom w:val="none" w:sz="0" w:space="0" w:color="auto"/>
        <w:right w:val="none" w:sz="0" w:space="0" w:color="auto"/>
      </w:divBdr>
    </w:div>
    <w:div w:id="831139429">
      <w:bodyDiv w:val="1"/>
      <w:marLeft w:val="0"/>
      <w:marRight w:val="0"/>
      <w:marTop w:val="0"/>
      <w:marBottom w:val="0"/>
      <w:divBdr>
        <w:top w:val="none" w:sz="0" w:space="0" w:color="auto"/>
        <w:left w:val="none" w:sz="0" w:space="0" w:color="auto"/>
        <w:bottom w:val="none" w:sz="0" w:space="0" w:color="auto"/>
        <w:right w:val="none" w:sz="0" w:space="0" w:color="auto"/>
      </w:divBdr>
    </w:div>
    <w:div w:id="843132664">
      <w:bodyDiv w:val="1"/>
      <w:marLeft w:val="0"/>
      <w:marRight w:val="0"/>
      <w:marTop w:val="0"/>
      <w:marBottom w:val="0"/>
      <w:divBdr>
        <w:top w:val="none" w:sz="0" w:space="0" w:color="auto"/>
        <w:left w:val="none" w:sz="0" w:space="0" w:color="auto"/>
        <w:bottom w:val="none" w:sz="0" w:space="0" w:color="auto"/>
        <w:right w:val="none" w:sz="0" w:space="0" w:color="auto"/>
      </w:divBdr>
      <w:divsChild>
        <w:div w:id="851333230">
          <w:marLeft w:val="0"/>
          <w:marRight w:val="0"/>
          <w:marTop w:val="0"/>
          <w:marBottom w:val="0"/>
          <w:divBdr>
            <w:top w:val="none" w:sz="0" w:space="0" w:color="auto"/>
            <w:left w:val="none" w:sz="0" w:space="0" w:color="auto"/>
            <w:bottom w:val="none" w:sz="0" w:space="0" w:color="auto"/>
            <w:right w:val="none" w:sz="0" w:space="0" w:color="auto"/>
          </w:divBdr>
        </w:div>
      </w:divsChild>
    </w:div>
    <w:div w:id="1010065965">
      <w:bodyDiv w:val="1"/>
      <w:marLeft w:val="0"/>
      <w:marRight w:val="0"/>
      <w:marTop w:val="0"/>
      <w:marBottom w:val="0"/>
      <w:divBdr>
        <w:top w:val="none" w:sz="0" w:space="0" w:color="auto"/>
        <w:left w:val="none" w:sz="0" w:space="0" w:color="auto"/>
        <w:bottom w:val="none" w:sz="0" w:space="0" w:color="auto"/>
        <w:right w:val="none" w:sz="0" w:space="0" w:color="auto"/>
      </w:divBdr>
    </w:div>
    <w:div w:id="1030423055">
      <w:bodyDiv w:val="1"/>
      <w:marLeft w:val="0"/>
      <w:marRight w:val="0"/>
      <w:marTop w:val="0"/>
      <w:marBottom w:val="0"/>
      <w:divBdr>
        <w:top w:val="none" w:sz="0" w:space="0" w:color="auto"/>
        <w:left w:val="none" w:sz="0" w:space="0" w:color="auto"/>
        <w:bottom w:val="none" w:sz="0" w:space="0" w:color="auto"/>
        <w:right w:val="none" w:sz="0" w:space="0" w:color="auto"/>
      </w:divBdr>
    </w:div>
    <w:div w:id="1040741849">
      <w:bodyDiv w:val="1"/>
      <w:marLeft w:val="0"/>
      <w:marRight w:val="0"/>
      <w:marTop w:val="0"/>
      <w:marBottom w:val="0"/>
      <w:divBdr>
        <w:top w:val="none" w:sz="0" w:space="0" w:color="auto"/>
        <w:left w:val="none" w:sz="0" w:space="0" w:color="auto"/>
        <w:bottom w:val="none" w:sz="0" w:space="0" w:color="auto"/>
        <w:right w:val="none" w:sz="0" w:space="0" w:color="auto"/>
      </w:divBdr>
    </w:div>
    <w:div w:id="1100833372">
      <w:bodyDiv w:val="1"/>
      <w:marLeft w:val="0"/>
      <w:marRight w:val="0"/>
      <w:marTop w:val="0"/>
      <w:marBottom w:val="0"/>
      <w:divBdr>
        <w:top w:val="none" w:sz="0" w:space="0" w:color="auto"/>
        <w:left w:val="none" w:sz="0" w:space="0" w:color="auto"/>
        <w:bottom w:val="none" w:sz="0" w:space="0" w:color="auto"/>
        <w:right w:val="none" w:sz="0" w:space="0" w:color="auto"/>
      </w:divBdr>
    </w:div>
    <w:div w:id="1191869648">
      <w:bodyDiv w:val="1"/>
      <w:marLeft w:val="0"/>
      <w:marRight w:val="0"/>
      <w:marTop w:val="0"/>
      <w:marBottom w:val="0"/>
      <w:divBdr>
        <w:top w:val="none" w:sz="0" w:space="0" w:color="auto"/>
        <w:left w:val="none" w:sz="0" w:space="0" w:color="auto"/>
        <w:bottom w:val="none" w:sz="0" w:space="0" w:color="auto"/>
        <w:right w:val="none" w:sz="0" w:space="0" w:color="auto"/>
      </w:divBdr>
    </w:div>
    <w:div w:id="1252355142">
      <w:bodyDiv w:val="1"/>
      <w:marLeft w:val="0"/>
      <w:marRight w:val="0"/>
      <w:marTop w:val="0"/>
      <w:marBottom w:val="0"/>
      <w:divBdr>
        <w:top w:val="none" w:sz="0" w:space="0" w:color="auto"/>
        <w:left w:val="none" w:sz="0" w:space="0" w:color="auto"/>
        <w:bottom w:val="none" w:sz="0" w:space="0" w:color="auto"/>
        <w:right w:val="none" w:sz="0" w:space="0" w:color="auto"/>
      </w:divBdr>
    </w:div>
    <w:div w:id="1272977915">
      <w:bodyDiv w:val="1"/>
      <w:marLeft w:val="0"/>
      <w:marRight w:val="0"/>
      <w:marTop w:val="0"/>
      <w:marBottom w:val="0"/>
      <w:divBdr>
        <w:top w:val="none" w:sz="0" w:space="0" w:color="auto"/>
        <w:left w:val="none" w:sz="0" w:space="0" w:color="auto"/>
        <w:bottom w:val="none" w:sz="0" w:space="0" w:color="auto"/>
        <w:right w:val="none" w:sz="0" w:space="0" w:color="auto"/>
      </w:divBdr>
      <w:divsChild>
        <w:div w:id="453788645">
          <w:marLeft w:val="0"/>
          <w:marRight w:val="0"/>
          <w:marTop w:val="0"/>
          <w:marBottom w:val="0"/>
          <w:divBdr>
            <w:top w:val="none" w:sz="0" w:space="0" w:color="auto"/>
            <w:left w:val="none" w:sz="0" w:space="0" w:color="auto"/>
            <w:bottom w:val="none" w:sz="0" w:space="0" w:color="auto"/>
            <w:right w:val="none" w:sz="0" w:space="0" w:color="auto"/>
          </w:divBdr>
        </w:div>
        <w:div w:id="536353513">
          <w:marLeft w:val="0"/>
          <w:marRight w:val="0"/>
          <w:marTop w:val="0"/>
          <w:marBottom w:val="0"/>
          <w:divBdr>
            <w:top w:val="none" w:sz="0" w:space="0" w:color="auto"/>
            <w:left w:val="none" w:sz="0" w:space="0" w:color="auto"/>
            <w:bottom w:val="none" w:sz="0" w:space="0" w:color="auto"/>
            <w:right w:val="none" w:sz="0" w:space="0" w:color="auto"/>
          </w:divBdr>
        </w:div>
        <w:div w:id="1007946794">
          <w:marLeft w:val="0"/>
          <w:marRight w:val="0"/>
          <w:marTop w:val="0"/>
          <w:marBottom w:val="0"/>
          <w:divBdr>
            <w:top w:val="none" w:sz="0" w:space="0" w:color="auto"/>
            <w:left w:val="none" w:sz="0" w:space="0" w:color="auto"/>
            <w:bottom w:val="none" w:sz="0" w:space="0" w:color="auto"/>
            <w:right w:val="none" w:sz="0" w:space="0" w:color="auto"/>
          </w:divBdr>
        </w:div>
        <w:div w:id="2084325972">
          <w:marLeft w:val="0"/>
          <w:marRight w:val="0"/>
          <w:marTop w:val="0"/>
          <w:marBottom w:val="0"/>
          <w:divBdr>
            <w:top w:val="none" w:sz="0" w:space="0" w:color="auto"/>
            <w:left w:val="none" w:sz="0" w:space="0" w:color="auto"/>
            <w:bottom w:val="none" w:sz="0" w:space="0" w:color="auto"/>
            <w:right w:val="none" w:sz="0" w:space="0" w:color="auto"/>
          </w:divBdr>
        </w:div>
      </w:divsChild>
    </w:div>
    <w:div w:id="1331524279">
      <w:bodyDiv w:val="1"/>
      <w:marLeft w:val="0"/>
      <w:marRight w:val="0"/>
      <w:marTop w:val="0"/>
      <w:marBottom w:val="0"/>
      <w:divBdr>
        <w:top w:val="none" w:sz="0" w:space="0" w:color="auto"/>
        <w:left w:val="none" w:sz="0" w:space="0" w:color="auto"/>
        <w:bottom w:val="none" w:sz="0" w:space="0" w:color="auto"/>
        <w:right w:val="none" w:sz="0" w:space="0" w:color="auto"/>
      </w:divBdr>
    </w:div>
    <w:div w:id="1382554672">
      <w:bodyDiv w:val="1"/>
      <w:marLeft w:val="0"/>
      <w:marRight w:val="0"/>
      <w:marTop w:val="0"/>
      <w:marBottom w:val="0"/>
      <w:divBdr>
        <w:top w:val="none" w:sz="0" w:space="0" w:color="auto"/>
        <w:left w:val="none" w:sz="0" w:space="0" w:color="auto"/>
        <w:bottom w:val="none" w:sz="0" w:space="0" w:color="auto"/>
        <w:right w:val="none" w:sz="0" w:space="0" w:color="auto"/>
      </w:divBdr>
    </w:div>
    <w:div w:id="1606645067">
      <w:bodyDiv w:val="1"/>
      <w:marLeft w:val="0"/>
      <w:marRight w:val="0"/>
      <w:marTop w:val="0"/>
      <w:marBottom w:val="0"/>
      <w:divBdr>
        <w:top w:val="none" w:sz="0" w:space="0" w:color="auto"/>
        <w:left w:val="none" w:sz="0" w:space="0" w:color="auto"/>
        <w:bottom w:val="none" w:sz="0" w:space="0" w:color="auto"/>
        <w:right w:val="none" w:sz="0" w:space="0" w:color="auto"/>
      </w:divBdr>
    </w:div>
    <w:div w:id="1762795028">
      <w:bodyDiv w:val="1"/>
      <w:marLeft w:val="0"/>
      <w:marRight w:val="0"/>
      <w:marTop w:val="0"/>
      <w:marBottom w:val="0"/>
      <w:divBdr>
        <w:top w:val="none" w:sz="0" w:space="0" w:color="auto"/>
        <w:left w:val="none" w:sz="0" w:space="0" w:color="auto"/>
        <w:bottom w:val="none" w:sz="0" w:space="0" w:color="auto"/>
        <w:right w:val="none" w:sz="0" w:space="0" w:color="auto"/>
      </w:divBdr>
    </w:div>
    <w:div w:id="1835562516">
      <w:bodyDiv w:val="1"/>
      <w:marLeft w:val="0"/>
      <w:marRight w:val="0"/>
      <w:marTop w:val="0"/>
      <w:marBottom w:val="0"/>
      <w:divBdr>
        <w:top w:val="none" w:sz="0" w:space="0" w:color="auto"/>
        <w:left w:val="none" w:sz="0" w:space="0" w:color="auto"/>
        <w:bottom w:val="none" w:sz="0" w:space="0" w:color="auto"/>
        <w:right w:val="none" w:sz="0" w:space="0" w:color="auto"/>
      </w:divBdr>
    </w:div>
    <w:div w:id="1866671615">
      <w:bodyDiv w:val="1"/>
      <w:marLeft w:val="0"/>
      <w:marRight w:val="0"/>
      <w:marTop w:val="0"/>
      <w:marBottom w:val="0"/>
      <w:divBdr>
        <w:top w:val="none" w:sz="0" w:space="0" w:color="auto"/>
        <w:left w:val="none" w:sz="0" w:space="0" w:color="auto"/>
        <w:bottom w:val="none" w:sz="0" w:space="0" w:color="auto"/>
        <w:right w:val="none" w:sz="0" w:space="0" w:color="auto"/>
      </w:divBdr>
    </w:div>
    <w:div w:id="1890025404">
      <w:bodyDiv w:val="1"/>
      <w:marLeft w:val="0"/>
      <w:marRight w:val="0"/>
      <w:marTop w:val="0"/>
      <w:marBottom w:val="0"/>
      <w:divBdr>
        <w:top w:val="none" w:sz="0" w:space="0" w:color="auto"/>
        <w:left w:val="none" w:sz="0" w:space="0" w:color="auto"/>
        <w:bottom w:val="none" w:sz="0" w:space="0" w:color="auto"/>
        <w:right w:val="none" w:sz="0" w:space="0" w:color="auto"/>
      </w:divBdr>
    </w:div>
    <w:div w:id="1892617363">
      <w:bodyDiv w:val="1"/>
      <w:marLeft w:val="0"/>
      <w:marRight w:val="0"/>
      <w:marTop w:val="0"/>
      <w:marBottom w:val="0"/>
      <w:divBdr>
        <w:top w:val="none" w:sz="0" w:space="0" w:color="auto"/>
        <w:left w:val="none" w:sz="0" w:space="0" w:color="auto"/>
        <w:bottom w:val="none" w:sz="0" w:space="0" w:color="auto"/>
        <w:right w:val="none" w:sz="0" w:space="0" w:color="auto"/>
      </w:divBdr>
    </w:div>
    <w:div w:id="1929775060">
      <w:bodyDiv w:val="1"/>
      <w:marLeft w:val="0"/>
      <w:marRight w:val="0"/>
      <w:marTop w:val="0"/>
      <w:marBottom w:val="0"/>
      <w:divBdr>
        <w:top w:val="none" w:sz="0" w:space="0" w:color="auto"/>
        <w:left w:val="none" w:sz="0" w:space="0" w:color="auto"/>
        <w:bottom w:val="none" w:sz="0" w:space="0" w:color="auto"/>
        <w:right w:val="none" w:sz="0" w:space="0" w:color="auto"/>
      </w:divBdr>
    </w:div>
    <w:div w:id="1970628438">
      <w:bodyDiv w:val="1"/>
      <w:marLeft w:val="0"/>
      <w:marRight w:val="0"/>
      <w:marTop w:val="0"/>
      <w:marBottom w:val="0"/>
      <w:divBdr>
        <w:top w:val="none" w:sz="0" w:space="0" w:color="auto"/>
        <w:left w:val="none" w:sz="0" w:space="0" w:color="auto"/>
        <w:bottom w:val="none" w:sz="0" w:space="0" w:color="auto"/>
        <w:right w:val="none" w:sz="0" w:space="0" w:color="auto"/>
      </w:divBdr>
    </w:div>
    <w:div w:id="1981225761">
      <w:bodyDiv w:val="1"/>
      <w:marLeft w:val="0"/>
      <w:marRight w:val="0"/>
      <w:marTop w:val="0"/>
      <w:marBottom w:val="0"/>
      <w:divBdr>
        <w:top w:val="none" w:sz="0" w:space="0" w:color="auto"/>
        <w:left w:val="none" w:sz="0" w:space="0" w:color="auto"/>
        <w:bottom w:val="none" w:sz="0" w:space="0" w:color="auto"/>
        <w:right w:val="none" w:sz="0" w:space="0" w:color="auto"/>
      </w:divBdr>
    </w:div>
    <w:div w:id="2015522909">
      <w:bodyDiv w:val="1"/>
      <w:marLeft w:val="0"/>
      <w:marRight w:val="0"/>
      <w:marTop w:val="0"/>
      <w:marBottom w:val="0"/>
      <w:divBdr>
        <w:top w:val="none" w:sz="0" w:space="0" w:color="auto"/>
        <w:left w:val="none" w:sz="0" w:space="0" w:color="auto"/>
        <w:bottom w:val="none" w:sz="0" w:space="0" w:color="auto"/>
        <w:right w:val="none" w:sz="0" w:space="0" w:color="auto"/>
      </w:divBdr>
    </w:div>
    <w:div w:id="2017030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27</Pages>
  <Words>10314</Words>
  <Characters>58790</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
    </vt:vector>
  </TitlesOfParts>
  <Company>Zavod</Company>
  <LinksUpToDate>false</LinksUpToDate>
  <CharactersWithSpaces>68967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Mirjana Ivanovic</dc:creator>
  <cp:lastModifiedBy>Ivan</cp:lastModifiedBy>
  <cp:revision>2</cp:revision>
  <cp:lastPrinted>2019-06-10T12:47:00Z</cp:lastPrinted>
  <dcterms:created xsi:type="dcterms:W3CDTF">2019-12-22T19:05:00Z</dcterms:created>
  <dcterms:modified xsi:type="dcterms:W3CDTF">2019-12-22T19:05:00Z</dcterms:modified>
</cp:coreProperties>
</file>