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56.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(''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'',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>72.</w:t>
      </w:r>
      <w:proofErr w:type="gramEnd"/>
      <w:r>
        <w:rPr>
          <w:rFonts w:ascii="Arial" w:hAnsi="Arial" w:cs="Arial"/>
          <w:lang w:val="sr-Latn-CS" w:eastAsia="sr-Latn-CS"/>
        </w:rPr>
        <w:t xml:space="preserve">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D53A4">
        <w:rPr>
          <w:rFonts w:ascii="Arial" w:hAnsi="Arial" w:cs="Arial"/>
          <w:lang w:val="sr-Cyrl-RS" w:eastAsia="sr-Latn-CS"/>
        </w:rPr>
        <w:t>2</w:t>
      </w:r>
      <w:r w:rsidR="00552C3E">
        <w:rPr>
          <w:rFonts w:ascii="Arial" w:hAnsi="Arial" w:cs="Arial"/>
          <w:lang w:val="sr-Cyrl-RS" w:eastAsia="sr-Latn-CS"/>
        </w:rPr>
        <w:t>5</w:t>
      </w:r>
      <w:r w:rsidR="007D53A4">
        <w:rPr>
          <w:rFonts w:ascii="Arial" w:hAnsi="Arial" w:cs="Arial"/>
          <w:lang w:val="sr-Cyrl-RS" w:eastAsia="sr-Latn-CS"/>
        </w:rPr>
        <w:t>.10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Pr="00A5741A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A5741A">
        <w:rPr>
          <w:rFonts w:ascii="Arial" w:hAnsi="Arial" w:cs="Arial"/>
          <w:bCs/>
        </w:rPr>
        <w:tab/>
      </w:r>
      <w:proofErr w:type="gramStart"/>
      <w:r w:rsidRPr="00A5741A">
        <w:rPr>
          <w:rFonts w:ascii="Arial" w:hAnsi="Arial" w:cs="Arial"/>
          <w:b/>
          <w:bCs/>
        </w:rPr>
        <w:t>I</w:t>
      </w:r>
      <w:r w:rsidRPr="00A5741A">
        <w:rPr>
          <w:rFonts w:ascii="Arial" w:hAnsi="Arial" w:cs="Arial"/>
          <w:bCs/>
        </w:rPr>
        <w:t xml:space="preserve"> </w:t>
      </w:r>
      <w:r w:rsidR="002C04E0" w:rsidRPr="00A5741A">
        <w:rPr>
          <w:rFonts w:ascii="Arial" w:hAnsi="Arial" w:cs="Arial"/>
          <w:bCs/>
        </w:rPr>
        <w:tab/>
      </w:r>
      <w:proofErr w:type="spellStart"/>
      <w:r w:rsidRPr="00A5741A">
        <w:rPr>
          <w:rFonts w:ascii="Arial" w:hAnsi="Arial" w:cs="Arial"/>
          <w:bCs/>
        </w:rPr>
        <w:t>Утврђује</w:t>
      </w:r>
      <w:proofErr w:type="spellEnd"/>
      <w:r w:rsidRPr="00A5741A">
        <w:rPr>
          <w:rFonts w:ascii="Arial" w:hAnsi="Arial" w:cs="Arial"/>
          <w:bCs/>
        </w:rPr>
        <w:t xml:space="preserve"> </w:t>
      </w:r>
      <w:proofErr w:type="spellStart"/>
      <w:r w:rsidRPr="00A5741A">
        <w:rPr>
          <w:rFonts w:ascii="Arial" w:hAnsi="Arial" w:cs="Arial"/>
          <w:bCs/>
        </w:rPr>
        <w:t>се</w:t>
      </w:r>
      <w:proofErr w:type="spellEnd"/>
      <w:r w:rsidRPr="00A5741A">
        <w:rPr>
          <w:rFonts w:ascii="Arial" w:hAnsi="Arial" w:cs="Arial"/>
          <w:bCs/>
        </w:rPr>
        <w:t xml:space="preserve"> </w:t>
      </w:r>
      <w:r w:rsidRPr="00A5741A">
        <w:rPr>
          <w:rFonts w:ascii="Arial" w:hAnsi="Arial" w:cs="Arial"/>
          <w:bCs/>
          <w:lang w:val="sr-Cyrl-RS"/>
        </w:rPr>
        <w:t>П</w:t>
      </w:r>
      <w:proofErr w:type="spellStart"/>
      <w:r w:rsidRPr="00A5741A">
        <w:rPr>
          <w:rFonts w:ascii="Arial" w:hAnsi="Arial" w:cs="Arial"/>
          <w:bCs/>
        </w:rPr>
        <w:t>редлог</w:t>
      </w:r>
      <w:proofErr w:type="spellEnd"/>
      <w:r w:rsidRPr="00A5741A">
        <w:rPr>
          <w:rFonts w:ascii="Arial" w:hAnsi="Arial" w:cs="Arial"/>
          <w:bCs/>
        </w:rPr>
        <w:t xml:space="preserve"> </w:t>
      </w:r>
      <w:r w:rsidR="00633A11" w:rsidRPr="00C73AA9">
        <w:rPr>
          <w:rFonts w:ascii="Arial" w:hAnsi="Arial" w:cs="Arial"/>
          <w:lang w:val="sr-Cyrl-RS"/>
        </w:rPr>
        <w:t xml:space="preserve">одлуке </w:t>
      </w:r>
      <w:r w:rsidR="00633A11">
        <w:rPr>
          <w:rFonts w:ascii="Arial" w:hAnsi="Arial" w:cs="Arial"/>
          <w:lang w:val="sr-Cyrl-RS"/>
        </w:rPr>
        <w:t>о измени О</w:t>
      </w:r>
      <w:r w:rsidR="00633A11" w:rsidRPr="00160311">
        <w:rPr>
          <w:rFonts w:ascii="Arial" w:hAnsi="Arial" w:cs="Arial"/>
          <w:lang w:val="sr-Cyrl-RS"/>
        </w:rPr>
        <w:t xml:space="preserve">длуке о утврђивању прихода који припадају </w:t>
      </w:r>
      <w:r w:rsidR="00633A11">
        <w:rPr>
          <w:rFonts w:ascii="Arial" w:hAnsi="Arial" w:cs="Arial"/>
          <w:lang w:val="sr-Cyrl-RS"/>
        </w:rPr>
        <w:t>Г</w:t>
      </w:r>
      <w:r w:rsidR="00633A11" w:rsidRPr="00160311">
        <w:rPr>
          <w:rFonts w:ascii="Arial" w:hAnsi="Arial" w:cs="Arial"/>
          <w:lang w:val="sr-Cyrl-RS"/>
        </w:rPr>
        <w:t xml:space="preserve">раду, односно градским општинама и распореду трансферних средстава из буџета града </w:t>
      </w:r>
      <w:r w:rsidR="00633A11">
        <w:rPr>
          <w:rFonts w:ascii="Arial" w:hAnsi="Arial" w:cs="Arial"/>
          <w:lang w:val="sr-Cyrl-RS"/>
        </w:rPr>
        <w:t>Н</w:t>
      </w:r>
      <w:r w:rsidR="00633A11" w:rsidRPr="00160311">
        <w:rPr>
          <w:rFonts w:ascii="Arial" w:hAnsi="Arial" w:cs="Arial"/>
          <w:lang w:val="sr-Cyrl-RS"/>
        </w:rPr>
        <w:t>иша градским општинама у 2019.</w:t>
      </w:r>
      <w:proofErr w:type="gramEnd"/>
      <w:r w:rsidR="00633A11" w:rsidRPr="00160311">
        <w:rPr>
          <w:rFonts w:ascii="Arial" w:hAnsi="Arial" w:cs="Arial"/>
          <w:lang w:val="sr-Cyrl-RS"/>
        </w:rPr>
        <w:t xml:space="preserve"> години</w:t>
      </w:r>
      <w:r w:rsidR="00A5741A">
        <w:rPr>
          <w:rFonts w:ascii="Arial" w:hAnsi="Arial" w:cs="Arial"/>
          <w:lang w:val="sr-Latn-RS"/>
        </w:rPr>
        <w:t>.</w:t>
      </w:r>
      <w:r w:rsidR="00A5741A" w:rsidRPr="00A5741A">
        <w:rPr>
          <w:rFonts w:ascii="Arial" w:hAnsi="Arial" w:cs="Arial"/>
          <w:lang w:val="sr-Latn-RS"/>
        </w:rPr>
        <w:t xml:space="preserve">  </w:t>
      </w:r>
    </w:p>
    <w:p w:rsidR="00A5741A" w:rsidRPr="00A5741A" w:rsidRDefault="00A5741A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bCs/>
          <w:lang w:val="sr-Cyrl-RS"/>
        </w:rPr>
      </w:pPr>
    </w:p>
    <w:p w:rsidR="009B2D4F" w:rsidRPr="00A5741A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  <w:b/>
        </w:rPr>
        <w:tab/>
      </w:r>
      <w:r w:rsidRPr="00512C2A">
        <w:rPr>
          <w:rFonts w:ascii="Arial" w:hAnsi="Arial" w:cs="Arial"/>
          <w:b/>
          <w:lang w:val="sr-Latn-CS"/>
        </w:rPr>
        <w:t>II</w:t>
      </w:r>
      <w:r w:rsidR="002C04E0" w:rsidRPr="00512C2A">
        <w:rPr>
          <w:rFonts w:ascii="Arial" w:hAnsi="Arial" w:cs="Arial"/>
          <w:lang w:val="sr-Latn-CS"/>
        </w:rPr>
        <w:tab/>
      </w:r>
      <w:r w:rsidRPr="00512C2A">
        <w:rPr>
          <w:rFonts w:ascii="Arial" w:hAnsi="Arial" w:cs="Arial"/>
          <w:bCs/>
          <w:lang w:val="sr-Cyrl-RS"/>
        </w:rPr>
        <w:t>П</w:t>
      </w:r>
      <w:proofErr w:type="spellStart"/>
      <w:r w:rsidRPr="00512C2A">
        <w:rPr>
          <w:rFonts w:ascii="Arial" w:hAnsi="Arial" w:cs="Arial"/>
          <w:bCs/>
        </w:rPr>
        <w:t>редлог</w:t>
      </w:r>
      <w:proofErr w:type="spellEnd"/>
      <w:r w:rsidRPr="00512C2A">
        <w:rPr>
          <w:rFonts w:ascii="Arial" w:hAnsi="Arial" w:cs="Arial"/>
          <w:bCs/>
        </w:rPr>
        <w:t xml:space="preserve"> </w:t>
      </w:r>
      <w:r w:rsidR="00633A11" w:rsidRPr="00C73AA9">
        <w:rPr>
          <w:rFonts w:ascii="Arial" w:hAnsi="Arial" w:cs="Arial"/>
          <w:lang w:val="sr-Cyrl-RS"/>
        </w:rPr>
        <w:t xml:space="preserve">одлуке </w:t>
      </w:r>
      <w:r w:rsidR="00633A11">
        <w:rPr>
          <w:rFonts w:ascii="Arial" w:hAnsi="Arial" w:cs="Arial"/>
          <w:lang w:val="sr-Cyrl-RS"/>
        </w:rPr>
        <w:t>о измени О</w:t>
      </w:r>
      <w:r w:rsidR="00633A11" w:rsidRPr="00160311">
        <w:rPr>
          <w:rFonts w:ascii="Arial" w:hAnsi="Arial" w:cs="Arial"/>
          <w:lang w:val="sr-Cyrl-RS"/>
        </w:rPr>
        <w:t xml:space="preserve">длуке о утврђивању прихода који припадају </w:t>
      </w:r>
      <w:r w:rsidR="00633A11">
        <w:rPr>
          <w:rFonts w:ascii="Arial" w:hAnsi="Arial" w:cs="Arial"/>
          <w:lang w:val="sr-Cyrl-RS"/>
        </w:rPr>
        <w:t>Г</w:t>
      </w:r>
      <w:r w:rsidR="00633A11" w:rsidRPr="00160311">
        <w:rPr>
          <w:rFonts w:ascii="Arial" w:hAnsi="Arial" w:cs="Arial"/>
          <w:lang w:val="sr-Cyrl-RS"/>
        </w:rPr>
        <w:t xml:space="preserve">раду, односно градским општинама и распореду трансферних средстава из буџета града </w:t>
      </w:r>
      <w:r w:rsidR="00633A11">
        <w:rPr>
          <w:rFonts w:ascii="Arial" w:hAnsi="Arial" w:cs="Arial"/>
          <w:lang w:val="sr-Cyrl-RS"/>
        </w:rPr>
        <w:t>Н</w:t>
      </w:r>
      <w:r w:rsidR="00633A11" w:rsidRPr="00160311">
        <w:rPr>
          <w:rFonts w:ascii="Arial" w:hAnsi="Arial" w:cs="Arial"/>
          <w:lang w:val="sr-Cyrl-RS"/>
        </w:rPr>
        <w:t>иша градским општинама у 2019. години</w:t>
      </w:r>
      <w:r w:rsidR="00CA76FE" w:rsidRPr="00512C2A">
        <w:rPr>
          <w:rFonts w:ascii="Arial" w:hAnsi="Arial" w:cs="Arial"/>
          <w:lang w:val="sr-Latn-RS"/>
        </w:rPr>
        <w:t>,</w:t>
      </w:r>
      <w:r w:rsidR="00CA76FE" w:rsidRPr="00512C2A">
        <w:rPr>
          <w:rFonts w:ascii="Arial" w:hAnsi="Arial" w:cs="Arial"/>
          <w:lang w:val="sr-Latn-CS"/>
        </w:rPr>
        <w:t xml:space="preserve"> </w:t>
      </w:r>
      <w:r w:rsidRPr="00512C2A">
        <w:rPr>
          <w:rFonts w:ascii="Arial" w:hAnsi="Arial" w:cs="Arial"/>
          <w:lang w:val="sr-Latn-CS"/>
        </w:rPr>
        <w:t xml:space="preserve">доставља се </w:t>
      </w:r>
      <w:r w:rsidRPr="00512C2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512C2A" w:rsidRDefault="009B2D4F" w:rsidP="009B2D4F">
      <w:pPr>
        <w:jc w:val="both"/>
        <w:rPr>
          <w:rFonts w:ascii="Arial" w:hAnsi="Arial" w:cs="Arial"/>
        </w:rPr>
      </w:pPr>
    </w:p>
    <w:p w:rsidR="00B34E40" w:rsidRPr="00B34E40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ab/>
      </w:r>
      <w:proofErr w:type="gramStart"/>
      <w:r w:rsidRPr="00512C2A">
        <w:rPr>
          <w:rFonts w:ascii="Arial" w:hAnsi="Arial" w:cs="Arial"/>
          <w:b/>
        </w:rPr>
        <w:t>III</w:t>
      </w:r>
      <w:r w:rsidR="002C04E0" w:rsidRPr="00512C2A">
        <w:rPr>
          <w:rFonts w:ascii="Arial" w:hAnsi="Arial" w:cs="Arial"/>
        </w:rPr>
        <w:tab/>
      </w:r>
      <w:proofErr w:type="spellStart"/>
      <w:r w:rsidRPr="00512C2A">
        <w:rPr>
          <w:rFonts w:ascii="Arial" w:hAnsi="Arial" w:cs="Arial"/>
        </w:rPr>
        <w:t>За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представни</w:t>
      </w:r>
      <w:proofErr w:type="spellEnd"/>
      <w:r w:rsidR="00154693" w:rsidRPr="00512C2A">
        <w:rPr>
          <w:rFonts w:ascii="Arial" w:hAnsi="Arial" w:cs="Arial"/>
          <w:lang w:val="sr-Cyrl-RS"/>
        </w:rPr>
        <w:t>к</w:t>
      </w:r>
      <w:r w:rsidR="00552C3E">
        <w:rPr>
          <w:rFonts w:ascii="Arial" w:hAnsi="Arial" w:cs="Arial"/>
          <w:lang w:val="sr-Cyrl-RS"/>
        </w:rPr>
        <w:t>а</w:t>
      </w:r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предлагача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по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овом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предлогу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на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седници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Скупштине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Града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Ниша</w:t>
      </w:r>
      <w:proofErr w:type="spellEnd"/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одређуј</w:t>
      </w:r>
      <w:proofErr w:type="spellEnd"/>
      <w:r w:rsidR="00552C3E">
        <w:rPr>
          <w:rFonts w:ascii="Arial" w:hAnsi="Arial" w:cs="Arial"/>
          <w:lang w:val="sr-Cyrl-RS"/>
        </w:rPr>
        <w:t>е</w:t>
      </w:r>
      <w:r w:rsidRPr="00512C2A">
        <w:rPr>
          <w:rFonts w:ascii="Arial" w:hAnsi="Arial" w:cs="Arial"/>
        </w:rPr>
        <w:t xml:space="preserve"> </w:t>
      </w:r>
      <w:proofErr w:type="spellStart"/>
      <w:r w:rsidRPr="00512C2A">
        <w:rPr>
          <w:rFonts w:ascii="Arial" w:hAnsi="Arial" w:cs="Arial"/>
        </w:rPr>
        <w:t>се</w:t>
      </w:r>
      <w:proofErr w:type="spellEnd"/>
      <w:r w:rsidRPr="00512C2A">
        <w:rPr>
          <w:rFonts w:ascii="Arial" w:hAnsi="Arial" w:cs="Arial"/>
        </w:rPr>
        <w:t xml:space="preserve"> </w:t>
      </w:r>
      <w:r w:rsidR="00633A11">
        <w:rPr>
          <w:rFonts w:ascii="Arial" w:hAnsi="Arial" w:cs="Arial"/>
          <w:lang w:val="sr-Cyrl-RS"/>
        </w:rPr>
        <w:t>Данијела Спасовић</w:t>
      </w:r>
      <w:r w:rsidR="00B34E40" w:rsidRPr="00270A69">
        <w:rPr>
          <w:rFonts w:ascii="Arial" w:hAnsi="Arial" w:cs="Arial"/>
          <w:lang w:val="sr-Cyrl-RS"/>
        </w:rPr>
        <w:t xml:space="preserve">, </w:t>
      </w:r>
      <w:r w:rsidR="00B34E40" w:rsidRPr="00270A69">
        <w:rPr>
          <w:rFonts w:ascii="Arial" w:hAnsi="Arial" w:cs="Arial"/>
          <w:lang w:val="sr-Cyrl-CS"/>
        </w:rPr>
        <w:t xml:space="preserve">секретар Секретаријата за </w:t>
      </w:r>
      <w:r w:rsidR="00633A11">
        <w:rPr>
          <w:rFonts w:ascii="Arial" w:hAnsi="Arial" w:cs="Arial"/>
          <w:lang w:val="sr-Cyrl-CS"/>
        </w:rPr>
        <w:t>финансије</w:t>
      </w:r>
      <w:r w:rsidR="00552C3E">
        <w:rPr>
          <w:rFonts w:ascii="Arial" w:hAnsi="Arial" w:cs="Arial"/>
          <w:lang w:val="sr-Cyrl-CS"/>
        </w:rPr>
        <w:t xml:space="preserve"> </w:t>
      </w:r>
      <w:r w:rsidR="00B34E40" w:rsidRPr="00270A69">
        <w:rPr>
          <w:rFonts w:ascii="Arial" w:hAnsi="Arial" w:cs="Arial"/>
          <w:lang w:val="sr-Cyrl-CS"/>
        </w:rPr>
        <w:t>Градске управе Града Ниша</w:t>
      </w:r>
      <w:r w:rsidR="00B34E40">
        <w:rPr>
          <w:rFonts w:ascii="Arial" w:hAnsi="Arial" w:cs="Arial"/>
          <w:lang w:val="sr-Cyrl-RS"/>
        </w:rPr>
        <w:t>.</w:t>
      </w:r>
      <w:proofErr w:type="gramEnd"/>
    </w:p>
    <w:p w:rsidR="00B34E40" w:rsidRDefault="00B34E40" w:rsidP="009B2D4F">
      <w:pPr>
        <w:jc w:val="both"/>
        <w:rPr>
          <w:rFonts w:ascii="Arial" w:hAnsi="Arial" w:cs="Arial"/>
        </w:rPr>
      </w:pPr>
    </w:p>
    <w:p w:rsidR="00D568C9" w:rsidRPr="00512C2A" w:rsidRDefault="00D568C9" w:rsidP="009B2D4F">
      <w:pPr>
        <w:jc w:val="both"/>
        <w:rPr>
          <w:rFonts w:ascii="Arial" w:hAnsi="Arial" w:cs="Arial"/>
        </w:rPr>
      </w:pPr>
    </w:p>
    <w:p w:rsidR="00CA76FE" w:rsidRPr="00512C2A" w:rsidRDefault="00CA76FE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proofErr w:type="spellStart"/>
      <w:r w:rsidRPr="00512C2A">
        <w:rPr>
          <w:rFonts w:ascii="Arial" w:hAnsi="Arial" w:cs="Arial"/>
        </w:rPr>
        <w:t>Број</w:t>
      </w:r>
      <w:proofErr w:type="spellEnd"/>
      <w:r w:rsidRPr="00512C2A">
        <w:rPr>
          <w:rFonts w:ascii="Arial" w:hAnsi="Arial" w:cs="Arial"/>
        </w:rPr>
        <w:t>:</w:t>
      </w:r>
      <w:r w:rsidRPr="00512C2A">
        <w:rPr>
          <w:rFonts w:ascii="Arial" w:hAnsi="Arial" w:cs="Arial"/>
          <w:lang w:val="sr-Latn-CS"/>
        </w:rPr>
        <w:t xml:space="preserve"> </w:t>
      </w:r>
      <w:r w:rsidR="00025BFC">
        <w:rPr>
          <w:rFonts w:ascii="Arial" w:hAnsi="Arial" w:cs="Arial"/>
          <w:lang w:val="sr-Latn-RS"/>
        </w:rPr>
        <w:t>1036-2</w:t>
      </w:r>
      <w:bookmarkStart w:id="0" w:name="_GoBack"/>
      <w:bookmarkEnd w:id="0"/>
      <w:r w:rsidR="00552C3E">
        <w:rPr>
          <w:rFonts w:ascii="Arial" w:hAnsi="Arial" w:cs="Arial"/>
          <w:lang w:val="sr-Cyrl-RS"/>
        </w:rPr>
        <w:t xml:space="preserve">  </w:t>
      </w:r>
      <w:r w:rsidR="00447298" w:rsidRPr="00512C2A">
        <w:rPr>
          <w:rFonts w:ascii="Arial" w:hAnsi="Arial" w:cs="Arial"/>
          <w:lang w:val="sr-Latn-RS"/>
        </w:rPr>
        <w:t>/</w:t>
      </w:r>
      <w:r w:rsidRPr="00512C2A"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 w:rsidR="00AB134E">
        <w:rPr>
          <w:rFonts w:ascii="Arial" w:hAnsi="Arial" w:cs="Arial"/>
        </w:rPr>
        <w:t>,</w:t>
      </w:r>
      <w:r w:rsidR="004C4C2B">
        <w:rPr>
          <w:rFonts w:ascii="Arial" w:hAnsi="Arial" w:cs="Arial"/>
          <w:lang w:val="sr-Cyrl-RS" w:eastAsia="sr-Latn-CS"/>
        </w:rPr>
        <w:t xml:space="preserve"> </w:t>
      </w:r>
      <w:r w:rsidR="00B34E40">
        <w:rPr>
          <w:rFonts w:ascii="Arial" w:hAnsi="Arial" w:cs="Arial"/>
          <w:lang w:val="sr-Cyrl-RS" w:eastAsia="sr-Latn-CS"/>
        </w:rPr>
        <w:t>2</w:t>
      </w:r>
      <w:r w:rsidR="00552C3E">
        <w:rPr>
          <w:rFonts w:ascii="Arial" w:hAnsi="Arial" w:cs="Arial"/>
          <w:lang w:val="sr-Cyrl-RS" w:eastAsia="sr-Latn-CS"/>
        </w:rPr>
        <w:t>5</w:t>
      </w:r>
      <w:r w:rsidR="00B34E40">
        <w:rPr>
          <w:rFonts w:ascii="Arial" w:hAnsi="Arial" w:cs="Arial"/>
          <w:lang w:val="sr-Cyrl-RS" w:eastAsia="sr-Latn-CS"/>
        </w:rPr>
        <w:t>.10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25BFC"/>
    <w:rsid w:val="00056FD0"/>
    <w:rsid w:val="00154693"/>
    <w:rsid w:val="00190797"/>
    <w:rsid w:val="00200A93"/>
    <w:rsid w:val="00210116"/>
    <w:rsid w:val="002C043A"/>
    <w:rsid w:val="002C04E0"/>
    <w:rsid w:val="00447298"/>
    <w:rsid w:val="0047377E"/>
    <w:rsid w:val="004C4C2B"/>
    <w:rsid w:val="00512C2A"/>
    <w:rsid w:val="00552C3E"/>
    <w:rsid w:val="00564098"/>
    <w:rsid w:val="005D1D97"/>
    <w:rsid w:val="00601B75"/>
    <w:rsid w:val="00633A11"/>
    <w:rsid w:val="006A78CD"/>
    <w:rsid w:val="006F5649"/>
    <w:rsid w:val="00747DE2"/>
    <w:rsid w:val="00784E9C"/>
    <w:rsid w:val="00795E02"/>
    <w:rsid w:val="007D53A4"/>
    <w:rsid w:val="007F6FC9"/>
    <w:rsid w:val="00932D72"/>
    <w:rsid w:val="009A5F59"/>
    <w:rsid w:val="009B2D4F"/>
    <w:rsid w:val="009D447D"/>
    <w:rsid w:val="00A3484D"/>
    <w:rsid w:val="00A5741A"/>
    <w:rsid w:val="00A61BC3"/>
    <w:rsid w:val="00AB134E"/>
    <w:rsid w:val="00B34E40"/>
    <w:rsid w:val="00B5750A"/>
    <w:rsid w:val="00C609B5"/>
    <w:rsid w:val="00CA76FE"/>
    <w:rsid w:val="00D568C9"/>
    <w:rsid w:val="00DD10B9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Milan Zlatanović</cp:lastModifiedBy>
  <cp:revision>4</cp:revision>
  <cp:lastPrinted>2019-10-23T06:36:00Z</cp:lastPrinted>
  <dcterms:created xsi:type="dcterms:W3CDTF">2019-10-25T10:12:00Z</dcterms:created>
  <dcterms:modified xsi:type="dcterms:W3CDTF">2019-10-25T13:20:00Z</dcterms:modified>
</cp:coreProperties>
</file>