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94" w:rsidRPr="00B30482" w:rsidRDefault="00CB6BF3" w:rsidP="00957149">
      <w:pPr>
        <w:pStyle w:val="stil1tekst"/>
        <w:ind w:left="0" w:right="0" w:firstLine="567"/>
        <w:rPr>
          <w:rFonts w:ascii="Arial" w:hAnsi="Arial" w:cs="Arial"/>
          <w:color w:val="FFFFFF" w:themeColor="background1"/>
          <w:u w:val="single"/>
          <w:lang w:val="sr-Cyrl-RS"/>
        </w:rPr>
      </w:pPr>
      <w:r>
        <w:rPr>
          <w:rFonts w:ascii="Arial" w:hAnsi="Arial" w:cs="Arial"/>
        </w:rPr>
        <w:t xml:space="preserve">                                                                      </w:t>
      </w:r>
      <w:bookmarkStart w:id="0" w:name="_GoBack"/>
      <w:bookmarkEnd w:id="0"/>
      <w:r>
        <w:rPr>
          <w:rFonts w:ascii="Arial" w:hAnsi="Arial" w:cs="Arial"/>
        </w:rPr>
        <w:t xml:space="preserve">                                           </w:t>
      </w:r>
      <w:r w:rsidRPr="00B30482">
        <w:rPr>
          <w:rFonts w:ascii="Arial" w:hAnsi="Arial" w:cs="Arial"/>
          <w:color w:val="FFFFFF" w:themeColor="background1"/>
          <w:u w:val="single"/>
          <w:lang w:val="sr-Cyrl-RS"/>
        </w:rPr>
        <w:t>НАЦРТ</w:t>
      </w:r>
    </w:p>
    <w:p w:rsidR="00CB6BF3" w:rsidRPr="00CB6BF3" w:rsidRDefault="00CB6BF3" w:rsidP="00957149">
      <w:pPr>
        <w:pStyle w:val="stil1tekst"/>
        <w:ind w:left="0" w:right="0" w:firstLine="567"/>
        <w:rPr>
          <w:rFonts w:ascii="Arial" w:hAnsi="Arial" w:cs="Arial"/>
          <w:lang w:val="sr-Cyrl-RS"/>
        </w:rPr>
      </w:pPr>
    </w:p>
    <w:p w:rsidR="005A06DC" w:rsidRPr="00CC4D87" w:rsidRDefault="005A06DC" w:rsidP="00957149">
      <w:pPr>
        <w:pStyle w:val="stil1tekst"/>
        <w:ind w:left="0" w:right="0" w:firstLine="567"/>
      </w:pPr>
      <w:r w:rsidRPr="00CC4D87">
        <w:t>На основу члана 6. Закона о начину одређивања максималног броја запослених у јавном сектору ("Службени гласник РС", број 68/</w:t>
      </w:r>
      <w:r w:rsidR="00D25E8B">
        <w:rPr>
          <w:lang w:val="sr-Cyrl-CS"/>
        </w:rPr>
        <w:t>20</w:t>
      </w:r>
      <w:r w:rsidRPr="00CC4D87">
        <w:t>15</w:t>
      </w:r>
      <w:r w:rsidR="00A547D9">
        <w:t>, 81/2016-</w:t>
      </w:r>
      <w:r w:rsidR="00A547D9">
        <w:rPr>
          <w:lang w:val="sr-Cyrl-RS"/>
        </w:rPr>
        <w:t>Одлука УС и 95/2018</w:t>
      </w:r>
      <w:r w:rsidRPr="00CC4D87">
        <w:t xml:space="preserve">), </w:t>
      </w:r>
      <w:r w:rsidRPr="00CC4D87">
        <w:rPr>
          <w:lang w:val="sr-Cyrl-CS"/>
        </w:rPr>
        <w:t xml:space="preserve">Одлуке о </w:t>
      </w:r>
      <w:r w:rsidRPr="00CC4D87">
        <w:t>максималном броју запослених на неодређено време у систему државних органа, систему јавних служби, систему Аутономне покрајине Војводине и си</w:t>
      </w:r>
      <w:r w:rsidR="00A547D9">
        <w:t>стему локалне самоуправе за 201</w:t>
      </w:r>
      <w:r w:rsidR="00A547D9">
        <w:rPr>
          <w:lang w:val="sr-Cyrl-RS"/>
        </w:rPr>
        <w:t>7</w:t>
      </w:r>
      <w:r w:rsidRPr="00CC4D87">
        <w:t xml:space="preserve">. годину </w:t>
      </w:r>
      <w:r w:rsidR="00A547D9">
        <w:rPr>
          <w:lang w:val="sr-Cyrl-CS"/>
        </w:rPr>
        <w:t>(„Службени гласник РС“ бр. 61/2017, 82</w:t>
      </w:r>
      <w:r w:rsidR="00022F52" w:rsidRPr="00CC4D87">
        <w:rPr>
          <w:lang w:val="sr-Cyrl-CS"/>
        </w:rPr>
        <w:t>/</w:t>
      </w:r>
      <w:r w:rsidR="00D25E8B">
        <w:rPr>
          <w:lang w:val="sr-Cyrl-CS"/>
        </w:rPr>
        <w:t>20</w:t>
      </w:r>
      <w:r w:rsidR="00A547D9">
        <w:rPr>
          <w:lang w:val="sr-Cyrl-CS"/>
        </w:rPr>
        <w:t>17, 92</w:t>
      </w:r>
      <w:r w:rsidR="00022F52" w:rsidRPr="00CC4D87">
        <w:rPr>
          <w:lang w:val="sr-Cyrl-CS"/>
        </w:rPr>
        <w:t>/</w:t>
      </w:r>
      <w:r w:rsidR="00D25E8B">
        <w:rPr>
          <w:lang w:val="sr-Cyrl-CS"/>
        </w:rPr>
        <w:t>20</w:t>
      </w:r>
      <w:r w:rsidR="00A547D9">
        <w:rPr>
          <w:lang w:val="sr-Cyrl-CS"/>
        </w:rPr>
        <w:t>17, 111</w:t>
      </w:r>
      <w:r w:rsidR="00022F52" w:rsidRPr="00CC4D87">
        <w:rPr>
          <w:lang w:val="sr-Cyrl-CS"/>
        </w:rPr>
        <w:t>/</w:t>
      </w:r>
      <w:r w:rsidR="00D25E8B">
        <w:rPr>
          <w:lang w:val="sr-Cyrl-CS"/>
        </w:rPr>
        <w:t>20</w:t>
      </w:r>
      <w:r w:rsidR="00A547D9">
        <w:rPr>
          <w:lang w:val="sr-Cyrl-CS"/>
        </w:rPr>
        <w:t>17, 14</w:t>
      </w:r>
      <w:r w:rsidR="00022F52" w:rsidRPr="00CC4D87">
        <w:rPr>
          <w:lang w:val="sr-Cyrl-CS"/>
        </w:rPr>
        <w:t>/</w:t>
      </w:r>
      <w:r w:rsidR="00D25E8B">
        <w:rPr>
          <w:lang w:val="sr-Cyrl-CS"/>
        </w:rPr>
        <w:t>20</w:t>
      </w:r>
      <w:r w:rsidR="00A547D9">
        <w:rPr>
          <w:lang w:val="sr-Cyrl-CS"/>
        </w:rPr>
        <w:t>18, 45/201</w:t>
      </w:r>
      <w:r w:rsidR="00FC3446">
        <w:rPr>
          <w:lang w:val="sr-Cyrl-CS"/>
        </w:rPr>
        <w:t>8, 78/2018, 89/2018, 102/2018</w:t>
      </w:r>
      <w:r w:rsidR="00FC3446">
        <w:rPr>
          <w:lang w:val="sr-Latn-RS"/>
        </w:rPr>
        <w:t xml:space="preserve">, </w:t>
      </w:r>
      <w:r w:rsidR="00A547D9">
        <w:rPr>
          <w:lang w:val="sr-Cyrl-CS"/>
        </w:rPr>
        <w:t>30/2019</w:t>
      </w:r>
      <w:r w:rsidR="00B11AC8">
        <w:rPr>
          <w:lang w:val="sr-Latn-RS"/>
        </w:rPr>
        <w:t xml:space="preserve">, </w:t>
      </w:r>
      <w:r w:rsidR="00C07240">
        <w:rPr>
          <w:lang w:val="sr-Latn-RS"/>
        </w:rPr>
        <w:t>42/2019</w:t>
      </w:r>
      <w:r w:rsidR="00B11AC8">
        <w:rPr>
          <w:lang w:val="sr-Cyrl-RS"/>
        </w:rPr>
        <w:t xml:space="preserve"> и 59/2019</w:t>
      </w:r>
      <w:r w:rsidR="00FC3446">
        <w:rPr>
          <w:lang w:val="sr-Cyrl-RS"/>
        </w:rPr>
        <w:t xml:space="preserve"> </w:t>
      </w:r>
      <w:r w:rsidRPr="00CC4D87">
        <w:rPr>
          <w:lang w:val="sr-Cyrl-CS"/>
        </w:rPr>
        <w:t xml:space="preserve">) </w:t>
      </w:r>
      <w:r w:rsidRPr="00CC4D87">
        <w:t xml:space="preserve">и члана </w:t>
      </w:r>
      <w:r w:rsidRPr="00CC4D87">
        <w:rPr>
          <w:lang w:val="sr-Cyrl-CS"/>
        </w:rPr>
        <w:t>37</w:t>
      </w:r>
      <w:r w:rsidRPr="00CC4D87">
        <w:t xml:space="preserve">. </w:t>
      </w:r>
      <w:r w:rsidRPr="00CC4D87">
        <w:rPr>
          <w:lang w:val="sr-Cyrl-CS"/>
        </w:rPr>
        <w:t xml:space="preserve">Статута Града Ниша </w:t>
      </w:r>
      <w:r w:rsidRPr="00CC4D87">
        <w:t xml:space="preserve">("Службени </w:t>
      </w:r>
      <w:r w:rsidRPr="00CC4D87">
        <w:rPr>
          <w:lang w:val="sr-Cyrl-CS"/>
        </w:rPr>
        <w:t>лист Града Ниша“</w:t>
      </w:r>
      <w:r w:rsidRPr="00CC4D87">
        <w:t xml:space="preserve">, бр. </w:t>
      </w:r>
      <w:r w:rsidRPr="00CC4D87">
        <w:rPr>
          <w:lang w:val="sr-Cyrl-CS"/>
        </w:rPr>
        <w:t>88/2008</w:t>
      </w:r>
      <w:r w:rsidR="00346CC7">
        <w:rPr>
          <w:lang w:val="sr-Cyrl-CS"/>
        </w:rPr>
        <w:t>,</w:t>
      </w:r>
      <w:r w:rsidR="00A547D9">
        <w:rPr>
          <w:lang w:val="sr-Cyrl-CS"/>
        </w:rPr>
        <w:t xml:space="preserve"> 143/2016</w:t>
      </w:r>
      <w:r w:rsidR="00346CC7">
        <w:rPr>
          <w:lang w:val="sr-Cyrl-CS"/>
        </w:rPr>
        <w:t xml:space="preserve"> и 18/2019</w:t>
      </w:r>
      <w:r w:rsidRPr="00CC4D87">
        <w:rPr>
          <w:lang w:val="sr-Latn-CS"/>
        </w:rPr>
        <w:t>)</w:t>
      </w:r>
      <w:r w:rsidRPr="00CC4D87">
        <w:t>,</w:t>
      </w:r>
    </w:p>
    <w:p w:rsidR="005A06DC" w:rsidRDefault="005A06DC" w:rsidP="00957149">
      <w:pPr>
        <w:pStyle w:val="stil1tekst"/>
        <w:ind w:left="0" w:right="0" w:firstLine="567"/>
        <w:rPr>
          <w:rFonts w:ascii="Arial" w:hAnsi="Arial" w:cs="Arial"/>
          <w:b/>
          <w:lang w:val="sr-Cyrl-CS"/>
        </w:rPr>
      </w:pPr>
      <w:r w:rsidRPr="00CC4D87">
        <w:rPr>
          <w:lang w:val="sr-Cyrl-CS"/>
        </w:rPr>
        <w:t>Скупштина Града Ниша, на сед</w:t>
      </w:r>
      <w:r w:rsidR="00A547D9">
        <w:rPr>
          <w:lang w:val="sr-Cyrl-CS"/>
        </w:rPr>
        <w:t>ници одржаној               2019</w:t>
      </w:r>
      <w:r w:rsidRPr="00CC4D87">
        <w:rPr>
          <w:lang w:val="sr-Cyrl-CS"/>
        </w:rPr>
        <w:t>. године, донела</w:t>
      </w:r>
      <w:r w:rsidRPr="00957149">
        <w:rPr>
          <w:rFonts w:ascii="Arial" w:hAnsi="Arial" w:cs="Arial"/>
          <w:b/>
          <w:lang w:val="sr-Cyrl-CS"/>
        </w:rPr>
        <w:t xml:space="preserve"> </w:t>
      </w:r>
      <w:r w:rsidRPr="00CC4D87">
        <w:rPr>
          <w:lang w:val="sr-Cyrl-CS"/>
        </w:rPr>
        <w:t>је</w:t>
      </w:r>
      <w:r w:rsidRPr="00957149">
        <w:rPr>
          <w:rFonts w:ascii="Arial" w:hAnsi="Arial" w:cs="Arial"/>
          <w:b/>
          <w:lang w:val="sr-Cyrl-CS"/>
        </w:rPr>
        <w:t xml:space="preserve"> </w:t>
      </w:r>
    </w:p>
    <w:p w:rsidR="00777A94" w:rsidRPr="00242652" w:rsidRDefault="00777A94" w:rsidP="00242652">
      <w:pPr>
        <w:pStyle w:val="stil2zakon"/>
        <w:spacing w:before="0" w:beforeAutospacing="0" w:after="0" w:afterAutospacing="0"/>
        <w:jc w:val="left"/>
        <w:rPr>
          <w:rFonts w:ascii="Arial" w:hAnsi="Arial" w:cs="Arial"/>
          <w:b/>
          <w:color w:val="auto"/>
          <w:sz w:val="24"/>
          <w:szCs w:val="24"/>
          <w:lang w:val="sr-Cyrl-CS"/>
        </w:rPr>
      </w:pPr>
    </w:p>
    <w:p w:rsidR="005A06DC" w:rsidRPr="00CC4D87" w:rsidRDefault="005A06DC" w:rsidP="00957149">
      <w:pPr>
        <w:pStyle w:val="stil2zakon"/>
        <w:spacing w:before="0" w:beforeAutospacing="0" w:after="0" w:afterAutospacing="0"/>
        <w:rPr>
          <w:b/>
          <w:color w:val="auto"/>
          <w:sz w:val="24"/>
          <w:szCs w:val="24"/>
          <w:lang w:val="sr-Cyrl-CS"/>
        </w:rPr>
      </w:pPr>
      <w:r w:rsidRPr="00CC4D87">
        <w:rPr>
          <w:b/>
          <w:color w:val="auto"/>
          <w:sz w:val="24"/>
          <w:szCs w:val="24"/>
          <w:lang w:val="sr-Cyrl-CS"/>
        </w:rPr>
        <w:t>О Д Л У К У</w:t>
      </w:r>
      <w:r w:rsidR="00022F52" w:rsidRPr="00CC4D87">
        <w:rPr>
          <w:b/>
          <w:color w:val="auto"/>
          <w:sz w:val="24"/>
          <w:szCs w:val="24"/>
          <w:lang w:val="sr-Latn-CS"/>
        </w:rPr>
        <w:t xml:space="preserve">  O </w:t>
      </w:r>
      <w:r w:rsidR="00450E3D">
        <w:rPr>
          <w:b/>
          <w:color w:val="auto"/>
          <w:sz w:val="24"/>
          <w:szCs w:val="24"/>
          <w:lang w:val="sr-Cyrl-CS"/>
        </w:rPr>
        <w:t xml:space="preserve">ИЗМЕНАМА </w:t>
      </w:r>
      <w:r w:rsidR="00022F52" w:rsidRPr="00CC4D87">
        <w:rPr>
          <w:b/>
          <w:color w:val="auto"/>
          <w:sz w:val="24"/>
          <w:szCs w:val="24"/>
          <w:lang w:val="sr-Cyrl-CS"/>
        </w:rPr>
        <w:t xml:space="preserve">ОДЛУКЕ </w:t>
      </w:r>
    </w:p>
    <w:p w:rsidR="000E780F" w:rsidRPr="00242652" w:rsidRDefault="005A06DC" w:rsidP="00242652">
      <w:pPr>
        <w:pStyle w:val="stil2zakon"/>
        <w:spacing w:before="0" w:beforeAutospacing="0" w:after="0" w:afterAutospacing="0"/>
        <w:rPr>
          <w:b/>
          <w:color w:val="auto"/>
          <w:sz w:val="24"/>
          <w:szCs w:val="24"/>
          <w:lang w:val="sr-Cyrl-CS"/>
        </w:rPr>
      </w:pPr>
      <w:r w:rsidRPr="00CC4D87">
        <w:rPr>
          <w:b/>
          <w:color w:val="auto"/>
          <w:sz w:val="24"/>
          <w:szCs w:val="24"/>
          <w:lang w:val="sr-Cyrl-CS"/>
        </w:rPr>
        <w:t>О МАКСИМАЛНОМ БРОЈУ ЗАПОСЛЕНИХ НА НЕОДРЕЂЕНО ВРЕМЕ У СИСТЕМУ Ј</w:t>
      </w:r>
      <w:r w:rsidR="00A547D9">
        <w:rPr>
          <w:b/>
          <w:color w:val="auto"/>
          <w:sz w:val="24"/>
          <w:szCs w:val="24"/>
          <w:lang w:val="sr-Cyrl-CS"/>
        </w:rPr>
        <w:t>АВНОГ СЕКТОРА ГРАДА НИША ЗА 2017</w:t>
      </w:r>
      <w:r w:rsidRPr="00CC4D87">
        <w:rPr>
          <w:b/>
          <w:color w:val="auto"/>
          <w:sz w:val="24"/>
          <w:szCs w:val="24"/>
          <w:lang w:val="sr-Cyrl-CS"/>
        </w:rPr>
        <w:t>. ГОДИНУ</w:t>
      </w:r>
      <w:r w:rsidRPr="00CC4D87">
        <w:rPr>
          <w:b/>
          <w:color w:val="auto"/>
          <w:sz w:val="24"/>
          <w:szCs w:val="24"/>
        </w:rPr>
        <w:t xml:space="preserve"> </w:t>
      </w:r>
    </w:p>
    <w:p w:rsidR="000E780F" w:rsidRDefault="000E780F" w:rsidP="003E732F">
      <w:pPr>
        <w:pStyle w:val="stil2zakon"/>
        <w:spacing w:before="0" w:beforeAutospacing="0" w:after="0" w:afterAutospacing="0"/>
        <w:ind w:firstLine="720"/>
        <w:jc w:val="both"/>
        <w:rPr>
          <w:color w:val="auto"/>
          <w:sz w:val="24"/>
          <w:szCs w:val="24"/>
          <w:lang w:val="sr-Cyrl-CS"/>
        </w:rPr>
      </w:pPr>
    </w:p>
    <w:p w:rsidR="0016777F" w:rsidRDefault="00A11CBD" w:rsidP="0034680E">
      <w:pPr>
        <w:pStyle w:val="stil2zakon"/>
        <w:spacing w:before="0" w:beforeAutospacing="0" w:after="0" w:afterAutospacing="0"/>
        <w:ind w:firstLine="720"/>
        <w:jc w:val="both"/>
        <w:rPr>
          <w:color w:val="auto"/>
          <w:sz w:val="24"/>
          <w:szCs w:val="24"/>
          <w:lang w:val="sr-Cyrl-CS"/>
        </w:rPr>
      </w:pPr>
      <w:r>
        <w:rPr>
          <w:color w:val="auto"/>
          <w:sz w:val="24"/>
          <w:szCs w:val="24"/>
          <w:lang w:val="sr-Cyrl-CS"/>
        </w:rPr>
        <w:t xml:space="preserve">1.  </w:t>
      </w:r>
      <w:r w:rsidR="00820C17">
        <w:rPr>
          <w:color w:val="auto"/>
          <w:sz w:val="24"/>
          <w:szCs w:val="24"/>
          <w:lang w:val="sr-Cyrl-CS"/>
        </w:rPr>
        <w:t xml:space="preserve">У Одлуци о максималном броју запослених на неодређено време у </w:t>
      </w:r>
      <w:r w:rsidR="006914CF">
        <w:rPr>
          <w:color w:val="auto"/>
          <w:sz w:val="24"/>
          <w:szCs w:val="24"/>
          <w:lang w:val="sr-Cyrl-CS"/>
        </w:rPr>
        <w:t xml:space="preserve">систему јавног сектора </w:t>
      </w:r>
      <w:r w:rsidR="00DC141C">
        <w:rPr>
          <w:color w:val="auto"/>
          <w:sz w:val="24"/>
          <w:szCs w:val="24"/>
          <w:lang w:val="sr-Cyrl-CS"/>
        </w:rPr>
        <w:t>града Ниша</w:t>
      </w:r>
      <w:r w:rsidR="00A547D9">
        <w:rPr>
          <w:color w:val="auto"/>
          <w:sz w:val="24"/>
          <w:szCs w:val="24"/>
          <w:lang w:val="sr-Cyrl-CS"/>
        </w:rPr>
        <w:t xml:space="preserve"> за 2017</w:t>
      </w:r>
      <w:r w:rsidR="00D263B1">
        <w:rPr>
          <w:color w:val="auto"/>
          <w:sz w:val="24"/>
          <w:szCs w:val="24"/>
          <w:lang w:val="sr-Cyrl-CS"/>
        </w:rPr>
        <w:t>.годину</w:t>
      </w:r>
      <w:r w:rsidR="00F31FEC">
        <w:rPr>
          <w:color w:val="auto"/>
          <w:sz w:val="24"/>
          <w:szCs w:val="24"/>
          <w:lang w:val="sr-Cyrl-CS"/>
        </w:rPr>
        <w:t xml:space="preserve"> („Службени лист Града Ниша</w:t>
      </w:r>
      <w:r w:rsidR="00C07240">
        <w:rPr>
          <w:color w:val="auto"/>
          <w:sz w:val="24"/>
          <w:szCs w:val="24"/>
          <w:lang w:val="sr-Cyrl-CS"/>
        </w:rPr>
        <w:t>“, број 106/2017, 18/2018</w:t>
      </w:r>
      <w:r w:rsidR="00C07240">
        <w:rPr>
          <w:color w:val="auto"/>
          <w:sz w:val="24"/>
          <w:szCs w:val="24"/>
          <w:lang w:val="sr-Latn-RS"/>
        </w:rPr>
        <w:t xml:space="preserve">, </w:t>
      </w:r>
      <w:r w:rsidR="00A547D9">
        <w:rPr>
          <w:color w:val="auto"/>
          <w:sz w:val="24"/>
          <w:szCs w:val="24"/>
          <w:lang w:val="sr-Cyrl-CS"/>
        </w:rPr>
        <w:t>65/2018</w:t>
      </w:r>
      <w:r w:rsidR="001964DA">
        <w:rPr>
          <w:color w:val="auto"/>
          <w:sz w:val="24"/>
          <w:szCs w:val="24"/>
          <w:lang w:val="sr-Latn-RS"/>
        </w:rPr>
        <w:t>,</w:t>
      </w:r>
      <w:r w:rsidR="00C07240">
        <w:rPr>
          <w:color w:val="auto"/>
          <w:sz w:val="24"/>
          <w:szCs w:val="24"/>
          <w:lang w:val="sr-Cyrl-RS"/>
        </w:rPr>
        <w:t xml:space="preserve"> 44/</w:t>
      </w:r>
      <w:r w:rsidR="00E410A0">
        <w:rPr>
          <w:color w:val="auto"/>
          <w:sz w:val="24"/>
          <w:szCs w:val="24"/>
          <w:lang w:val="sr-Latn-RS"/>
        </w:rPr>
        <w:t>20</w:t>
      </w:r>
      <w:r w:rsidR="00C07240">
        <w:rPr>
          <w:color w:val="auto"/>
          <w:sz w:val="24"/>
          <w:szCs w:val="24"/>
          <w:lang w:val="sr-Cyrl-RS"/>
        </w:rPr>
        <w:t>19</w:t>
      </w:r>
      <w:r w:rsidR="001964DA">
        <w:rPr>
          <w:color w:val="auto"/>
          <w:sz w:val="24"/>
          <w:szCs w:val="24"/>
          <w:lang w:val="sr-Latn-RS"/>
        </w:rPr>
        <w:t xml:space="preserve"> </w:t>
      </w:r>
      <w:r w:rsidR="001964DA">
        <w:rPr>
          <w:color w:val="auto"/>
          <w:sz w:val="24"/>
          <w:szCs w:val="24"/>
          <w:lang w:val="sr-Cyrl-RS"/>
        </w:rPr>
        <w:t xml:space="preserve">и </w:t>
      </w:r>
      <w:r w:rsidR="00E410A0">
        <w:rPr>
          <w:color w:val="auto"/>
          <w:sz w:val="24"/>
          <w:szCs w:val="24"/>
          <w:lang w:val="sr-Latn-RS"/>
        </w:rPr>
        <w:t>63/</w:t>
      </w:r>
      <w:r w:rsidR="003547D8">
        <w:rPr>
          <w:color w:val="auto"/>
          <w:sz w:val="24"/>
          <w:szCs w:val="24"/>
          <w:lang w:val="sr-Cyrl-RS"/>
        </w:rPr>
        <w:t>20</w:t>
      </w:r>
      <w:r w:rsidR="00E410A0">
        <w:rPr>
          <w:color w:val="auto"/>
          <w:sz w:val="24"/>
          <w:szCs w:val="24"/>
          <w:lang w:val="sr-Latn-RS"/>
        </w:rPr>
        <w:t>19</w:t>
      </w:r>
      <w:r w:rsidR="00F31FEC">
        <w:rPr>
          <w:color w:val="auto"/>
          <w:sz w:val="24"/>
          <w:szCs w:val="24"/>
          <w:lang w:val="sr-Cyrl-CS"/>
        </w:rPr>
        <w:t>)</w:t>
      </w:r>
      <w:r w:rsidR="00724CA1">
        <w:rPr>
          <w:color w:val="auto"/>
          <w:sz w:val="24"/>
          <w:szCs w:val="24"/>
          <w:lang w:val="sr-Cyrl-CS"/>
        </w:rPr>
        <w:t xml:space="preserve">, </w:t>
      </w:r>
      <w:r w:rsidR="0034680E">
        <w:rPr>
          <w:color w:val="auto"/>
          <w:sz w:val="24"/>
          <w:szCs w:val="24"/>
          <w:lang w:val="sr-Cyrl-CS"/>
        </w:rPr>
        <w:t>тачка 2 мења се и гласи:</w:t>
      </w:r>
      <w:r w:rsidR="00724CA1" w:rsidRPr="005F1344">
        <w:rPr>
          <w:color w:val="auto"/>
          <w:sz w:val="24"/>
          <w:szCs w:val="24"/>
          <w:lang w:val="sr-Cyrl-CS"/>
        </w:rPr>
        <w:t xml:space="preserve"> </w:t>
      </w:r>
    </w:p>
    <w:p w:rsidR="00BD0FF1" w:rsidRDefault="0034680E" w:rsidP="0034680E">
      <w:pPr>
        <w:pStyle w:val="stil2zakon"/>
        <w:spacing w:before="0" w:beforeAutospacing="0" w:after="0" w:afterAutospacing="0"/>
        <w:ind w:firstLine="720"/>
        <w:jc w:val="both"/>
        <w:rPr>
          <w:color w:val="auto"/>
          <w:sz w:val="24"/>
          <w:szCs w:val="24"/>
          <w:lang w:val="sr-Cyrl-CS"/>
        </w:rPr>
      </w:pPr>
      <w:r>
        <w:rPr>
          <w:color w:val="auto"/>
          <w:sz w:val="24"/>
          <w:szCs w:val="24"/>
          <w:lang w:val="sr-Cyrl-CS"/>
        </w:rPr>
        <w:t>„2. Максималан број запослених на неодређено време, у систему ј</w:t>
      </w:r>
      <w:r w:rsidR="00A547D9">
        <w:rPr>
          <w:color w:val="auto"/>
          <w:sz w:val="24"/>
          <w:szCs w:val="24"/>
          <w:lang w:val="sr-Cyrl-CS"/>
        </w:rPr>
        <w:t>авног сектора Града Ниша за 2017</w:t>
      </w:r>
      <w:r>
        <w:rPr>
          <w:color w:val="auto"/>
          <w:sz w:val="24"/>
          <w:szCs w:val="24"/>
          <w:lang w:val="sr-Cyrl-CS"/>
        </w:rPr>
        <w:t>.годину по организационим облицима је:</w:t>
      </w:r>
    </w:p>
    <w:p w:rsidR="00BD0FF1" w:rsidRDefault="0034680E" w:rsidP="0034680E">
      <w:pPr>
        <w:pStyle w:val="stil2zakon"/>
        <w:spacing w:before="0" w:beforeAutospacing="0" w:after="0" w:afterAutospacing="0"/>
        <w:ind w:firstLine="720"/>
        <w:jc w:val="both"/>
        <w:rPr>
          <w:color w:val="auto"/>
          <w:sz w:val="24"/>
          <w:szCs w:val="24"/>
          <w:lang w:val="sr-Cyrl-CS"/>
        </w:rPr>
      </w:pPr>
      <w:r>
        <w:rPr>
          <w:color w:val="auto"/>
          <w:sz w:val="24"/>
          <w:szCs w:val="24"/>
          <w:lang w:val="sr-Cyrl-CS"/>
        </w:rPr>
        <w:t xml:space="preserve"> </w:t>
      </w:r>
    </w:p>
    <w:tbl>
      <w:tblPr>
        <w:tblW w:w="5115"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A0" w:firstRow="1" w:lastRow="0" w:firstColumn="1" w:lastColumn="0" w:noHBand="0" w:noVBand="0"/>
      </w:tblPr>
      <w:tblGrid>
        <w:gridCol w:w="788"/>
        <w:gridCol w:w="7553"/>
        <w:gridCol w:w="1435"/>
      </w:tblGrid>
      <w:tr w:rsidR="00BD0FF1" w:rsidRPr="00BD0FF1" w:rsidTr="00BB1015">
        <w:trPr>
          <w:trHeight w:val="896"/>
          <w:jc w:val="center"/>
        </w:trPr>
        <w:tc>
          <w:tcPr>
            <w:tcW w:w="403" w:type="pct"/>
            <w:tcBorders>
              <w:top w:val="outset" w:sz="6" w:space="0" w:color="000000"/>
              <w:bottom w:val="outset" w:sz="6" w:space="0" w:color="000000"/>
              <w:right w:val="outset" w:sz="6" w:space="0" w:color="000000"/>
            </w:tcBorders>
            <w:shd w:val="clear" w:color="auto" w:fill="C0C0C0"/>
          </w:tcPr>
          <w:p w:rsidR="00BD0FF1" w:rsidRPr="00BD0FF1" w:rsidRDefault="00BD0FF1" w:rsidP="00BD0FF1">
            <w:pPr>
              <w:suppressAutoHyphens w:val="0"/>
              <w:jc w:val="center"/>
              <w:rPr>
                <w:bCs/>
                <w:color w:val="auto"/>
                <w:sz w:val="24"/>
                <w:szCs w:val="24"/>
                <w:lang w:val="sr-Cyrl-CS" w:eastAsia="en-US"/>
              </w:rPr>
            </w:pPr>
            <w:r w:rsidRPr="00BD0FF1">
              <w:rPr>
                <w:bCs/>
                <w:color w:val="auto"/>
                <w:sz w:val="24"/>
                <w:szCs w:val="24"/>
                <w:lang w:val="sr-Cyrl-CS" w:eastAsia="en-US"/>
              </w:rPr>
              <w:t>Р.бр.</w:t>
            </w:r>
          </w:p>
        </w:tc>
        <w:tc>
          <w:tcPr>
            <w:tcW w:w="3863"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D0FF1" w:rsidRPr="00BD0FF1" w:rsidRDefault="00BD0FF1" w:rsidP="00BD0FF1">
            <w:pPr>
              <w:suppressAutoHyphens w:val="0"/>
              <w:jc w:val="center"/>
              <w:rPr>
                <w:color w:val="auto"/>
                <w:sz w:val="24"/>
                <w:szCs w:val="24"/>
                <w:lang w:val="sr-Cyrl-CS" w:eastAsia="en-US"/>
              </w:rPr>
            </w:pPr>
            <w:r w:rsidRPr="00BD0FF1">
              <w:rPr>
                <w:color w:val="auto"/>
                <w:sz w:val="24"/>
                <w:szCs w:val="24"/>
                <w:lang w:val="sr-Cyrl-CS" w:eastAsia="en-US"/>
              </w:rPr>
              <w:t xml:space="preserve"> ПО</w:t>
            </w:r>
            <w:r w:rsidR="00F550BD">
              <w:rPr>
                <w:color w:val="auto"/>
                <w:sz w:val="24"/>
                <w:szCs w:val="24"/>
                <w:lang w:val="sr-Cyrl-CS" w:eastAsia="en-US"/>
              </w:rPr>
              <w:t xml:space="preserve"> ОГРАНИЗАЦИОНИМ ОБЛИЦИМА ЗА 2017</w:t>
            </w:r>
            <w:r w:rsidRPr="00BD0FF1">
              <w:rPr>
                <w:color w:val="auto"/>
                <w:sz w:val="24"/>
                <w:szCs w:val="24"/>
                <w:lang w:val="sr-Cyrl-CS" w:eastAsia="en-US"/>
              </w:rPr>
              <w:t xml:space="preserve">. ГОДИНУ </w:t>
            </w:r>
          </w:p>
        </w:tc>
        <w:tc>
          <w:tcPr>
            <w:tcW w:w="734" w:type="pct"/>
            <w:tcBorders>
              <w:top w:val="outset" w:sz="6" w:space="0" w:color="000000"/>
              <w:left w:val="outset" w:sz="6" w:space="0" w:color="000000"/>
              <w:bottom w:val="outset" w:sz="6" w:space="0" w:color="000000"/>
            </w:tcBorders>
            <w:shd w:val="clear" w:color="auto" w:fill="C0C0C0"/>
            <w:vAlign w:val="center"/>
          </w:tcPr>
          <w:p w:rsidR="00BD0FF1" w:rsidRPr="00BD0FF1" w:rsidRDefault="00BD0FF1" w:rsidP="00A547D9">
            <w:pPr>
              <w:suppressAutoHyphens w:val="0"/>
              <w:jc w:val="center"/>
              <w:rPr>
                <w:color w:val="auto"/>
                <w:sz w:val="24"/>
                <w:szCs w:val="24"/>
                <w:lang w:val="sr-Cyrl-CS" w:eastAsia="en-US"/>
              </w:rPr>
            </w:pPr>
            <w:r w:rsidRPr="00BD0FF1">
              <w:rPr>
                <w:bCs/>
                <w:color w:val="auto"/>
                <w:sz w:val="24"/>
                <w:szCs w:val="24"/>
                <w:lang w:eastAsia="en-US"/>
              </w:rPr>
              <w:t xml:space="preserve">укупно: </w:t>
            </w:r>
            <w:r w:rsidRPr="00BD0FF1">
              <w:rPr>
                <w:bCs/>
                <w:color w:val="auto"/>
                <w:sz w:val="24"/>
                <w:szCs w:val="24"/>
                <w:lang w:val="sr-Cyrl-CS" w:eastAsia="en-US"/>
              </w:rPr>
              <w:t>5</w:t>
            </w:r>
            <w:r w:rsidR="00A547D9">
              <w:rPr>
                <w:bCs/>
                <w:color w:val="auto"/>
                <w:sz w:val="24"/>
                <w:szCs w:val="24"/>
                <w:lang w:val="sr-Cyrl-CS" w:eastAsia="en-US"/>
              </w:rPr>
              <w:t>.585</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BD0FF1" w:rsidP="00BD0FF1">
            <w:pPr>
              <w:rPr>
                <w:sz w:val="24"/>
                <w:szCs w:val="24"/>
                <w:lang w:val="sr-Cyrl-CS"/>
              </w:rPr>
            </w:pPr>
            <w:r w:rsidRPr="00BD0FF1">
              <w:rPr>
                <w:sz w:val="24"/>
                <w:szCs w:val="24"/>
              </w:rPr>
              <w:t>1</w:t>
            </w:r>
            <w:r w:rsidRPr="00BD0FF1">
              <w:rPr>
                <w:sz w:val="24"/>
                <w:szCs w:val="24"/>
                <w:lang w:val="sr-Cyrl-C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416AB0" w:rsidRDefault="00BD0FF1" w:rsidP="00BD0FF1">
            <w:pPr>
              <w:rPr>
                <w:sz w:val="24"/>
                <w:szCs w:val="24"/>
                <w:lang w:val="sr-Cyrl-CS"/>
              </w:rPr>
            </w:pPr>
            <w:r w:rsidRPr="00416AB0">
              <w:rPr>
                <w:sz w:val="24"/>
                <w:szCs w:val="24"/>
                <w:lang w:val="sr-Cyrl-CS"/>
              </w:rPr>
              <w:t>Заштитник грађана</w:t>
            </w:r>
          </w:p>
        </w:tc>
        <w:tc>
          <w:tcPr>
            <w:tcW w:w="734" w:type="pct"/>
            <w:tcBorders>
              <w:top w:val="outset" w:sz="6" w:space="0" w:color="000000"/>
              <w:left w:val="outset" w:sz="6" w:space="0" w:color="000000"/>
              <w:bottom w:val="outset" w:sz="6" w:space="0" w:color="000000"/>
            </w:tcBorders>
            <w:vAlign w:val="center"/>
          </w:tcPr>
          <w:p w:rsidR="00BD0FF1" w:rsidRPr="00416AB0" w:rsidRDefault="00BD0FF1" w:rsidP="00416AB0">
            <w:pPr>
              <w:suppressAutoHyphens w:val="0"/>
              <w:jc w:val="center"/>
              <w:rPr>
                <w:color w:val="auto"/>
                <w:sz w:val="24"/>
                <w:szCs w:val="24"/>
                <w:lang w:val="sr-Cyrl-CS" w:eastAsia="en-US"/>
              </w:rPr>
            </w:pPr>
            <w:r w:rsidRPr="00416AB0">
              <w:rPr>
                <w:color w:val="auto"/>
                <w:sz w:val="24"/>
                <w:szCs w:val="24"/>
                <w:lang w:val="sr-Cyrl-CS" w:eastAsia="en-US"/>
              </w:rPr>
              <w:t>5</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416AB0" w:rsidRDefault="00BD0FF1" w:rsidP="00BD0FF1">
            <w:pPr>
              <w:suppressAutoHyphens w:val="0"/>
              <w:rPr>
                <w:color w:val="auto"/>
                <w:sz w:val="24"/>
                <w:szCs w:val="24"/>
                <w:lang w:val="sr-Cyrl-CS" w:eastAsia="en-US"/>
              </w:rPr>
            </w:pPr>
            <w:r w:rsidRPr="00416AB0">
              <w:rPr>
                <w:color w:val="auto"/>
                <w:sz w:val="24"/>
                <w:szCs w:val="24"/>
                <w:lang w:val="sr-Cyrl-CS" w:eastAsia="en-US"/>
              </w:rPr>
              <w:t>2.</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416AB0" w:rsidRDefault="00BD0FF1" w:rsidP="00BD0FF1">
            <w:pPr>
              <w:suppressAutoHyphens w:val="0"/>
              <w:rPr>
                <w:color w:val="auto"/>
                <w:sz w:val="24"/>
                <w:szCs w:val="24"/>
                <w:lang w:val="sr-Cyrl-CS" w:eastAsia="en-US"/>
              </w:rPr>
            </w:pPr>
            <w:r w:rsidRPr="00416AB0">
              <w:rPr>
                <w:color w:val="auto"/>
                <w:sz w:val="24"/>
                <w:szCs w:val="24"/>
                <w:lang w:val="sr-Cyrl-CS" w:eastAsia="en-US"/>
              </w:rPr>
              <w:t>Правобранилаштво Града Ниша</w:t>
            </w:r>
          </w:p>
        </w:tc>
        <w:tc>
          <w:tcPr>
            <w:tcW w:w="734" w:type="pct"/>
            <w:tcBorders>
              <w:top w:val="outset" w:sz="6" w:space="0" w:color="000000"/>
              <w:left w:val="outset" w:sz="6" w:space="0" w:color="000000"/>
              <w:bottom w:val="outset" w:sz="6" w:space="0" w:color="000000"/>
            </w:tcBorders>
            <w:vAlign w:val="center"/>
          </w:tcPr>
          <w:p w:rsidR="00BD0FF1" w:rsidRPr="00830EDF" w:rsidRDefault="000F7D61" w:rsidP="00BD0FF1">
            <w:pPr>
              <w:suppressAutoHyphens w:val="0"/>
              <w:jc w:val="center"/>
              <w:rPr>
                <w:color w:val="auto"/>
                <w:sz w:val="24"/>
                <w:szCs w:val="24"/>
                <w:lang w:val="sr-Latn-CS" w:eastAsia="en-US"/>
              </w:rPr>
            </w:pPr>
            <w:r>
              <w:rPr>
                <w:color w:val="auto"/>
                <w:sz w:val="24"/>
                <w:szCs w:val="24"/>
                <w:lang w:val="sr-Cyrl-CS" w:eastAsia="en-US"/>
              </w:rPr>
              <w:t>17</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3.</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Буџетска инспекција</w:t>
            </w:r>
          </w:p>
        </w:tc>
        <w:tc>
          <w:tcPr>
            <w:tcW w:w="734" w:type="pct"/>
            <w:tcBorders>
              <w:top w:val="outset" w:sz="6" w:space="0" w:color="000000"/>
              <w:left w:val="outset" w:sz="6" w:space="0" w:color="000000"/>
              <w:bottom w:val="outset" w:sz="6" w:space="0" w:color="000000"/>
            </w:tcBorders>
            <w:vAlign w:val="center"/>
          </w:tcPr>
          <w:p w:rsidR="00BD0FF1" w:rsidRPr="00BD0FF1" w:rsidRDefault="00BD0FF1" w:rsidP="00BD0FF1">
            <w:pPr>
              <w:suppressAutoHyphens w:val="0"/>
              <w:jc w:val="center"/>
              <w:rPr>
                <w:color w:val="auto"/>
                <w:sz w:val="24"/>
                <w:szCs w:val="24"/>
                <w:lang w:eastAsia="en-US"/>
              </w:rPr>
            </w:pPr>
            <w:r w:rsidRPr="00BD0FF1">
              <w:rPr>
                <w:color w:val="auto"/>
                <w:sz w:val="24"/>
                <w:szCs w:val="24"/>
                <w:lang w:eastAsia="en-US"/>
              </w:rPr>
              <w:t>8</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416AB0" w:rsidRDefault="00BD0FF1" w:rsidP="00BD0FF1">
            <w:pPr>
              <w:suppressAutoHyphens w:val="0"/>
              <w:rPr>
                <w:color w:val="auto"/>
                <w:sz w:val="24"/>
                <w:szCs w:val="24"/>
                <w:lang w:val="sr-Cyrl-CS" w:eastAsia="en-US"/>
              </w:rPr>
            </w:pPr>
            <w:r w:rsidRPr="00416AB0">
              <w:rPr>
                <w:color w:val="auto"/>
                <w:sz w:val="24"/>
                <w:szCs w:val="24"/>
                <w:lang w:val="sr-Cyrl-CS" w:eastAsia="en-US"/>
              </w:rPr>
              <w:t>4.</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416AB0" w:rsidRDefault="00860C30" w:rsidP="00BD0FF1">
            <w:pPr>
              <w:suppressAutoHyphens w:val="0"/>
              <w:rPr>
                <w:color w:val="auto"/>
                <w:sz w:val="24"/>
                <w:szCs w:val="24"/>
                <w:lang w:val="sr-Cyrl-CS" w:eastAsia="en-US"/>
              </w:rPr>
            </w:pPr>
            <w:r>
              <w:rPr>
                <w:color w:val="auto"/>
                <w:sz w:val="24"/>
                <w:szCs w:val="24"/>
                <w:lang w:val="sr-Cyrl-CS" w:eastAsia="en-US"/>
              </w:rPr>
              <w:t>Служба за интерну ревизију органа и служби Града Ниша</w:t>
            </w:r>
            <w:r w:rsidR="00BD0FF1" w:rsidRPr="00416AB0">
              <w:rPr>
                <w:color w:val="auto"/>
                <w:sz w:val="24"/>
                <w:szCs w:val="24"/>
                <w:lang w:val="sr-Cyrl-CS" w:eastAsia="en-US"/>
              </w:rPr>
              <w:t xml:space="preserve"> </w:t>
            </w:r>
          </w:p>
        </w:tc>
        <w:tc>
          <w:tcPr>
            <w:tcW w:w="734" w:type="pct"/>
            <w:tcBorders>
              <w:top w:val="outset" w:sz="6" w:space="0" w:color="000000"/>
              <w:left w:val="outset" w:sz="6" w:space="0" w:color="000000"/>
              <w:bottom w:val="outset" w:sz="6" w:space="0" w:color="000000"/>
            </w:tcBorders>
            <w:vAlign w:val="center"/>
          </w:tcPr>
          <w:p w:rsidR="00BD0FF1" w:rsidRPr="00416AB0" w:rsidRDefault="00860C30" w:rsidP="00BD0FF1">
            <w:pPr>
              <w:suppressAutoHyphens w:val="0"/>
              <w:jc w:val="center"/>
              <w:rPr>
                <w:color w:val="auto"/>
                <w:sz w:val="24"/>
                <w:szCs w:val="24"/>
                <w:lang w:val="sr-Cyrl-CS" w:eastAsia="en-US"/>
              </w:rPr>
            </w:pPr>
            <w:r>
              <w:rPr>
                <w:color w:val="auto"/>
                <w:sz w:val="24"/>
                <w:szCs w:val="24"/>
                <w:lang w:val="sr-Cyrl-CS" w:eastAsia="en-US"/>
              </w:rPr>
              <w:t>3</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416AB0" w:rsidRDefault="00BD0FF1" w:rsidP="00BD0FF1">
            <w:pPr>
              <w:suppressAutoHyphens w:val="0"/>
              <w:rPr>
                <w:color w:val="auto"/>
                <w:sz w:val="24"/>
                <w:szCs w:val="24"/>
                <w:lang w:val="sr-Cyrl-CS" w:eastAsia="en-US"/>
              </w:rPr>
            </w:pPr>
            <w:r w:rsidRPr="00416AB0">
              <w:rPr>
                <w:color w:val="auto"/>
                <w:sz w:val="24"/>
                <w:szCs w:val="24"/>
                <w:lang w:val="sr-Cyrl-CS" w:eastAsia="en-US"/>
              </w:rPr>
              <w:t>5.</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416AB0" w:rsidRDefault="00860C30" w:rsidP="00BD0FF1">
            <w:pPr>
              <w:suppressAutoHyphens w:val="0"/>
              <w:rPr>
                <w:color w:val="auto"/>
                <w:sz w:val="24"/>
                <w:szCs w:val="24"/>
                <w:lang w:val="sr-Cyrl-CS" w:eastAsia="en-US"/>
              </w:rPr>
            </w:pPr>
            <w:r>
              <w:rPr>
                <w:color w:val="auto"/>
                <w:sz w:val="24"/>
                <w:szCs w:val="24"/>
                <w:lang w:val="sr-Cyrl-CS" w:eastAsia="en-US"/>
              </w:rPr>
              <w:t>Градска управа града Ниша</w:t>
            </w:r>
          </w:p>
        </w:tc>
        <w:tc>
          <w:tcPr>
            <w:tcW w:w="734" w:type="pct"/>
            <w:tcBorders>
              <w:top w:val="outset" w:sz="6" w:space="0" w:color="000000"/>
              <w:left w:val="outset" w:sz="6" w:space="0" w:color="000000"/>
              <w:bottom w:val="outset" w:sz="6" w:space="0" w:color="000000"/>
            </w:tcBorders>
            <w:vAlign w:val="center"/>
          </w:tcPr>
          <w:p w:rsidR="00BD0FF1" w:rsidRPr="00BB27B7" w:rsidRDefault="00860C30" w:rsidP="009F2778">
            <w:pPr>
              <w:suppressAutoHyphens w:val="0"/>
              <w:jc w:val="center"/>
              <w:rPr>
                <w:color w:val="auto"/>
                <w:sz w:val="24"/>
                <w:szCs w:val="24"/>
                <w:lang w:val="sr-Cyrl-RS" w:eastAsia="en-US"/>
              </w:rPr>
            </w:pPr>
            <w:r w:rsidRPr="00B6453E">
              <w:rPr>
                <w:color w:val="auto"/>
                <w:sz w:val="24"/>
                <w:szCs w:val="24"/>
                <w:lang w:val="sr-Cyrl-CS" w:eastAsia="en-US"/>
              </w:rPr>
              <w:t>7</w:t>
            </w:r>
            <w:r w:rsidR="00BB27B7">
              <w:rPr>
                <w:color w:val="auto"/>
                <w:sz w:val="24"/>
                <w:szCs w:val="24"/>
                <w:lang w:val="sr-Cyrl-RS" w:eastAsia="en-US"/>
              </w:rPr>
              <w:t>51</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6.</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Служба за послове Скупштине града</w:t>
            </w:r>
          </w:p>
        </w:tc>
        <w:tc>
          <w:tcPr>
            <w:tcW w:w="734" w:type="pct"/>
            <w:tcBorders>
              <w:top w:val="outset" w:sz="6" w:space="0" w:color="000000"/>
              <w:left w:val="outset" w:sz="6" w:space="0" w:color="000000"/>
              <w:bottom w:val="outset" w:sz="6" w:space="0" w:color="000000"/>
            </w:tcBorders>
            <w:vAlign w:val="center"/>
          </w:tcPr>
          <w:p w:rsidR="00BD0FF1" w:rsidRPr="00BD0FF1" w:rsidRDefault="00984194" w:rsidP="00BD0FF1">
            <w:pPr>
              <w:suppressAutoHyphens w:val="0"/>
              <w:jc w:val="center"/>
              <w:rPr>
                <w:color w:val="auto"/>
                <w:sz w:val="24"/>
                <w:szCs w:val="24"/>
                <w:lang w:val="sr-Cyrl-CS" w:eastAsia="en-US"/>
              </w:rPr>
            </w:pPr>
            <w:r>
              <w:rPr>
                <w:color w:val="auto"/>
                <w:sz w:val="24"/>
                <w:szCs w:val="24"/>
                <w:lang w:val="sr-Cyrl-CS" w:eastAsia="en-US"/>
              </w:rPr>
              <w:t>28</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7.</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Служба за послове Градоначелника</w:t>
            </w:r>
          </w:p>
        </w:tc>
        <w:tc>
          <w:tcPr>
            <w:tcW w:w="734" w:type="pct"/>
            <w:tcBorders>
              <w:top w:val="outset" w:sz="6" w:space="0" w:color="000000"/>
              <w:left w:val="outset" w:sz="6" w:space="0" w:color="000000"/>
              <w:bottom w:val="outset" w:sz="6" w:space="0" w:color="000000"/>
            </w:tcBorders>
            <w:vAlign w:val="center"/>
          </w:tcPr>
          <w:p w:rsidR="00BD0FF1" w:rsidRPr="00BD0FF1" w:rsidRDefault="00BD0FF1" w:rsidP="00BD0FF1">
            <w:pPr>
              <w:suppressAutoHyphens w:val="0"/>
              <w:jc w:val="center"/>
              <w:rPr>
                <w:color w:val="auto"/>
                <w:sz w:val="24"/>
                <w:szCs w:val="24"/>
                <w:lang w:eastAsia="en-US"/>
              </w:rPr>
            </w:pPr>
            <w:r w:rsidRPr="00BD0FF1">
              <w:rPr>
                <w:color w:val="auto"/>
                <w:sz w:val="24"/>
                <w:szCs w:val="24"/>
                <w:lang w:eastAsia="en-US"/>
              </w:rPr>
              <w:t>25</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94495C" w:rsidRDefault="00BD0FF1" w:rsidP="00BD0FF1">
            <w:pPr>
              <w:suppressAutoHyphens w:val="0"/>
              <w:rPr>
                <w:color w:val="auto"/>
                <w:sz w:val="24"/>
                <w:szCs w:val="24"/>
                <w:lang w:val="sr-Cyrl-CS" w:eastAsia="en-US"/>
              </w:rPr>
            </w:pPr>
            <w:r w:rsidRPr="0094495C">
              <w:rPr>
                <w:color w:val="auto"/>
                <w:sz w:val="24"/>
                <w:szCs w:val="24"/>
                <w:lang w:val="sr-Cyrl-CS" w:eastAsia="en-US"/>
              </w:rPr>
              <w:t>8.</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94495C" w:rsidRDefault="00BD0FF1" w:rsidP="00BD0FF1">
            <w:pPr>
              <w:suppressAutoHyphens w:val="0"/>
              <w:rPr>
                <w:color w:val="auto"/>
                <w:sz w:val="24"/>
                <w:szCs w:val="24"/>
                <w:lang w:val="sr-Cyrl-CS" w:eastAsia="en-US"/>
              </w:rPr>
            </w:pPr>
            <w:r w:rsidRPr="0094495C">
              <w:rPr>
                <w:color w:val="auto"/>
                <w:sz w:val="24"/>
                <w:szCs w:val="24"/>
                <w:lang w:val="sr-Cyrl-CS" w:eastAsia="en-US"/>
              </w:rPr>
              <w:t>Служба за послове Градског већа</w:t>
            </w:r>
          </w:p>
        </w:tc>
        <w:tc>
          <w:tcPr>
            <w:tcW w:w="734" w:type="pct"/>
            <w:tcBorders>
              <w:top w:val="outset" w:sz="6" w:space="0" w:color="000000"/>
              <w:left w:val="outset" w:sz="6" w:space="0" w:color="000000"/>
              <w:bottom w:val="outset" w:sz="6" w:space="0" w:color="000000"/>
            </w:tcBorders>
            <w:vAlign w:val="center"/>
          </w:tcPr>
          <w:p w:rsidR="00BD0FF1" w:rsidRPr="0094495C" w:rsidRDefault="00984194" w:rsidP="00BD0FF1">
            <w:pPr>
              <w:suppressAutoHyphens w:val="0"/>
              <w:jc w:val="center"/>
              <w:rPr>
                <w:color w:val="auto"/>
                <w:sz w:val="24"/>
                <w:szCs w:val="24"/>
                <w:lang w:val="sr-Cyrl-CS" w:eastAsia="en-US"/>
              </w:rPr>
            </w:pPr>
            <w:r>
              <w:rPr>
                <w:color w:val="auto"/>
                <w:sz w:val="24"/>
                <w:szCs w:val="24"/>
                <w:lang w:val="sr-Cyrl-CS" w:eastAsia="en-US"/>
              </w:rPr>
              <w:t>22</w:t>
            </w:r>
          </w:p>
        </w:tc>
      </w:tr>
      <w:tr w:rsidR="00C462E8" w:rsidRPr="00BD0FF1" w:rsidTr="00BB1015">
        <w:trPr>
          <w:trHeight w:val="145"/>
          <w:jc w:val="center"/>
        </w:trPr>
        <w:tc>
          <w:tcPr>
            <w:tcW w:w="403" w:type="pct"/>
            <w:tcBorders>
              <w:top w:val="outset" w:sz="6" w:space="0" w:color="000000"/>
              <w:bottom w:val="outset" w:sz="6" w:space="0" w:color="000000"/>
              <w:right w:val="outset" w:sz="6" w:space="0" w:color="000000"/>
            </w:tcBorders>
          </w:tcPr>
          <w:p w:rsidR="00C462E8" w:rsidRPr="0094495C" w:rsidRDefault="00C462E8" w:rsidP="00BD0FF1">
            <w:pPr>
              <w:suppressAutoHyphens w:val="0"/>
              <w:rPr>
                <w:color w:val="auto"/>
                <w:sz w:val="24"/>
                <w:szCs w:val="24"/>
                <w:lang w:val="sr-Cyrl-CS" w:eastAsia="en-US"/>
              </w:rPr>
            </w:pPr>
            <w:r>
              <w:rPr>
                <w:color w:val="auto"/>
                <w:sz w:val="24"/>
                <w:szCs w:val="24"/>
                <w:lang w:val="sr-Cyrl-CS" w:eastAsia="en-US"/>
              </w:rPr>
              <w:t>9.</w:t>
            </w:r>
          </w:p>
        </w:tc>
        <w:tc>
          <w:tcPr>
            <w:tcW w:w="3863" w:type="pct"/>
            <w:tcBorders>
              <w:top w:val="outset" w:sz="6" w:space="0" w:color="000000"/>
              <w:left w:val="outset" w:sz="6" w:space="0" w:color="000000"/>
              <w:bottom w:val="outset" w:sz="6" w:space="0" w:color="000000"/>
              <w:right w:val="outset" w:sz="6" w:space="0" w:color="000000"/>
            </w:tcBorders>
            <w:vAlign w:val="center"/>
          </w:tcPr>
          <w:p w:rsidR="00C462E8" w:rsidRPr="0094495C" w:rsidRDefault="00984194" w:rsidP="00984194">
            <w:pPr>
              <w:suppressAutoHyphens w:val="0"/>
              <w:rPr>
                <w:color w:val="auto"/>
                <w:sz w:val="24"/>
                <w:szCs w:val="24"/>
                <w:lang w:val="sr-Cyrl-CS" w:eastAsia="en-US"/>
              </w:rPr>
            </w:pPr>
            <w:r>
              <w:rPr>
                <w:color w:val="auto"/>
                <w:sz w:val="24"/>
                <w:szCs w:val="24"/>
                <w:lang w:val="sr-Cyrl-CS" w:eastAsia="en-US"/>
              </w:rPr>
              <w:t xml:space="preserve">Канцеларија за локални економски развој и пројекте </w:t>
            </w:r>
          </w:p>
        </w:tc>
        <w:tc>
          <w:tcPr>
            <w:tcW w:w="734" w:type="pct"/>
            <w:tcBorders>
              <w:top w:val="outset" w:sz="6" w:space="0" w:color="000000"/>
              <w:left w:val="outset" w:sz="6" w:space="0" w:color="000000"/>
              <w:bottom w:val="outset" w:sz="6" w:space="0" w:color="000000"/>
            </w:tcBorders>
            <w:vAlign w:val="center"/>
          </w:tcPr>
          <w:p w:rsidR="00C462E8" w:rsidRPr="0094495C" w:rsidRDefault="00C462E8" w:rsidP="00BD0FF1">
            <w:pPr>
              <w:suppressAutoHyphens w:val="0"/>
              <w:jc w:val="center"/>
              <w:rPr>
                <w:color w:val="auto"/>
                <w:sz w:val="24"/>
                <w:szCs w:val="24"/>
                <w:lang w:val="sr-Cyrl-CS" w:eastAsia="en-US"/>
              </w:rPr>
            </w:pPr>
            <w:r>
              <w:rPr>
                <w:color w:val="auto"/>
                <w:sz w:val="24"/>
                <w:szCs w:val="24"/>
                <w:lang w:val="sr-Cyrl-CS" w:eastAsia="en-US"/>
              </w:rPr>
              <w:t>3</w:t>
            </w:r>
            <w:r w:rsidR="00984194">
              <w:rPr>
                <w:color w:val="auto"/>
                <w:sz w:val="24"/>
                <w:szCs w:val="24"/>
                <w:lang w:val="sr-Cyrl-CS" w:eastAsia="en-US"/>
              </w:rPr>
              <w:t>8</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1</w:t>
            </w:r>
            <w:r w:rsidR="00C462E8">
              <w:rPr>
                <w:color w:val="auto"/>
                <w:sz w:val="24"/>
                <w:szCs w:val="24"/>
                <w:lang w:val="sr-Cyrl-CS" w:eastAsia="en-US"/>
              </w:rPr>
              <w:t>0</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Центар за дневни боравак деце омладине и одраслих лица ментално ометених у развоју “Мара“</w:t>
            </w:r>
          </w:p>
        </w:tc>
        <w:tc>
          <w:tcPr>
            <w:tcW w:w="734" w:type="pct"/>
            <w:tcBorders>
              <w:top w:val="outset" w:sz="6" w:space="0" w:color="000000"/>
              <w:left w:val="outset" w:sz="6" w:space="0" w:color="000000"/>
              <w:bottom w:val="outset" w:sz="6" w:space="0" w:color="000000"/>
            </w:tcBorders>
            <w:vAlign w:val="center"/>
          </w:tcPr>
          <w:p w:rsidR="00BD0FF1" w:rsidRPr="00283F94" w:rsidRDefault="00283F94" w:rsidP="00BD0FF1">
            <w:pPr>
              <w:suppressAutoHyphens w:val="0"/>
              <w:jc w:val="center"/>
              <w:rPr>
                <w:color w:val="auto"/>
                <w:sz w:val="24"/>
                <w:szCs w:val="24"/>
                <w:lang w:val="sr-Latn-RS" w:eastAsia="en-US"/>
              </w:rPr>
            </w:pPr>
            <w:r w:rsidRPr="00B6453E">
              <w:rPr>
                <w:color w:val="auto"/>
                <w:sz w:val="24"/>
                <w:szCs w:val="24"/>
                <w:lang w:val="sr-Cyrl-CS" w:eastAsia="en-US"/>
              </w:rPr>
              <w:t>4</w:t>
            </w:r>
            <w:r w:rsidRPr="00B6453E">
              <w:rPr>
                <w:color w:val="auto"/>
                <w:sz w:val="24"/>
                <w:szCs w:val="24"/>
                <w:lang w:val="sr-Latn-RS" w:eastAsia="en-US"/>
              </w:rPr>
              <w:t>4</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1</w:t>
            </w:r>
            <w:r w:rsidR="00C462E8">
              <w:rPr>
                <w:color w:val="auto"/>
                <w:sz w:val="24"/>
                <w:szCs w:val="24"/>
                <w:lang w:val="sr-Cyrl-CS" w:eastAsia="en-US"/>
              </w:rPr>
              <w:t>1</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Предшколска установа „Пчелица“Ниш</w:t>
            </w:r>
          </w:p>
        </w:tc>
        <w:tc>
          <w:tcPr>
            <w:tcW w:w="734" w:type="pct"/>
            <w:tcBorders>
              <w:top w:val="outset" w:sz="6" w:space="0" w:color="000000"/>
              <w:left w:val="outset" w:sz="6" w:space="0" w:color="000000"/>
              <w:bottom w:val="outset" w:sz="6" w:space="0" w:color="000000"/>
            </w:tcBorders>
            <w:vAlign w:val="center"/>
          </w:tcPr>
          <w:p w:rsidR="00BD0FF1" w:rsidRPr="00C640E3" w:rsidRDefault="00984194" w:rsidP="00984194">
            <w:pPr>
              <w:suppressAutoHyphens w:val="0"/>
              <w:jc w:val="center"/>
              <w:rPr>
                <w:color w:val="auto"/>
                <w:sz w:val="24"/>
                <w:szCs w:val="24"/>
                <w:lang w:eastAsia="en-US"/>
              </w:rPr>
            </w:pPr>
            <w:r w:rsidRPr="00C640E3">
              <w:rPr>
                <w:color w:val="auto"/>
                <w:sz w:val="24"/>
                <w:szCs w:val="24"/>
                <w:lang w:val="sr-Cyrl-RS" w:eastAsia="en-US"/>
              </w:rPr>
              <w:t>880</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1</w:t>
            </w:r>
            <w:r w:rsidR="00C462E8">
              <w:rPr>
                <w:color w:val="auto"/>
                <w:sz w:val="24"/>
                <w:szCs w:val="24"/>
                <w:lang w:val="sr-Cyrl-CS" w:eastAsia="en-US"/>
              </w:rPr>
              <w:t>2</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Установа дечији Центар Ниш</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eastAsia="en-US"/>
              </w:rPr>
              <w:t>4</w:t>
            </w:r>
            <w:r>
              <w:rPr>
                <w:color w:val="auto"/>
                <w:sz w:val="24"/>
                <w:szCs w:val="24"/>
                <w:lang w:val="sr-Cyrl-RS" w:eastAsia="en-US"/>
              </w:rPr>
              <w:t>4</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1</w:t>
            </w:r>
            <w:r w:rsidR="00C462E8">
              <w:rPr>
                <w:color w:val="auto"/>
                <w:sz w:val="24"/>
                <w:szCs w:val="24"/>
                <w:lang w:val="sr-Cyrl-CS" w:eastAsia="en-US"/>
              </w:rPr>
              <w:t>3</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eastAsia="en-US"/>
              </w:rPr>
            </w:pPr>
            <w:r w:rsidRPr="00BD0FF1">
              <w:rPr>
                <w:color w:val="auto"/>
                <w:sz w:val="24"/>
                <w:szCs w:val="24"/>
                <w:lang w:val="sr-Cyrl-CS" w:eastAsia="en-US"/>
              </w:rPr>
              <w:t>Народни музеј Ниш</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eastAsia="en-US"/>
              </w:rPr>
              <w:t>5</w:t>
            </w:r>
            <w:r>
              <w:rPr>
                <w:color w:val="auto"/>
                <w:sz w:val="24"/>
                <w:szCs w:val="24"/>
                <w:lang w:val="sr-Cyrl-RS" w:eastAsia="en-US"/>
              </w:rPr>
              <w:t>4</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lastRenderedPageBreak/>
              <w:t>1</w:t>
            </w:r>
            <w:r w:rsidR="00C462E8">
              <w:rPr>
                <w:color w:val="auto"/>
                <w:sz w:val="24"/>
                <w:szCs w:val="24"/>
                <w:lang w:val="sr-Cyrl-CS" w:eastAsia="en-US"/>
              </w:rPr>
              <w:t>4</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Народна библиотека“Стеван Сремац“ Ниш</w:t>
            </w:r>
          </w:p>
        </w:tc>
        <w:tc>
          <w:tcPr>
            <w:tcW w:w="734" w:type="pct"/>
            <w:tcBorders>
              <w:top w:val="outset" w:sz="6" w:space="0" w:color="000000"/>
              <w:left w:val="outset" w:sz="6" w:space="0" w:color="000000"/>
              <w:bottom w:val="outset" w:sz="6" w:space="0" w:color="000000"/>
            </w:tcBorders>
            <w:vAlign w:val="center"/>
          </w:tcPr>
          <w:p w:rsidR="00BD0FF1" w:rsidRPr="00BD0FF1" w:rsidRDefault="00BD0FF1" w:rsidP="00BD0FF1">
            <w:pPr>
              <w:suppressAutoHyphens w:val="0"/>
              <w:jc w:val="center"/>
              <w:rPr>
                <w:color w:val="auto"/>
                <w:sz w:val="24"/>
                <w:szCs w:val="24"/>
                <w:lang w:val="sr-Cyrl-CS" w:eastAsia="en-US"/>
              </w:rPr>
            </w:pPr>
            <w:r w:rsidRPr="00BD0FF1">
              <w:rPr>
                <w:color w:val="auto"/>
                <w:sz w:val="24"/>
                <w:szCs w:val="24"/>
                <w:lang w:val="sr-Cyrl-CS" w:eastAsia="en-US"/>
              </w:rPr>
              <w:t>57</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1</w:t>
            </w:r>
            <w:r w:rsidR="00C462E8">
              <w:rPr>
                <w:color w:val="auto"/>
                <w:sz w:val="24"/>
                <w:szCs w:val="24"/>
                <w:lang w:val="sr-Cyrl-CS" w:eastAsia="en-US"/>
              </w:rPr>
              <w:t>5</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Народно позориште у Нишу</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eastAsia="en-US"/>
              </w:rPr>
              <w:t>8</w:t>
            </w:r>
            <w:r>
              <w:rPr>
                <w:color w:val="auto"/>
                <w:sz w:val="24"/>
                <w:szCs w:val="24"/>
                <w:lang w:val="sr-Cyrl-RS" w:eastAsia="en-US"/>
              </w:rPr>
              <w:t>4</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1</w:t>
            </w:r>
            <w:r w:rsidR="00C462E8">
              <w:rPr>
                <w:color w:val="auto"/>
                <w:sz w:val="24"/>
                <w:szCs w:val="24"/>
                <w:lang w:val="sr-Cyrl-CS" w:eastAsia="en-US"/>
              </w:rPr>
              <w:t>6</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Позориште лутака у Нишу</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eastAsia="en-US"/>
              </w:rPr>
              <w:t>4</w:t>
            </w:r>
            <w:r>
              <w:rPr>
                <w:color w:val="auto"/>
                <w:sz w:val="24"/>
                <w:szCs w:val="24"/>
                <w:lang w:val="sr-Cyrl-RS" w:eastAsia="en-US"/>
              </w:rPr>
              <w:t>8</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1</w:t>
            </w:r>
            <w:r w:rsidR="00C462E8">
              <w:rPr>
                <w:color w:val="auto"/>
                <w:sz w:val="24"/>
                <w:szCs w:val="24"/>
                <w:lang w:val="sr-Cyrl-CS" w:eastAsia="en-US"/>
              </w:rPr>
              <w:t>7</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Нишки симфонијски оркестар</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eastAsia="en-US"/>
              </w:rPr>
              <w:t>4</w:t>
            </w:r>
            <w:r>
              <w:rPr>
                <w:color w:val="auto"/>
                <w:sz w:val="24"/>
                <w:szCs w:val="24"/>
                <w:lang w:val="sr-Cyrl-RS" w:eastAsia="en-US"/>
              </w:rPr>
              <w:t>5</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1</w:t>
            </w:r>
            <w:r w:rsidR="00C462E8">
              <w:rPr>
                <w:color w:val="auto"/>
                <w:sz w:val="24"/>
                <w:szCs w:val="24"/>
                <w:lang w:val="sr-Cyrl-CS" w:eastAsia="en-US"/>
              </w:rPr>
              <w:t>8</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Галерија савремене ликовне уметности</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eastAsia="en-US"/>
              </w:rPr>
              <w:t>2</w:t>
            </w:r>
            <w:r>
              <w:rPr>
                <w:color w:val="auto"/>
                <w:sz w:val="24"/>
                <w:szCs w:val="24"/>
                <w:lang w:val="sr-Cyrl-RS" w:eastAsia="en-US"/>
              </w:rPr>
              <w:t>1</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1</w:t>
            </w:r>
            <w:r w:rsidR="00C462E8">
              <w:rPr>
                <w:color w:val="auto"/>
                <w:sz w:val="24"/>
                <w:szCs w:val="24"/>
                <w:lang w:val="sr-Cyrl-CS" w:eastAsia="en-US"/>
              </w:rPr>
              <w:t>9</w:t>
            </w:r>
            <w:r w:rsidR="00BD0FF1" w:rsidRPr="00BD0FF1">
              <w:rPr>
                <w:color w:val="auto"/>
                <w:sz w:val="24"/>
                <w:szCs w:val="24"/>
                <w:lang w:val="sr-Cyrl-CS" w:eastAsia="en-US"/>
              </w:rPr>
              <w:t xml:space="preserve">. </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Установа Нишки културни центар</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val="sr-Cyrl-RS" w:eastAsia="en-US"/>
              </w:rPr>
              <w:t>39</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2</w:t>
            </w:r>
            <w:r w:rsidR="00C462E8">
              <w:rPr>
                <w:color w:val="auto"/>
                <w:sz w:val="24"/>
                <w:szCs w:val="24"/>
                <w:lang w:val="sr-Cyrl-CS" w:eastAsia="en-US"/>
              </w:rPr>
              <w:t>0</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Историјски архив Ниш у Нишу</w:t>
            </w:r>
          </w:p>
        </w:tc>
        <w:tc>
          <w:tcPr>
            <w:tcW w:w="734" w:type="pct"/>
            <w:tcBorders>
              <w:top w:val="outset" w:sz="6" w:space="0" w:color="000000"/>
              <w:left w:val="outset" w:sz="6" w:space="0" w:color="000000"/>
              <w:bottom w:val="outset" w:sz="6" w:space="0" w:color="000000"/>
            </w:tcBorders>
            <w:vAlign w:val="center"/>
          </w:tcPr>
          <w:p w:rsidR="00BD0FF1" w:rsidRPr="00BD0FF1" w:rsidRDefault="00984194" w:rsidP="00BD0FF1">
            <w:pPr>
              <w:suppressAutoHyphens w:val="0"/>
              <w:jc w:val="center"/>
              <w:rPr>
                <w:color w:val="auto"/>
                <w:sz w:val="24"/>
                <w:szCs w:val="24"/>
                <w:lang w:val="sr-Cyrl-CS" w:eastAsia="en-US"/>
              </w:rPr>
            </w:pPr>
            <w:r>
              <w:rPr>
                <w:color w:val="auto"/>
                <w:sz w:val="24"/>
                <w:szCs w:val="24"/>
                <w:lang w:val="sr-Cyrl-CS" w:eastAsia="en-US"/>
              </w:rPr>
              <w:t>19</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2</w:t>
            </w:r>
            <w:r w:rsidR="00C462E8">
              <w:rPr>
                <w:color w:val="auto"/>
                <w:sz w:val="24"/>
                <w:szCs w:val="24"/>
                <w:lang w:val="sr-Cyrl-CS" w:eastAsia="en-US"/>
              </w:rPr>
              <w:t>1</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Завод за заштиту споменика културе Ниш</w:t>
            </w:r>
          </w:p>
        </w:tc>
        <w:tc>
          <w:tcPr>
            <w:tcW w:w="734" w:type="pct"/>
            <w:tcBorders>
              <w:top w:val="outset" w:sz="6" w:space="0" w:color="000000"/>
              <w:left w:val="outset" w:sz="6" w:space="0" w:color="000000"/>
              <w:bottom w:val="outset" w:sz="6" w:space="0" w:color="000000"/>
            </w:tcBorders>
            <w:vAlign w:val="center"/>
          </w:tcPr>
          <w:p w:rsidR="00BD0FF1" w:rsidRPr="00BD0FF1" w:rsidRDefault="00BD0FF1" w:rsidP="00BD0FF1">
            <w:pPr>
              <w:suppressAutoHyphens w:val="0"/>
              <w:jc w:val="center"/>
              <w:rPr>
                <w:color w:val="auto"/>
                <w:sz w:val="24"/>
                <w:szCs w:val="24"/>
                <w:lang w:val="sr-Cyrl-CS" w:eastAsia="en-US"/>
              </w:rPr>
            </w:pPr>
            <w:r w:rsidRPr="00BD0FF1">
              <w:rPr>
                <w:color w:val="auto"/>
                <w:sz w:val="24"/>
                <w:szCs w:val="24"/>
                <w:lang w:val="sr-Cyrl-CS" w:eastAsia="en-US"/>
              </w:rPr>
              <w:t>19</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2</w:t>
            </w:r>
            <w:r w:rsidR="00C462E8">
              <w:rPr>
                <w:color w:val="auto"/>
                <w:sz w:val="24"/>
                <w:szCs w:val="24"/>
                <w:lang w:val="sr-Cyrl-CS" w:eastAsia="en-US"/>
              </w:rPr>
              <w:t>2</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Установа за физичку културу спортски центар „Чаир“</w:t>
            </w:r>
          </w:p>
        </w:tc>
        <w:tc>
          <w:tcPr>
            <w:tcW w:w="734" w:type="pct"/>
            <w:tcBorders>
              <w:top w:val="outset" w:sz="6" w:space="0" w:color="000000"/>
              <w:left w:val="outset" w:sz="6" w:space="0" w:color="000000"/>
              <w:bottom w:val="outset" w:sz="6" w:space="0" w:color="000000"/>
            </w:tcBorders>
            <w:vAlign w:val="center"/>
          </w:tcPr>
          <w:p w:rsidR="00BD0FF1" w:rsidRPr="00BD0FF1" w:rsidRDefault="00984194" w:rsidP="00BD0FF1">
            <w:pPr>
              <w:suppressAutoHyphens w:val="0"/>
              <w:jc w:val="center"/>
              <w:rPr>
                <w:color w:val="auto"/>
                <w:sz w:val="24"/>
                <w:szCs w:val="24"/>
                <w:lang w:val="sr-Cyrl-CS" w:eastAsia="en-US"/>
              </w:rPr>
            </w:pPr>
            <w:r>
              <w:rPr>
                <w:color w:val="auto"/>
                <w:sz w:val="24"/>
                <w:szCs w:val="24"/>
                <w:lang w:val="sr-Cyrl-CS" w:eastAsia="en-US"/>
              </w:rPr>
              <w:t>125</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2</w:t>
            </w:r>
            <w:r w:rsidR="00C462E8">
              <w:rPr>
                <w:color w:val="auto"/>
                <w:sz w:val="24"/>
                <w:szCs w:val="24"/>
                <w:lang w:val="sr-Cyrl-CS" w:eastAsia="en-US"/>
              </w:rPr>
              <w:t>3</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Регионални Центар за професионални развој запослених у образовању Ниш</w:t>
            </w:r>
          </w:p>
        </w:tc>
        <w:tc>
          <w:tcPr>
            <w:tcW w:w="734" w:type="pct"/>
            <w:tcBorders>
              <w:top w:val="outset" w:sz="6" w:space="0" w:color="000000"/>
              <w:left w:val="outset" w:sz="6" w:space="0" w:color="000000"/>
              <w:bottom w:val="outset" w:sz="6" w:space="0" w:color="000000"/>
            </w:tcBorders>
            <w:vAlign w:val="center"/>
          </w:tcPr>
          <w:p w:rsidR="00BD0FF1" w:rsidRPr="00BD0FF1" w:rsidRDefault="00984194" w:rsidP="00BD0FF1">
            <w:pPr>
              <w:suppressAutoHyphens w:val="0"/>
              <w:jc w:val="center"/>
              <w:rPr>
                <w:color w:val="auto"/>
                <w:sz w:val="24"/>
                <w:szCs w:val="24"/>
                <w:lang w:val="sr-Cyrl-CS" w:eastAsia="en-US"/>
              </w:rPr>
            </w:pPr>
            <w:r>
              <w:rPr>
                <w:color w:val="auto"/>
                <w:sz w:val="24"/>
                <w:szCs w:val="24"/>
                <w:lang w:val="sr-Cyrl-CS" w:eastAsia="en-US"/>
              </w:rPr>
              <w:t>16</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801B4F">
            <w:pPr>
              <w:suppressAutoHyphens w:val="0"/>
              <w:rPr>
                <w:color w:val="auto"/>
                <w:sz w:val="24"/>
                <w:szCs w:val="24"/>
                <w:lang w:val="sr-Cyrl-CS" w:eastAsia="en-US"/>
              </w:rPr>
            </w:pPr>
            <w:r>
              <w:rPr>
                <w:color w:val="auto"/>
                <w:sz w:val="24"/>
                <w:szCs w:val="24"/>
                <w:lang w:val="sr-Cyrl-CS" w:eastAsia="en-US"/>
              </w:rPr>
              <w:t>2</w:t>
            </w:r>
            <w:r w:rsidR="00C462E8">
              <w:rPr>
                <w:color w:val="auto"/>
                <w:sz w:val="24"/>
                <w:szCs w:val="24"/>
                <w:lang w:val="sr-Cyrl-CS" w:eastAsia="en-US"/>
              </w:rPr>
              <w:t>4</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984194">
            <w:pPr>
              <w:suppressAutoHyphens w:val="0"/>
              <w:rPr>
                <w:color w:val="auto"/>
                <w:sz w:val="24"/>
                <w:szCs w:val="24"/>
                <w:lang w:val="sr-Cyrl-CS" w:eastAsia="en-US"/>
              </w:rPr>
            </w:pPr>
            <w:r w:rsidRPr="00BD0FF1">
              <w:rPr>
                <w:color w:val="auto"/>
                <w:sz w:val="24"/>
                <w:szCs w:val="24"/>
                <w:lang w:val="sr-Cyrl-CS" w:eastAsia="en-US"/>
              </w:rPr>
              <w:t xml:space="preserve">Туристичка организација </w:t>
            </w:r>
            <w:r w:rsidR="00984194">
              <w:rPr>
                <w:color w:val="auto"/>
                <w:sz w:val="24"/>
                <w:szCs w:val="24"/>
                <w:lang w:val="sr-Cyrl-CS" w:eastAsia="en-US"/>
              </w:rPr>
              <w:t>Н</w:t>
            </w:r>
            <w:r w:rsidRPr="00BD0FF1">
              <w:rPr>
                <w:color w:val="auto"/>
                <w:sz w:val="24"/>
                <w:szCs w:val="24"/>
                <w:lang w:val="sr-Cyrl-CS" w:eastAsia="en-US"/>
              </w:rPr>
              <w:t>иш</w:t>
            </w:r>
          </w:p>
        </w:tc>
        <w:tc>
          <w:tcPr>
            <w:tcW w:w="734" w:type="pct"/>
            <w:tcBorders>
              <w:top w:val="outset" w:sz="6" w:space="0" w:color="000000"/>
              <w:left w:val="outset" w:sz="6" w:space="0" w:color="000000"/>
              <w:bottom w:val="outset" w:sz="6" w:space="0" w:color="000000"/>
            </w:tcBorders>
            <w:vAlign w:val="center"/>
          </w:tcPr>
          <w:p w:rsidR="00BD0FF1" w:rsidRPr="00BD0FF1" w:rsidRDefault="00BD0FF1" w:rsidP="00BD0FF1">
            <w:pPr>
              <w:suppressAutoHyphens w:val="0"/>
              <w:jc w:val="center"/>
              <w:rPr>
                <w:color w:val="auto"/>
                <w:sz w:val="24"/>
                <w:szCs w:val="24"/>
                <w:lang w:eastAsia="en-US"/>
              </w:rPr>
            </w:pPr>
            <w:r w:rsidRPr="00BD0FF1">
              <w:rPr>
                <w:color w:val="auto"/>
                <w:sz w:val="24"/>
                <w:szCs w:val="24"/>
                <w:lang w:eastAsia="en-US"/>
              </w:rPr>
              <w:t>16</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2</w:t>
            </w:r>
            <w:r w:rsidR="00C462E8">
              <w:rPr>
                <w:color w:val="auto"/>
                <w:sz w:val="24"/>
                <w:szCs w:val="24"/>
                <w:lang w:val="sr-Cyrl-CS" w:eastAsia="en-US"/>
              </w:rPr>
              <w:t>5</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Сигурна кућа за жене и децу жртве породичног насиља</w:t>
            </w:r>
          </w:p>
        </w:tc>
        <w:tc>
          <w:tcPr>
            <w:tcW w:w="734" w:type="pct"/>
            <w:tcBorders>
              <w:top w:val="outset" w:sz="6" w:space="0" w:color="000000"/>
              <w:left w:val="outset" w:sz="6" w:space="0" w:color="000000"/>
              <w:bottom w:val="outset" w:sz="6" w:space="0" w:color="000000"/>
            </w:tcBorders>
            <w:vAlign w:val="center"/>
          </w:tcPr>
          <w:p w:rsidR="00BD0FF1" w:rsidRPr="00BD0FF1" w:rsidRDefault="00984194" w:rsidP="00BD0FF1">
            <w:pPr>
              <w:suppressAutoHyphens w:val="0"/>
              <w:jc w:val="center"/>
              <w:rPr>
                <w:color w:val="auto"/>
                <w:sz w:val="24"/>
                <w:szCs w:val="24"/>
                <w:lang w:val="sr-Cyrl-CS" w:eastAsia="en-US"/>
              </w:rPr>
            </w:pPr>
            <w:r>
              <w:rPr>
                <w:color w:val="auto"/>
                <w:sz w:val="24"/>
                <w:szCs w:val="24"/>
                <w:lang w:val="sr-Cyrl-CS" w:eastAsia="en-US"/>
              </w:rPr>
              <w:t>12</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94495C" w:rsidRDefault="009F2778" w:rsidP="00BD0FF1">
            <w:pPr>
              <w:suppressAutoHyphens w:val="0"/>
              <w:rPr>
                <w:color w:val="auto"/>
                <w:sz w:val="24"/>
                <w:szCs w:val="24"/>
                <w:lang w:val="sr-Latn-CS" w:eastAsia="en-US"/>
              </w:rPr>
            </w:pPr>
            <w:r>
              <w:rPr>
                <w:color w:val="auto"/>
                <w:sz w:val="24"/>
                <w:szCs w:val="24"/>
                <w:lang w:val="sr-Cyrl-CS" w:eastAsia="en-US"/>
              </w:rPr>
              <w:t>2</w:t>
            </w:r>
            <w:r w:rsidR="00C462E8">
              <w:rPr>
                <w:color w:val="auto"/>
                <w:sz w:val="24"/>
                <w:szCs w:val="24"/>
                <w:lang w:val="sr-Cyrl-CS" w:eastAsia="en-US"/>
              </w:rPr>
              <w:t>6</w:t>
            </w:r>
            <w:r w:rsidR="00BD0FF1" w:rsidRPr="0094495C">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94495C" w:rsidRDefault="00BD0FF1" w:rsidP="00BD0FF1">
            <w:pPr>
              <w:suppressAutoHyphens w:val="0"/>
              <w:rPr>
                <w:color w:val="auto"/>
                <w:sz w:val="24"/>
                <w:szCs w:val="24"/>
                <w:lang w:val="sr-Cyrl-CS" w:eastAsia="en-US"/>
              </w:rPr>
            </w:pPr>
            <w:r w:rsidRPr="0094495C">
              <w:rPr>
                <w:color w:val="auto"/>
                <w:sz w:val="24"/>
                <w:szCs w:val="24"/>
                <w:lang w:val="sr-Cyrl-CS" w:eastAsia="en-US"/>
              </w:rPr>
              <w:t>ЈП Дирекција за изградњу Града Ниша</w:t>
            </w:r>
          </w:p>
        </w:tc>
        <w:tc>
          <w:tcPr>
            <w:tcW w:w="734" w:type="pct"/>
            <w:tcBorders>
              <w:top w:val="outset" w:sz="6" w:space="0" w:color="000000"/>
              <w:left w:val="outset" w:sz="6" w:space="0" w:color="000000"/>
              <w:bottom w:val="outset" w:sz="6" w:space="0" w:color="000000"/>
            </w:tcBorders>
            <w:vAlign w:val="center"/>
          </w:tcPr>
          <w:p w:rsidR="00BD0FF1" w:rsidRPr="00C462E8" w:rsidRDefault="00283F94" w:rsidP="00BD0FF1">
            <w:pPr>
              <w:suppressAutoHyphens w:val="0"/>
              <w:jc w:val="center"/>
              <w:rPr>
                <w:color w:val="auto"/>
                <w:sz w:val="24"/>
                <w:szCs w:val="24"/>
                <w:lang w:val="sr-Latn-CS" w:eastAsia="en-US"/>
              </w:rPr>
            </w:pPr>
            <w:r w:rsidRPr="00B6453E">
              <w:rPr>
                <w:color w:val="auto"/>
                <w:sz w:val="24"/>
                <w:szCs w:val="24"/>
                <w:lang w:val="sr-Latn-CS" w:eastAsia="en-US"/>
              </w:rPr>
              <w:t>50</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94495C" w:rsidRDefault="009F2778" w:rsidP="00BD0FF1">
            <w:pPr>
              <w:suppressAutoHyphens w:val="0"/>
              <w:rPr>
                <w:color w:val="auto"/>
                <w:sz w:val="24"/>
                <w:szCs w:val="24"/>
                <w:lang w:val="sr-Cyrl-CS" w:eastAsia="en-US"/>
              </w:rPr>
            </w:pPr>
            <w:r>
              <w:rPr>
                <w:color w:val="auto"/>
                <w:sz w:val="24"/>
                <w:szCs w:val="24"/>
                <w:lang w:val="sr-Cyrl-CS" w:eastAsia="en-US"/>
              </w:rPr>
              <w:t>2</w:t>
            </w:r>
            <w:r w:rsidR="00C462E8">
              <w:rPr>
                <w:color w:val="auto"/>
                <w:sz w:val="24"/>
                <w:szCs w:val="24"/>
                <w:lang w:val="sr-Cyrl-CS" w:eastAsia="en-US"/>
              </w:rPr>
              <w:t>7</w:t>
            </w:r>
            <w:r w:rsidR="00BD0FF1" w:rsidRPr="0094495C">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94495C" w:rsidRDefault="00BD0FF1" w:rsidP="00BD0FF1">
            <w:pPr>
              <w:suppressAutoHyphens w:val="0"/>
              <w:rPr>
                <w:color w:val="auto"/>
                <w:sz w:val="24"/>
                <w:szCs w:val="24"/>
                <w:lang w:val="sr-Cyrl-CS" w:eastAsia="en-US"/>
              </w:rPr>
            </w:pPr>
            <w:r w:rsidRPr="0094495C">
              <w:rPr>
                <w:color w:val="auto"/>
                <w:sz w:val="24"/>
                <w:szCs w:val="24"/>
                <w:lang w:val="sr-Cyrl-CS" w:eastAsia="en-US"/>
              </w:rPr>
              <w:t>ЈП“Градска стамбена агенција“ Ниш</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val="sr-Cyrl-RS" w:eastAsia="en-US"/>
              </w:rPr>
              <w:t>10</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2</w:t>
            </w:r>
            <w:r w:rsidR="00C462E8">
              <w:rPr>
                <w:color w:val="auto"/>
                <w:sz w:val="24"/>
                <w:szCs w:val="24"/>
                <w:lang w:val="sr-Cyrl-CS" w:eastAsia="en-US"/>
              </w:rPr>
              <w:t>8</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ЈП „Завод за урбанизам Ниш“</w:t>
            </w:r>
          </w:p>
        </w:tc>
        <w:tc>
          <w:tcPr>
            <w:tcW w:w="734" w:type="pct"/>
            <w:tcBorders>
              <w:top w:val="outset" w:sz="6" w:space="0" w:color="000000"/>
              <w:left w:val="outset" w:sz="6" w:space="0" w:color="000000"/>
              <w:bottom w:val="outset" w:sz="6" w:space="0" w:color="000000"/>
            </w:tcBorders>
            <w:vAlign w:val="center"/>
          </w:tcPr>
          <w:p w:rsidR="00BD0FF1" w:rsidRPr="00BD0FF1" w:rsidRDefault="00BD0FF1" w:rsidP="00BD0FF1">
            <w:pPr>
              <w:suppressAutoHyphens w:val="0"/>
              <w:jc w:val="center"/>
              <w:rPr>
                <w:color w:val="auto"/>
                <w:sz w:val="24"/>
                <w:szCs w:val="24"/>
                <w:lang w:val="sr-Cyrl-CS" w:eastAsia="en-US"/>
              </w:rPr>
            </w:pPr>
            <w:r w:rsidRPr="00BD0FF1">
              <w:rPr>
                <w:color w:val="auto"/>
                <w:sz w:val="24"/>
                <w:szCs w:val="24"/>
                <w:lang w:val="sr-Cyrl-CS" w:eastAsia="en-US"/>
              </w:rPr>
              <w:t>67</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2</w:t>
            </w:r>
            <w:r w:rsidR="00C462E8">
              <w:rPr>
                <w:color w:val="auto"/>
                <w:sz w:val="24"/>
                <w:szCs w:val="24"/>
                <w:lang w:val="sr-Cyrl-CS" w:eastAsia="en-US"/>
              </w:rPr>
              <w:t>9</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ЈКП „ Дирекција за јавни превоз Града Ниша“</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val="sr-Cyrl-CS" w:eastAsia="en-US"/>
              </w:rPr>
              <w:t>112</w:t>
            </w:r>
          </w:p>
        </w:tc>
      </w:tr>
      <w:tr w:rsidR="00BD0FF1" w:rsidRPr="00BD0FF1" w:rsidTr="00BB1015">
        <w:trPr>
          <w:trHeight w:val="145"/>
          <w:jc w:val="center"/>
        </w:trPr>
        <w:tc>
          <w:tcPr>
            <w:tcW w:w="403" w:type="pct"/>
            <w:tcBorders>
              <w:top w:val="outset" w:sz="6" w:space="0" w:color="000000"/>
              <w:bottom w:val="outset" w:sz="6" w:space="0" w:color="000000"/>
              <w:right w:val="outset" w:sz="6" w:space="0" w:color="000000"/>
            </w:tcBorders>
          </w:tcPr>
          <w:p w:rsidR="00BD0FF1" w:rsidRPr="00BD0FF1" w:rsidRDefault="009F2778" w:rsidP="00801B4F">
            <w:pPr>
              <w:suppressAutoHyphens w:val="0"/>
              <w:rPr>
                <w:color w:val="auto"/>
                <w:sz w:val="24"/>
                <w:szCs w:val="24"/>
                <w:lang w:val="sr-Cyrl-CS" w:eastAsia="en-US"/>
              </w:rPr>
            </w:pPr>
            <w:r>
              <w:rPr>
                <w:color w:val="auto"/>
                <w:sz w:val="24"/>
                <w:szCs w:val="24"/>
                <w:lang w:val="sr-Cyrl-CS" w:eastAsia="en-US"/>
              </w:rPr>
              <w:t>30</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ЈП“ Нишстан“</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eastAsia="en-US"/>
              </w:rPr>
              <w:t>15</w:t>
            </w:r>
            <w:r>
              <w:rPr>
                <w:color w:val="auto"/>
                <w:sz w:val="24"/>
                <w:szCs w:val="24"/>
                <w:lang w:val="sr-Cyrl-RS" w:eastAsia="en-US"/>
              </w:rPr>
              <w:t>1</w:t>
            </w:r>
          </w:p>
        </w:tc>
      </w:tr>
      <w:tr w:rsidR="00BD0FF1" w:rsidRPr="00BD0FF1" w:rsidTr="00BB1015">
        <w:trPr>
          <w:trHeight w:val="283"/>
          <w:jc w:val="center"/>
        </w:trPr>
        <w:tc>
          <w:tcPr>
            <w:tcW w:w="403" w:type="pct"/>
            <w:tcBorders>
              <w:top w:val="outset" w:sz="6" w:space="0" w:color="000000"/>
              <w:bottom w:val="outset" w:sz="6" w:space="0" w:color="000000"/>
              <w:right w:val="outset" w:sz="6" w:space="0" w:color="000000"/>
            </w:tcBorders>
          </w:tcPr>
          <w:p w:rsidR="00BD0FF1" w:rsidRPr="0094495C" w:rsidRDefault="009F2778" w:rsidP="00BD0FF1">
            <w:pPr>
              <w:suppressAutoHyphens w:val="0"/>
              <w:rPr>
                <w:color w:val="auto"/>
                <w:sz w:val="24"/>
                <w:szCs w:val="24"/>
                <w:lang w:val="sr-Cyrl-CS" w:eastAsia="en-US"/>
              </w:rPr>
            </w:pPr>
            <w:r>
              <w:rPr>
                <w:color w:val="auto"/>
                <w:sz w:val="24"/>
                <w:szCs w:val="24"/>
                <w:lang w:val="sr-Cyrl-CS" w:eastAsia="en-US"/>
              </w:rPr>
              <w:t>31</w:t>
            </w:r>
            <w:r w:rsidR="00BD0FF1" w:rsidRPr="0094495C">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94495C" w:rsidRDefault="00BD0FF1" w:rsidP="00BD0FF1">
            <w:pPr>
              <w:suppressAutoHyphens w:val="0"/>
              <w:rPr>
                <w:color w:val="auto"/>
                <w:sz w:val="24"/>
                <w:szCs w:val="24"/>
                <w:lang w:val="sr-Cyrl-CS" w:eastAsia="en-US"/>
              </w:rPr>
            </w:pPr>
            <w:r w:rsidRPr="0094495C">
              <w:rPr>
                <w:color w:val="auto"/>
                <w:sz w:val="24"/>
                <w:szCs w:val="24"/>
                <w:lang w:val="sr-Cyrl-CS" w:eastAsia="en-US"/>
              </w:rPr>
              <w:t>ЈКП „ Горица“</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val="sr-Cyrl-CS" w:eastAsia="en-US"/>
              </w:rPr>
              <w:t>110</w:t>
            </w:r>
          </w:p>
        </w:tc>
      </w:tr>
      <w:tr w:rsidR="00BD0FF1" w:rsidRPr="00BD0FF1" w:rsidTr="00BB1015">
        <w:trPr>
          <w:trHeight w:val="283"/>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32</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ЈКП „ Паркинг –сервис“ Ниш</w:t>
            </w:r>
          </w:p>
        </w:tc>
        <w:tc>
          <w:tcPr>
            <w:tcW w:w="734" w:type="pct"/>
            <w:tcBorders>
              <w:top w:val="outset" w:sz="6" w:space="0" w:color="000000"/>
              <w:left w:val="outset" w:sz="6" w:space="0" w:color="000000"/>
              <w:bottom w:val="outset" w:sz="6" w:space="0" w:color="000000"/>
            </w:tcBorders>
            <w:vAlign w:val="center"/>
          </w:tcPr>
          <w:p w:rsidR="00BD0FF1" w:rsidRPr="00BB27B7" w:rsidRDefault="00984194" w:rsidP="00BD0FF1">
            <w:pPr>
              <w:suppressAutoHyphens w:val="0"/>
              <w:jc w:val="center"/>
              <w:rPr>
                <w:color w:val="auto"/>
                <w:sz w:val="24"/>
                <w:szCs w:val="24"/>
                <w:lang w:val="sr-Cyrl-RS" w:eastAsia="en-US"/>
              </w:rPr>
            </w:pPr>
            <w:r>
              <w:rPr>
                <w:color w:val="auto"/>
                <w:sz w:val="24"/>
                <w:szCs w:val="24"/>
                <w:lang w:eastAsia="en-US"/>
              </w:rPr>
              <w:t>1</w:t>
            </w:r>
            <w:r w:rsidR="00BB27B7">
              <w:rPr>
                <w:color w:val="auto"/>
                <w:sz w:val="24"/>
                <w:szCs w:val="24"/>
                <w:lang w:val="sr-Latn-RS" w:eastAsia="en-US"/>
              </w:rPr>
              <w:t>7</w:t>
            </w:r>
            <w:r w:rsidR="00BB27B7">
              <w:rPr>
                <w:color w:val="auto"/>
                <w:sz w:val="24"/>
                <w:szCs w:val="24"/>
                <w:lang w:val="sr-Cyrl-RS" w:eastAsia="en-US"/>
              </w:rPr>
              <w:t>3</w:t>
            </w:r>
          </w:p>
        </w:tc>
      </w:tr>
      <w:tr w:rsidR="00BD0FF1" w:rsidRPr="00BD0FF1" w:rsidTr="00BB1015">
        <w:trPr>
          <w:trHeight w:val="283"/>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33</w:t>
            </w:r>
            <w:r w:rsidR="00BD0FF1" w:rsidRPr="00BD0FF1">
              <w:rPr>
                <w:color w:val="auto"/>
                <w:sz w:val="24"/>
                <w:szCs w:val="24"/>
                <w:lang w:val="sr-Cyrl-CS" w:eastAsia="en-US"/>
              </w:rPr>
              <w:t xml:space="preserve">. </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ЈКП „ Тржница“</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val="sr-Cyrl-RS" w:eastAsia="en-US"/>
              </w:rPr>
              <w:t>185</w:t>
            </w:r>
          </w:p>
        </w:tc>
      </w:tr>
      <w:tr w:rsidR="00BD0FF1" w:rsidRPr="00BD0FF1" w:rsidTr="00BB1015">
        <w:trPr>
          <w:trHeight w:val="283"/>
          <w:jc w:val="center"/>
        </w:trPr>
        <w:tc>
          <w:tcPr>
            <w:tcW w:w="403" w:type="pct"/>
            <w:tcBorders>
              <w:top w:val="outset" w:sz="6" w:space="0" w:color="000000"/>
              <w:bottom w:val="outset" w:sz="6" w:space="0" w:color="000000"/>
              <w:right w:val="outset" w:sz="6" w:space="0" w:color="000000"/>
            </w:tcBorders>
          </w:tcPr>
          <w:p w:rsidR="00BD0FF1" w:rsidRPr="0094495C" w:rsidRDefault="009F2778" w:rsidP="00BD0FF1">
            <w:pPr>
              <w:suppressAutoHyphens w:val="0"/>
              <w:rPr>
                <w:color w:val="auto"/>
                <w:sz w:val="24"/>
                <w:szCs w:val="24"/>
                <w:lang w:val="sr-Cyrl-CS" w:eastAsia="en-US"/>
              </w:rPr>
            </w:pPr>
            <w:r>
              <w:rPr>
                <w:color w:val="auto"/>
                <w:sz w:val="24"/>
                <w:szCs w:val="24"/>
                <w:lang w:val="sr-Cyrl-CS" w:eastAsia="en-US"/>
              </w:rPr>
              <w:t>34</w:t>
            </w:r>
            <w:r w:rsidR="00BD0FF1" w:rsidRPr="0094495C">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94495C" w:rsidRDefault="00BD0FF1" w:rsidP="00BD0FF1">
            <w:pPr>
              <w:suppressAutoHyphens w:val="0"/>
              <w:rPr>
                <w:color w:val="auto"/>
                <w:sz w:val="24"/>
                <w:szCs w:val="24"/>
                <w:lang w:val="sr-Cyrl-CS" w:eastAsia="en-US"/>
              </w:rPr>
            </w:pPr>
            <w:r w:rsidRPr="0094495C">
              <w:rPr>
                <w:color w:val="auto"/>
                <w:sz w:val="24"/>
                <w:szCs w:val="24"/>
                <w:lang w:val="sr-Cyrl-CS" w:eastAsia="en-US"/>
              </w:rPr>
              <w:t>ЈКП“ Медиана“</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val="sr-Cyrl-CS" w:eastAsia="en-US"/>
              </w:rPr>
              <w:t>1000</w:t>
            </w:r>
          </w:p>
        </w:tc>
      </w:tr>
      <w:tr w:rsidR="00BD0FF1" w:rsidRPr="00BD0FF1" w:rsidTr="00BB1015">
        <w:trPr>
          <w:trHeight w:val="283"/>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35</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ЈКП „ Наиссус“</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eastAsia="en-US"/>
              </w:rPr>
              <w:t>7</w:t>
            </w:r>
            <w:r>
              <w:rPr>
                <w:color w:val="auto"/>
                <w:sz w:val="24"/>
                <w:szCs w:val="24"/>
                <w:lang w:val="sr-Cyrl-RS" w:eastAsia="en-US"/>
              </w:rPr>
              <w:t>43</w:t>
            </w:r>
          </w:p>
        </w:tc>
      </w:tr>
      <w:tr w:rsidR="00BD0FF1" w:rsidRPr="00BD0FF1" w:rsidTr="00BB1015">
        <w:trPr>
          <w:trHeight w:val="283"/>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36</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ЈКП „ Градска топлана“ Ниш</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eastAsia="en-US"/>
              </w:rPr>
              <w:t>22</w:t>
            </w:r>
            <w:r>
              <w:rPr>
                <w:color w:val="auto"/>
                <w:sz w:val="24"/>
                <w:szCs w:val="24"/>
                <w:lang w:val="sr-Cyrl-RS" w:eastAsia="en-US"/>
              </w:rPr>
              <w:t>1</w:t>
            </w:r>
          </w:p>
        </w:tc>
      </w:tr>
      <w:tr w:rsidR="00BD0FF1" w:rsidRPr="00BD0FF1" w:rsidTr="00BB1015">
        <w:trPr>
          <w:trHeight w:val="283"/>
          <w:jc w:val="center"/>
        </w:trPr>
        <w:tc>
          <w:tcPr>
            <w:tcW w:w="403" w:type="pct"/>
            <w:tcBorders>
              <w:top w:val="outset" w:sz="6" w:space="0" w:color="000000"/>
              <w:bottom w:val="outset" w:sz="6" w:space="0" w:color="000000"/>
              <w:right w:val="outset" w:sz="6" w:space="0" w:color="000000"/>
            </w:tcBorders>
          </w:tcPr>
          <w:p w:rsidR="00BD0FF1" w:rsidRPr="00BD0FF1" w:rsidRDefault="009F2778" w:rsidP="00BD0FF1">
            <w:pPr>
              <w:suppressAutoHyphens w:val="0"/>
              <w:rPr>
                <w:color w:val="auto"/>
                <w:sz w:val="24"/>
                <w:szCs w:val="24"/>
                <w:lang w:val="sr-Cyrl-CS" w:eastAsia="en-US"/>
              </w:rPr>
            </w:pPr>
            <w:r>
              <w:rPr>
                <w:color w:val="auto"/>
                <w:sz w:val="24"/>
                <w:szCs w:val="24"/>
                <w:lang w:val="sr-Cyrl-CS" w:eastAsia="en-US"/>
              </w:rPr>
              <w:t>37</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ЈКП „ Обједињена наплата“ Ниш</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eastAsia="en-US"/>
              </w:rPr>
              <w:t>1</w:t>
            </w:r>
            <w:r>
              <w:rPr>
                <w:color w:val="auto"/>
                <w:sz w:val="24"/>
                <w:szCs w:val="24"/>
                <w:lang w:val="sr-Cyrl-RS" w:eastAsia="en-US"/>
              </w:rPr>
              <w:t>19</w:t>
            </w:r>
          </w:p>
        </w:tc>
      </w:tr>
      <w:tr w:rsidR="00BD0FF1" w:rsidRPr="00BD0FF1" w:rsidTr="00BB1015">
        <w:trPr>
          <w:trHeight w:val="293"/>
          <w:jc w:val="center"/>
        </w:trPr>
        <w:tc>
          <w:tcPr>
            <w:tcW w:w="403" w:type="pct"/>
            <w:tcBorders>
              <w:top w:val="outset" w:sz="6" w:space="0" w:color="000000"/>
              <w:bottom w:val="outset" w:sz="6" w:space="0" w:color="000000"/>
              <w:right w:val="outset" w:sz="6" w:space="0" w:color="000000"/>
            </w:tcBorders>
          </w:tcPr>
          <w:p w:rsidR="00BD0FF1" w:rsidRPr="00BD0FF1" w:rsidRDefault="00CB1490" w:rsidP="00BD0FF1">
            <w:pPr>
              <w:suppressAutoHyphens w:val="0"/>
              <w:rPr>
                <w:color w:val="auto"/>
                <w:sz w:val="24"/>
                <w:szCs w:val="24"/>
                <w:lang w:val="sr-Cyrl-CS" w:eastAsia="en-US"/>
              </w:rPr>
            </w:pPr>
            <w:r>
              <w:rPr>
                <w:color w:val="auto"/>
                <w:sz w:val="24"/>
                <w:szCs w:val="24"/>
                <w:lang w:val="sr-Cyrl-CS" w:eastAsia="en-US"/>
              </w:rPr>
              <w:t>38</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Установа „ Дивљ</w:t>
            </w:r>
            <w:r w:rsidR="00984194">
              <w:rPr>
                <w:color w:val="auto"/>
                <w:sz w:val="24"/>
                <w:szCs w:val="24"/>
                <w:lang w:val="sr-Cyrl-CS" w:eastAsia="en-US"/>
              </w:rPr>
              <w:t>а</w:t>
            </w:r>
            <w:r w:rsidRPr="00BD0FF1">
              <w:rPr>
                <w:color w:val="auto"/>
                <w:sz w:val="24"/>
                <w:szCs w:val="24"/>
                <w:lang w:val="sr-Cyrl-CS" w:eastAsia="en-US"/>
              </w:rPr>
              <w:t>на“ Ниш</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eastAsia="en-US"/>
              </w:rPr>
              <w:t>1</w:t>
            </w:r>
            <w:r>
              <w:rPr>
                <w:color w:val="auto"/>
                <w:sz w:val="24"/>
                <w:szCs w:val="24"/>
                <w:lang w:val="sr-Cyrl-RS" w:eastAsia="en-US"/>
              </w:rPr>
              <w:t>5</w:t>
            </w:r>
          </w:p>
        </w:tc>
      </w:tr>
      <w:tr w:rsidR="00BD0FF1" w:rsidRPr="00BD0FF1" w:rsidTr="00BB1015">
        <w:trPr>
          <w:trHeight w:val="283"/>
          <w:jc w:val="center"/>
        </w:trPr>
        <w:tc>
          <w:tcPr>
            <w:tcW w:w="403" w:type="pct"/>
            <w:tcBorders>
              <w:top w:val="outset" w:sz="6" w:space="0" w:color="000000"/>
              <w:bottom w:val="outset" w:sz="6" w:space="0" w:color="000000"/>
              <w:right w:val="outset" w:sz="6" w:space="0" w:color="000000"/>
            </w:tcBorders>
          </w:tcPr>
          <w:p w:rsidR="00BD0FF1" w:rsidRPr="00BD0FF1" w:rsidRDefault="00CB1490" w:rsidP="00BD0FF1">
            <w:pPr>
              <w:suppressAutoHyphens w:val="0"/>
              <w:rPr>
                <w:color w:val="auto"/>
                <w:sz w:val="24"/>
                <w:szCs w:val="24"/>
                <w:lang w:val="sr-Cyrl-CS" w:eastAsia="en-US"/>
              </w:rPr>
            </w:pPr>
            <w:r>
              <w:rPr>
                <w:color w:val="auto"/>
                <w:sz w:val="24"/>
                <w:szCs w:val="24"/>
                <w:lang w:val="sr-Cyrl-CS" w:eastAsia="en-US"/>
              </w:rPr>
              <w:t>39</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eastAsia="en-US"/>
              </w:rPr>
            </w:pPr>
            <w:r w:rsidRPr="00BD0FF1">
              <w:rPr>
                <w:color w:val="auto"/>
                <w:sz w:val="24"/>
                <w:szCs w:val="24"/>
                <w:lang w:val="sr-Cyrl-CS" w:eastAsia="en-US"/>
              </w:rPr>
              <w:t>Градска општина Медијана</w:t>
            </w:r>
          </w:p>
        </w:tc>
        <w:tc>
          <w:tcPr>
            <w:tcW w:w="734" w:type="pct"/>
            <w:tcBorders>
              <w:top w:val="outset" w:sz="6" w:space="0" w:color="000000"/>
              <w:left w:val="outset" w:sz="6" w:space="0" w:color="000000"/>
              <w:bottom w:val="outset" w:sz="6" w:space="0" w:color="000000"/>
            </w:tcBorders>
            <w:vAlign w:val="center"/>
          </w:tcPr>
          <w:p w:rsidR="00BD0FF1" w:rsidRPr="00BD0FF1" w:rsidRDefault="00BD0FF1" w:rsidP="00BD0FF1">
            <w:pPr>
              <w:suppressAutoHyphens w:val="0"/>
              <w:jc w:val="center"/>
              <w:rPr>
                <w:color w:val="auto"/>
                <w:sz w:val="24"/>
                <w:szCs w:val="24"/>
                <w:lang w:eastAsia="en-US"/>
              </w:rPr>
            </w:pPr>
            <w:r w:rsidRPr="00BD0FF1">
              <w:rPr>
                <w:color w:val="auto"/>
                <w:sz w:val="24"/>
                <w:szCs w:val="24"/>
                <w:lang w:eastAsia="en-US"/>
              </w:rPr>
              <w:t>41</w:t>
            </w:r>
          </w:p>
        </w:tc>
      </w:tr>
      <w:tr w:rsidR="00BD0FF1" w:rsidRPr="00BD0FF1" w:rsidTr="00BB1015">
        <w:trPr>
          <w:trHeight w:val="283"/>
          <w:jc w:val="center"/>
        </w:trPr>
        <w:tc>
          <w:tcPr>
            <w:tcW w:w="403" w:type="pct"/>
            <w:tcBorders>
              <w:top w:val="outset" w:sz="6" w:space="0" w:color="000000"/>
              <w:bottom w:val="outset" w:sz="6" w:space="0" w:color="000000"/>
              <w:right w:val="outset" w:sz="6" w:space="0" w:color="000000"/>
            </w:tcBorders>
          </w:tcPr>
          <w:p w:rsidR="00BD0FF1" w:rsidRPr="0094495C" w:rsidRDefault="00CB1490" w:rsidP="00BD0FF1">
            <w:pPr>
              <w:suppressAutoHyphens w:val="0"/>
              <w:rPr>
                <w:color w:val="auto"/>
                <w:sz w:val="24"/>
                <w:szCs w:val="24"/>
                <w:lang w:val="sr-Cyrl-CS" w:eastAsia="en-US"/>
              </w:rPr>
            </w:pPr>
            <w:r>
              <w:rPr>
                <w:color w:val="auto"/>
                <w:sz w:val="24"/>
                <w:szCs w:val="24"/>
                <w:lang w:val="sr-Cyrl-CS" w:eastAsia="en-US"/>
              </w:rPr>
              <w:t>40</w:t>
            </w:r>
            <w:r w:rsidR="00BD0FF1" w:rsidRPr="0094495C">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94495C" w:rsidRDefault="00BD0FF1" w:rsidP="00BD0FF1">
            <w:pPr>
              <w:suppressAutoHyphens w:val="0"/>
              <w:rPr>
                <w:color w:val="auto"/>
                <w:sz w:val="24"/>
                <w:szCs w:val="24"/>
                <w:lang w:val="sr-Cyrl-CS" w:eastAsia="en-US"/>
              </w:rPr>
            </w:pPr>
            <w:r w:rsidRPr="0094495C">
              <w:rPr>
                <w:color w:val="auto"/>
                <w:sz w:val="24"/>
                <w:szCs w:val="24"/>
                <w:lang w:val="sr-Cyrl-CS" w:eastAsia="en-US"/>
              </w:rPr>
              <w:t>Градска општина Нишка Бања</w:t>
            </w:r>
          </w:p>
        </w:tc>
        <w:tc>
          <w:tcPr>
            <w:tcW w:w="734" w:type="pct"/>
            <w:tcBorders>
              <w:top w:val="outset" w:sz="6" w:space="0" w:color="000000"/>
              <w:left w:val="outset" w:sz="6" w:space="0" w:color="000000"/>
              <w:bottom w:val="outset" w:sz="6" w:space="0" w:color="000000"/>
            </w:tcBorders>
            <w:vAlign w:val="center"/>
          </w:tcPr>
          <w:p w:rsidR="00BD0FF1" w:rsidRPr="0094495C" w:rsidRDefault="00984194" w:rsidP="00BD0FF1">
            <w:pPr>
              <w:suppressAutoHyphens w:val="0"/>
              <w:jc w:val="center"/>
              <w:rPr>
                <w:color w:val="auto"/>
                <w:sz w:val="24"/>
                <w:szCs w:val="24"/>
                <w:lang w:val="sr-Cyrl-CS" w:eastAsia="en-US"/>
              </w:rPr>
            </w:pPr>
            <w:r>
              <w:rPr>
                <w:color w:val="auto"/>
                <w:sz w:val="24"/>
                <w:szCs w:val="24"/>
                <w:lang w:val="sr-Cyrl-CS" w:eastAsia="en-US"/>
              </w:rPr>
              <w:t>39</w:t>
            </w:r>
          </w:p>
        </w:tc>
      </w:tr>
      <w:tr w:rsidR="00BD0FF1" w:rsidRPr="00BD0FF1" w:rsidTr="00BB1015">
        <w:trPr>
          <w:trHeight w:val="283"/>
          <w:jc w:val="center"/>
        </w:trPr>
        <w:tc>
          <w:tcPr>
            <w:tcW w:w="403" w:type="pct"/>
            <w:tcBorders>
              <w:top w:val="outset" w:sz="6" w:space="0" w:color="000000"/>
              <w:bottom w:val="outset" w:sz="6" w:space="0" w:color="000000"/>
              <w:right w:val="outset" w:sz="6" w:space="0" w:color="000000"/>
            </w:tcBorders>
          </w:tcPr>
          <w:p w:rsidR="00BD0FF1" w:rsidRPr="00BD0FF1" w:rsidRDefault="00CB1490" w:rsidP="00BD0FF1">
            <w:pPr>
              <w:suppressAutoHyphens w:val="0"/>
              <w:rPr>
                <w:color w:val="auto"/>
                <w:sz w:val="24"/>
                <w:szCs w:val="24"/>
                <w:lang w:val="sr-Cyrl-CS" w:eastAsia="en-US"/>
              </w:rPr>
            </w:pPr>
            <w:r>
              <w:rPr>
                <w:color w:val="auto"/>
                <w:sz w:val="24"/>
                <w:szCs w:val="24"/>
                <w:lang w:val="sr-Cyrl-CS" w:eastAsia="en-US"/>
              </w:rPr>
              <w:t>41</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Градска општина Црвени Крст</w:t>
            </w:r>
          </w:p>
        </w:tc>
        <w:tc>
          <w:tcPr>
            <w:tcW w:w="734" w:type="pct"/>
            <w:tcBorders>
              <w:top w:val="outset" w:sz="6" w:space="0" w:color="000000"/>
              <w:left w:val="outset" w:sz="6" w:space="0" w:color="000000"/>
              <w:bottom w:val="outset" w:sz="6" w:space="0" w:color="000000"/>
            </w:tcBorders>
            <w:vAlign w:val="center"/>
          </w:tcPr>
          <w:p w:rsidR="00BD0FF1" w:rsidRPr="00BD0FF1" w:rsidRDefault="00BD0FF1" w:rsidP="00BD0FF1">
            <w:pPr>
              <w:suppressAutoHyphens w:val="0"/>
              <w:jc w:val="center"/>
              <w:rPr>
                <w:color w:val="auto"/>
                <w:sz w:val="24"/>
                <w:szCs w:val="24"/>
                <w:lang w:eastAsia="en-US"/>
              </w:rPr>
            </w:pPr>
            <w:r w:rsidRPr="00BD0FF1">
              <w:rPr>
                <w:color w:val="auto"/>
                <w:sz w:val="24"/>
                <w:szCs w:val="24"/>
                <w:lang w:eastAsia="en-US"/>
              </w:rPr>
              <w:t>35</w:t>
            </w:r>
          </w:p>
        </w:tc>
      </w:tr>
      <w:tr w:rsidR="00BD0FF1" w:rsidRPr="00BD0FF1" w:rsidTr="00BB1015">
        <w:trPr>
          <w:trHeight w:val="283"/>
          <w:jc w:val="center"/>
        </w:trPr>
        <w:tc>
          <w:tcPr>
            <w:tcW w:w="403" w:type="pct"/>
            <w:tcBorders>
              <w:top w:val="outset" w:sz="6" w:space="0" w:color="000000"/>
              <w:bottom w:val="outset" w:sz="6" w:space="0" w:color="000000"/>
              <w:right w:val="outset" w:sz="6" w:space="0" w:color="000000"/>
            </w:tcBorders>
          </w:tcPr>
          <w:p w:rsidR="00BD0FF1" w:rsidRPr="00BD0FF1" w:rsidRDefault="00CB1490" w:rsidP="00BD0FF1">
            <w:pPr>
              <w:suppressAutoHyphens w:val="0"/>
              <w:rPr>
                <w:color w:val="auto"/>
                <w:sz w:val="24"/>
                <w:szCs w:val="24"/>
                <w:lang w:val="sr-Cyrl-CS" w:eastAsia="en-US"/>
              </w:rPr>
            </w:pPr>
            <w:r>
              <w:rPr>
                <w:color w:val="auto"/>
                <w:sz w:val="24"/>
                <w:szCs w:val="24"/>
                <w:lang w:val="sr-Cyrl-CS" w:eastAsia="en-US"/>
              </w:rPr>
              <w:lastRenderedPageBreak/>
              <w:t>42</w:t>
            </w:r>
            <w:r w:rsidR="00BD0FF1" w:rsidRPr="00BD0FF1">
              <w:rPr>
                <w:color w:val="auto"/>
                <w:sz w:val="24"/>
                <w:szCs w:val="24"/>
                <w:lang w:val="sr-Cyrl-CS" w:eastAsia="en-US"/>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Градска општина Палилула</w:t>
            </w:r>
          </w:p>
        </w:tc>
        <w:tc>
          <w:tcPr>
            <w:tcW w:w="734" w:type="pct"/>
            <w:tcBorders>
              <w:top w:val="outset" w:sz="6" w:space="0" w:color="000000"/>
              <w:left w:val="outset" w:sz="6" w:space="0" w:color="000000"/>
              <w:bottom w:val="outset" w:sz="6" w:space="0" w:color="000000"/>
            </w:tcBorders>
            <w:vAlign w:val="center"/>
          </w:tcPr>
          <w:p w:rsidR="00BD0FF1" w:rsidRPr="00BD0FF1" w:rsidRDefault="00BD0FF1" w:rsidP="00BD0FF1">
            <w:pPr>
              <w:suppressAutoHyphens w:val="0"/>
              <w:jc w:val="center"/>
              <w:rPr>
                <w:color w:val="auto"/>
                <w:sz w:val="24"/>
                <w:szCs w:val="24"/>
                <w:lang w:eastAsia="en-US"/>
              </w:rPr>
            </w:pPr>
            <w:r w:rsidRPr="00BD0FF1">
              <w:rPr>
                <w:color w:val="auto"/>
                <w:sz w:val="24"/>
                <w:szCs w:val="24"/>
                <w:lang w:eastAsia="en-US"/>
              </w:rPr>
              <w:t>49</w:t>
            </w:r>
          </w:p>
        </w:tc>
      </w:tr>
      <w:tr w:rsidR="00BD0FF1" w:rsidRPr="00BD0FF1" w:rsidTr="00BB1015">
        <w:trPr>
          <w:trHeight w:val="283"/>
          <w:jc w:val="center"/>
        </w:trPr>
        <w:tc>
          <w:tcPr>
            <w:tcW w:w="403" w:type="pct"/>
            <w:tcBorders>
              <w:top w:val="outset" w:sz="6" w:space="0" w:color="000000"/>
              <w:bottom w:val="outset" w:sz="6" w:space="0" w:color="000000"/>
              <w:right w:val="outset" w:sz="6" w:space="0" w:color="000000"/>
            </w:tcBorders>
          </w:tcPr>
          <w:p w:rsidR="00BD0FF1" w:rsidRPr="00BD0FF1" w:rsidRDefault="00CB1490" w:rsidP="00BD0FF1">
            <w:pPr>
              <w:suppressAutoHyphens w:val="0"/>
              <w:rPr>
                <w:color w:val="auto"/>
                <w:sz w:val="24"/>
                <w:szCs w:val="24"/>
                <w:lang w:val="sr-Cyrl-CS" w:eastAsia="en-US"/>
              </w:rPr>
            </w:pPr>
            <w:r>
              <w:rPr>
                <w:color w:val="auto"/>
                <w:sz w:val="24"/>
                <w:szCs w:val="24"/>
                <w:lang w:val="sr-Cyrl-CS" w:eastAsia="en-US"/>
              </w:rPr>
              <w:t>43</w:t>
            </w:r>
            <w:r w:rsidR="00BD0FF1" w:rsidRPr="00BD0FF1">
              <w:rPr>
                <w:color w:val="auto"/>
                <w:sz w:val="24"/>
                <w:szCs w:val="24"/>
                <w:lang w:val="sr-Cyrl-CS" w:eastAsia="en-US"/>
              </w:rPr>
              <w:t xml:space="preserve">. </w:t>
            </w:r>
          </w:p>
        </w:tc>
        <w:tc>
          <w:tcPr>
            <w:tcW w:w="3863" w:type="pct"/>
            <w:tcBorders>
              <w:top w:val="outset" w:sz="6" w:space="0" w:color="000000"/>
              <w:left w:val="outset" w:sz="6" w:space="0" w:color="000000"/>
              <w:bottom w:val="outset" w:sz="6" w:space="0" w:color="000000"/>
              <w:right w:val="outset" w:sz="6" w:space="0" w:color="000000"/>
            </w:tcBorders>
            <w:vAlign w:val="center"/>
          </w:tcPr>
          <w:p w:rsidR="00BD0FF1" w:rsidRPr="00BD0FF1" w:rsidRDefault="00BD0FF1" w:rsidP="00BD0FF1">
            <w:pPr>
              <w:suppressAutoHyphens w:val="0"/>
              <w:rPr>
                <w:color w:val="auto"/>
                <w:sz w:val="24"/>
                <w:szCs w:val="24"/>
                <w:lang w:val="sr-Cyrl-CS" w:eastAsia="en-US"/>
              </w:rPr>
            </w:pPr>
            <w:r w:rsidRPr="00BD0FF1">
              <w:rPr>
                <w:color w:val="auto"/>
                <w:sz w:val="24"/>
                <w:szCs w:val="24"/>
                <w:lang w:val="sr-Cyrl-CS" w:eastAsia="en-US"/>
              </w:rPr>
              <w:t>Градска општина Панталеј</w:t>
            </w:r>
          </w:p>
        </w:tc>
        <w:tc>
          <w:tcPr>
            <w:tcW w:w="734" w:type="pct"/>
            <w:tcBorders>
              <w:top w:val="outset" w:sz="6" w:space="0" w:color="000000"/>
              <w:left w:val="outset" w:sz="6" w:space="0" w:color="000000"/>
              <w:bottom w:val="outset" w:sz="6" w:space="0" w:color="000000"/>
            </w:tcBorders>
            <w:vAlign w:val="center"/>
          </w:tcPr>
          <w:p w:rsidR="00BD0FF1" w:rsidRPr="00984194" w:rsidRDefault="00984194" w:rsidP="00BD0FF1">
            <w:pPr>
              <w:suppressAutoHyphens w:val="0"/>
              <w:jc w:val="center"/>
              <w:rPr>
                <w:color w:val="auto"/>
                <w:sz w:val="24"/>
                <w:szCs w:val="24"/>
                <w:lang w:val="sr-Cyrl-RS" w:eastAsia="en-US"/>
              </w:rPr>
            </w:pPr>
            <w:r>
              <w:rPr>
                <w:color w:val="auto"/>
                <w:sz w:val="24"/>
                <w:szCs w:val="24"/>
                <w:lang w:eastAsia="en-US"/>
              </w:rPr>
              <w:t>4</w:t>
            </w:r>
            <w:r>
              <w:rPr>
                <w:color w:val="auto"/>
                <w:sz w:val="24"/>
                <w:szCs w:val="24"/>
                <w:lang w:val="sr-Cyrl-RS" w:eastAsia="en-US"/>
              </w:rPr>
              <w:t>5</w:t>
            </w:r>
          </w:p>
        </w:tc>
      </w:tr>
    </w:tbl>
    <w:p w:rsidR="00991D3F" w:rsidRPr="00BB1015" w:rsidRDefault="00BB1015" w:rsidP="007C456F">
      <w:pPr>
        <w:pStyle w:val="stil2zakon"/>
        <w:spacing w:before="0" w:beforeAutospacing="0" w:after="0" w:afterAutospacing="0"/>
        <w:jc w:val="both"/>
        <w:rPr>
          <w:color w:val="auto"/>
          <w:sz w:val="24"/>
          <w:szCs w:val="24"/>
          <w:lang w:val="sr-Cyrl-CS"/>
        </w:rPr>
      </w:pPr>
      <w:r>
        <w:rPr>
          <w:color w:val="auto"/>
          <w:sz w:val="24"/>
          <w:szCs w:val="24"/>
          <w:lang w:val="sr-Cyrl-CS"/>
        </w:rPr>
        <w:t xml:space="preserve">                                                                                                                                                         „</w:t>
      </w:r>
    </w:p>
    <w:p w:rsidR="005A06DC" w:rsidRPr="00BD0FF1" w:rsidRDefault="00022F52" w:rsidP="00A11CBD">
      <w:pPr>
        <w:pStyle w:val="stil2zakon"/>
        <w:spacing w:before="0" w:beforeAutospacing="0" w:after="0" w:afterAutospacing="0"/>
        <w:jc w:val="left"/>
        <w:rPr>
          <w:rFonts w:ascii="Arial" w:hAnsi="Arial" w:cs="Arial"/>
          <w:sz w:val="24"/>
          <w:szCs w:val="24"/>
          <w:lang w:val="sr-Cyrl-CS"/>
        </w:rPr>
      </w:pPr>
      <w:r w:rsidRPr="00BD0FF1">
        <w:rPr>
          <w:rFonts w:ascii="Arial" w:hAnsi="Arial" w:cs="Arial"/>
          <w:sz w:val="24"/>
          <w:szCs w:val="24"/>
          <w:lang w:val="sr-Cyrl-CS"/>
        </w:rPr>
        <w:t xml:space="preserve">   </w:t>
      </w:r>
    </w:p>
    <w:p w:rsidR="005A06DC" w:rsidRDefault="005A06DC" w:rsidP="005A5A84">
      <w:pPr>
        <w:pStyle w:val="ListParagraph"/>
        <w:rPr>
          <w:rFonts w:ascii="Arial" w:hAnsi="Arial" w:cs="Arial"/>
          <w:lang w:val="sr-Cyrl-CS"/>
        </w:rPr>
      </w:pPr>
    </w:p>
    <w:p w:rsidR="005A06DC" w:rsidRPr="00A11CBD" w:rsidRDefault="00A11CBD" w:rsidP="00C3385E">
      <w:pPr>
        <w:pStyle w:val="stil1tekst"/>
        <w:ind w:left="0" w:right="0" w:firstLine="567"/>
      </w:pPr>
      <w:r w:rsidRPr="00A11CBD">
        <w:rPr>
          <w:lang w:val="sr-Cyrl-CS"/>
        </w:rPr>
        <w:t>2.</w:t>
      </w:r>
      <w:r w:rsidR="005A06DC" w:rsidRPr="00A11CBD">
        <w:t xml:space="preserve"> Ова одлука ступа на снагу </w:t>
      </w:r>
      <w:r w:rsidR="00CB1490">
        <w:rPr>
          <w:lang w:val="sr-Cyrl-CS"/>
        </w:rPr>
        <w:t>осмог</w:t>
      </w:r>
      <w:r w:rsidR="005D722C">
        <w:rPr>
          <w:lang w:val="sr-Cyrl-CS"/>
        </w:rPr>
        <w:t xml:space="preserve"> дана од дана</w:t>
      </w:r>
      <w:r w:rsidR="005A06DC" w:rsidRPr="00A11CBD">
        <w:t xml:space="preserve"> објављивања у "Службеном </w:t>
      </w:r>
      <w:r w:rsidR="005A06DC" w:rsidRPr="00A11CBD">
        <w:rPr>
          <w:lang w:val="sr-Cyrl-CS"/>
        </w:rPr>
        <w:t>листу Града Ниша</w:t>
      </w:r>
      <w:r w:rsidR="005A06DC" w:rsidRPr="00A11CBD">
        <w:t>".</w:t>
      </w:r>
    </w:p>
    <w:p w:rsidR="005A06DC" w:rsidRPr="00A11CBD" w:rsidRDefault="005A06DC" w:rsidP="00957149">
      <w:pPr>
        <w:pStyle w:val="stil1tekst"/>
        <w:ind w:left="0" w:right="0"/>
      </w:pPr>
    </w:p>
    <w:p w:rsidR="00777A94" w:rsidRPr="00A11CBD" w:rsidRDefault="00777A94" w:rsidP="00957149">
      <w:pPr>
        <w:pStyle w:val="stil1tekst"/>
        <w:ind w:left="0" w:right="0"/>
      </w:pPr>
    </w:p>
    <w:p w:rsidR="005A06DC" w:rsidRPr="00A11CBD" w:rsidRDefault="005A06DC" w:rsidP="00C3385E">
      <w:pPr>
        <w:pStyle w:val="stil1tekst"/>
        <w:ind w:left="0" w:right="0" w:firstLine="567"/>
        <w:rPr>
          <w:lang w:val="sr-Cyrl-CS"/>
        </w:rPr>
      </w:pPr>
      <w:r w:rsidRPr="00A11CBD">
        <w:rPr>
          <w:lang w:val="sr-Cyrl-CS"/>
        </w:rPr>
        <w:t>Б</w:t>
      </w:r>
      <w:r w:rsidRPr="00A11CBD">
        <w:t>рој</w:t>
      </w:r>
      <w:r w:rsidRPr="00A11CBD">
        <w:rPr>
          <w:lang w:val="sr-Cyrl-CS"/>
        </w:rPr>
        <w:t>:________</w:t>
      </w:r>
    </w:p>
    <w:p w:rsidR="005A06DC" w:rsidRPr="00A11CBD" w:rsidRDefault="005A06DC" w:rsidP="00A72BF8">
      <w:pPr>
        <w:pStyle w:val="stil1tekst"/>
        <w:ind w:left="0" w:right="0" w:firstLine="567"/>
      </w:pPr>
      <w:r w:rsidRPr="00A11CBD">
        <w:t xml:space="preserve">У </w:t>
      </w:r>
      <w:r w:rsidRPr="00A11CBD">
        <w:rPr>
          <w:lang w:val="sr-Cyrl-CS"/>
        </w:rPr>
        <w:t>Нишу, ______</w:t>
      </w:r>
      <w:r w:rsidR="00A11CBD">
        <w:t>201</w:t>
      </w:r>
      <w:r w:rsidR="009F2778">
        <w:rPr>
          <w:lang w:val="sr-Cyrl-CS"/>
        </w:rPr>
        <w:t>9</w:t>
      </w:r>
      <w:r w:rsidRPr="00A11CBD">
        <w:t xml:space="preserve">. </w:t>
      </w:r>
      <w:r w:rsidR="00777A94" w:rsidRPr="00A11CBD">
        <w:rPr>
          <w:lang w:val="sr-Cyrl-RS"/>
        </w:rPr>
        <w:t>г</w:t>
      </w:r>
      <w:r w:rsidRPr="00A11CBD">
        <w:t>одине</w:t>
      </w:r>
    </w:p>
    <w:p w:rsidR="00777A94" w:rsidRDefault="00777A94" w:rsidP="00A72BF8">
      <w:pPr>
        <w:pStyle w:val="stil1tekst"/>
        <w:ind w:left="0" w:right="0" w:firstLine="567"/>
        <w:rPr>
          <w:lang w:val="sr-Cyrl-CS"/>
        </w:rPr>
      </w:pPr>
    </w:p>
    <w:p w:rsidR="00B81C2D" w:rsidRPr="00A11CBD" w:rsidRDefault="00B81C2D" w:rsidP="00A72BF8">
      <w:pPr>
        <w:pStyle w:val="stil1tekst"/>
        <w:ind w:left="0" w:right="0" w:firstLine="567"/>
        <w:rPr>
          <w:lang w:val="sr-Cyrl-CS"/>
        </w:rPr>
      </w:pPr>
    </w:p>
    <w:p w:rsidR="00A72BF8" w:rsidRPr="00A11CBD" w:rsidRDefault="00A72BF8" w:rsidP="00957149">
      <w:pPr>
        <w:pStyle w:val="stil1tekst"/>
        <w:ind w:left="0" w:right="0"/>
        <w:jc w:val="center"/>
        <w:rPr>
          <w:b/>
          <w:bCs/>
          <w:lang w:val="sr-Latn-RS"/>
        </w:rPr>
      </w:pPr>
    </w:p>
    <w:p w:rsidR="005A06DC" w:rsidRDefault="005A06DC" w:rsidP="00957149">
      <w:pPr>
        <w:pStyle w:val="stil1tekst"/>
        <w:ind w:left="0" w:right="0"/>
        <w:jc w:val="center"/>
        <w:rPr>
          <w:b/>
          <w:bCs/>
          <w:lang w:val="sr-Cyrl-CS"/>
        </w:rPr>
      </w:pPr>
      <w:r w:rsidRPr="00A11CBD">
        <w:rPr>
          <w:b/>
          <w:bCs/>
          <w:lang w:val="sr-Cyrl-CS"/>
        </w:rPr>
        <w:t>СКУПШТИНА ГРАДА НИША</w:t>
      </w:r>
    </w:p>
    <w:p w:rsidR="00B81C2D" w:rsidRDefault="00B81C2D" w:rsidP="00957149">
      <w:pPr>
        <w:pStyle w:val="stil1tekst"/>
        <w:ind w:left="0" w:right="0"/>
        <w:jc w:val="center"/>
        <w:rPr>
          <w:b/>
          <w:bCs/>
          <w:lang w:val="sr-Cyrl-CS"/>
        </w:rPr>
      </w:pPr>
    </w:p>
    <w:p w:rsidR="00B81C2D" w:rsidRPr="00A11CBD" w:rsidRDefault="00B81C2D" w:rsidP="00957149">
      <w:pPr>
        <w:pStyle w:val="stil1tekst"/>
        <w:ind w:left="0" w:right="0"/>
        <w:jc w:val="center"/>
        <w:rPr>
          <w:b/>
          <w:bCs/>
          <w:lang w:val="sr-Cyrl-CS"/>
        </w:rPr>
      </w:pPr>
    </w:p>
    <w:p w:rsidR="005A06DC" w:rsidRPr="00A11CBD" w:rsidRDefault="005A06DC" w:rsidP="00C3385E">
      <w:pPr>
        <w:pStyle w:val="stil1tekst"/>
        <w:ind w:left="0" w:right="0" w:firstLine="5670"/>
        <w:jc w:val="center"/>
        <w:rPr>
          <w:lang w:val="sr-Cyrl-CS"/>
        </w:rPr>
      </w:pPr>
      <w:r w:rsidRPr="00A11CBD">
        <w:t>Председник</w:t>
      </w:r>
    </w:p>
    <w:p w:rsidR="005A06DC" w:rsidRPr="00A11CBD" w:rsidRDefault="005A06DC" w:rsidP="00C3385E">
      <w:pPr>
        <w:pStyle w:val="stil1tekst"/>
        <w:ind w:left="0" w:right="0" w:firstLine="5670"/>
        <w:jc w:val="center"/>
        <w:rPr>
          <w:lang w:val="sr-Cyrl-CS"/>
        </w:rPr>
      </w:pPr>
    </w:p>
    <w:p w:rsidR="005A06DC" w:rsidRPr="00A11CBD" w:rsidRDefault="00A11CBD" w:rsidP="00C3385E">
      <w:pPr>
        <w:pStyle w:val="stil1tekst"/>
        <w:ind w:left="0" w:right="0" w:firstLine="5670"/>
        <w:jc w:val="center"/>
        <w:rPr>
          <w:lang w:val="sr-Cyrl-CS"/>
        </w:rPr>
      </w:pPr>
      <w:r>
        <w:rPr>
          <w:bCs/>
          <w:lang w:val="sr-Cyrl-CS"/>
        </w:rPr>
        <w:t>Мр Раде Рајковић</w:t>
      </w:r>
    </w:p>
    <w:p w:rsidR="005A06DC" w:rsidRPr="00A11CBD" w:rsidRDefault="005A06DC" w:rsidP="00957149">
      <w:pPr>
        <w:jc w:val="center"/>
        <w:rPr>
          <w:vanish/>
          <w:sz w:val="24"/>
          <w:szCs w:val="24"/>
        </w:rPr>
      </w:pPr>
    </w:p>
    <w:p w:rsidR="008F0620" w:rsidRPr="008F0620" w:rsidRDefault="008F0620" w:rsidP="00957149">
      <w:pPr>
        <w:rPr>
          <w:rFonts w:ascii="Arial" w:hAnsi="Arial" w:cs="Arial"/>
          <w:sz w:val="24"/>
          <w:szCs w:val="24"/>
          <w:lang w:val="sr-Cyrl-RS"/>
        </w:rPr>
      </w:pPr>
    </w:p>
    <w:p w:rsidR="009C3FC2" w:rsidRDefault="009C3FC2" w:rsidP="009C3FC2">
      <w:pPr>
        <w:jc w:val="center"/>
        <w:rPr>
          <w:rFonts w:ascii="Arial" w:hAnsi="Arial" w:cs="Arial"/>
          <w:b/>
          <w:sz w:val="24"/>
          <w:szCs w:val="24"/>
          <w:lang w:val="sr-Cyrl-CS"/>
        </w:rPr>
      </w:pPr>
    </w:p>
    <w:p w:rsidR="00B81C2D" w:rsidRDefault="00B81C2D" w:rsidP="009C3FC2">
      <w:pPr>
        <w:jc w:val="center"/>
        <w:rPr>
          <w:rFonts w:ascii="Arial" w:hAnsi="Arial" w:cs="Arial"/>
          <w:b/>
          <w:sz w:val="24"/>
          <w:szCs w:val="24"/>
          <w:lang w:val="sr-Cyrl-CS"/>
        </w:rPr>
      </w:pPr>
    </w:p>
    <w:p w:rsidR="009C3FC2" w:rsidRDefault="009C3FC2" w:rsidP="009C3FC2">
      <w:pPr>
        <w:jc w:val="center"/>
        <w:rPr>
          <w:b/>
          <w:sz w:val="24"/>
          <w:szCs w:val="24"/>
          <w:lang w:val="sr-Cyrl-CS"/>
        </w:rPr>
      </w:pPr>
      <w:r w:rsidRPr="009B01F0">
        <w:rPr>
          <w:b/>
          <w:sz w:val="24"/>
          <w:szCs w:val="24"/>
          <w:lang w:val="sr-Cyrl-CS"/>
        </w:rPr>
        <w:t>О б р а з л о ж е њ е</w:t>
      </w:r>
    </w:p>
    <w:p w:rsidR="00B81C2D" w:rsidRDefault="00B81C2D" w:rsidP="009C3FC2">
      <w:pPr>
        <w:jc w:val="center"/>
        <w:rPr>
          <w:b/>
          <w:sz w:val="24"/>
          <w:szCs w:val="24"/>
          <w:lang w:val="sr-Cyrl-CS"/>
        </w:rPr>
      </w:pPr>
    </w:p>
    <w:p w:rsidR="00B81C2D" w:rsidRPr="009B01F0" w:rsidRDefault="00B81C2D" w:rsidP="009C3FC2">
      <w:pPr>
        <w:jc w:val="center"/>
        <w:rPr>
          <w:b/>
          <w:sz w:val="24"/>
          <w:szCs w:val="24"/>
          <w:lang w:val="sr-Cyrl-CS"/>
        </w:rPr>
      </w:pPr>
    </w:p>
    <w:p w:rsidR="00B81C2D" w:rsidRDefault="00B81C2D" w:rsidP="009C3FC2">
      <w:pPr>
        <w:ind w:firstLine="720"/>
        <w:jc w:val="both"/>
        <w:rPr>
          <w:sz w:val="24"/>
          <w:szCs w:val="24"/>
          <w:lang w:val="sr-Cyrl-CS"/>
        </w:rPr>
      </w:pPr>
    </w:p>
    <w:p w:rsidR="009C3FC2" w:rsidRDefault="009C3FC2" w:rsidP="009C3FC2">
      <w:pPr>
        <w:ind w:firstLine="720"/>
        <w:jc w:val="both"/>
        <w:rPr>
          <w:sz w:val="24"/>
          <w:szCs w:val="24"/>
          <w:lang w:val="sr-Cyrl-CS"/>
        </w:rPr>
      </w:pPr>
      <w:r w:rsidRPr="00916CDF">
        <w:rPr>
          <w:sz w:val="24"/>
          <w:szCs w:val="24"/>
          <w:lang w:val="sr-Cyrl-CS"/>
        </w:rPr>
        <w:t xml:space="preserve">Правни основ за доношење Одлуке </w:t>
      </w:r>
      <w:r w:rsidR="003B3BBE">
        <w:rPr>
          <w:sz w:val="24"/>
          <w:szCs w:val="24"/>
          <w:lang w:val="sr-Cyrl-CS"/>
        </w:rPr>
        <w:t xml:space="preserve">о изменама Одлуке </w:t>
      </w:r>
      <w:r w:rsidRPr="00916CDF">
        <w:rPr>
          <w:sz w:val="24"/>
          <w:szCs w:val="24"/>
          <w:lang w:val="sr-Cyrl-CS"/>
        </w:rPr>
        <w:t>о максималном броју запослених на неодређено време у систему ј</w:t>
      </w:r>
      <w:r w:rsidR="00CB1490">
        <w:rPr>
          <w:sz w:val="24"/>
          <w:szCs w:val="24"/>
          <w:lang w:val="sr-Cyrl-CS"/>
        </w:rPr>
        <w:t>авног сектора Града Ниша за 2017</w:t>
      </w:r>
      <w:r w:rsidRPr="00916CDF">
        <w:rPr>
          <w:sz w:val="24"/>
          <w:szCs w:val="24"/>
          <w:lang w:val="sr-Cyrl-CS"/>
        </w:rPr>
        <w:t xml:space="preserve">. годину је </w:t>
      </w:r>
      <w:r w:rsidRPr="00916CDF">
        <w:rPr>
          <w:sz w:val="24"/>
          <w:szCs w:val="24"/>
        </w:rPr>
        <w:t xml:space="preserve">члан 6. Закона о начину одређивања максималног броја запослених у јавном сектору ("Службени гласник РС", број </w:t>
      </w:r>
      <w:r w:rsidR="00CB1490" w:rsidRPr="00CB1490">
        <w:rPr>
          <w:sz w:val="24"/>
          <w:szCs w:val="24"/>
        </w:rPr>
        <w:t>68/</w:t>
      </w:r>
      <w:r w:rsidR="00CB1490" w:rsidRPr="00CB1490">
        <w:rPr>
          <w:sz w:val="24"/>
          <w:szCs w:val="24"/>
          <w:lang w:val="sr-Cyrl-CS"/>
        </w:rPr>
        <w:t>20</w:t>
      </w:r>
      <w:r w:rsidR="00CB1490" w:rsidRPr="00CB1490">
        <w:rPr>
          <w:sz w:val="24"/>
          <w:szCs w:val="24"/>
        </w:rPr>
        <w:t>15, 81/2016-</w:t>
      </w:r>
      <w:r w:rsidR="00CB1490" w:rsidRPr="00CB1490">
        <w:rPr>
          <w:sz w:val="24"/>
          <w:szCs w:val="24"/>
          <w:lang w:val="sr-Cyrl-RS"/>
        </w:rPr>
        <w:t>Одлука УС и 95/2018</w:t>
      </w:r>
      <w:r w:rsidRPr="00916CDF">
        <w:rPr>
          <w:sz w:val="24"/>
          <w:szCs w:val="24"/>
        </w:rPr>
        <w:t>),</w:t>
      </w:r>
      <w:r w:rsidRPr="00916CDF">
        <w:rPr>
          <w:sz w:val="24"/>
          <w:szCs w:val="24"/>
          <w:lang w:val="sr-Cyrl-CS"/>
        </w:rPr>
        <w:t xml:space="preserve"> којим се прописује обавеза скупштине јединице локалне самоуправе да утврди максимални број запослених за сваки организациони облик у систему локалне самоуправе, </w:t>
      </w:r>
      <w:r w:rsidR="00F67C15">
        <w:rPr>
          <w:sz w:val="24"/>
          <w:szCs w:val="24"/>
          <w:lang w:val="sr-Cyrl-CS"/>
        </w:rPr>
        <w:t>Одлука</w:t>
      </w:r>
      <w:r w:rsidRPr="00916CDF">
        <w:rPr>
          <w:sz w:val="24"/>
          <w:szCs w:val="24"/>
          <w:lang w:val="sr-Cyrl-CS"/>
        </w:rPr>
        <w:t xml:space="preserve"> о </w:t>
      </w:r>
      <w:r w:rsidRPr="00916CDF">
        <w:rPr>
          <w:sz w:val="24"/>
          <w:szCs w:val="24"/>
        </w:rPr>
        <w:t>максималном броју запослених на неодређено време у систему државних органа, систему јавних служби, систему Аутономне покрајине Војводине и си</w:t>
      </w:r>
      <w:r w:rsidR="00012F32">
        <w:rPr>
          <w:sz w:val="24"/>
          <w:szCs w:val="24"/>
        </w:rPr>
        <w:t>стему локалне самоуправе за 201</w:t>
      </w:r>
      <w:r w:rsidR="00012F32">
        <w:rPr>
          <w:sz w:val="24"/>
          <w:szCs w:val="24"/>
          <w:lang w:val="sr-Cyrl-RS"/>
        </w:rPr>
        <w:t>7</w:t>
      </w:r>
      <w:r w:rsidRPr="00916CDF">
        <w:rPr>
          <w:sz w:val="24"/>
          <w:szCs w:val="24"/>
        </w:rPr>
        <w:t xml:space="preserve">. годину </w:t>
      </w:r>
      <w:r w:rsidRPr="00916CDF">
        <w:rPr>
          <w:sz w:val="24"/>
          <w:szCs w:val="24"/>
          <w:lang w:val="sr-Cyrl-CS"/>
        </w:rPr>
        <w:t>(</w:t>
      </w:r>
      <w:r w:rsidR="00F2574E">
        <w:rPr>
          <w:sz w:val="24"/>
          <w:szCs w:val="24"/>
          <w:lang w:val="sr-Cyrl-CS"/>
        </w:rPr>
        <w:t>„Службени гласник РС“ бр</w:t>
      </w:r>
      <w:r w:rsidR="00F2574E" w:rsidRPr="00346CC7">
        <w:rPr>
          <w:sz w:val="24"/>
          <w:szCs w:val="24"/>
          <w:lang w:val="sr-Cyrl-CS"/>
        </w:rPr>
        <w:t xml:space="preserve">. </w:t>
      </w:r>
      <w:r w:rsidR="00346CC7" w:rsidRPr="00346CC7">
        <w:rPr>
          <w:sz w:val="24"/>
          <w:szCs w:val="24"/>
          <w:lang w:val="sr-Cyrl-CS"/>
        </w:rPr>
        <w:t>61/2017, 82/2017, 92/2017, 111/2017, 14/2018, 45/20</w:t>
      </w:r>
      <w:r w:rsidR="00C07240">
        <w:rPr>
          <w:sz w:val="24"/>
          <w:szCs w:val="24"/>
          <w:lang w:val="sr-Cyrl-CS"/>
        </w:rPr>
        <w:t>18, 78/2018, 89/2018, 102/2018,</w:t>
      </w:r>
      <w:r w:rsidR="00A92391">
        <w:rPr>
          <w:sz w:val="24"/>
          <w:szCs w:val="24"/>
          <w:lang w:val="sr-Cyrl-CS"/>
        </w:rPr>
        <w:t xml:space="preserve"> 30/201</w:t>
      </w:r>
      <w:r w:rsidR="00A92391">
        <w:rPr>
          <w:sz w:val="24"/>
          <w:szCs w:val="24"/>
          <w:lang w:val="sr-Latn-RS"/>
        </w:rPr>
        <w:t>9,</w:t>
      </w:r>
      <w:r w:rsidR="00C07240">
        <w:rPr>
          <w:sz w:val="24"/>
          <w:szCs w:val="24"/>
          <w:lang w:val="sr-Cyrl-CS"/>
        </w:rPr>
        <w:t xml:space="preserve"> 42/2019</w:t>
      </w:r>
      <w:r w:rsidR="00A92391">
        <w:rPr>
          <w:sz w:val="24"/>
          <w:szCs w:val="24"/>
          <w:lang w:val="sr-Latn-RS"/>
        </w:rPr>
        <w:t xml:space="preserve"> </w:t>
      </w:r>
      <w:r w:rsidR="00A92391">
        <w:rPr>
          <w:sz w:val="24"/>
          <w:szCs w:val="24"/>
          <w:lang w:val="sr-Cyrl-RS"/>
        </w:rPr>
        <w:t>и 59/2019</w:t>
      </w:r>
      <w:r w:rsidRPr="00916CDF">
        <w:rPr>
          <w:sz w:val="24"/>
          <w:szCs w:val="24"/>
          <w:lang w:val="sr-Cyrl-CS"/>
        </w:rPr>
        <w:t>)</w:t>
      </w:r>
      <w:r w:rsidR="00346CC7">
        <w:rPr>
          <w:sz w:val="24"/>
          <w:szCs w:val="24"/>
          <w:lang w:val="sr-Cyrl-CS"/>
        </w:rPr>
        <w:t>,</w:t>
      </w:r>
      <w:r w:rsidRPr="00916CDF">
        <w:rPr>
          <w:sz w:val="24"/>
          <w:szCs w:val="24"/>
          <w:lang w:val="sr-Cyrl-CS"/>
        </w:rPr>
        <w:t xml:space="preserve"> Владе Републике Србије, којом је </w:t>
      </w:r>
      <w:r w:rsidR="00304094">
        <w:rPr>
          <w:sz w:val="24"/>
          <w:szCs w:val="24"/>
          <w:lang w:val="sr-Cyrl-CS"/>
        </w:rPr>
        <w:t>за Град Ниш одређен максималан број запослених на неодређено време и то 5</w:t>
      </w:r>
      <w:r w:rsidR="00346CC7">
        <w:rPr>
          <w:sz w:val="24"/>
          <w:szCs w:val="24"/>
          <w:lang w:val="sr-Cyrl-CS"/>
        </w:rPr>
        <w:t>.585</w:t>
      </w:r>
      <w:r w:rsidR="00304094">
        <w:rPr>
          <w:sz w:val="24"/>
          <w:szCs w:val="24"/>
          <w:lang w:val="sr-Cyrl-CS"/>
        </w:rPr>
        <w:t xml:space="preserve"> запослени</w:t>
      </w:r>
      <w:r w:rsidR="00346CC7">
        <w:rPr>
          <w:sz w:val="24"/>
          <w:szCs w:val="24"/>
          <w:lang w:val="sr-Cyrl-CS"/>
        </w:rPr>
        <w:t>х</w:t>
      </w:r>
      <w:r w:rsidRPr="00916CDF">
        <w:rPr>
          <w:sz w:val="24"/>
          <w:szCs w:val="24"/>
          <w:lang w:val="sr-Cyrl-CS"/>
        </w:rPr>
        <w:t xml:space="preserve"> и </w:t>
      </w:r>
      <w:r w:rsidRPr="00916CDF">
        <w:rPr>
          <w:sz w:val="24"/>
          <w:szCs w:val="24"/>
        </w:rPr>
        <w:t xml:space="preserve">члан </w:t>
      </w:r>
      <w:r w:rsidRPr="00916CDF">
        <w:rPr>
          <w:sz w:val="24"/>
          <w:szCs w:val="24"/>
          <w:lang w:val="sr-Cyrl-CS"/>
        </w:rPr>
        <w:t>37</w:t>
      </w:r>
      <w:r w:rsidRPr="00916CDF">
        <w:rPr>
          <w:sz w:val="24"/>
          <w:szCs w:val="24"/>
        </w:rPr>
        <w:t xml:space="preserve">. </w:t>
      </w:r>
      <w:r w:rsidRPr="00916CDF">
        <w:rPr>
          <w:sz w:val="24"/>
          <w:szCs w:val="24"/>
          <w:lang w:val="sr-Cyrl-CS"/>
        </w:rPr>
        <w:t xml:space="preserve">Статута Града Ниша </w:t>
      </w:r>
      <w:r w:rsidRPr="00916CDF">
        <w:rPr>
          <w:sz w:val="24"/>
          <w:szCs w:val="24"/>
        </w:rPr>
        <w:t xml:space="preserve">("Службени </w:t>
      </w:r>
      <w:r w:rsidRPr="00916CDF">
        <w:rPr>
          <w:sz w:val="24"/>
          <w:szCs w:val="24"/>
          <w:lang w:val="sr-Cyrl-CS"/>
        </w:rPr>
        <w:t>лист Града Ниша“</w:t>
      </w:r>
      <w:r w:rsidRPr="00916CDF">
        <w:rPr>
          <w:sz w:val="24"/>
          <w:szCs w:val="24"/>
        </w:rPr>
        <w:t xml:space="preserve">, бр. </w:t>
      </w:r>
      <w:r w:rsidRPr="00916CDF">
        <w:rPr>
          <w:sz w:val="24"/>
          <w:szCs w:val="24"/>
          <w:lang w:val="sr-Cyrl-CS"/>
        </w:rPr>
        <w:t>88/2008</w:t>
      </w:r>
      <w:r w:rsidR="00346CC7">
        <w:rPr>
          <w:sz w:val="24"/>
          <w:szCs w:val="24"/>
          <w:lang w:val="sr-Cyrl-CS"/>
        </w:rPr>
        <w:t>, 143/2016 и 18/2019</w:t>
      </w:r>
      <w:r w:rsidRPr="00916CDF">
        <w:rPr>
          <w:sz w:val="24"/>
          <w:szCs w:val="24"/>
          <w:lang w:val="sr-Latn-CS"/>
        </w:rPr>
        <w:t>)</w:t>
      </w:r>
      <w:r w:rsidRPr="00916CDF">
        <w:rPr>
          <w:sz w:val="24"/>
          <w:szCs w:val="24"/>
        </w:rPr>
        <w:t>,</w:t>
      </w:r>
      <w:r w:rsidRPr="00916CDF">
        <w:rPr>
          <w:sz w:val="24"/>
          <w:szCs w:val="24"/>
          <w:lang w:val="sr-Cyrl-CS"/>
        </w:rPr>
        <w:t xml:space="preserve"> којим је прописано да Скупштина Града Ниша доноси прописе и друге опште акте.</w:t>
      </w:r>
    </w:p>
    <w:p w:rsidR="006B5FC9" w:rsidRPr="006B5FC9" w:rsidRDefault="006B5FC9" w:rsidP="006B5FC9">
      <w:pPr>
        <w:ind w:firstLine="720"/>
        <w:jc w:val="both"/>
        <w:rPr>
          <w:sz w:val="24"/>
          <w:szCs w:val="24"/>
          <w:lang w:val="sr-Cyrl-RS"/>
        </w:rPr>
      </w:pPr>
      <w:r>
        <w:rPr>
          <w:sz w:val="24"/>
          <w:szCs w:val="24"/>
          <w:lang w:val="sr-Cyrl-RS"/>
        </w:rPr>
        <w:t xml:space="preserve">Отварањем новог посебног паркиралишта „Горан Остојић“ код Дома здравља у Нишу дана 01.12.2018.године, дошло је до повећања обима посла у ЈКП „Паркинг сервис“ Ниш, тако да је број запослених на неодређено време недовољан за несметан рад ЈКП „Паркинг сервис“ Ниш. </w:t>
      </w:r>
      <w:r w:rsidRPr="006B5FC9">
        <w:rPr>
          <w:sz w:val="24"/>
          <w:szCs w:val="24"/>
          <w:lang w:val="sr-Cyrl-RS"/>
        </w:rPr>
        <w:t xml:space="preserve">Од почетка рада паркиралишта, предузеће има велике проблеме да </w:t>
      </w:r>
      <w:r w:rsidRPr="006B5FC9">
        <w:rPr>
          <w:sz w:val="24"/>
          <w:szCs w:val="24"/>
          <w:lang w:val="sr-Cyrl-RS"/>
        </w:rPr>
        <w:lastRenderedPageBreak/>
        <w:t>обезбеди потребан број запослених, те исте премешта са других радних места, што је у дужем периоду неодрживо.</w:t>
      </w:r>
    </w:p>
    <w:p w:rsidR="006B5FC9" w:rsidRPr="006B5FC9" w:rsidRDefault="006B5FC9" w:rsidP="00BB27B7">
      <w:pPr>
        <w:ind w:firstLine="720"/>
        <w:jc w:val="both"/>
        <w:rPr>
          <w:sz w:val="24"/>
          <w:szCs w:val="24"/>
          <w:lang w:val="sr-Cyrl-RS"/>
        </w:rPr>
      </w:pPr>
      <w:r w:rsidRPr="006B5FC9">
        <w:rPr>
          <w:sz w:val="24"/>
          <w:szCs w:val="24"/>
          <w:lang w:val="sr-Cyrl-RS"/>
        </w:rPr>
        <w:t xml:space="preserve">Са друге стране, стручном анализом је утврђено да је неопходан  број сектора за контролоре 21 што значи да је, за контролу наплате паркирања на терену, свакодневно потребно ангажовати 42 контролора. Тренутни број контролора запослених на неодређено време у ЈКП“Паркинг сервис“-Ниш је 26. Недостатак броја контролора се директно одражава на континуирано обављање комуналне делатности због које је и предузеће основано, што негативно утиче на успостављање и одржавање комуналног реда у области паркирања. Како бисмо избегли негативне ефекте који су последица смањеног броја контролора, потребно је да се по овом основу максималан број </w:t>
      </w:r>
      <w:r w:rsidR="00BB27B7">
        <w:rPr>
          <w:sz w:val="24"/>
          <w:szCs w:val="24"/>
          <w:lang w:val="sr-Cyrl-RS"/>
        </w:rPr>
        <w:t>запослених повећа за минимално 2</w:t>
      </w:r>
      <w:r w:rsidRPr="006B5FC9">
        <w:rPr>
          <w:sz w:val="24"/>
          <w:szCs w:val="24"/>
          <w:lang w:val="sr-Cyrl-RS"/>
        </w:rPr>
        <w:t xml:space="preserve"> запослена.</w:t>
      </w:r>
      <w:r w:rsidR="00BB27B7">
        <w:rPr>
          <w:sz w:val="24"/>
          <w:szCs w:val="24"/>
          <w:lang w:val="sr-Cyrl-RS"/>
        </w:rPr>
        <w:t xml:space="preserve"> </w:t>
      </w:r>
      <w:r w:rsidRPr="006B5FC9">
        <w:rPr>
          <w:sz w:val="24"/>
          <w:szCs w:val="24"/>
          <w:lang w:val="sr-Cyrl-RS"/>
        </w:rPr>
        <w:t>С обзиром на</w:t>
      </w:r>
      <w:r w:rsidR="00BB27B7">
        <w:rPr>
          <w:sz w:val="24"/>
          <w:szCs w:val="24"/>
          <w:lang w:val="sr-Cyrl-RS"/>
        </w:rPr>
        <w:t xml:space="preserve"> потребе предузећа за 2</w:t>
      </w:r>
      <w:r>
        <w:rPr>
          <w:sz w:val="24"/>
          <w:szCs w:val="24"/>
          <w:lang w:val="sr-Cyrl-RS"/>
        </w:rPr>
        <w:t xml:space="preserve"> инкасан</w:t>
      </w:r>
      <w:r w:rsidR="00BB27B7">
        <w:rPr>
          <w:sz w:val="24"/>
          <w:szCs w:val="24"/>
          <w:lang w:val="sr-Cyrl-RS"/>
        </w:rPr>
        <w:t>та и 2</w:t>
      </w:r>
      <w:r w:rsidRPr="006B5FC9">
        <w:rPr>
          <w:sz w:val="24"/>
          <w:szCs w:val="24"/>
          <w:lang w:val="sr-Cyrl-RS"/>
        </w:rPr>
        <w:t xml:space="preserve"> </w:t>
      </w:r>
      <w:r>
        <w:rPr>
          <w:sz w:val="24"/>
          <w:szCs w:val="24"/>
          <w:lang w:val="sr-Cyrl-RS"/>
        </w:rPr>
        <w:t>контролора паркирања, предлаже се</w:t>
      </w:r>
      <w:r w:rsidRPr="006B5FC9">
        <w:rPr>
          <w:sz w:val="24"/>
          <w:szCs w:val="24"/>
          <w:lang w:val="sr-Cyrl-RS"/>
        </w:rPr>
        <w:t xml:space="preserve"> пове</w:t>
      </w:r>
      <w:r>
        <w:rPr>
          <w:sz w:val="24"/>
          <w:szCs w:val="24"/>
          <w:lang w:val="sr-Cyrl-RS"/>
        </w:rPr>
        <w:t>ћање броја запослених на неодређено време</w:t>
      </w:r>
      <w:r w:rsidR="00BB27B7">
        <w:rPr>
          <w:sz w:val="24"/>
          <w:szCs w:val="24"/>
          <w:lang w:val="sr-Cyrl-RS"/>
        </w:rPr>
        <w:t xml:space="preserve"> </w:t>
      </w:r>
      <w:r w:rsidR="0044450C">
        <w:rPr>
          <w:sz w:val="24"/>
          <w:szCs w:val="24"/>
          <w:lang w:val="sr-Cyrl-RS"/>
        </w:rPr>
        <w:t>у ЈКП „</w:t>
      </w:r>
      <w:r w:rsidR="001861C3">
        <w:rPr>
          <w:sz w:val="24"/>
          <w:szCs w:val="24"/>
          <w:lang w:val="sr-Cyrl-RS"/>
        </w:rPr>
        <w:t>Паркинг сервис</w:t>
      </w:r>
      <w:r w:rsidR="0044450C">
        <w:rPr>
          <w:sz w:val="24"/>
          <w:szCs w:val="24"/>
          <w:lang w:val="sr-Cyrl-RS"/>
        </w:rPr>
        <w:t>„</w:t>
      </w:r>
      <w:r w:rsidR="001B5E8B">
        <w:rPr>
          <w:sz w:val="24"/>
          <w:szCs w:val="24"/>
          <w:lang w:val="sr-Cyrl-RS"/>
        </w:rPr>
        <w:t xml:space="preserve"> </w:t>
      </w:r>
      <w:r w:rsidR="00BB27B7">
        <w:rPr>
          <w:sz w:val="24"/>
          <w:szCs w:val="24"/>
          <w:lang w:val="sr-Cyrl-RS"/>
        </w:rPr>
        <w:t>са 169 на 173</w:t>
      </w:r>
      <w:r w:rsidRPr="006B5FC9">
        <w:rPr>
          <w:sz w:val="24"/>
          <w:szCs w:val="24"/>
          <w:lang w:val="sr-Cyrl-RS"/>
        </w:rPr>
        <w:t xml:space="preserve"> запослених.</w:t>
      </w:r>
    </w:p>
    <w:p w:rsidR="00A17B14" w:rsidRPr="00A17B14" w:rsidRDefault="00A17B14" w:rsidP="00B6453E">
      <w:pPr>
        <w:suppressAutoHyphens w:val="0"/>
        <w:ind w:firstLine="708"/>
        <w:jc w:val="both"/>
        <w:rPr>
          <w:rFonts w:eastAsiaTheme="minorEastAsia"/>
          <w:color w:val="auto"/>
          <w:sz w:val="24"/>
          <w:szCs w:val="24"/>
          <w:lang w:val="sr-Cyrl-RS" w:eastAsia="en-US"/>
        </w:rPr>
      </w:pPr>
    </w:p>
    <w:p w:rsidR="00A17B14" w:rsidRDefault="006B5FC9" w:rsidP="00A17B14">
      <w:pPr>
        <w:ind w:firstLine="720"/>
        <w:jc w:val="both"/>
        <w:rPr>
          <w:sz w:val="24"/>
          <w:szCs w:val="24"/>
          <w:lang w:val="sr-Latn-RS"/>
        </w:rPr>
      </w:pPr>
      <w:r>
        <w:rPr>
          <w:sz w:val="24"/>
          <w:szCs w:val="24"/>
          <w:lang w:val="sr-Cyrl-RS"/>
        </w:rPr>
        <w:t xml:space="preserve">Такође, </w:t>
      </w:r>
      <w:r w:rsidR="00A17B14">
        <w:rPr>
          <w:sz w:val="24"/>
          <w:szCs w:val="24"/>
          <w:lang w:val="sr-Cyrl-RS"/>
        </w:rPr>
        <w:t>предлаже се смањење броја запослених на неодређено време у Г</w:t>
      </w:r>
      <w:r>
        <w:rPr>
          <w:sz w:val="24"/>
          <w:szCs w:val="24"/>
          <w:lang w:val="sr-Cyrl-RS"/>
        </w:rPr>
        <w:t>радској</w:t>
      </w:r>
      <w:r w:rsidR="00BB27B7">
        <w:rPr>
          <w:sz w:val="24"/>
          <w:szCs w:val="24"/>
          <w:lang w:val="sr-Cyrl-RS"/>
        </w:rPr>
        <w:t xml:space="preserve"> управи града Ниша са 755 на 751</w:t>
      </w:r>
      <w:r w:rsidR="00A17B14">
        <w:rPr>
          <w:sz w:val="24"/>
          <w:szCs w:val="24"/>
          <w:lang w:val="sr-Cyrl-RS"/>
        </w:rPr>
        <w:t xml:space="preserve"> запослених.</w:t>
      </w:r>
    </w:p>
    <w:p w:rsidR="00B6453E" w:rsidRPr="00B6453E" w:rsidRDefault="00B6453E" w:rsidP="009C3FC2">
      <w:pPr>
        <w:ind w:firstLine="720"/>
        <w:jc w:val="both"/>
        <w:rPr>
          <w:sz w:val="24"/>
          <w:szCs w:val="24"/>
          <w:lang w:val="sr-Latn-RS"/>
        </w:rPr>
      </w:pPr>
    </w:p>
    <w:p w:rsidR="00F550BD" w:rsidRDefault="00B6453E" w:rsidP="0011513D">
      <w:pPr>
        <w:ind w:firstLine="720"/>
        <w:jc w:val="both"/>
        <w:rPr>
          <w:sz w:val="24"/>
          <w:szCs w:val="24"/>
          <w:lang w:val="sr-Cyrl-CS"/>
        </w:rPr>
      </w:pPr>
      <w:r>
        <w:rPr>
          <w:sz w:val="24"/>
          <w:szCs w:val="24"/>
          <w:lang w:val="sr-Cyrl-RS"/>
        </w:rPr>
        <w:t>Овим изменама у</w:t>
      </w:r>
      <w:r w:rsidR="00F550BD">
        <w:rPr>
          <w:sz w:val="24"/>
          <w:szCs w:val="24"/>
          <w:lang w:val="sr-Cyrl-RS"/>
        </w:rPr>
        <w:t xml:space="preserve">купан број запослених на неодређено време у систему јавног сектора града Ниша за 2017.године </w:t>
      </w:r>
      <w:r>
        <w:rPr>
          <w:sz w:val="24"/>
          <w:szCs w:val="24"/>
          <w:lang w:val="sr-Cyrl-RS"/>
        </w:rPr>
        <w:t xml:space="preserve">се не мења, </w:t>
      </w:r>
      <w:r w:rsidR="00F550BD">
        <w:rPr>
          <w:sz w:val="24"/>
          <w:szCs w:val="24"/>
          <w:lang w:val="sr-Cyrl-RS"/>
        </w:rPr>
        <w:t xml:space="preserve">остаје </w:t>
      </w:r>
      <w:r w:rsidR="00C633B1">
        <w:rPr>
          <w:sz w:val="24"/>
          <w:szCs w:val="24"/>
          <w:lang w:val="sr-Cyrl-RS"/>
        </w:rPr>
        <w:t xml:space="preserve">5.585 запослених на неодређено време, </w:t>
      </w:r>
      <w:r w:rsidR="00F550BD">
        <w:rPr>
          <w:sz w:val="24"/>
          <w:szCs w:val="24"/>
          <w:lang w:val="sr-Cyrl-RS"/>
        </w:rPr>
        <w:t xml:space="preserve">и у складу је са 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2017.годину („Службени гласник РС“, </w:t>
      </w:r>
      <w:r w:rsidR="00F550BD" w:rsidRPr="00F550BD">
        <w:rPr>
          <w:sz w:val="24"/>
          <w:szCs w:val="24"/>
          <w:lang w:val="sr-Cyrl-RS"/>
        </w:rPr>
        <w:t xml:space="preserve">број  </w:t>
      </w:r>
      <w:r w:rsidR="00F550BD" w:rsidRPr="00F550BD">
        <w:rPr>
          <w:sz w:val="24"/>
          <w:szCs w:val="24"/>
          <w:lang w:val="sr-Cyrl-CS"/>
        </w:rPr>
        <w:t>61/2017, 82/2017, 92/2017, 111/2017, 14/2018, 45/201</w:t>
      </w:r>
      <w:r w:rsidR="00D84CCC">
        <w:rPr>
          <w:sz w:val="24"/>
          <w:szCs w:val="24"/>
          <w:lang w:val="sr-Cyrl-CS"/>
        </w:rPr>
        <w:t xml:space="preserve">8, 78/2018, 89/2018, 102/2018, </w:t>
      </w:r>
      <w:r w:rsidR="00F550BD" w:rsidRPr="00F550BD">
        <w:rPr>
          <w:sz w:val="24"/>
          <w:szCs w:val="24"/>
          <w:lang w:val="sr-Cyrl-CS"/>
        </w:rPr>
        <w:t>30/2019</w:t>
      </w:r>
      <w:r w:rsidR="006B5FC9">
        <w:rPr>
          <w:sz w:val="24"/>
          <w:szCs w:val="24"/>
          <w:lang w:val="sr-Cyrl-CS"/>
        </w:rPr>
        <w:t>,</w:t>
      </w:r>
      <w:r w:rsidR="00D84CCC">
        <w:rPr>
          <w:sz w:val="24"/>
          <w:szCs w:val="24"/>
          <w:lang w:val="sr-Cyrl-CS"/>
        </w:rPr>
        <w:t xml:space="preserve"> 42/2019</w:t>
      </w:r>
      <w:r w:rsidR="006B5FC9">
        <w:rPr>
          <w:sz w:val="24"/>
          <w:szCs w:val="24"/>
          <w:lang w:val="sr-Cyrl-CS"/>
        </w:rPr>
        <w:t xml:space="preserve"> и 59/2019</w:t>
      </w:r>
      <w:r w:rsidR="00F550BD">
        <w:rPr>
          <w:sz w:val="24"/>
          <w:szCs w:val="24"/>
          <w:lang w:val="sr-Cyrl-CS"/>
        </w:rPr>
        <w:t>)</w:t>
      </w:r>
      <w:r w:rsidR="008F0620">
        <w:rPr>
          <w:sz w:val="24"/>
          <w:szCs w:val="24"/>
          <w:lang w:val="sr-Cyrl-CS"/>
        </w:rPr>
        <w:t>.</w:t>
      </w:r>
    </w:p>
    <w:p w:rsidR="003F1C07" w:rsidRDefault="003F1C07" w:rsidP="0011513D">
      <w:pPr>
        <w:ind w:firstLine="720"/>
        <w:jc w:val="both"/>
        <w:rPr>
          <w:sz w:val="24"/>
          <w:szCs w:val="24"/>
          <w:lang w:val="sr-Latn-RS"/>
        </w:rPr>
      </w:pPr>
    </w:p>
    <w:p w:rsidR="003F1C07" w:rsidRPr="003F1C07" w:rsidRDefault="003F1C07" w:rsidP="0011513D">
      <w:pPr>
        <w:ind w:firstLine="720"/>
        <w:jc w:val="both"/>
        <w:rPr>
          <w:sz w:val="24"/>
          <w:szCs w:val="24"/>
          <w:lang w:val="sr-Cyrl-RS"/>
        </w:rPr>
      </w:pPr>
      <w:r>
        <w:rPr>
          <w:sz w:val="24"/>
          <w:szCs w:val="24"/>
          <w:lang w:val="sr-Latn-RS"/>
        </w:rPr>
        <w:t xml:space="preserve"> </w:t>
      </w:r>
      <w:r>
        <w:rPr>
          <w:sz w:val="24"/>
          <w:szCs w:val="24"/>
          <w:lang w:val="sr-Cyrl-RS"/>
        </w:rPr>
        <w:t>За реализацију ове одлуке нису потребна додатна финансијска средства у Буџету града Ниша за 2019.годину и наредне две године.</w:t>
      </w:r>
    </w:p>
    <w:p w:rsidR="00B81C2D" w:rsidRDefault="00B81C2D" w:rsidP="0011513D">
      <w:pPr>
        <w:ind w:firstLine="720"/>
        <w:jc w:val="both"/>
        <w:rPr>
          <w:sz w:val="24"/>
          <w:szCs w:val="24"/>
          <w:lang w:val="sr-Cyrl-CS"/>
        </w:rPr>
      </w:pPr>
    </w:p>
    <w:p w:rsidR="008F0620" w:rsidRPr="008364F2" w:rsidRDefault="008F0620" w:rsidP="008F0620">
      <w:pPr>
        <w:ind w:firstLine="720"/>
        <w:jc w:val="both"/>
        <w:rPr>
          <w:sz w:val="24"/>
          <w:szCs w:val="24"/>
          <w:lang w:val="sr-Cyrl-RS"/>
        </w:rPr>
      </w:pPr>
      <w:r>
        <w:rPr>
          <w:sz w:val="24"/>
          <w:szCs w:val="24"/>
          <w:lang w:val="sr-Cyrl-RS"/>
        </w:rPr>
        <w:t xml:space="preserve">На основу изложеног, предлаже се </w:t>
      </w:r>
      <w:r w:rsidRPr="008364F2">
        <w:rPr>
          <w:sz w:val="24"/>
          <w:szCs w:val="24"/>
          <w:lang w:val="sr-Cyrl-CS"/>
        </w:rPr>
        <w:t xml:space="preserve">доношење Одлуке о изменама Одлуке о максималном броју запослених на неодређено време у систему јавног сектора Града Ниша за 2017. </w:t>
      </w:r>
      <w:r>
        <w:rPr>
          <w:sz w:val="24"/>
          <w:szCs w:val="24"/>
          <w:lang w:val="sr-Cyrl-CS"/>
        </w:rPr>
        <w:t>г</w:t>
      </w:r>
      <w:r w:rsidRPr="008364F2">
        <w:rPr>
          <w:sz w:val="24"/>
          <w:szCs w:val="24"/>
          <w:lang w:val="sr-Cyrl-CS"/>
        </w:rPr>
        <w:t>одину</w:t>
      </w:r>
      <w:r>
        <w:rPr>
          <w:sz w:val="24"/>
          <w:szCs w:val="24"/>
          <w:lang w:val="sr-Cyrl-CS"/>
        </w:rPr>
        <w:t>.</w:t>
      </w:r>
    </w:p>
    <w:p w:rsidR="008F0620" w:rsidRDefault="008F0620" w:rsidP="004A7B01">
      <w:pPr>
        <w:ind w:firstLine="720"/>
        <w:jc w:val="both"/>
        <w:rPr>
          <w:sz w:val="24"/>
          <w:szCs w:val="24"/>
          <w:lang w:val="sr-Cyrl-RS"/>
        </w:rPr>
      </w:pPr>
    </w:p>
    <w:p w:rsidR="00F550BD" w:rsidRDefault="00F550BD" w:rsidP="004A7B01">
      <w:pPr>
        <w:ind w:firstLine="720"/>
        <w:jc w:val="both"/>
        <w:rPr>
          <w:sz w:val="24"/>
          <w:szCs w:val="24"/>
          <w:lang w:val="sr-Cyrl-RS"/>
        </w:rPr>
      </w:pPr>
    </w:p>
    <w:p w:rsidR="00F93A0C" w:rsidRDefault="00F93A0C" w:rsidP="004A7B01">
      <w:pPr>
        <w:ind w:firstLine="720"/>
        <w:jc w:val="both"/>
        <w:rPr>
          <w:sz w:val="24"/>
          <w:szCs w:val="24"/>
          <w:lang w:val="sr-Cyrl-RS"/>
        </w:rPr>
      </w:pPr>
    </w:p>
    <w:p w:rsidR="00F669F9" w:rsidRPr="00270ADB" w:rsidRDefault="00C633B1" w:rsidP="004A7B01">
      <w:pPr>
        <w:ind w:firstLine="720"/>
        <w:jc w:val="both"/>
        <w:rPr>
          <w:sz w:val="24"/>
          <w:szCs w:val="24"/>
          <w:lang w:val="sr-Cyrl-RS"/>
        </w:rPr>
      </w:pPr>
      <w:r>
        <w:rPr>
          <w:sz w:val="24"/>
          <w:szCs w:val="24"/>
          <w:lang w:val="sr-Cyrl-RS"/>
        </w:rPr>
        <w:t xml:space="preserve">                                 ГРАДСКА УПРАВА ГРАДА НИША</w:t>
      </w:r>
    </w:p>
    <w:p w:rsidR="00C633B1" w:rsidRDefault="00C633B1" w:rsidP="004A7B01">
      <w:pPr>
        <w:ind w:firstLine="720"/>
        <w:jc w:val="both"/>
        <w:rPr>
          <w:sz w:val="24"/>
          <w:szCs w:val="24"/>
          <w:lang w:val="sr-Cyrl-CS"/>
        </w:rPr>
      </w:pPr>
      <w:r>
        <w:rPr>
          <w:sz w:val="24"/>
          <w:szCs w:val="24"/>
          <w:lang w:val="sr-Cyrl-CS"/>
        </w:rPr>
        <w:t xml:space="preserve">                                                </w:t>
      </w:r>
    </w:p>
    <w:p w:rsidR="00C633B1" w:rsidRDefault="00C633B1" w:rsidP="004A7B01">
      <w:pPr>
        <w:ind w:firstLine="720"/>
        <w:jc w:val="both"/>
        <w:rPr>
          <w:sz w:val="24"/>
          <w:szCs w:val="24"/>
          <w:lang w:val="sr-Cyrl-CS"/>
        </w:rPr>
      </w:pPr>
    </w:p>
    <w:p w:rsidR="00B5230F" w:rsidRDefault="00C633B1" w:rsidP="004A7B01">
      <w:pPr>
        <w:ind w:firstLine="720"/>
        <w:jc w:val="both"/>
        <w:rPr>
          <w:sz w:val="24"/>
          <w:szCs w:val="24"/>
          <w:lang w:val="sr-Cyrl-CS"/>
        </w:rPr>
      </w:pPr>
      <w:r>
        <w:rPr>
          <w:sz w:val="24"/>
          <w:szCs w:val="24"/>
          <w:lang w:val="sr-Cyrl-CS"/>
        </w:rPr>
        <w:t xml:space="preserve">                                                                                                                     НАЧЕЛНИК</w:t>
      </w:r>
    </w:p>
    <w:p w:rsidR="00C633B1" w:rsidRDefault="00C633B1" w:rsidP="00C633B1">
      <w:pPr>
        <w:jc w:val="both"/>
        <w:rPr>
          <w:sz w:val="24"/>
          <w:szCs w:val="24"/>
          <w:lang w:val="sr-Cyrl-CS"/>
        </w:rPr>
      </w:pPr>
    </w:p>
    <w:p w:rsidR="00C633B1" w:rsidRPr="00B5230F" w:rsidRDefault="00C633B1" w:rsidP="00C633B1">
      <w:pPr>
        <w:jc w:val="both"/>
        <w:rPr>
          <w:sz w:val="24"/>
          <w:szCs w:val="24"/>
          <w:lang w:val="sr-Cyrl-CS"/>
        </w:rPr>
      </w:pPr>
      <w:r>
        <w:rPr>
          <w:sz w:val="24"/>
          <w:szCs w:val="24"/>
          <w:lang w:val="sr-Cyrl-CS"/>
        </w:rPr>
        <w:t xml:space="preserve">                                                                                                                               Љубиша Јанић</w:t>
      </w:r>
    </w:p>
    <w:p w:rsidR="009C3FC2" w:rsidRPr="003B3BBE" w:rsidRDefault="009C3FC2" w:rsidP="00957149">
      <w:pPr>
        <w:rPr>
          <w:sz w:val="24"/>
          <w:szCs w:val="24"/>
        </w:rPr>
      </w:pPr>
    </w:p>
    <w:sectPr w:rsidR="009C3FC2" w:rsidRPr="003B3BBE" w:rsidSect="007D5E0B">
      <w:footerReference w:type="default" r:id="rId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4C2" w:rsidRDefault="009B44C2" w:rsidP="00441007">
      <w:r>
        <w:separator/>
      </w:r>
    </w:p>
  </w:endnote>
  <w:endnote w:type="continuationSeparator" w:id="0">
    <w:p w:rsidR="009B44C2" w:rsidRDefault="009B44C2" w:rsidP="0044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CYR">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TimesRoman">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6DC" w:rsidRDefault="000B690D">
    <w:pPr>
      <w:pStyle w:val="Footer"/>
      <w:jc w:val="right"/>
    </w:pPr>
    <w:r>
      <w:fldChar w:fldCharType="begin"/>
    </w:r>
    <w:r>
      <w:instrText xml:space="preserve"> PAGE   \* MERGEFORMAT </w:instrText>
    </w:r>
    <w:r>
      <w:fldChar w:fldCharType="separate"/>
    </w:r>
    <w:r w:rsidR="00B30482">
      <w:rPr>
        <w:noProof/>
      </w:rPr>
      <w:t>1</w:t>
    </w:r>
    <w:r>
      <w:rPr>
        <w:noProof/>
      </w:rPr>
      <w:fldChar w:fldCharType="end"/>
    </w:r>
  </w:p>
  <w:p w:rsidR="005A06DC" w:rsidRDefault="005A0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4C2" w:rsidRDefault="009B44C2" w:rsidP="00441007">
      <w:r>
        <w:separator/>
      </w:r>
    </w:p>
  </w:footnote>
  <w:footnote w:type="continuationSeparator" w:id="0">
    <w:p w:rsidR="009B44C2" w:rsidRDefault="009B44C2" w:rsidP="00441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0C2256"/>
    <w:lvl w:ilvl="0">
      <w:numFmt w:val="bullet"/>
      <w:lvlText w:val="*"/>
      <w:lvlJc w:val="left"/>
    </w:lvl>
  </w:abstractNum>
  <w:abstractNum w:abstractNumId="1">
    <w:nsid w:val="222769D7"/>
    <w:multiLevelType w:val="singleLevel"/>
    <w:tmpl w:val="148C8906"/>
    <w:lvl w:ilvl="0">
      <w:start w:val="1"/>
      <w:numFmt w:val="decimal"/>
      <w:lvlText w:val="%1."/>
      <w:legacy w:legacy="1" w:legacySpace="0" w:legacyIndent="360"/>
      <w:lvlJc w:val="left"/>
      <w:rPr>
        <w:rFonts w:ascii="Arial CYR" w:hAnsi="Arial CYR" w:cs="Arial CYR" w:hint="default"/>
      </w:rPr>
    </w:lvl>
  </w:abstractNum>
  <w:abstractNum w:abstractNumId="2">
    <w:nsid w:val="48385DFA"/>
    <w:multiLevelType w:val="hybridMultilevel"/>
    <w:tmpl w:val="89CA8610"/>
    <w:lvl w:ilvl="0" w:tplc="4F3ADB4C">
      <w:start w:val="1"/>
      <w:numFmt w:val="decimal"/>
      <w:lvlText w:val="%1."/>
      <w:lvlJc w:val="left"/>
      <w:pPr>
        <w:ind w:left="810" w:hanging="570"/>
      </w:pPr>
      <w:rPr>
        <w:rFonts w:cs="Times New Roman" w:hint="default"/>
      </w:rPr>
    </w:lvl>
    <w:lvl w:ilvl="1" w:tplc="04090019" w:tentative="1">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3">
    <w:nsid w:val="4B234DB1"/>
    <w:multiLevelType w:val="singleLevel"/>
    <w:tmpl w:val="148C8906"/>
    <w:lvl w:ilvl="0">
      <w:start w:val="1"/>
      <w:numFmt w:val="decimal"/>
      <w:lvlText w:val="%1."/>
      <w:legacy w:legacy="1" w:legacySpace="0" w:legacyIndent="360"/>
      <w:lvlJc w:val="left"/>
      <w:rPr>
        <w:rFonts w:ascii="Arial CYR" w:hAnsi="Arial CYR" w:cs="Arial CYR" w:hint="default"/>
      </w:rPr>
    </w:lvl>
  </w:abstractNum>
  <w:abstractNum w:abstractNumId="4">
    <w:nsid w:val="4E97495E"/>
    <w:multiLevelType w:val="singleLevel"/>
    <w:tmpl w:val="148C8906"/>
    <w:lvl w:ilvl="0">
      <w:start w:val="1"/>
      <w:numFmt w:val="decimal"/>
      <w:lvlText w:val="%1."/>
      <w:legacy w:legacy="1" w:legacySpace="0" w:legacyIndent="360"/>
      <w:lvlJc w:val="left"/>
      <w:rPr>
        <w:rFonts w:ascii="Arial CYR" w:hAnsi="Arial CYR" w:cs="Arial CYR" w:hint="default"/>
      </w:rPr>
    </w:lvl>
  </w:abstractNum>
  <w:abstractNum w:abstractNumId="5">
    <w:nsid w:val="5BCE3E5C"/>
    <w:multiLevelType w:val="singleLevel"/>
    <w:tmpl w:val="148C8906"/>
    <w:lvl w:ilvl="0">
      <w:start w:val="1"/>
      <w:numFmt w:val="decimal"/>
      <w:lvlText w:val="%1."/>
      <w:legacy w:legacy="1" w:legacySpace="0" w:legacyIndent="360"/>
      <w:lvlJc w:val="left"/>
      <w:rPr>
        <w:rFonts w:ascii="Arial CYR" w:hAnsi="Arial CYR" w:cs="Arial CYR" w:hint="default"/>
      </w:rPr>
    </w:lvl>
  </w:abstractNum>
  <w:abstractNum w:abstractNumId="6">
    <w:nsid w:val="6C8C060D"/>
    <w:multiLevelType w:val="singleLevel"/>
    <w:tmpl w:val="148C8906"/>
    <w:lvl w:ilvl="0">
      <w:start w:val="1"/>
      <w:numFmt w:val="decimal"/>
      <w:lvlText w:val="%1."/>
      <w:legacy w:legacy="1" w:legacySpace="0" w:legacyIndent="360"/>
      <w:lvlJc w:val="left"/>
      <w:rPr>
        <w:rFonts w:ascii="Arial CYR" w:hAnsi="Arial CYR" w:cs="Arial CYR" w:hint="default"/>
      </w:rPr>
    </w:lvl>
  </w:abstractNum>
  <w:abstractNum w:abstractNumId="7">
    <w:nsid w:val="703912E6"/>
    <w:multiLevelType w:val="singleLevel"/>
    <w:tmpl w:val="148C8906"/>
    <w:lvl w:ilvl="0">
      <w:start w:val="1"/>
      <w:numFmt w:val="decimal"/>
      <w:lvlText w:val="%1."/>
      <w:legacy w:legacy="1" w:legacySpace="0" w:legacyIndent="360"/>
      <w:lvlJc w:val="left"/>
      <w:rPr>
        <w:rFonts w:ascii="Arial CYR" w:hAnsi="Arial CYR" w:cs="Arial CYR" w:hint="default"/>
      </w:rPr>
    </w:lvl>
  </w:abstractNum>
  <w:num w:numId="1">
    <w:abstractNumId w:val="7"/>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4"/>
  </w:num>
  <w:num w:numId="4">
    <w:abstractNumId w:val="5"/>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2A"/>
    <w:rsid w:val="0000410A"/>
    <w:rsid w:val="00012F32"/>
    <w:rsid w:val="0002255F"/>
    <w:rsid w:val="00022F52"/>
    <w:rsid w:val="00027B53"/>
    <w:rsid w:val="000317AC"/>
    <w:rsid w:val="00032418"/>
    <w:rsid w:val="00037B00"/>
    <w:rsid w:val="00042C90"/>
    <w:rsid w:val="000634D5"/>
    <w:rsid w:val="000843F1"/>
    <w:rsid w:val="00086D18"/>
    <w:rsid w:val="000950EE"/>
    <w:rsid w:val="000B690D"/>
    <w:rsid w:val="000E780F"/>
    <w:rsid w:val="000F1DCE"/>
    <w:rsid w:val="000F41B5"/>
    <w:rsid w:val="000F7D61"/>
    <w:rsid w:val="001071A4"/>
    <w:rsid w:val="00107AA8"/>
    <w:rsid w:val="00114CA9"/>
    <w:rsid w:val="0011513D"/>
    <w:rsid w:val="001213B5"/>
    <w:rsid w:val="00123F3D"/>
    <w:rsid w:val="001347E8"/>
    <w:rsid w:val="0016777F"/>
    <w:rsid w:val="00170776"/>
    <w:rsid w:val="001861C3"/>
    <w:rsid w:val="00190A93"/>
    <w:rsid w:val="001964DA"/>
    <w:rsid w:val="001A7A1C"/>
    <w:rsid w:val="001B5E8B"/>
    <w:rsid w:val="001C2169"/>
    <w:rsid w:val="001D3C95"/>
    <w:rsid w:val="001F6B7D"/>
    <w:rsid w:val="0020115B"/>
    <w:rsid w:val="00201B0A"/>
    <w:rsid w:val="002057FC"/>
    <w:rsid w:val="00212D1B"/>
    <w:rsid w:val="00237354"/>
    <w:rsid w:val="002406A6"/>
    <w:rsid w:val="00242652"/>
    <w:rsid w:val="00252DB8"/>
    <w:rsid w:val="00270ADB"/>
    <w:rsid w:val="00283F94"/>
    <w:rsid w:val="002843A5"/>
    <w:rsid w:val="002A0DF0"/>
    <w:rsid w:val="002A1411"/>
    <w:rsid w:val="002B3B65"/>
    <w:rsid w:val="002B4357"/>
    <w:rsid w:val="002F5BED"/>
    <w:rsid w:val="00304094"/>
    <w:rsid w:val="00320CE2"/>
    <w:rsid w:val="00326AA7"/>
    <w:rsid w:val="00345ED4"/>
    <w:rsid w:val="0034680E"/>
    <w:rsid w:val="00346CC7"/>
    <w:rsid w:val="003547D8"/>
    <w:rsid w:val="003679F9"/>
    <w:rsid w:val="003833F5"/>
    <w:rsid w:val="00386DC2"/>
    <w:rsid w:val="003945E2"/>
    <w:rsid w:val="003B3BBE"/>
    <w:rsid w:val="003B3E06"/>
    <w:rsid w:val="003B7442"/>
    <w:rsid w:val="003C2A11"/>
    <w:rsid w:val="003C3686"/>
    <w:rsid w:val="003C4ADC"/>
    <w:rsid w:val="003E732F"/>
    <w:rsid w:val="003F1C07"/>
    <w:rsid w:val="00404EAB"/>
    <w:rsid w:val="00416AB0"/>
    <w:rsid w:val="00430786"/>
    <w:rsid w:val="00441007"/>
    <w:rsid w:val="00444059"/>
    <w:rsid w:val="0044450C"/>
    <w:rsid w:val="00444AE8"/>
    <w:rsid w:val="00450E3D"/>
    <w:rsid w:val="004740A5"/>
    <w:rsid w:val="004A7B01"/>
    <w:rsid w:val="004B639F"/>
    <w:rsid w:val="004E5C88"/>
    <w:rsid w:val="004F1B23"/>
    <w:rsid w:val="004F2285"/>
    <w:rsid w:val="004F304A"/>
    <w:rsid w:val="00503C9A"/>
    <w:rsid w:val="005268F9"/>
    <w:rsid w:val="005467EB"/>
    <w:rsid w:val="005A06DC"/>
    <w:rsid w:val="005A4CC2"/>
    <w:rsid w:val="005A5A84"/>
    <w:rsid w:val="005B1307"/>
    <w:rsid w:val="005C21AE"/>
    <w:rsid w:val="005C2CD4"/>
    <w:rsid w:val="005C2CDF"/>
    <w:rsid w:val="005C7B1A"/>
    <w:rsid w:val="005D722C"/>
    <w:rsid w:val="005E3C72"/>
    <w:rsid w:val="005E4937"/>
    <w:rsid w:val="005F1344"/>
    <w:rsid w:val="00605880"/>
    <w:rsid w:val="00621D4E"/>
    <w:rsid w:val="0066615C"/>
    <w:rsid w:val="00671311"/>
    <w:rsid w:val="006914CF"/>
    <w:rsid w:val="006B53D7"/>
    <w:rsid w:val="006B5FC9"/>
    <w:rsid w:val="006C1BC9"/>
    <w:rsid w:val="006F0981"/>
    <w:rsid w:val="007115FE"/>
    <w:rsid w:val="00711624"/>
    <w:rsid w:val="00724CA1"/>
    <w:rsid w:val="00732C1C"/>
    <w:rsid w:val="007532F8"/>
    <w:rsid w:val="007602CF"/>
    <w:rsid w:val="007631B0"/>
    <w:rsid w:val="00777A94"/>
    <w:rsid w:val="00781F42"/>
    <w:rsid w:val="00785821"/>
    <w:rsid w:val="00790A91"/>
    <w:rsid w:val="007A27BD"/>
    <w:rsid w:val="007A3B8E"/>
    <w:rsid w:val="007A4982"/>
    <w:rsid w:val="007B0574"/>
    <w:rsid w:val="007B1FC0"/>
    <w:rsid w:val="007B5C79"/>
    <w:rsid w:val="007C456F"/>
    <w:rsid w:val="007D5E0B"/>
    <w:rsid w:val="007D6D9A"/>
    <w:rsid w:val="007E0C20"/>
    <w:rsid w:val="007F7F80"/>
    <w:rsid w:val="00801B4F"/>
    <w:rsid w:val="00820C17"/>
    <w:rsid w:val="00830EDF"/>
    <w:rsid w:val="0083658B"/>
    <w:rsid w:val="00860C30"/>
    <w:rsid w:val="00897F51"/>
    <w:rsid w:val="008B3D68"/>
    <w:rsid w:val="008E65BC"/>
    <w:rsid w:val="008F0620"/>
    <w:rsid w:val="0090342D"/>
    <w:rsid w:val="00904835"/>
    <w:rsid w:val="009101C9"/>
    <w:rsid w:val="00916CDF"/>
    <w:rsid w:val="00917D4D"/>
    <w:rsid w:val="0092599C"/>
    <w:rsid w:val="009332FA"/>
    <w:rsid w:val="00933FD0"/>
    <w:rsid w:val="0094495C"/>
    <w:rsid w:val="00957149"/>
    <w:rsid w:val="00984194"/>
    <w:rsid w:val="0098704A"/>
    <w:rsid w:val="00991D3F"/>
    <w:rsid w:val="009B01F0"/>
    <w:rsid w:val="009B44C2"/>
    <w:rsid w:val="009C3FC2"/>
    <w:rsid w:val="009F2778"/>
    <w:rsid w:val="00A076A9"/>
    <w:rsid w:val="00A11CBD"/>
    <w:rsid w:val="00A17B14"/>
    <w:rsid w:val="00A215C0"/>
    <w:rsid w:val="00A26656"/>
    <w:rsid w:val="00A47D44"/>
    <w:rsid w:val="00A54234"/>
    <w:rsid w:val="00A545FD"/>
    <w:rsid w:val="00A547D9"/>
    <w:rsid w:val="00A63E0A"/>
    <w:rsid w:val="00A72BF8"/>
    <w:rsid w:val="00A81251"/>
    <w:rsid w:val="00A8452D"/>
    <w:rsid w:val="00A92391"/>
    <w:rsid w:val="00AA721F"/>
    <w:rsid w:val="00AC18C7"/>
    <w:rsid w:val="00AD521B"/>
    <w:rsid w:val="00B00AB2"/>
    <w:rsid w:val="00B11AC8"/>
    <w:rsid w:val="00B20896"/>
    <w:rsid w:val="00B30482"/>
    <w:rsid w:val="00B400DE"/>
    <w:rsid w:val="00B5230F"/>
    <w:rsid w:val="00B551DD"/>
    <w:rsid w:val="00B56088"/>
    <w:rsid w:val="00B562CF"/>
    <w:rsid w:val="00B57CC0"/>
    <w:rsid w:val="00B6453E"/>
    <w:rsid w:val="00B74792"/>
    <w:rsid w:val="00B81C2D"/>
    <w:rsid w:val="00B82C26"/>
    <w:rsid w:val="00BA78DE"/>
    <w:rsid w:val="00BB1015"/>
    <w:rsid w:val="00BB27B7"/>
    <w:rsid w:val="00BC602A"/>
    <w:rsid w:val="00BD0FF1"/>
    <w:rsid w:val="00BE18CB"/>
    <w:rsid w:val="00BE3198"/>
    <w:rsid w:val="00BF3D07"/>
    <w:rsid w:val="00BF6AFA"/>
    <w:rsid w:val="00BF7570"/>
    <w:rsid w:val="00C07240"/>
    <w:rsid w:val="00C3385E"/>
    <w:rsid w:val="00C35C36"/>
    <w:rsid w:val="00C35CB5"/>
    <w:rsid w:val="00C462E8"/>
    <w:rsid w:val="00C46C56"/>
    <w:rsid w:val="00C53007"/>
    <w:rsid w:val="00C633B1"/>
    <w:rsid w:val="00C640E3"/>
    <w:rsid w:val="00C66C49"/>
    <w:rsid w:val="00C7634E"/>
    <w:rsid w:val="00C763D4"/>
    <w:rsid w:val="00C87755"/>
    <w:rsid w:val="00CB1490"/>
    <w:rsid w:val="00CB2E69"/>
    <w:rsid w:val="00CB6BF3"/>
    <w:rsid w:val="00CC22C0"/>
    <w:rsid w:val="00CC4D87"/>
    <w:rsid w:val="00CC515C"/>
    <w:rsid w:val="00D10570"/>
    <w:rsid w:val="00D136DF"/>
    <w:rsid w:val="00D25E8B"/>
    <w:rsid w:val="00D263B1"/>
    <w:rsid w:val="00D34953"/>
    <w:rsid w:val="00D84CCC"/>
    <w:rsid w:val="00D86F0F"/>
    <w:rsid w:val="00DB5B72"/>
    <w:rsid w:val="00DC141C"/>
    <w:rsid w:val="00DD632E"/>
    <w:rsid w:val="00E065B6"/>
    <w:rsid w:val="00E30E59"/>
    <w:rsid w:val="00E33A34"/>
    <w:rsid w:val="00E410A0"/>
    <w:rsid w:val="00E4459B"/>
    <w:rsid w:val="00E45D71"/>
    <w:rsid w:val="00E511FE"/>
    <w:rsid w:val="00E566F6"/>
    <w:rsid w:val="00E65E04"/>
    <w:rsid w:val="00E67A9D"/>
    <w:rsid w:val="00EB0DD5"/>
    <w:rsid w:val="00ED3E8C"/>
    <w:rsid w:val="00ED5EDD"/>
    <w:rsid w:val="00EE28A9"/>
    <w:rsid w:val="00F0141B"/>
    <w:rsid w:val="00F01FC6"/>
    <w:rsid w:val="00F234E0"/>
    <w:rsid w:val="00F2574E"/>
    <w:rsid w:val="00F31FEC"/>
    <w:rsid w:val="00F377E5"/>
    <w:rsid w:val="00F406CB"/>
    <w:rsid w:val="00F550BD"/>
    <w:rsid w:val="00F669F9"/>
    <w:rsid w:val="00F67C15"/>
    <w:rsid w:val="00F723BF"/>
    <w:rsid w:val="00F87B7A"/>
    <w:rsid w:val="00F93A0C"/>
    <w:rsid w:val="00FB0B07"/>
    <w:rsid w:val="00FC3446"/>
    <w:rsid w:val="00FC7B18"/>
    <w:rsid w:val="00FD4B16"/>
    <w:rsid w:val="00FE1821"/>
    <w:rsid w:val="00FF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00"/>
    <w:pPr>
      <w:suppressAutoHyphens/>
    </w:pPr>
    <w:rPr>
      <w:rFonts w:ascii="Times New Roman" w:eastAsia="Times New Roman" w:hAnsi="Times New Roman"/>
      <w:color w:val="000000"/>
      <w:sz w:val="20"/>
      <w:szCs w:val="20"/>
      <w:lang w:eastAsia="ar-SA"/>
    </w:rPr>
  </w:style>
  <w:style w:type="paragraph" w:styleId="Heading2">
    <w:name w:val="heading 2"/>
    <w:basedOn w:val="Normal"/>
    <w:link w:val="Heading2Char"/>
    <w:uiPriority w:val="9"/>
    <w:qFormat/>
    <w:locked/>
    <w:rsid w:val="008F0620"/>
    <w:pPr>
      <w:suppressAutoHyphens w:val="0"/>
      <w:spacing w:before="100" w:beforeAutospacing="1" w:after="100" w:afterAutospacing="1"/>
      <w:outlineLvl w:val="1"/>
    </w:pPr>
    <w:rPr>
      <w:b/>
      <w:bCs/>
      <w:color w:val="auto"/>
      <w:sz w:val="36"/>
      <w:szCs w:val="36"/>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uiPriority w:val="99"/>
    <w:rsid w:val="00B551DD"/>
    <w:pPr>
      <w:suppressAutoHyphens w:val="0"/>
      <w:ind w:left="525" w:right="525" w:firstLine="240"/>
      <w:jc w:val="both"/>
    </w:pPr>
    <w:rPr>
      <w:color w:val="auto"/>
      <w:sz w:val="24"/>
      <w:szCs w:val="24"/>
      <w:lang w:eastAsia="en-US"/>
    </w:rPr>
  </w:style>
  <w:style w:type="paragraph" w:customStyle="1" w:styleId="stil4clan">
    <w:name w:val="stil_4clan"/>
    <w:basedOn w:val="Normal"/>
    <w:uiPriority w:val="99"/>
    <w:rsid w:val="00B551DD"/>
    <w:pPr>
      <w:suppressAutoHyphens w:val="0"/>
      <w:spacing w:before="240" w:after="240"/>
      <w:jc w:val="center"/>
    </w:pPr>
    <w:rPr>
      <w:b/>
      <w:bCs/>
      <w:color w:val="auto"/>
      <w:sz w:val="26"/>
      <w:szCs w:val="26"/>
      <w:lang w:eastAsia="en-US"/>
    </w:rPr>
  </w:style>
  <w:style w:type="paragraph" w:customStyle="1" w:styleId="stil6naslov">
    <w:name w:val="stil_6naslov"/>
    <w:basedOn w:val="Normal"/>
    <w:uiPriority w:val="99"/>
    <w:rsid w:val="00B551DD"/>
    <w:pPr>
      <w:suppressAutoHyphens w:val="0"/>
      <w:spacing w:before="240" w:after="240"/>
      <w:jc w:val="center"/>
    </w:pPr>
    <w:rPr>
      <w:color w:val="auto"/>
      <w:spacing w:val="20"/>
      <w:sz w:val="36"/>
      <w:szCs w:val="36"/>
      <w:lang w:eastAsia="en-US"/>
    </w:rPr>
  </w:style>
  <w:style w:type="paragraph" w:customStyle="1" w:styleId="stil7podnas">
    <w:name w:val="stil_7podnas"/>
    <w:basedOn w:val="Normal"/>
    <w:uiPriority w:val="99"/>
    <w:rsid w:val="00B551DD"/>
    <w:pPr>
      <w:shd w:val="clear" w:color="auto" w:fill="FFFFFF"/>
      <w:suppressAutoHyphens w:val="0"/>
      <w:spacing w:before="240" w:after="240"/>
      <w:jc w:val="center"/>
    </w:pPr>
    <w:rPr>
      <w:b/>
      <w:bCs/>
      <w:color w:val="auto"/>
      <w:sz w:val="28"/>
      <w:szCs w:val="28"/>
      <w:lang w:eastAsia="en-US"/>
    </w:rPr>
  </w:style>
  <w:style w:type="character" w:customStyle="1" w:styleId="ball1">
    <w:name w:val="ball1"/>
    <w:basedOn w:val="DefaultParagraphFont"/>
    <w:uiPriority w:val="99"/>
    <w:rsid w:val="00B551DD"/>
    <w:rPr>
      <w:rFonts w:cs="Times New Roman"/>
    </w:rPr>
  </w:style>
  <w:style w:type="character" w:customStyle="1" w:styleId="vidividi1">
    <w:name w:val="vidi_vidi1"/>
    <w:basedOn w:val="DefaultParagraphFont"/>
    <w:uiPriority w:val="99"/>
    <w:rsid w:val="00B551DD"/>
    <w:rPr>
      <w:rFonts w:cs="Times New Roman"/>
      <w:b/>
      <w:bCs/>
      <w:color w:val="800000"/>
      <w:sz w:val="24"/>
      <w:szCs w:val="24"/>
      <w:shd w:val="clear" w:color="auto" w:fill="FFFFFF"/>
    </w:rPr>
  </w:style>
  <w:style w:type="character" w:customStyle="1" w:styleId="vidi1">
    <w:name w:val="vidi1"/>
    <w:basedOn w:val="DefaultParagraphFont"/>
    <w:uiPriority w:val="99"/>
    <w:rsid w:val="00B551DD"/>
    <w:rPr>
      <w:rFonts w:cs="Times New Roman"/>
      <w:b/>
      <w:bCs/>
      <w:color w:val="800000"/>
      <w:sz w:val="24"/>
      <w:szCs w:val="24"/>
      <w:shd w:val="clear" w:color="auto" w:fill="FFFFFF"/>
    </w:rPr>
  </w:style>
  <w:style w:type="character" w:styleId="Hyperlink">
    <w:name w:val="Hyperlink"/>
    <w:basedOn w:val="DefaultParagraphFont"/>
    <w:uiPriority w:val="99"/>
    <w:semiHidden/>
    <w:rsid w:val="00B551DD"/>
    <w:rPr>
      <w:rFonts w:cs="Times New Roman"/>
      <w:color w:val="000080"/>
      <w:u w:val="single"/>
    </w:rPr>
  </w:style>
  <w:style w:type="paragraph" w:customStyle="1" w:styleId="rasir">
    <w:name w:val="rasir"/>
    <w:basedOn w:val="Normal"/>
    <w:uiPriority w:val="99"/>
    <w:rsid w:val="002A1411"/>
    <w:pPr>
      <w:suppressAutoHyphens w:val="0"/>
      <w:spacing w:before="100" w:beforeAutospacing="1" w:after="100" w:afterAutospacing="1"/>
      <w:jc w:val="center"/>
    </w:pPr>
    <w:rPr>
      <w:color w:val="auto"/>
      <w:spacing w:val="40"/>
      <w:sz w:val="28"/>
      <w:szCs w:val="28"/>
      <w:lang w:eastAsia="en-US"/>
    </w:rPr>
  </w:style>
  <w:style w:type="paragraph" w:customStyle="1" w:styleId="stil2zakon">
    <w:name w:val="stil_2zakon"/>
    <w:basedOn w:val="Normal"/>
    <w:uiPriority w:val="99"/>
    <w:rsid w:val="002A1411"/>
    <w:pPr>
      <w:suppressAutoHyphens w:val="0"/>
      <w:spacing w:before="100" w:beforeAutospacing="1" w:after="100" w:afterAutospacing="1"/>
      <w:jc w:val="center"/>
    </w:pPr>
    <w:rPr>
      <w:color w:val="0033CC"/>
      <w:sz w:val="53"/>
      <w:szCs w:val="53"/>
      <w:lang w:eastAsia="en-US"/>
    </w:rPr>
  </w:style>
  <w:style w:type="paragraph" w:customStyle="1" w:styleId="stil3mesto">
    <w:name w:val="stil_3mesto"/>
    <w:basedOn w:val="Normal"/>
    <w:uiPriority w:val="99"/>
    <w:rsid w:val="002A1411"/>
    <w:pPr>
      <w:suppressAutoHyphens w:val="0"/>
      <w:ind w:left="1650" w:right="1650"/>
      <w:jc w:val="center"/>
    </w:pPr>
    <w:rPr>
      <w:i/>
      <w:iCs/>
      <w:color w:val="auto"/>
      <w:sz w:val="29"/>
      <w:szCs w:val="29"/>
      <w:lang w:eastAsia="en-US"/>
    </w:rPr>
  </w:style>
  <w:style w:type="paragraph" w:styleId="BalloonText">
    <w:name w:val="Balloon Text"/>
    <w:basedOn w:val="Normal"/>
    <w:link w:val="BalloonTextChar"/>
    <w:uiPriority w:val="99"/>
    <w:semiHidden/>
    <w:rsid w:val="002A14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1411"/>
    <w:rPr>
      <w:rFonts w:ascii="Tahoma" w:hAnsi="Tahoma" w:cs="Tahoma"/>
      <w:color w:val="000000"/>
      <w:sz w:val="16"/>
      <w:szCs w:val="16"/>
      <w:lang w:eastAsia="ar-SA" w:bidi="ar-SA"/>
    </w:rPr>
  </w:style>
  <w:style w:type="paragraph" w:styleId="ListParagraph">
    <w:name w:val="List Paragraph"/>
    <w:basedOn w:val="Normal"/>
    <w:uiPriority w:val="99"/>
    <w:qFormat/>
    <w:rsid w:val="00D10570"/>
    <w:pPr>
      <w:ind w:left="720"/>
      <w:contextualSpacing/>
    </w:pPr>
  </w:style>
  <w:style w:type="character" w:styleId="FollowedHyperlink">
    <w:name w:val="FollowedHyperlink"/>
    <w:basedOn w:val="DefaultParagraphFont"/>
    <w:uiPriority w:val="99"/>
    <w:semiHidden/>
    <w:rsid w:val="00904835"/>
    <w:rPr>
      <w:rFonts w:cs="Times New Roman"/>
      <w:color w:val="000080"/>
      <w:u w:val="single"/>
    </w:rPr>
  </w:style>
  <w:style w:type="paragraph" w:customStyle="1" w:styleId="osnovnitekst">
    <w:name w:val="osnovnitekst"/>
    <w:basedOn w:val="Normal"/>
    <w:uiPriority w:val="99"/>
    <w:rsid w:val="00904835"/>
    <w:pPr>
      <w:shd w:val="clear" w:color="auto" w:fill="FFFFFF"/>
      <w:suppressAutoHyphens w:val="0"/>
      <w:spacing w:before="100" w:beforeAutospacing="1" w:after="100" w:afterAutospacing="1"/>
      <w:ind w:left="240" w:right="240"/>
    </w:pPr>
    <w:rPr>
      <w:b/>
      <w:bCs/>
      <w:color w:val="FF0000"/>
      <w:sz w:val="39"/>
      <w:szCs w:val="39"/>
      <w:lang w:eastAsia="en-US"/>
    </w:rPr>
  </w:style>
  <w:style w:type="paragraph" w:customStyle="1" w:styleId="obrazac">
    <w:name w:val="obrazac"/>
    <w:basedOn w:val="Normal"/>
    <w:uiPriority w:val="99"/>
    <w:rsid w:val="00904835"/>
    <w:pPr>
      <w:suppressAutoHyphens w:val="0"/>
      <w:spacing w:before="100" w:beforeAutospacing="1" w:after="100" w:afterAutospacing="1"/>
      <w:jc w:val="right"/>
    </w:pPr>
    <w:rPr>
      <w:b/>
      <w:bCs/>
      <w:color w:val="auto"/>
      <w:sz w:val="24"/>
      <w:szCs w:val="24"/>
      <w:lang w:eastAsia="en-US"/>
    </w:rPr>
  </w:style>
  <w:style w:type="paragraph" w:customStyle="1" w:styleId="izmene">
    <w:name w:val="izmene"/>
    <w:basedOn w:val="Normal"/>
    <w:uiPriority w:val="99"/>
    <w:rsid w:val="00904835"/>
    <w:pPr>
      <w:shd w:val="clear" w:color="auto" w:fill="FFCCCC"/>
      <w:suppressAutoHyphens w:val="0"/>
      <w:spacing w:before="90"/>
      <w:ind w:firstLine="240"/>
    </w:pPr>
    <w:rPr>
      <w:rFonts w:ascii="Verdana" w:hAnsi="Verdana"/>
      <w:b/>
      <w:bCs/>
      <w:color w:val="000080"/>
      <w:sz w:val="36"/>
      <w:szCs w:val="36"/>
      <w:effect w:val="blinkBackground"/>
      <w:lang w:eastAsia="en-US"/>
    </w:rPr>
  </w:style>
  <w:style w:type="paragraph" w:customStyle="1" w:styleId="brisan">
    <w:name w:val="brisan"/>
    <w:basedOn w:val="Normal"/>
    <w:uiPriority w:val="99"/>
    <w:rsid w:val="00904835"/>
    <w:pPr>
      <w:shd w:val="clear" w:color="auto" w:fill="808000"/>
      <w:suppressAutoHyphens w:val="0"/>
      <w:spacing w:before="100" w:beforeAutospacing="1" w:after="100" w:afterAutospacing="1"/>
      <w:jc w:val="center"/>
    </w:pPr>
    <w:rPr>
      <w:color w:val="auto"/>
      <w:sz w:val="27"/>
      <w:szCs w:val="27"/>
      <w:lang w:eastAsia="en-US"/>
    </w:rPr>
  </w:style>
  <w:style w:type="paragraph" w:customStyle="1" w:styleId="stil5nadnaslov">
    <w:name w:val="stil_5nadnaslov"/>
    <w:basedOn w:val="Normal"/>
    <w:uiPriority w:val="99"/>
    <w:rsid w:val="00904835"/>
    <w:pPr>
      <w:shd w:val="clear" w:color="auto" w:fill="FFFFFF"/>
      <w:suppressAutoHyphens w:val="0"/>
      <w:spacing w:before="240" w:after="240"/>
      <w:jc w:val="center"/>
    </w:pPr>
    <w:rPr>
      <w:b/>
      <w:bCs/>
      <w:color w:val="auto"/>
      <w:spacing w:val="20"/>
      <w:sz w:val="36"/>
      <w:szCs w:val="36"/>
      <w:lang w:eastAsia="en-US"/>
    </w:rPr>
  </w:style>
  <w:style w:type="paragraph" w:customStyle="1" w:styleId="stil8podpodnas">
    <w:name w:val="stil_8podpodnas"/>
    <w:basedOn w:val="Normal"/>
    <w:uiPriority w:val="99"/>
    <w:rsid w:val="00904835"/>
    <w:pPr>
      <w:shd w:val="clear" w:color="auto" w:fill="FFFFFF"/>
      <w:suppressAutoHyphens w:val="0"/>
      <w:spacing w:before="240" w:after="240"/>
      <w:jc w:val="center"/>
    </w:pPr>
    <w:rPr>
      <w:i/>
      <w:iCs/>
      <w:color w:val="auto"/>
      <w:sz w:val="28"/>
      <w:szCs w:val="28"/>
      <w:lang w:eastAsia="en-US"/>
    </w:rPr>
  </w:style>
  <w:style w:type="paragraph" w:customStyle="1" w:styleId="odeljak">
    <w:name w:val="odeljak"/>
    <w:basedOn w:val="Normal"/>
    <w:uiPriority w:val="99"/>
    <w:rsid w:val="00904835"/>
    <w:pPr>
      <w:suppressAutoHyphens w:val="0"/>
      <w:spacing w:before="240" w:after="240"/>
      <w:jc w:val="center"/>
    </w:pPr>
    <w:rPr>
      <w:color w:val="auto"/>
      <w:sz w:val="24"/>
      <w:szCs w:val="24"/>
      <w:lang w:eastAsia="en-US"/>
    </w:rPr>
  </w:style>
  <w:style w:type="paragraph" w:customStyle="1" w:styleId="glava">
    <w:name w:val="glava"/>
    <w:basedOn w:val="Normal"/>
    <w:uiPriority w:val="99"/>
    <w:rsid w:val="00904835"/>
    <w:pPr>
      <w:suppressAutoHyphens w:val="0"/>
      <w:spacing w:before="240" w:after="240"/>
      <w:jc w:val="center"/>
    </w:pPr>
    <w:rPr>
      <w:b/>
      <w:bCs/>
      <w:i/>
      <w:iCs/>
      <w:color w:val="auto"/>
      <w:sz w:val="30"/>
      <w:szCs w:val="30"/>
      <w:lang w:eastAsia="en-US"/>
    </w:rPr>
  </w:style>
  <w:style w:type="paragraph" w:customStyle="1" w:styleId="deo">
    <w:name w:val="deo"/>
    <w:basedOn w:val="Normal"/>
    <w:uiPriority w:val="99"/>
    <w:rsid w:val="00904835"/>
    <w:pPr>
      <w:shd w:val="clear" w:color="auto" w:fill="FFFFFF"/>
      <w:suppressAutoHyphens w:val="0"/>
      <w:spacing w:before="240" w:after="240"/>
      <w:jc w:val="center"/>
    </w:pPr>
    <w:rPr>
      <w:b/>
      <w:bCs/>
      <w:color w:val="auto"/>
      <w:sz w:val="29"/>
      <w:szCs w:val="29"/>
      <w:lang w:eastAsia="en-US"/>
    </w:rPr>
  </w:style>
  <w:style w:type="paragraph" w:customStyle="1" w:styleId="vidi">
    <w:name w:val="vidi"/>
    <w:basedOn w:val="Normal"/>
    <w:uiPriority w:val="99"/>
    <w:rsid w:val="00904835"/>
    <w:pPr>
      <w:shd w:val="clear" w:color="auto" w:fill="FFFFFF"/>
      <w:suppressAutoHyphens w:val="0"/>
      <w:ind w:right="1650"/>
    </w:pPr>
    <w:rPr>
      <w:b/>
      <w:bCs/>
      <w:color w:val="800000"/>
      <w:sz w:val="24"/>
      <w:szCs w:val="24"/>
      <w:lang w:eastAsia="en-US"/>
    </w:rPr>
  </w:style>
  <w:style w:type="paragraph" w:customStyle="1" w:styleId="vidividi">
    <w:name w:val="vidi_vidi"/>
    <w:basedOn w:val="Normal"/>
    <w:uiPriority w:val="99"/>
    <w:rsid w:val="00904835"/>
    <w:pPr>
      <w:shd w:val="clear" w:color="auto" w:fill="FFFFFF"/>
      <w:suppressAutoHyphens w:val="0"/>
      <w:ind w:right="1650"/>
    </w:pPr>
    <w:rPr>
      <w:b/>
      <w:bCs/>
      <w:color w:val="800000"/>
      <w:sz w:val="24"/>
      <w:szCs w:val="24"/>
      <w:lang w:eastAsia="en-US"/>
    </w:rPr>
  </w:style>
  <w:style w:type="paragraph" w:customStyle="1" w:styleId="ball">
    <w:name w:val="ball"/>
    <w:basedOn w:val="Normal"/>
    <w:uiPriority w:val="99"/>
    <w:rsid w:val="00904835"/>
    <w:pPr>
      <w:suppressAutoHyphens w:val="0"/>
    </w:pPr>
    <w:rPr>
      <w:color w:val="auto"/>
      <w:sz w:val="24"/>
      <w:szCs w:val="24"/>
      <w:lang w:eastAsia="en-US"/>
    </w:rPr>
  </w:style>
  <w:style w:type="paragraph" w:customStyle="1" w:styleId="szakon">
    <w:name w:val="s_zakon"/>
    <w:basedOn w:val="Normal"/>
    <w:uiPriority w:val="99"/>
    <w:rsid w:val="00904835"/>
    <w:pPr>
      <w:suppressAutoHyphens w:val="0"/>
      <w:spacing w:before="100" w:beforeAutospacing="1" w:after="100" w:afterAutospacing="1"/>
      <w:ind w:left="45"/>
    </w:pPr>
    <w:rPr>
      <w:b/>
      <w:bCs/>
      <w:smallCaps/>
      <w:color w:val="auto"/>
      <w:sz w:val="23"/>
      <w:szCs w:val="23"/>
      <w:lang w:eastAsia="en-US"/>
    </w:rPr>
  </w:style>
  <w:style w:type="paragraph" w:customStyle="1" w:styleId="snaslov">
    <w:name w:val="s_naslov"/>
    <w:basedOn w:val="Normal"/>
    <w:uiPriority w:val="99"/>
    <w:rsid w:val="00904835"/>
    <w:pPr>
      <w:suppressAutoHyphens w:val="0"/>
      <w:spacing w:before="100" w:beforeAutospacing="1" w:after="100" w:afterAutospacing="1"/>
    </w:pPr>
    <w:rPr>
      <w:b/>
      <w:bCs/>
      <w:color w:val="000080"/>
      <w:sz w:val="18"/>
      <w:szCs w:val="18"/>
      <w:lang w:eastAsia="en-US"/>
    </w:rPr>
  </w:style>
  <w:style w:type="paragraph" w:customStyle="1" w:styleId="spododeljak">
    <w:name w:val="s_pododeljak"/>
    <w:basedOn w:val="Normal"/>
    <w:uiPriority w:val="99"/>
    <w:rsid w:val="00904835"/>
    <w:pPr>
      <w:suppressAutoHyphens w:val="0"/>
      <w:spacing w:before="100" w:beforeAutospacing="1"/>
    </w:pPr>
    <w:rPr>
      <w:rFonts w:ascii="Arial" w:hAnsi="Arial" w:cs="Arial"/>
      <w:color w:val="000080"/>
      <w:sz w:val="18"/>
      <w:szCs w:val="18"/>
      <w:lang w:eastAsia="en-US"/>
    </w:rPr>
  </w:style>
  <w:style w:type="paragraph" w:customStyle="1" w:styleId="smesto">
    <w:name w:val="s_mesto"/>
    <w:basedOn w:val="Normal"/>
    <w:uiPriority w:val="99"/>
    <w:rsid w:val="00904835"/>
    <w:pPr>
      <w:suppressAutoHyphens w:val="0"/>
      <w:spacing w:before="100" w:beforeAutospacing="1" w:after="100" w:afterAutospacing="1"/>
      <w:ind w:left="45"/>
    </w:pPr>
    <w:rPr>
      <w:b/>
      <w:bCs/>
      <w:i/>
      <w:iCs/>
      <w:color w:val="000080"/>
      <w:sz w:val="18"/>
      <w:szCs w:val="18"/>
      <w:lang w:eastAsia="en-US"/>
    </w:rPr>
  </w:style>
  <w:style w:type="paragraph" w:customStyle="1" w:styleId="sclan">
    <w:name w:val="s_clan"/>
    <w:basedOn w:val="Normal"/>
    <w:uiPriority w:val="99"/>
    <w:rsid w:val="00904835"/>
    <w:pPr>
      <w:suppressAutoHyphens w:val="0"/>
      <w:spacing w:after="100" w:afterAutospacing="1"/>
    </w:pPr>
    <w:rPr>
      <w:color w:val="000080"/>
      <w:sz w:val="18"/>
      <w:szCs w:val="18"/>
      <w:lang w:eastAsia="en-US"/>
    </w:rPr>
  </w:style>
  <w:style w:type="paragraph" w:customStyle="1" w:styleId="sizmene">
    <w:name w:val="s_izmene"/>
    <w:basedOn w:val="Normal"/>
    <w:uiPriority w:val="99"/>
    <w:rsid w:val="00904835"/>
    <w:pPr>
      <w:shd w:val="clear" w:color="auto" w:fill="FFC4C4"/>
      <w:suppressAutoHyphens w:val="0"/>
      <w:spacing w:before="100" w:beforeAutospacing="1" w:after="100" w:afterAutospacing="1"/>
    </w:pPr>
    <w:rPr>
      <w:color w:val="auto"/>
      <w:sz w:val="27"/>
      <w:szCs w:val="27"/>
      <w:effect w:val="blinkBackground"/>
      <w:lang w:eastAsia="en-US"/>
    </w:rPr>
  </w:style>
  <w:style w:type="paragraph" w:customStyle="1" w:styleId="sglava">
    <w:name w:val="s_glava"/>
    <w:basedOn w:val="Normal"/>
    <w:uiPriority w:val="99"/>
    <w:rsid w:val="00904835"/>
    <w:pPr>
      <w:suppressAutoHyphens w:val="0"/>
      <w:spacing w:before="100" w:beforeAutospacing="1" w:after="100" w:afterAutospacing="1"/>
    </w:pPr>
    <w:rPr>
      <w:b/>
      <w:bCs/>
      <w:color w:val="000080"/>
      <w:sz w:val="21"/>
      <w:szCs w:val="21"/>
      <w:lang w:eastAsia="en-US"/>
    </w:rPr>
  </w:style>
  <w:style w:type="paragraph" w:customStyle="1" w:styleId="sdeo">
    <w:name w:val="s_deo"/>
    <w:basedOn w:val="Normal"/>
    <w:uiPriority w:val="99"/>
    <w:rsid w:val="00904835"/>
    <w:pPr>
      <w:shd w:val="clear" w:color="auto" w:fill="CCC4C4"/>
      <w:suppressAutoHyphens w:val="0"/>
      <w:spacing w:before="100" w:beforeAutospacing="1" w:after="100" w:afterAutospacing="1"/>
      <w:ind w:left="45"/>
    </w:pPr>
    <w:rPr>
      <w:b/>
      <w:bCs/>
      <w:color w:val="auto"/>
      <w:sz w:val="27"/>
      <w:szCs w:val="27"/>
      <w:lang w:eastAsia="en-US"/>
    </w:rPr>
  </w:style>
  <w:style w:type="paragraph" w:customStyle="1" w:styleId="sodeljak">
    <w:name w:val="s_odeljak"/>
    <w:basedOn w:val="Normal"/>
    <w:uiPriority w:val="99"/>
    <w:rsid w:val="00904835"/>
    <w:pPr>
      <w:suppressAutoHyphens w:val="0"/>
      <w:spacing w:before="100" w:beforeAutospacing="1" w:after="100" w:afterAutospacing="1"/>
    </w:pPr>
    <w:rPr>
      <w:b/>
      <w:bCs/>
      <w:smallCaps/>
      <w:color w:val="auto"/>
      <w:lang w:eastAsia="en-US"/>
    </w:rPr>
  </w:style>
  <w:style w:type="paragraph" w:styleId="z-TopofForm">
    <w:name w:val="HTML Top of Form"/>
    <w:basedOn w:val="Normal"/>
    <w:next w:val="Normal"/>
    <w:link w:val="z-TopofFormChar"/>
    <w:hidden/>
    <w:uiPriority w:val="99"/>
    <w:semiHidden/>
    <w:rsid w:val="00904835"/>
    <w:pPr>
      <w:pBdr>
        <w:bottom w:val="single" w:sz="6" w:space="1" w:color="auto"/>
      </w:pBdr>
      <w:suppressAutoHyphens w:val="0"/>
      <w:jc w:val="center"/>
    </w:pPr>
    <w:rPr>
      <w:rFonts w:ascii="Arial" w:hAnsi="Arial" w:cs="Arial"/>
      <w:vanish/>
      <w:color w:val="auto"/>
      <w:sz w:val="16"/>
      <w:szCs w:val="16"/>
      <w:lang w:eastAsia="en-US"/>
    </w:rPr>
  </w:style>
  <w:style w:type="character" w:customStyle="1" w:styleId="z-TopofFormChar">
    <w:name w:val="z-Top of Form Char"/>
    <w:basedOn w:val="DefaultParagraphFont"/>
    <w:link w:val="z-TopofForm"/>
    <w:uiPriority w:val="99"/>
    <w:semiHidden/>
    <w:locked/>
    <w:rsid w:val="00904835"/>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904835"/>
    <w:pPr>
      <w:pBdr>
        <w:top w:val="single" w:sz="6" w:space="1" w:color="auto"/>
      </w:pBdr>
      <w:suppressAutoHyphens w:val="0"/>
      <w:jc w:val="center"/>
    </w:pPr>
    <w:rPr>
      <w:rFonts w:ascii="Arial" w:hAnsi="Arial" w:cs="Arial"/>
      <w:vanish/>
      <w:color w:val="auto"/>
      <w:sz w:val="16"/>
      <w:szCs w:val="16"/>
      <w:lang w:eastAsia="en-US"/>
    </w:rPr>
  </w:style>
  <w:style w:type="character" w:customStyle="1" w:styleId="z-BottomofFormChar">
    <w:name w:val="z-Bottom of Form Char"/>
    <w:basedOn w:val="DefaultParagraphFont"/>
    <w:link w:val="z-BottomofForm"/>
    <w:uiPriority w:val="99"/>
    <w:semiHidden/>
    <w:locked/>
    <w:rsid w:val="00904835"/>
    <w:rPr>
      <w:rFonts w:ascii="Arial" w:hAnsi="Arial" w:cs="Arial"/>
      <w:vanish/>
      <w:sz w:val="16"/>
      <w:szCs w:val="16"/>
    </w:rPr>
  </w:style>
  <w:style w:type="paragraph" w:styleId="NormalWeb">
    <w:name w:val="Normal (Web)"/>
    <w:basedOn w:val="Normal"/>
    <w:uiPriority w:val="99"/>
    <w:rsid w:val="00904835"/>
    <w:pPr>
      <w:suppressAutoHyphens w:val="0"/>
      <w:spacing w:before="100" w:beforeAutospacing="1" w:after="100" w:afterAutospacing="1"/>
    </w:pPr>
    <w:rPr>
      <w:color w:val="auto"/>
      <w:sz w:val="24"/>
      <w:szCs w:val="24"/>
      <w:lang w:eastAsia="en-US"/>
    </w:rPr>
  </w:style>
  <w:style w:type="paragraph" w:styleId="Header">
    <w:name w:val="header"/>
    <w:basedOn w:val="Normal"/>
    <w:link w:val="HeaderChar"/>
    <w:uiPriority w:val="99"/>
    <w:rsid w:val="00441007"/>
    <w:pPr>
      <w:tabs>
        <w:tab w:val="center" w:pos="4703"/>
        <w:tab w:val="right" w:pos="9406"/>
      </w:tabs>
    </w:pPr>
  </w:style>
  <w:style w:type="character" w:customStyle="1" w:styleId="HeaderChar">
    <w:name w:val="Header Char"/>
    <w:basedOn w:val="DefaultParagraphFont"/>
    <w:link w:val="Header"/>
    <w:uiPriority w:val="99"/>
    <w:locked/>
    <w:rsid w:val="00441007"/>
    <w:rPr>
      <w:rFonts w:ascii="Times New Roman" w:hAnsi="Times New Roman" w:cs="Times New Roman"/>
      <w:color w:val="000000"/>
      <w:sz w:val="20"/>
      <w:szCs w:val="20"/>
      <w:lang w:eastAsia="ar-SA" w:bidi="ar-SA"/>
    </w:rPr>
  </w:style>
  <w:style w:type="paragraph" w:styleId="Footer">
    <w:name w:val="footer"/>
    <w:basedOn w:val="Normal"/>
    <w:link w:val="FooterChar"/>
    <w:uiPriority w:val="99"/>
    <w:rsid w:val="00441007"/>
    <w:pPr>
      <w:tabs>
        <w:tab w:val="center" w:pos="4703"/>
        <w:tab w:val="right" w:pos="9406"/>
      </w:tabs>
    </w:pPr>
  </w:style>
  <w:style w:type="character" w:customStyle="1" w:styleId="FooterChar">
    <w:name w:val="Footer Char"/>
    <w:basedOn w:val="DefaultParagraphFont"/>
    <w:link w:val="Footer"/>
    <w:uiPriority w:val="99"/>
    <w:locked/>
    <w:rsid w:val="00441007"/>
    <w:rPr>
      <w:rFonts w:ascii="Times New Roman" w:hAnsi="Times New Roman" w:cs="Times New Roman"/>
      <w:color w:val="000000"/>
      <w:sz w:val="20"/>
      <w:szCs w:val="20"/>
      <w:lang w:eastAsia="ar-SA" w:bidi="ar-SA"/>
    </w:rPr>
  </w:style>
  <w:style w:type="paragraph" w:styleId="BodyText">
    <w:name w:val="Body Text"/>
    <w:basedOn w:val="Normal"/>
    <w:link w:val="BodyTextChar"/>
    <w:uiPriority w:val="99"/>
    <w:rsid w:val="00CB2E69"/>
    <w:pPr>
      <w:suppressAutoHyphens w:val="0"/>
      <w:jc w:val="both"/>
    </w:pPr>
    <w:rPr>
      <w:rFonts w:ascii="CTimesRoman" w:hAnsi="CTimesRoman"/>
      <w:color w:val="auto"/>
      <w:lang w:eastAsia="sr-Cyrl-CS"/>
    </w:rPr>
  </w:style>
  <w:style w:type="character" w:customStyle="1" w:styleId="BodyTextChar">
    <w:name w:val="Body Text Char"/>
    <w:basedOn w:val="DefaultParagraphFont"/>
    <w:link w:val="BodyText"/>
    <w:uiPriority w:val="99"/>
    <w:locked/>
    <w:rsid w:val="00CB2E69"/>
    <w:rPr>
      <w:rFonts w:ascii="CTimesRoman" w:hAnsi="CTimesRoman" w:cs="Times New Roman"/>
      <w:sz w:val="20"/>
      <w:szCs w:val="20"/>
    </w:rPr>
  </w:style>
  <w:style w:type="character" w:customStyle="1" w:styleId="Heading2Char">
    <w:name w:val="Heading 2 Char"/>
    <w:basedOn w:val="DefaultParagraphFont"/>
    <w:link w:val="Heading2"/>
    <w:uiPriority w:val="9"/>
    <w:rsid w:val="008F0620"/>
    <w:rPr>
      <w:rFonts w:ascii="Times New Roman" w:eastAsia="Times New Roman" w:hAnsi="Times New Roman"/>
      <w:b/>
      <w:bCs/>
      <w:sz w:val="36"/>
      <w:szCs w:val="36"/>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00"/>
    <w:pPr>
      <w:suppressAutoHyphens/>
    </w:pPr>
    <w:rPr>
      <w:rFonts w:ascii="Times New Roman" w:eastAsia="Times New Roman" w:hAnsi="Times New Roman"/>
      <w:color w:val="000000"/>
      <w:sz w:val="20"/>
      <w:szCs w:val="20"/>
      <w:lang w:eastAsia="ar-SA"/>
    </w:rPr>
  </w:style>
  <w:style w:type="paragraph" w:styleId="Heading2">
    <w:name w:val="heading 2"/>
    <w:basedOn w:val="Normal"/>
    <w:link w:val="Heading2Char"/>
    <w:uiPriority w:val="9"/>
    <w:qFormat/>
    <w:locked/>
    <w:rsid w:val="008F0620"/>
    <w:pPr>
      <w:suppressAutoHyphens w:val="0"/>
      <w:spacing w:before="100" w:beforeAutospacing="1" w:after="100" w:afterAutospacing="1"/>
      <w:outlineLvl w:val="1"/>
    </w:pPr>
    <w:rPr>
      <w:b/>
      <w:bCs/>
      <w:color w:val="auto"/>
      <w:sz w:val="36"/>
      <w:szCs w:val="36"/>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uiPriority w:val="99"/>
    <w:rsid w:val="00B551DD"/>
    <w:pPr>
      <w:suppressAutoHyphens w:val="0"/>
      <w:ind w:left="525" w:right="525" w:firstLine="240"/>
      <w:jc w:val="both"/>
    </w:pPr>
    <w:rPr>
      <w:color w:val="auto"/>
      <w:sz w:val="24"/>
      <w:szCs w:val="24"/>
      <w:lang w:eastAsia="en-US"/>
    </w:rPr>
  </w:style>
  <w:style w:type="paragraph" w:customStyle="1" w:styleId="stil4clan">
    <w:name w:val="stil_4clan"/>
    <w:basedOn w:val="Normal"/>
    <w:uiPriority w:val="99"/>
    <w:rsid w:val="00B551DD"/>
    <w:pPr>
      <w:suppressAutoHyphens w:val="0"/>
      <w:spacing w:before="240" w:after="240"/>
      <w:jc w:val="center"/>
    </w:pPr>
    <w:rPr>
      <w:b/>
      <w:bCs/>
      <w:color w:val="auto"/>
      <w:sz w:val="26"/>
      <w:szCs w:val="26"/>
      <w:lang w:eastAsia="en-US"/>
    </w:rPr>
  </w:style>
  <w:style w:type="paragraph" w:customStyle="1" w:styleId="stil6naslov">
    <w:name w:val="stil_6naslov"/>
    <w:basedOn w:val="Normal"/>
    <w:uiPriority w:val="99"/>
    <w:rsid w:val="00B551DD"/>
    <w:pPr>
      <w:suppressAutoHyphens w:val="0"/>
      <w:spacing w:before="240" w:after="240"/>
      <w:jc w:val="center"/>
    </w:pPr>
    <w:rPr>
      <w:color w:val="auto"/>
      <w:spacing w:val="20"/>
      <w:sz w:val="36"/>
      <w:szCs w:val="36"/>
      <w:lang w:eastAsia="en-US"/>
    </w:rPr>
  </w:style>
  <w:style w:type="paragraph" w:customStyle="1" w:styleId="stil7podnas">
    <w:name w:val="stil_7podnas"/>
    <w:basedOn w:val="Normal"/>
    <w:uiPriority w:val="99"/>
    <w:rsid w:val="00B551DD"/>
    <w:pPr>
      <w:shd w:val="clear" w:color="auto" w:fill="FFFFFF"/>
      <w:suppressAutoHyphens w:val="0"/>
      <w:spacing w:before="240" w:after="240"/>
      <w:jc w:val="center"/>
    </w:pPr>
    <w:rPr>
      <w:b/>
      <w:bCs/>
      <w:color w:val="auto"/>
      <w:sz w:val="28"/>
      <w:szCs w:val="28"/>
      <w:lang w:eastAsia="en-US"/>
    </w:rPr>
  </w:style>
  <w:style w:type="character" w:customStyle="1" w:styleId="ball1">
    <w:name w:val="ball1"/>
    <w:basedOn w:val="DefaultParagraphFont"/>
    <w:uiPriority w:val="99"/>
    <w:rsid w:val="00B551DD"/>
    <w:rPr>
      <w:rFonts w:cs="Times New Roman"/>
    </w:rPr>
  </w:style>
  <w:style w:type="character" w:customStyle="1" w:styleId="vidividi1">
    <w:name w:val="vidi_vidi1"/>
    <w:basedOn w:val="DefaultParagraphFont"/>
    <w:uiPriority w:val="99"/>
    <w:rsid w:val="00B551DD"/>
    <w:rPr>
      <w:rFonts w:cs="Times New Roman"/>
      <w:b/>
      <w:bCs/>
      <w:color w:val="800000"/>
      <w:sz w:val="24"/>
      <w:szCs w:val="24"/>
      <w:shd w:val="clear" w:color="auto" w:fill="FFFFFF"/>
    </w:rPr>
  </w:style>
  <w:style w:type="character" w:customStyle="1" w:styleId="vidi1">
    <w:name w:val="vidi1"/>
    <w:basedOn w:val="DefaultParagraphFont"/>
    <w:uiPriority w:val="99"/>
    <w:rsid w:val="00B551DD"/>
    <w:rPr>
      <w:rFonts w:cs="Times New Roman"/>
      <w:b/>
      <w:bCs/>
      <w:color w:val="800000"/>
      <w:sz w:val="24"/>
      <w:szCs w:val="24"/>
      <w:shd w:val="clear" w:color="auto" w:fill="FFFFFF"/>
    </w:rPr>
  </w:style>
  <w:style w:type="character" w:styleId="Hyperlink">
    <w:name w:val="Hyperlink"/>
    <w:basedOn w:val="DefaultParagraphFont"/>
    <w:uiPriority w:val="99"/>
    <w:semiHidden/>
    <w:rsid w:val="00B551DD"/>
    <w:rPr>
      <w:rFonts w:cs="Times New Roman"/>
      <w:color w:val="000080"/>
      <w:u w:val="single"/>
    </w:rPr>
  </w:style>
  <w:style w:type="paragraph" w:customStyle="1" w:styleId="rasir">
    <w:name w:val="rasir"/>
    <w:basedOn w:val="Normal"/>
    <w:uiPriority w:val="99"/>
    <w:rsid w:val="002A1411"/>
    <w:pPr>
      <w:suppressAutoHyphens w:val="0"/>
      <w:spacing w:before="100" w:beforeAutospacing="1" w:after="100" w:afterAutospacing="1"/>
      <w:jc w:val="center"/>
    </w:pPr>
    <w:rPr>
      <w:color w:val="auto"/>
      <w:spacing w:val="40"/>
      <w:sz w:val="28"/>
      <w:szCs w:val="28"/>
      <w:lang w:eastAsia="en-US"/>
    </w:rPr>
  </w:style>
  <w:style w:type="paragraph" w:customStyle="1" w:styleId="stil2zakon">
    <w:name w:val="stil_2zakon"/>
    <w:basedOn w:val="Normal"/>
    <w:uiPriority w:val="99"/>
    <w:rsid w:val="002A1411"/>
    <w:pPr>
      <w:suppressAutoHyphens w:val="0"/>
      <w:spacing w:before="100" w:beforeAutospacing="1" w:after="100" w:afterAutospacing="1"/>
      <w:jc w:val="center"/>
    </w:pPr>
    <w:rPr>
      <w:color w:val="0033CC"/>
      <w:sz w:val="53"/>
      <w:szCs w:val="53"/>
      <w:lang w:eastAsia="en-US"/>
    </w:rPr>
  </w:style>
  <w:style w:type="paragraph" w:customStyle="1" w:styleId="stil3mesto">
    <w:name w:val="stil_3mesto"/>
    <w:basedOn w:val="Normal"/>
    <w:uiPriority w:val="99"/>
    <w:rsid w:val="002A1411"/>
    <w:pPr>
      <w:suppressAutoHyphens w:val="0"/>
      <w:ind w:left="1650" w:right="1650"/>
      <w:jc w:val="center"/>
    </w:pPr>
    <w:rPr>
      <w:i/>
      <w:iCs/>
      <w:color w:val="auto"/>
      <w:sz w:val="29"/>
      <w:szCs w:val="29"/>
      <w:lang w:eastAsia="en-US"/>
    </w:rPr>
  </w:style>
  <w:style w:type="paragraph" w:styleId="BalloonText">
    <w:name w:val="Balloon Text"/>
    <w:basedOn w:val="Normal"/>
    <w:link w:val="BalloonTextChar"/>
    <w:uiPriority w:val="99"/>
    <w:semiHidden/>
    <w:rsid w:val="002A14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1411"/>
    <w:rPr>
      <w:rFonts w:ascii="Tahoma" w:hAnsi="Tahoma" w:cs="Tahoma"/>
      <w:color w:val="000000"/>
      <w:sz w:val="16"/>
      <w:szCs w:val="16"/>
      <w:lang w:eastAsia="ar-SA" w:bidi="ar-SA"/>
    </w:rPr>
  </w:style>
  <w:style w:type="paragraph" w:styleId="ListParagraph">
    <w:name w:val="List Paragraph"/>
    <w:basedOn w:val="Normal"/>
    <w:uiPriority w:val="99"/>
    <w:qFormat/>
    <w:rsid w:val="00D10570"/>
    <w:pPr>
      <w:ind w:left="720"/>
      <w:contextualSpacing/>
    </w:pPr>
  </w:style>
  <w:style w:type="character" w:styleId="FollowedHyperlink">
    <w:name w:val="FollowedHyperlink"/>
    <w:basedOn w:val="DefaultParagraphFont"/>
    <w:uiPriority w:val="99"/>
    <w:semiHidden/>
    <w:rsid w:val="00904835"/>
    <w:rPr>
      <w:rFonts w:cs="Times New Roman"/>
      <w:color w:val="000080"/>
      <w:u w:val="single"/>
    </w:rPr>
  </w:style>
  <w:style w:type="paragraph" w:customStyle="1" w:styleId="osnovnitekst">
    <w:name w:val="osnovnitekst"/>
    <w:basedOn w:val="Normal"/>
    <w:uiPriority w:val="99"/>
    <w:rsid w:val="00904835"/>
    <w:pPr>
      <w:shd w:val="clear" w:color="auto" w:fill="FFFFFF"/>
      <w:suppressAutoHyphens w:val="0"/>
      <w:spacing w:before="100" w:beforeAutospacing="1" w:after="100" w:afterAutospacing="1"/>
      <w:ind w:left="240" w:right="240"/>
    </w:pPr>
    <w:rPr>
      <w:b/>
      <w:bCs/>
      <w:color w:val="FF0000"/>
      <w:sz w:val="39"/>
      <w:szCs w:val="39"/>
      <w:lang w:eastAsia="en-US"/>
    </w:rPr>
  </w:style>
  <w:style w:type="paragraph" w:customStyle="1" w:styleId="obrazac">
    <w:name w:val="obrazac"/>
    <w:basedOn w:val="Normal"/>
    <w:uiPriority w:val="99"/>
    <w:rsid w:val="00904835"/>
    <w:pPr>
      <w:suppressAutoHyphens w:val="0"/>
      <w:spacing w:before="100" w:beforeAutospacing="1" w:after="100" w:afterAutospacing="1"/>
      <w:jc w:val="right"/>
    </w:pPr>
    <w:rPr>
      <w:b/>
      <w:bCs/>
      <w:color w:val="auto"/>
      <w:sz w:val="24"/>
      <w:szCs w:val="24"/>
      <w:lang w:eastAsia="en-US"/>
    </w:rPr>
  </w:style>
  <w:style w:type="paragraph" w:customStyle="1" w:styleId="izmene">
    <w:name w:val="izmene"/>
    <w:basedOn w:val="Normal"/>
    <w:uiPriority w:val="99"/>
    <w:rsid w:val="00904835"/>
    <w:pPr>
      <w:shd w:val="clear" w:color="auto" w:fill="FFCCCC"/>
      <w:suppressAutoHyphens w:val="0"/>
      <w:spacing w:before="90"/>
      <w:ind w:firstLine="240"/>
    </w:pPr>
    <w:rPr>
      <w:rFonts w:ascii="Verdana" w:hAnsi="Verdana"/>
      <w:b/>
      <w:bCs/>
      <w:color w:val="000080"/>
      <w:sz w:val="36"/>
      <w:szCs w:val="36"/>
      <w:effect w:val="blinkBackground"/>
      <w:lang w:eastAsia="en-US"/>
    </w:rPr>
  </w:style>
  <w:style w:type="paragraph" w:customStyle="1" w:styleId="brisan">
    <w:name w:val="brisan"/>
    <w:basedOn w:val="Normal"/>
    <w:uiPriority w:val="99"/>
    <w:rsid w:val="00904835"/>
    <w:pPr>
      <w:shd w:val="clear" w:color="auto" w:fill="808000"/>
      <w:suppressAutoHyphens w:val="0"/>
      <w:spacing w:before="100" w:beforeAutospacing="1" w:after="100" w:afterAutospacing="1"/>
      <w:jc w:val="center"/>
    </w:pPr>
    <w:rPr>
      <w:color w:val="auto"/>
      <w:sz w:val="27"/>
      <w:szCs w:val="27"/>
      <w:lang w:eastAsia="en-US"/>
    </w:rPr>
  </w:style>
  <w:style w:type="paragraph" w:customStyle="1" w:styleId="stil5nadnaslov">
    <w:name w:val="stil_5nadnaslov"/>
    <w:basedOn w:val="Normal"/>
    <w:uiPriority w:val="99"/>
    <w:rsid w:val="00904835"/>
    <w:pPr>
      <w:shd w:val="clear" w:color="auto" w:fill="FFFFFF"/>
      <w:suppressAutoHyphens w:val="0"/>
      <w:spacing w:before="240" w:after="240"/>
      <w:jc w:val="center"/>
    </w:pPr>
    <w:rPr>
      <w:b/>
      <w:bCs/>
      <w:color w:val="auto"/>
      <w:spacing w:val="20"/>
      <w:sz w:val="36"/>
      <w:szCs w:val="36"/>
      <w:lang w:eastAsia="en-US"/>
    </w:rPr>
  </w:style>
  <w:style w:type="paragraph" w:customStyle="1" w:styleId="stil8podpodnas">
    <w:name w:val="stil_8podpodnas"/>
    <w:basedOn w:val="Normal"/>
    <w:uiPriority w:val="99"/>
    <w:rsid w:val="00904835"/>
    <w:pPr>
      <w:shd w:val="clear" w:color="auto" w:fill="FFFFFF"/>
      <w:suppressAutoHyphens w:val="0"/>
      <w:spacing w:before="240" w:after="240"/>
      <w:jc w:val="center"/>
    </w:pPr>
    <w:rPr>
      <w:i/>
      <w:iCs/>
      <w:color w:val="auto"/>
      <w:sz w:val="28"/>
      <w:szCs w:val="28"/>
      <w:lang w:eastAsia="en-US"/>
    </w:rPr>
  </w:style>
  <w:style w:type="paragraph" w:customStyle="1" w:styleId="odeljak">
    <w:name w:val="odeljak"/>
    <w:basedOn w:val="Normal"/>
    <w:uiPriority w:val="99"/>
    <w:rsid w:val="00904835"/>
    <w:pPr>
      <w:suppressAutoHyphens w:val="0"/>
      <w:spacing w:before="240" w:after="240"/>
      <w:jc w:val="center"/>
    </w:pPr>
    <w:rPr>
      <w:color w:val="auto"/>
      <w:sz w:val="24"/>
      <w:szCs w:val="24"/>
      <w:lang w:eastAsia="en-US"/>
    </w:rPr>
  </w:style>
  <w:style w:type="paragraph" w:customStyle="1" w:styleId="glava">
    <w:name w:val="glava"/>
    <w:basedOn w:val="Normal"/>
    <w:uiPriority w:val="99"/>
    <w:rsid w:val="00904835"/>
    <w:pPr>
      <w:suppressAutoHyphens w:val="0"/>
      <w:spacing w:before="240" w:after="240"/>
      <w:jc w:val="center"/>
    </w:pPr>
    <w:rPr>
      <w:b/>
      <w:bCs/>
      <w:i/>
      <w:iCs/>
      <w:color w:val="auto"/>
      <w:sz w:val="30"/>
      <w:szCs w:val="30"/>
      <w:lang w:eastAsia="en-US"/>
    </w:rPr>
  </w:style>
  <w:style w:type="paragraph" w:customStyle="1" w:styleId="deo">
    <w:name w:val="deo"/>
    <w:basedOn w:val="Normal"/>
    <w:uiPriority w:val="99"/>
    <w:rsid w:val="00904835"/>
    <w:pPr>
      <w:shd w:val="clear" w:color="auto" w:fill="FFFFFF"/>
      <w:suppressAutoHyphens w:val="0"/>
      <w:spacing w:before="240" w:after="240"/>
      <w:jc w:val="center"/>
    </w:pPr>
    <w:rPr>
      <w:b/>
      <w:bCs/>
      <w:color w:val="auto"/>
      <w:sz w:val="29"/>
      <w:szCs w:val="29"/>
      <w:lang w:eastAsia="en-US"/>
    </w:rPr>
  </w:style>
  <w:style w:type="paragraph" w:customStyle="1" w:styleId="vidi">
    <w:name w:val="vidi"/>
    <w:basedOn w:val="Normal"/>
    <w:uiPriority w:val="99"/>
    <w:rsid w:val="00904835"/>
    <w:pPr>
      <w:shd w:val="clear" w:color="auto" w:fill="FFFFFF"/>
      <w:suppressAutoHyphens w:val="0"/>
      <w:ind w:right="1650"/>
    </w:pPr>
    <w:rPr>
      <w:b/>
      <w:bCs/>
      <w:color w:val="800000"/>
      <w:sz w:val="24"/>
      <w:szCs w:val="24"/>
      <w:lang w:eastAsia="en-US"/>
    </w:rPr>
  </w:style>
  <w:style w:type="paragraph" w:customStyle="1" w:styleId="vidividi">
    <w:name w:val="vidi_vidi"/>
    <w:basedOn w:val="Normal"/>
    <w:uiPriority w:val="99"/>
    <w:rsid w:val="00904835"/>
    <w:pPr>
      <w:shd w:val="clear" w:color="auto" w:fill="FFFFFF"/>
      <w:suppressAutoHyphens w:val="0"/>
      <w:ind w:right="1650"/>
    </w:pPr>
    <w:rPr>
      <w:b/>
      <w:bCs/>
      <w:color w:val="800000"/>
      <w:sz w:val="24"/>
      <w:szCs w:val="24"/>
      <w:lang w:eastAsia="en-US"/>
    </w:rPr>
  </w:style>
  <w:style w:type="paragraph" w:customStyle="1" w:styleId="ball">
    <w:name w:val="ball"/>
    <w:basedOn w:val="Normal"/>
    <w:uiPriority w:val="99"/>
    <w:rsid w:val="00904835"/>
    <w:pPr>
      <w:suppressAutoHyphens w:val="0"/>
    </w:pPr>
    <w:rPr>
      <w:color w:val="auto"/>
      <w:sz w:val="24"/>
      <w:szCs w:val="24"/>
      <w:lang w:eastAsia="en-US"/>
    </w:rPr>
  </w:style>
  <w:style w:type="paragraph" w:customStyle="1" w:styleId="szakon">
    <w:name w:val="s_zakon"/>
    <w:basedOn w:val="Normal"/>
    <w:uiPriority w:val="99"/>
    <w:rsid w:val="00904835"/>
    <w:pPr>
      <w:suppressAutoHyphens w:val="0"/>
      <w:spacing w:before="100" w:beforeAutospacing="1" w:after="100" w:afterAutospacing="1"/>
      <w:ind w:left="45"/>
    </w:pPr>
    <w:rPr>
      <w:b/>
      <w:bCs/>
      <w:smallCaps/>
      <w:color w:val="auto"/>
      <w:sz w:val="23"/>
      <w:szCs w:val="23"/>
      <w:lang w:eastAsia="en-US"/>
    </w:rPr>
  </w:style>
  <w:style w:type="paragraph" w:customStyle="1" w:styleId="snaslov">
    <w:name w:val="s_naslov"/>
    <w:basedOn w:val="Normal"/>
    <w:uiPriority w:val="99"/>
    <w:rsid w:val="00904835"/>
    <w:pPr>
      <w:suppressAutoHyphens w:val="0"/>
      <w:spacing w:before="100" w:beforeAutospacing="1" w:after="100" w:afterAutospacing="1"/>
    </w:pPr>
    <w:rPr>
      <w:b/>
      <w:bCs/>
      <w:color w:val="000080"/>
      <w:sz w:val="18"/>
      <w:szCs w:val="18"/>
      <w:lang w:eastAsia="en-US"/>
    </w:rPr>
  </w:style>
  <w:style w:type="paragraph" w:customStyle="1" w:styleId="spododeljak">
    <w:name w:val="s_pododeljak"/>
    <w:basedOn w:val="Normal"/>
    <w:uiPriority w:val="99"/>
    <w:rsid w:val="00904835"/>
    <w:pPr>
      <w:suppressAutoHyphens w:val="0"/>
      <w:spacing w:before="100" w:beforeAutospacing="1"/>
    </w:pPr>
    <w:rPr>
      <w:rFonts w:ascii="Arial" w:hAnsi="Arial" w:cs="Arial"/>
      <w:color w:val="000080"/>
      <w:sz w:val="18"/>
      <w:szCs w:val="18"/>
      <w:lang w:eastAsia="en-US"/>
    </w:rPr>
  </w:style>
  <w:style w:type="paragraph" w:customStyle="1" w:styleId="smesto">
    <w:name w:val="s_mesto"/>
    <w:basedOn w:val="Normal"/>
    <w:uiPriority w:val="99"/>
    <w:rsid w:val="00904835"/>
    <w:pPr>
      <w:suppressAutoHyphens w:val="0"/>
      <w:spacing w:before="100" w:beforeAutospacing="1" w:after="100" w:afterAutospacing="1"/>
      <w:ind w:left="45"/>
    </w:pPr>
    <w:rPr>
      <w:b/>
      <w:bCs/>
      <w:i/>
      <w:iCs/>
      <w:color w:val="000080"/>
      <w:sz w:val="18"/>
      <w:szCs w:val="18"/>
      <w:lang w:eastAsia="en-US"/>
    </w:rPr>
  </w:style>
  <w:style w:type="paragraph" w:customStyle="1" w:styleId="sclan">
    <w:name w:val="s_clan"/>
    <w:basedOn w:val="Normal"/>
    <w:uiPriority w:val="99"/>
    <w:rsid w:val="00904835"/>
    <w:pPr>
      <w:suppressAutoHyphens w:val="0"/>
      <w:spacing w:after="100" w:afterAutospacing="1"/>
    </w:pPr>
    <w:rPr>
      <w:color w:val="000080"/>
      <w:sz w:val="18"/>
      <w:szCs w:val="18"/>
      <w:lang w:eastAsia="en-US"/>
    </w:rPr>
  </w:style>
  <w:style w:type="paragraph" w:customStyle="1" w:styleId="sizmene">
    <w:name w:val="s_izmene"/>
    <w:basedOn w:val="Normal"/>
    <w:uiPriority w:val="99"/>
    <w:rsid w:val="00904835"/>
    <w:pPr>
      <w:shd w:val="clear" w:color="auto" w:fill="FFC4C4"/>
      <w:suppressAutoHyphens w:val="0"/>
      <w:spacing w:before="100" w:beforeAutospacing="1" w:after="100" w:afterAutospacing="1"/>
    </w:pPr>
    <w:rPr>
      <w:color w:val="auto"/>
      <w:sz w:val="27"/>
      <w:szCs w:val="27"/>
      <w:effect w:val="blinkBackground"/>
      <w:lang w:eastAsia="en-US"/>
    </w:rPr>
  </w:style>
  <w:style w:type="paragraph" w:customStyle="1" w:styleId="sglava">
    <w:name w:val="s_glava"/>
    <w:basedOn w:val="Normal"/>
    <w:uiPriority w:val="99"/>
    <w:rsid w:val="00904835"/>
    <w:pPr>
      <w:suppressAutoHyphens w:val="0"/>
      <w:spacing w:before="100" w:beforeAutospacing="1" w:after="100" w:afterAutospacing="1"/>
    </w:pPr>
    <w:rPr>
      <w:b/>
      <w:bCs/>
      <w:color w:val="000080"/>
      <w:sz w:val="21"/>
      <w:szCs w:val="21"/>
      <w:lang w:eastAsia="en-US"/>
    </w:rPr>
  </w:style>
  <w:style w:type="paragraph" w:customStyle="1" w:styleId="sdeo">
    <w:name w:val="s_deo"/>
    <w:basedOn w:val="Normal"/>
    <w:uiPriority w:val="99"/>
    <w:rsid w:val="00904835"/>
    <w:pPr>
      <w:shd w:val="clear" w:color="auto" w:fill="CCC4C4"/>
      <w:suppressAutoHyphens w:val="0"/>
      <w:spacing w:before="100" w:beforeAutospacing="1" w:after="100" w:afterAutospacing="1"/>
      <w:ind w:left="45"/>
    </w:pPr>
    <w:rPr>
      <w:b/>
      <w:bCs/>
      <w:color w:val="auto"/>
      <w:sz w:val="27"/>
      <w:szCs w:val="27"/>
      <w:lang w:eastAsia="en-US"/>
    </w:rPr>
  </w:style>
  <w:style w:type="paragraph" w:customStyle="1" w:styleId="sodeljak">
    <w:name w:val="s_odeljak"/>
    <w:basedOn w:val="Normal"/>
    <w:uiPriority w:val="99"/>
    <w:rsid w:val="00904835"/>
    <w:pPr>
      <w:suppressAutoHyphens w:val="0"/>
      <w:spacing w:before="100" w:beforeAutospacing="1" w:after="100" w:afterAutospacing="1"/>
    </w:pPr>
    <w:rPr>
      <w:b/>
      <w:bCs/>
      <w:smallCaps/>
      <w:color w:val="auto"/>
      <w:lang w:eastAsia="en-US"/>
    </w:rPr>
  </w:style>
  <w:style w:type="paragraph" w:styleId="z-TopofForm">
    <w:name w:val="HTML Top of Form"/>
    <w:basedOn w:val="Normal"/>
    <w:next w:val="Normal"/>
    <w:link w:val="z-TopofFormChar"/>
    <w:hidden/>
    <w:uiPriority w:val="99"/>
    <w:semiHidden/>
    <w:rsid w:val="00904835"/>
    <w:pPr>
      <w:pBdr>
        <w:bottom w:val="single" w:sz="6" w:space="1" w:color="auto"/>
      </w:pBdr>
      <w:suppressAutoHyphens w:val="0"/>
      <w:jc w:val="center"/>
    </w:pPr>
    <w:rPr>
      <w:rFonts w:ascii="Arial" w:hAnsi="Arial" w:cs="Arial"/>
      <w:vanish/>
      <w:color w:val="auto"/>
      <w:sz w:val="16"/>
      <w:szCs w:val="16"/>
      <w:lang w:eastAsia="en-US"/>
    </w:rPr>
  </w:style>
  <w:style w:type="character" w:customStyle="1" w:styleId="z-TopofFormChar">
    <w:name w:val="z-Top of Form Char"/>
    <w:basedOn w:val="DefaultParagraphFont"/>
    <w:link w:val="z-TopofForm"/>
    <w:uiPriority w:val="99"/>
    <w:semiHidden/>
    <w:locked/>
    <w:rsid w:val="00904835"/>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904835"/>
    <w:pPr>
      <w:pBdr>
        <w:top w:val="single" w:sz="6" w:space="1" w:color="auto"/>
      </w:pBdr>
      <w:suppressAutoHyphens w:val="0"/>
      <w:jc w:val="center"/>
    </w:pPr>
    <w:rPr>
      <w:rFonts w:ascii="Arial" w:hAnsi="Arial" w:cs="Arial"/>
      <w:vanish/>
      <w:color w:val="auto"/>
      <w:sz w:val="16"/>
      <w:szCs w:val="16"/>
      <w:lang w:eastAsia="en-US"/>
    </w:rPr>
  </w:style>
  <w:style w:type="character" w:customStyle="1" w:styleId="z-BottomofFormChar">
    <w:name w:val="z-Bottom of Form Char"/>
    <w:basedOn w:val="DefaultParagraphFont"/>
    <w:link w:val="z-BottomofForm"/>
    <w:uiPriority w:val="99"/>
    <w:semiHidden/>
    <w:locked/>
    <w:rsid w:val="00904835"/>
    <w:rPr>
      <w:rFonts w:ascii="Arial" w:hAnsi="Arial" w:cs="Arial"/>
      <w:vanish/>
      <w:sz w:val="16"/>
      <w:szCs w:val="16"/>
    </w:rPr>
  </w:style>
  <w:style w:type="paragraph" w:styleId="NormalWeb">
    <w:name w:val="Normal (Web)"/>
    <w:basedOn w:val="Normal"/>
    <w:uiPriority w:val="99"/>
    <w:rsid w:val="00904835"/>
    <w:pPr>
      <w:suppressAutoHyphens w:val="0"/>
      <w:spacing w:before="100" w:beforeAutospacing="1" w:after="100" w:afterAutospacing="1"/>
    </w:pPr>
    <w:rPr>
      <w:color w:val="auto"/>
      <w:sz w:val="24"/>
      <w:szCs w:val="24"/>
      <w:lang w:eastAsia="en-US"/>
    </w:rPr>
  </w:style>
  <w:style w:type="paragraph" w:styleId="Header">
    <w:name w:val="header"/>
    <w:basedOn w:val="Normal"/>
    <w:link w:val="HeaderChar"/>
    <w:uiPriority w:val="99"/>
    <w:rsid w:val="00441007"/>
    <w:pPr>
      <w:tabs>
        <w:tab w:val="center" w:pos="4703"/>
        <w:tab w:val="right" w:pos="9406"/>
      </w:tabs>
    </w:pPr>
  </w:style>
  <w:style w:type="character" w:customStyle="1" w:styleId="HeaderChar">
    <w:name w:val="Header Char"/>
    <w:basedOn w:val="DefaultParagraphFont"/>
    <w:link w:val="Header"/>
    <w:uiPriority w:val="99"/>
    <w:locked/>
    <w:rsid w:val="00441007"/>
    <w:rPr>
      <w:rFonts w:ascii="Times New Roman" w:hAnsi="Times New Roman" w:cs="Times New Roman"/>
      <w:color w:val="000000"/>
      <w:sz w:val="20"/>
      <w:szCs w:val="20"/>
      <w:lang w:eastAsia="ar-SA" w:bidi="ar-SA"/>
    </w:rPr>
  </w:style>
  <w:style w:type="paragraph" w:styleId="Footer">
    <w:name w:val="footer"/>
    <w:basedOn w:val="Normal"/>
    <w:link w:val="FooterChar"/>
    <w:uiPriority w:val="99"/>
    <w:rsid w:val="00441007"/>
    <w:pPr>
      <w:tabs>
        <w:tab w:val="center" w:pos="4703"/>
        <w:tab w:val="right" w:pos="9406"/>
      </w:tabs>
    </w:pPr>
  </w:style>
  <w:style w:type="character" w:customStyle="1" w:styleId="FooterChar">
    <w:name w:val="Footer Char"/>
    <w:basedOn w:val="DefaultParagraphFont"/>
    <w:link w:val="Footer"/>
    <w:uiPriority w:val="99"/>
    <w:locked/>
    <w:rsid w:val="00441007"/>
    <w:rPr>
      <w:rFonts w:ascii="Times New Roman" w:hAnsi="Times New Roman" w:cs="Times New Roman"/>
      <w:color w:val="000000"/>
      <w:sz w:val="20"/>
      <w:szCs w:val="20"/>
      <w:lang w:eastAsia="ar-SA" w:bidi="ar-SA"/>
    </w:rPr>
  </w:style>
  <w:style w:type="paragraph" w:styleId="BodyText">
    <w:name w:val="Body Text"/>
    <w:basedOn w:val="Normal"/>
    <w:link w:val="BodyTextChar"/>
    <w:uiPriority w:val="99"/>
    <w:rsid w:val="00CB2E69"/>
    <w:pPr>
      <w:suppressAutoHyphens w:val="0"/>
      <w:jc w:val="both"/>
    </w:pPr>
    <w:rPr>
      <w:rFonts w:ascii="CTimesRoman" w:hAnsi="CTimesRoman"/>
      <w:color w:val="auto"/>
      <w:lang w:eastAsia="sr-Cyrl-CS"/>
    </w:rPr>
  </w:style>
  <w:style w:type="character" w:customStyle="1" w:styleId="BodyTextChar">
    <w:name w:val="Body Text Char"/>
    <w:basedOn w:val="DefaultParagraphFont"/>
    <w:link w:val="BodyText"/>
    <w:uiPriority w:val="99"/>
    <w:locked/>
    <w:rsid w:val="00CB2E69"/>
    <w:rPr>
      <w:rFonts w:ascii="CTimesRoman" w:hAnsi="CTimesRoman" w:cs="Times New Roman"/>
      <w:sz w:val="20"/>
      <w:szCs w:val="20"/>
    </w:rPr>
  </w:style>
  <w:style w:type="character" w:customStyle="1" w:styleId="Heading2Char">
    <w:name w:val="Heading 2 Char"/>
    <w:basedOn w:val="DefaultParagraphFont"/>
    <w:link w:val="Heading2"/>
    <w:uiPriority w:val="9"/>
    <w:rsid w:val="008F0620"/>
    <w:rPr>
      <w:rFonts w:ascii="Times New Roman" w:eastAsia="Times New Roman" w:hAnsi="Times New Roman"/>
      <w:b/>
      <w:bCs/>
      <w:sz w:val="36"/>
      <w:szCs w:val="36"/>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5121">
      <w:bodyDiv w:val="1"/>
      <w:marLeft w:val="0"/>
      <w:marRight w:val="0"/>
      <w:marTop w:val="0"/>
      <w:marBottom w:val="0"/>
      <w:divBdr>
        <w:top w:val="none" w:sz="0" w:space="0" w:color="auto"/>
        <w:left w:val="none" w:sz="0" w:space="0" w:color="auto"/>
        <w:bottom w:val="none" w:sz="0" w:space="0" w:color="auto"/>
        <w:right w:val="none" w:sz="0" w:space="0" w:color="auto"/>
      </w:divBdr>
    </w:div>
    <w:div w:id="823544857">
      <w:marLeft w:val="0"/>
      <w:marRight w:val="0"/>
      <w:marTop w:val="0"/>
      <w:marBottom w:val="0"/>
      <w:divBdr>
        <w:top w:val="none" w:sz="0" w:space="0" w:color="auto"/>
        <w:left w:val="none" w:sz="0" w:space="0" w:color="auto"/>
        <w:bottom w:val="none" w:sz="0" w:space="0" w:color="auto"/>
        <w:right w:val="none" w:sz="0" w:space="0" w:color="auto"/>
      </w:divBdr>
      <w:divsChild>
        <w:div w:id="823544869">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823544858">
      <w:marLeft w:val="0"/>
      <w:marRight w:val="0"/>
      <w:marTop w:val="0"/>
      <w:marBottom w:val="0"/>
      <w:divBdr>
        <w:top w:val="none" w:sz="0" w:space="0" w:color="auto"/>
        <w:left w:val="none" w:sz="0" w:space="0" w:color="auto"/>
        <w:bottom w:val="none" w:sz="0" w:space="0" w:color="auto"/>
        <w:right w:val="none" w:sz="0" w:space="0" w:color="auto"/>
      </w:divBdr>
      <w:divsChild>
        <w:div w:id="823544894">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823544863">
      <w:marLeft w:val="0"/>
      <w:marRight w:val="0"/>
      <w:marTop w:val="0"/>
      <w:marBottom w:val="0"/>
      <w:divBdr>
        <w:top w:val="none" w:sz="0" w:space="0" w:color="auto"/>
        <w:left w:val="none" w:sz="0" w:space="0" w:color="auto"/>
        <w:bottom w:val="none" w:sz="0" w:space="0" w:color="auto"/>
        <w:right w:val="none" w:sz="0" w:space="0" w:color="auto"/>
      </w:divBdr>
      <w:divsChild>
        <w:div w:id="823544861">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823544865">
      <w:marLeft w:val="0"/>
      <w:marRight w:val="0"/>
      <w:marTop w:val="0"/>
      <w:marBottom w:val="0"/>
      <w:divBdr>
        <w:top w:val="none" w:sz="0" w:space="0" w:color="auto"/>
        <w:left w:val="none" w:sz="0" w:space="0" w:color="auto"/>
        <w:bottom w:val="none" w:sz="0" w:space="0" w:color="auto"/>
        <w:right w:val="none" w:sz="0" w:space="0" w:color="auto"/>
      </w:divBdr>
      <w:divsChild>
        <w:div w:id="823544866">
          <w:marLeft w:val="0"/>
          <w:marRight w:val="0"/>
          <w:marTop w:val="0"/>
          <w:marBottom w:val="0"/>
          <w:divBdr>
            <w:top w:val="none" w:sz="0" w:space="0" w:color="auto"/>
            <w:left w:val="none" w:sz="0" w:space="0" w:color="auto"/>
            <w:bottom w:val="none" w:sz="0" w:space="0" w:color="auto"/>
            <w:right w:val="none" w:sz="0" w:space="0" w:color="auto"/>
          </w:divBdr>
          <w:divsChild>
            <w:div w:id="823544913">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 w:id="823544867">
      <w:marLeft w:val="0"/>
      <w:marRight w:val="0"/>
      <w:marTop w:val="0"/>
      <w:marBottom w:val="0"/>
      <w:divBdr>
        <w:top w:val="none" w:sz="0" w:space="0" w:color="auto"/>
        <w:left w:val="none" w:sz="0" w:space="0" w:color="auto"/>
        <w:bottom w:val="none" w:sz="0" w:space="0" w:color="auto"/>
        <w:right w:val="none" w:sz="0" w:space="0" w:color="auto"/>
      </w:divBdr>
      <w:divsChild>
        <w:div w:id="823544864">
          <w:marLeft w:val="0"/>
          <w:marRight w:val="0"/>
          <w:marTop w:val="0"/>
          <w:marBottom w:val="0"/>
          <w:divBdr>
            <w:top w:val="none" w:sz="0" w:space="0" w:color="auto"/>
            <w:left w:val="none" w:sz="0" w:space="0" w:color="auto"/>
            <w:bottom w:val="none" w:sz="0" w:space="0" w:color="auto"/>
            <w:right w:val="none" w:sz="0" w:space="0" w:color="auto"/>
          </w:divBdr>
          <w:divsChild>
            <w:div w:id="823544888">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 w:id="823544872">
      <w:marLeft w:val="0"/>
      <w:marRight w:val="0"/>
      <w:marTop w:val="0"/>
      <w:marBottom w:val="0"/>
      <w:divBdr>
        <w:top w:val="none" w:sz="0" w:space="0" w:color="auto"/>
        <w:left w:val="none" w:sz="0" w:space="0" w:color="auto"/>
        <w:bottom w:val="none" w:sz="0" w:space="0" w:color="auto"/>
        <w:right w:val="none" w:sz="0" w:space="0" w:color="auto"/>
      </w:divBdr>
      <w:divsChild>
        <w:div w:id="823544891">
          <w:marLeft w:val="0"/>
          <w:marRight w:val="0"/>
          <w:marTop w:val="0"/>
          <w:marBottom w:val="0"/>
          <w:divBdr>
            <w:top w:val="none" w:sz="0" w:space="0" w:color="auto"/>
            <w:left w:val="none" w:sz="0" w:space="0" w:color="auto"/>
            <w:bottom w:val="none" w:sz="0" w:space="0" w:color="auto"/>
            <w:right w:val="none" w:sz="0" w:space="0" w:color="auto"/>
          </w:divBdr>
          <w:divsChild>
            <w:div w:id="823544878">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 w:id="823544876">
      <w:marLeft w:val="0"/>
      <w:marRight w:val="0"/>
      <w:marTop w:val="0"/>
      <w:marBottom w:val="0"/>
      <w:divBdr>
        <w:top w:val="none" w:sz="0" w:space="0" w:color="auto"/>
        <w:left w:val="none" w:sz="0" w:space="0" w:color="auto"/>
        <w:bottom w:val="none" w:sz="0" w:space="0" w:color="auto"/>
        <w:right w:val="none" w:sz="0" w:space="0" w:color="auto"/>
      </w:divBdr>
      <w:divsChild>
        <w:div w:id="823544893">
          <w:marLeft w:val="0"/>
          <w:marRight w:val="0"/>
          <w:marTop w:val="0"/>
          <w:marBottom w:val="0"/>
          <w:divBdr>
            <w:top w:val="none" w:sz="0" w:space="0" w:color="auto"/>
            <w:left w:val="none" w:sz="0" w:space="0" w:color="auto"/>
            <w:bottom w:val="none" w:sz="0" w:space="0" w:color="auto"/>
            <w:right w:val="none" w:sz="0" w:space="0" w:color="auto"/>
          </w:divBdr>
          <w:divsChild>
            <w:div w:id="823544884">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 w:id="823544880">
      <w:marLeft w:val="0"/>
      <w:marRight w:val="0"/>
      <w:marTop w:val="0"/>
      <w:marBottom w:val="0"/>
      <w:divBdr>
        <w:top w:val="none" w:sz="0" w:space="0" w:color="auto"/>
        <w:left w:val="none" w:sz="0" w:space="0" w:color="auto"/>
        <w:bottom w:val="none" w:sz="0" w:space="0" w:color="auto"/>
        <w:right w:val="none" w:sz="0" w:space="0" w:color="auto"/>
      </w:divBdr>
      <w:divsChild>
        <w:div w:id="823544917">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823544882">
      <w:marLeft w:val="0"/>
      <w:marRight w:val="0"/>
      <w:marTop w:val="0"/>
      <w:marBottom w:val="0"/>
      <w:divBdr>
        <w:top w:val="none" w:sz="0" w:space="0" w:color="auto"/>
        <w:left w:val="none" w:sz="0" w:space="0" w:color="auto"/>
        <w:bottom w:val="none" w:sz="0" w:space="0" w:color="auto"/>
        <w:right w:val="none" w:sz="0" w:space="0" w:color="auto"/>
      </w:divBdr>
      <w:divsChild>
        <w:div w:id="823544906">
          <w:marLeft w:val="0"/>
          <w:marRight w:val="0"/>
          <w:marTop w:val="0"/>
          <w:marBottom w:val="0"/>
          <w:divBdr>
            <w:top w:val="none" w:sz="0" w:space="0" w:color="auto"/>
            <w:left w:val="none" w:sz="0" w:space="0" w:color="auto"/>
            <w:bottom w:val="none" w:sz="0" w:space="0" w:color="auto"/>
            <w:right w:val="none" w:sz="0" w:space="0" w:color="auto"/>
          </w:divBdr>
          <w:divsChild>
            <w:div w:id="823544868">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 w:id="823544889">
      <w:marLeft w:val="0"/>
      <w:marRight w:val="0"/>
      <w:marTop w:val="0"/>
      <w:marBottom w:val="0"/>
      <w:divBdr>
        <w:top w:val="none" w:sz="0" w:space="0" w:color="auto"/>
        <w:left w:val="none" w:sz="0" w:space="0" w:color="auto"/>
        <w:bottom w:val="none" w:sz="0" w:space="0" w:color="auto"/>
        <w:right w:val="none" w:sz="0" w:space="0" w:color="auto"/>
      </w:divBdr>
      <w:divsChild>
        <w:div w:id="823544870">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823544892">
      <w:marLeft w:val="0"/>
      <w:marRight w:val="0"/>
      <w:marTop w:val="0"/>
      <w:marBottom w:val="0"/>
      <w:divBdr>
        <w:top w:val="none" w:sz="0" w:space="0" w:color="auto"/>
        <w:left w:val="none" w:sz="0" w:space="0" w:color="auto"/>
        <w:bottom w:val="none" w:sz="0" w:space="0" w:color="auto"/>
        <w:right w:val="none" w:sz="0" w:space="0" w:color="auto"/>
      </w:divBdr>
    </w:div>
    <w:div w:id="823544898">
      <w:marLeft w:val="0"/>
      <w:marRight w:val="0"/>
      <w:marTop w:val="0"/>
      <w:marBottom w:val="0"/>
      <w:divBdr>
        <w:top w:val="none" w:sz="0" w:space="0" w:color="auto"/>
        <w:left w:val="none" w:sz="0" w:space="0" w:color="auto"/>
        <w:bottom w:val="none" w:sz="0" w:space="0" w:color="auto"/>
        <w:right w:val="none" w:sz="0" w:space="0" w:color="auto"/>
      </w:divBdr>
      <w:divsChild>
        <w:div w:id="823544881">
          <w:marLeft w:val="0"/>
          <w:marRight w:val="0"/>
          <w:marTop w:val="0"/>
          <w:marBottom w:val="0"/>
          <w:divBdr>
            <w:top w:val="none" w:sz="0" w:space="0" w:color="auto"/>
            <w:left w:val="none" w:sz="0" w:space="0" w:color="auto"/>
            <w:bottom w:val="none" w:sz="0" w:space="0" w:color="auto"/>
            <w:right w:val="none" w:sz="0" w:space="0" w:color="auto"/>
          </w:divBdr>
          <w:divsChild>
            <w:div w:id="823544874">
              <w:marLeft w:val="0"/>
              <w:marRight w:val="0"/>
              <w:marTop w:val="45"/>
              <w:marBottom w:val="0"/>
              <w:divBdr>
                <w:top w:val="single" w:sz="6" w:space="0" w:color="000000"/>
                <w:left w:val="single" w:sz="6" w:space="0" w:color="000000"/>
                <w:bottom w:val="single" w:sz="6" w:space="0" w:color="000000"/>
                <w:right w:val="single" w:sz="6" w:space="0" w:color="000000"/>
              </w:divBdr>
              <w:divsChild>
                <w:div w:id="823544875">
                  <w:marLeft w:val="0"/>
                  <w:marRight w:val="0"/>
                  <w:marTop w:val="0"/>
                  <w:marBottom w:val="0"/>
                  <w:divBdr>
                    <w:top w:val="none" w:sz="0" w:space="0" w:color="auto"/>
                    <w:left w:val="none" w:sz="0" w:space="0" w:color="auto"/>
                    <w:bottom w:val="none" w:sz="0" w:space="0" w:color="auto"/>
                    <w:right w:val="none" w:sz="0" w:space="0" w:color="auto"/>
                  </w:divBdr>
                </w:div>
                <w:div w:id="823544883">
                  <w:marLeft w:val="0"/>
                  <w:marRight w:val="0"/>
                  <w:marTop w:val="0"/>
                  <w:marBottom w:val="0"/>
                  <w:divBdr>
                    <w:top w:val="none" w:sz="0" w:space="0" w:color="auto"/>
                    <w:left w:val="none" w:sz="0" w:space="0" w:color="auto"/>
                    <w:bottom w:val="none" w:sz="0" w:space="0" w:color="auto"/>
                    <w:right w:val="none" w:sz="0" w:space="0" w:color="auto"/>
                  </w:divBdr>
                </w:div>
              </w:divsChild>
            </w:div>
            <w:div w:id="823544900">
              <w:marLeft w:val="0"/>
              <w:marRight w:val="0"/>
              <w:marTop w:val="45"/>
              <w:marBottom w:val="0"/>
              <w:divBdr>
                <w:top w:val="single" w:sz="6" w:space="0" w:color="000000"/>
                <w:left w:val="single" w:sz="6" w:space="0" w:color="000000"/>
                <w:bottom w:val="single" w:sz="6" w:space="0" w:color="000000"/>
                <w:right w:val="single" w:sz="6" w:space="0" w:color="000000"/>
              </w:divBdr>
              <w:divsChild>
                <w:div w:id="823544873">
                  <w:marLeft w:val="2"/>
                  <w:marRight w:val="2"/>
                  <w:marTop w:val="0"/>
                  <w:marBottom w:val="45"/>
                  <w:divBdr>
                    <w:top w:val="none" w:sz="0" w:space="0" w:color="auto"/>
                    <w:left w:val="none" w:sz="0" w:space="0" w:color="auto"/>
                    <w:bottom w:val="none" w:sz="0" w:space="0" w:color="auto"/>
                    <w:right w:val="none" w:sz="0" w:space="0" w:color="auto"/>
                  </w:divBdr>
                  <w:divsChild>
                    <w:div w:id="823544910">
                      <w:marLeft w:val="5"/>
                      <w:marRight w:val="5"/>
                      <w:marTop w:val="75"/>
                      <w:marBottom w:val="120"/>
                      <w:divBdr>
                        <w:top w:val="single" w:sz="6" w:space="2" w:color="auto"/>
                        <w:left w:val="single" w:sz="6" w:space="2" w:color="auto"/>
                        <w:bottom w:val="single" w:sz="6" w:space="2" w:color="auto"/>
                        <w:right w:val="single" w:sz="6" w:space="0" w:color="auto"/>
                      </w:divBdr>
                    </w:div>
                  </w:divsChild>
                </w:div>
                <w:div w:id="823544885">
                  <w:marLeft w:val="2"/>
                  <w:marRight w:val="2"/>
                  <w:marTop w:val="0"/>
                  <w:marBottom w:val="45"/>
                  <w:divBdr>
                    <w:top w:val="none" w:sz="0" w:space="0" w:color="auto"/>
                    <w:left w:val="none" w:sz="0" w:space="0" w:color="auto"/>
                    <w:bottom w:val="none" w:sz="0" w:space="0" w:color="auto"/>
                    <w:right w:val="none" w:sz="0" w:space="0" w:color="auto"/>
                  </w:divBdr>
                  <w:divsChild>
                    <w:div w:id="823544890">
                      <w:marLeft w:val="5"/>
                      <w:marRight w:val="5"/>
                      <w:marTop w:val="75"/>
                      <w:marBottom w:val="120"/>
                      <w:divBdr>
                        <w:top w:val="single" w:sz="6" w:space="2" w:color="auto"/>
                        <w:left w:val="single" w:sz="6" w:space="2" w:color="auto"/>
                        <w:bottom w:val="single" w:sz="6" w:space="2" w:color="auto"/>
                        <w:right w:val="single" w:sz="6" w:space="0" w:color="auto"/>
                      </w:divBdr>
                    </w:div>
                  </w:divsChild>
                </w:div>
                <w:div w:id="823544896">
                  <w:marLeft w:val="2"/>
                  <w:marRight w:val="2"/>
                  <w:marTop w:val="0"/>
                  <w:marBottom w:val="45"/>
                  <w:divBdr>
                    <w:top w:val="none" w:sz="0" w:space="0" w:color="auto"/>
                    <w:left w:val="none" w:sz="0" w:space="0" w:color="auto"/>
                    <w:bottom w:val="none" w:sz="0" w:space="0" w:color="auto"/>
                    <w:right w:val="none" w:sz="0" w:space="0" w:color="auto"/>
                  </w:divBdr>
                  <w:divsChild>
                    <w:div w:id="823544860">
                      <w:marLeft w:val="5"/>
                      <w:marRight w:val="5"/>
                      <w:marTop w:val="75"/>
                      <w:marBottom w:val="120"/>
                      <w:divBdr>
                        <w:top w:val="single" w:sz="6" w:space="2" w:color="auto"/>
                        <w:left w:val="single" w:sz="6" w:space="2" w:color="auto"/>
                        <w:bottom w:val="single" w:sz="6" w:space="2" w:color="auto"/>
                        <w:right w:val="single" w:sz="6" w:space="0" w:color="auto"/>
                      </w:divBdr>
                    </w:div>
                  </w:divsChild>
                </w:div>
                <w:div w:id="823544899">
                  <w:marLeft w:val="2"/>
                  <w:marRight w:val="2"/>
                  <w:marTop w:val="0"/>
                  <w:marBottom w:val="45"/>
                  <w:divBdr>
                    <w:top w:val="none" w:sz="0" w:space="0" w:color="auto"/>
                    <w:left w:val="none" w:sz="0" w:space="0" w:color="auto"/>
                    <w:bottom w:val="none" w:sz="0" w:space="0" w:color="auto"/>
                    <w:right w:val="none" w:sz="0" w:space="0" w:color="auto"/>
                  </w:divBdr>
                  <w:divsChild>
                    <w:div w:id="823544886">
                      <w:marLeft w:val="5"/>
                      <w:marRight w:val="5"/>
                      <w:marTop w:val="75"/>
                      <w:marBottom w:val="120"/>
                      <w:divBdr>
                        <w:top w:val="single" w:sz="6" w:space="2" w:color="auto"/>
                        <w:left w:val="single" w:sz="6" w:space="2" w:color="auto"/>
                        <w:bottom w:val="single" w:sz="6" w:space="2" w:color="auto"/>
                        <w:right w:val="single" w:sz="6" w:space="0" w:color="auto"/>
                      </w:divBdr>
                    </w:div>
                  </w:divsChild>
                </w:div>
                <w:div w:id="823544907">
                  <w:marLeft w:val="2"/>
                  <w:marRight w:val="2"/>
                  <w:marTop w:val="0"/>
                  <w:marBottom w:val="45"/>
                  <w:divBdr>
                    <w:top w:val="none" w:sz="0" w:space="0" w:color="auto"/>
                    <w:left w:val="none" w:sz="0" w:space="0" w:color="auto"/>
                    <w:bottom w:val="none" w:sz="0" w:space="0" w:color="auto"/>
                    <w:right w:val="none" w:sz="0" w:space="0" w:color="auto"/>
                  </w:divBdr>
                  <w:divsChild>
                    <w:div w:id="823544897">
                      <w:marLeft w:val="5"/>
                      <w:marRight w:val="5"/>
                      <w:marTop w:val="75"/>
                      <w:marBottom w:val="120"/>
                      <w:divBdr>
                        <w:top w:val="single" w:sz="6" w:space="2" w:color="auto"/>
                        <w:left w:val="single" w:sz="6" w:space="2" w:color="auto"/>
                        <w:bottom w:val="single" w:sz="6" w:space="2" w:color="auto"/>
                        <w:right w:val="single" w:sz="6" w:space="0" w:color="auto"/>
                      </w:divBdr>
                    </w:div>
                  </w:divsChild>
                </w:div>
                <w:div w:id="823544912">
                  <w:marLeft w:val="2"/>
                  <w:marRight w:val="2"/>
                  <w:marTop w:val="0"/>
                  <w:marBottom w:val="45"/>
                  <w:divBdr>
                    <w:top w:val="none" w:sz="0" w:space="0" w:color="auto"/>
                    <w:left w:val="none" w:sz="0" w:space="0" w:color="auto"/>
                    <w:bottom w:val="none" w:sz="0" w:space="0" w:color="auto"/>
                    <w:right w:val="none" w:sz="0" w:space="0" w:color="auto"/>
                  </w:divBdr>
                  <w:divsChild>
                    <w:div w:id="823544887">
                      <w:marLeft w:val="5"/>
                      <w:marRight w:val="5"/>
                      <w:marTop w:val="75"/>
                      <w:marBottom w:val="120"/>
                      <w:divBdr>
                        <w:top w:val="single" w:sz="6" w:space="2" w:color="auto"/>
                        <w:left w:val="single" w:sz="6" w:space="2" w:color="auto"/>
                        <w:bottom w:val="single" w:sz="6" w:space="2" w:color="auto"/>
                        <w:right w:val="single" w:sz="6" w:space="0" w:color="auto"/>
                      </w:divBdr>
                    </w:div>
                  </w:divsChild>
                </w:div>
                <w:div w:id="823544915">
                  <w:marLeft w:val="2"/>
                  <w:marRight w:val="2"/>
                  <w:marTop w:val="0"/>
                  <w:marBottom w:val="45"/>
                  <w:divBdr>
                    <w:top w:val="none" w:sz="0" w:space="0" w:color="auto"/>
                    <w:left w:val="none" w:sz="0" w:space="0" w:color="auto"/>
                    <w:bottom w:val="none" w:sz="0" w:space="0" w:color="auto"/>
                    <w:right w:val="none" w:sz="0" w:space="0" w:color="auto"/>
                  </w:divBdr>
                  <w:divsChild>
                    <w:div w:id="823544862">
                      <w:marLeft w:val="5"/>
                      <w:marRight w:val="5"/>
                      <w:marTop w:val="75"/>
                      <w:marBottom w:val="120"/>
                      <w:divBdr>
                        <w:top w:val="single" w:sz="6" w:space="2" w:color="auto"/>
                        <w:left w:val="single" w:sz="6" w:space="2" w:color="auto"/>
                        <w:bottom w:val="single" w:sz="6" w:space="2" w:color="auto"/>
                        <w:right w:val="single" w:sz="6" w:space="0" w:color="auto"/>
                      </w:divBdr>
                    </w:div>
                  </w:divsChild>
                </w:div>
              </w:divsChild>
            </w:div>
          </w:divsChild>
        </w:div>
        <w:div w:id="823544904">
          <w:marLeft w:val="0"/>
          <w:marRight w:val="0"/>
          <w:marTop w:val="45"/>
          <w:marBottom w:val="0"/>
          <w:divBdr>
            <w:top w:val="single" w:sz="6" w:space="0" w:color="000000"/>
            <w:left w:val="single" w:sz="6" w:space="0" w:color="000000"/>
            <w:bottom w:val="single" w:sz="6" w:space="0" w:color="000000"/>
            <w:right w:val="single" w:sz="6" w:space="0" w:color="000000"/>
          </w:divBdr>
        </w:div>
        <w:div w:id="823544914">
          <w:marLeft w:val="0"/>
          <w:marRight w:val="0"/>
          <w:marTop w:val="0"/>
          <w:marBottom w:val="0"/>
          <w:divBdr>
            <w:top w:val="none" w:sz="0" w:space="0" w:color="auto"/>
            <w:left w:val="none" w:sz="0" w:space="0" w:color="auto"/>
            <w:bottom w:val="none" w:sz="0" w:space="0" w:color="auto"/>
            <w:right w:val="none" w:sz="0" w:space="0" w:color="auto"/>
          </w:divBdr>
          <w:divsChild>
            <w:div w:id="823544895">
              <w:marLeft w:val="0"/>
              <w:marRight w:val="0"/>
              <w:marTop w:val="45"/>
              <w:marBottom w:val="0"/>
              <w:divBdr>
                <w:top w:val="single" w:sz="6" w:space="0" w:color="000000"/>
                <w:left w:val="single" w:sz="6" w:space="0" w:color="000000"/>
                <w:bottom w:val="single" w:sz="6" w:space="0" w:color="000000"/>
                <w:right w:val="single" w:sz="6" w:space="0" w:color="000000"/>
              </w:divBdr>
            </w:div>
            <w:div w:id="823544916">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 w:id="823544902">
      <w:marLeft w:val="0"/>
      <w:marRight w:val="0"/>
      <w:marTop w:val="0"/>
      <w:marBottom w:val="0"/>
      <w:divBdr>
        <w:top w:val="none" w:sz="0" w:space="0" w:color="auto"/>
        <w:left w:val="none" w:sz="0" w:space="0" w:color="auto"/>
        <w:bottom w:val="none" w:sz="0" w:space="0" w:color="auto"/>
        <w:right w:val="none" w:sz="0" w:space="0" w:color="auto"/>
      </w:divBdr>
    </w:div>
    <w:div w:id="823544908">
      <w:marLeft w:val="0"/>
      <w:marRight w:val="0"/>
      <w:marTop w:val="0"/>
      <w:marBottom w:val="0"/>
      <w:divBdr>
        <w:top w:val="none" w:sz="0" w:space="0" w:color="auto"/>
        <w:left w:val="none" w:sz="0" w:space="0" w:color="auto"/>
        <w:bottom w:val="none" w:sz="0" w:space="0" w:color="auto"/>
        <w:right w:val="none" w:sz="0" w:space="0" w:color="auto"/>
      </w:divBdr>
      <w:divsChild>
        <w:div w:id="823544903">
          <w:marLeft w:val="0"/>
          <w:marRight w:val="0"/>
          <w:marTop w:val="0"/>
          <w:marBottom w:val="0"/>
          <w:divBdr>
            <w:top w:val="none" w:sz="0" w:space="0" w:color="auto"/>
            <w:left w:val="none" w:sz="0" w:space="0" w:color="auto"/>
            <w:bottom w:val="none" w:sz="0" w:space="0" w:color="auto"/>
            <w:right w:val="none" w:sz="0" w:space="0" w:color="auto"/>
          </w:divBdr>
          <w:divsChild>
            <w:div w:id="823544901">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 w:id="823544909">
      <w:marLeft w:val="0"/>
      <w:marRight w:val="0"/>
      <w:marTop w:val="0"/>
      <w:marBottom w:val="0"/>
      <w:divBdr>
        <w:top w:val="none" w:sz="0" w:space="0" w:color="auto"/>
        <w:left w:val="none" w:sz="0" w:space="0" w:color="auto"/>
        <w:bottom w:val="none" w:sz="0" w:space="0" w:color="auto"/>
        <w:right w:val="none" w:sz="0" w:space="0" w:color="auto"/>
      </w:divBdr>
      <w:divsChild>
        <w:div w:id="823544911">
          <w:marLeft w:val="0"/>
          <w:marRight w:val="0"/>
          <w:marTop w:val="0"/>
          <w:marBottom w:val="0"/>
          <w:divBdr>
            <w:top w:val="none" w:sz="0" w:space="0" w:color="auto"/>
            <w:left w:val="none" w:sz="0" w:space="0" w:color="auto"/>
            <w:bottom w:val="none" w:sz="0" w:space="0" w:color="auto"/>
            <w:right w:val="none" w:sz="0" w:space="0" w:color="auto"/>
          </w:divBdr>
          <w:divsChild>
            <w:div w:id="823544877">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 w:id="823544918">
      <w:marLeft w:val="0"/>
      <w:marRight w:val="0"/>
      <w:marTop w:val="0"/>
      <w:marBottom w:val="0"/>
      <w:divBdr>
        <w:top w:val="none" w:sz="0" w:space="0" w:color="auto"/>
        <w:left w:val="none" w:sz="0" w:space="0" w:color="auto"/>
        <w:bottom w:val="none" w:sz="0" w:space="0" w:color="auto"/>
        <w:right w:val="none" w:sz="0" w:space="0" w:color="auto"/>
      </w:divBdr>
      <w:divsChild>
        <w:div w:id="823544859">
          <w:marLeft w:val="0"/>
          <w:marRight w:val="0"/>
          <w:marTop w:val="0"/>
          <w:marBottom w:val="0"/>
          <w:divBdr>
            <w:top w:val="none" w:sz="0" w:space="0" w:color="auto"/>
            <w:left w:val="none" w:sz="0" w:space="0" w:color="auto"/>
            <w:bottom w:val="none" w:sz="0" w:space="0" w:color="auto"/>
            <w:right w:val="none" w:sz="0" w:space="0" w:color="auto"/>
          </w:divBdr>
          <w:divsChild>
            <w:div w:id="823544905">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 w:id="823544919">
      <w:marLeft w:val="0"/>
      <w:marRight w:val="0"/>
      <w:marTop w:val="0"/>
      <w:marBottom w:val="0"/>
      <w:divBdr>
        <w:top w:val="none" w:sz="0" w:space="0" w:color="auto"/>
        <w:left w:val="none" w:sz="0" w:space="0" w:color="auto"/>
        <w:bottom w:val="none" w:sz="0" w:space="0" w:color="auto"/>
        <w:right w:val="none" w:sz="0" w:space="0" w:color="auto"/>
      </w:divBdr>
      <w:divsChild>
        <w:div w:id="823544871">
          <w:marLeft w:val="0"/>
          <w:marRight w:val="0"/>
          <w:marTop w:val="0"/>
          <w:marBottom w:val="0"/>
          <w:divBdr>
            <w:top w:val="none" w:sz="0" w:space="0" w:color="auto"/>
            <w:left w:val="none" w:sz="0" w:space="0" w:color="auto"/>
            <w:bottom w:val="none" w:sz="0" w:space="0" w:color="auto"/>
            <w:right w:val="none" w:sz="0" w:space="0" w:color="auto"/>
          </w:divBdr>
          <w:divsChild>
            <w:div w:id="823544879">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 w:id="904217457">
      <w:bodyDiv w:val="1"/>
      <w:marLeft w:val="0"/>
      <w:marRight w:val="0"/>
      <w:marTop w:val="0"/>
      <w:marBottom w:val="0"/>
      <w:divBdr>
        <w:top w:val="none" w:sz="0" w:space="0" w:color="auto"/>
        <w:left w:val="none" w:sz="0" w:space="0" w:color="auto"/>
        <w:bottom w:val="none" w:sz="0" w:space="0" w:color="auto"/>
        <w:right w:val="none" w:sz="0" w:space="0" w:color="auto"/>
      </w:divBdr>
    </w:div>
    <w:div w:id="14998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ED646-C868-40D9-A596-962489A3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998</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Nikolić</dc:creator>
  <cp:lastModifiedBy>Brankica Vukić Paunović</cp:lastModifiedBy>
  <cp:revision>9</cp:revision>
  <cp:lastPrinted>2019-08-29T12:58:00Z</cp:lastPrinted>
  <dcterms:created xsi:type="dcterms:W3CDTF">2019-08-29T08:46:00Z</dcterms:created>
  <dcterms:modified xsi:type="dcterms:W3CDTF">2019-08-30T05:58:00Z</dcterms:modified>
</cp:coreProperties>
</file>