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490" w:rsidRPr="00031490" w:rsidRDefault="00031490" w:rsidP="00031490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 CYR" w:hAnsi="Arial CYR" w:cs="Arial CYR"/>
          <w:b/>
          <w:bCs/>
          <w:noProof/>
          <w:sz w:val="20"/>
          <w:szCs w:val="20"/>
          <w:lang w:val="sr-Cyrl-RS"/>
        </w:rPr>
      </w:pPr>
      <w:r w:rsidRPr="00031490">
        <w:rPr>
          <w:rFonts w:ascii="Arial CYR" w:hAnsi="Arial CYR" w:cs="Arial CYR"/>
          <w:b/>
          <w:bCs/>
          <w:noProof/>
          <w:sz w:val="20"/>
          <w:szCs w:val="20"/>
          <w:lang w:val="sr-Cyrl-RS"/>
        </w:rPr>
        <w:t>ПРЕГЛЕД ЧЛАНОВА</w:t>
      </w:r>
    </w:p>
    <w:p w:rsidR="00031490" w:rsidRPr="00031490" w:rsidRDefault="00031490" w:rsidP="00031490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 CYR" w:hAnsi="Arial CYR" w:cs="Arial CYR"/>
          <w:b/>
          <w:bCs/>
          <w:noProof/>
          <w:sz w:val="20"/>
          <w:szCs w:val="20"/>
          <w:lang w:val="sr-Cyrl-RS"/>
        </w:rPr>
      </w:pPr>
      <w:r w:rsidRPr="00031490">
        <w:rPr>
          <w:rFonts w:ascii="Arial CYR" w:hAnsi="Arial CYR" w:cs="Arial CYR"/>
          <w:b/>
          <w:bCs/>
          <w:noProof/>
          <w:sz w:val="20"/>
          <w:szCs w:val="20"/>
          <w:lang w:val="sr-Cyrl-RS"/>
        </w:rPr>
        <w:t>ОДЛУКЕ О ГРАДСКОЈ УПРАВИ ГРАДА НИША</w:t>
      </w:r>
    </w:p>
    <w:p w:rsidR="00031490" w:rsidRPr="00031490" w:rsidRDefault="00031490" w:rsidP="00031490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 CYR" w:hAnsi="Arial CYR" w:cs="Arial CYR"/>
          <w:b/>
          <w:bCs/>
          <w:noProof/>
          <w:sz w:val="20"/>
          <w:szCs w:val="20"/>
          <w:lang w:val="sr-Cyrl-RS"/>
        </w:rPr>
      </w:pPr>
      <w:r w:rsidRPr="00031490">
        <w:rPr>
          <w:rFonts w:ascii="Arial CYR" w:hAnsi="Arial CYR" w:cs="Arial CYR"/>
          <w:b/>
          <w:bCs/>
          <w:noProof/>
          <w:sz w:val="20"/>
          <w:szCs w:val="20"/>
          <w:lang w:val="sr-Cyrl-RS"/>
        </w:rPr>
        <w:t>КОЈИ СЕ МЕЊАЈУ</w:t>
      </w:r>
    </w:p>
    <w:p w:rsidR="00031490" w:rsidRPr="00031490" w:rsidRDefault="00031490" w:rsidP="00031490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 CYR" w:hAnsi="Arial CYR" w:cs="Arial CYR"/>
          <w:b/>
          <w:bCs/>
          <w:noProof/>
          <w:sz w:val="20"/>
          <w:szCs w:val="20"/>
          <w:lang w:val="sr-Cyrl-RS"/>
        </w:rPr>
      </w:pPr>
    </w:p>
    <w:p w:rsidR="00031490" w:rsidRPr="00031490" w:rsidRDefault="00031490" w:rsidP="00031490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Arial CYR" w:hAnsi="Arial CYR" w:cs="Arial CYR"/>
          <w:b/>
          <w:bCs/>
          <w:noProof/>
          <w:sz w:val="20"/>
          <w:szCs w:val="20"/>
          <w:lang w:val="sr-Cyrl-RS"/>
        </w:rPr>
      </w:pPr>
    </w:p>
    <w:p w:rsidR="00031490" w:rsidRPr="00031490" w:rsidRDefault="00031490" w:rsidP="00031490">
      <w:pPr>
        <w:pStyle w:val="clan"/>
        <w:rPr>
          <w:noProof/>
        </w:rPr>
      </w:pPr>
      <w:r w:rsidRPr="00031490">
        <w:rPr>
          <w:noProof/>
          <w:lang w:val="sr-Cyrl-RS"/>
        </w:rPr>
        <w:t>Члан 41</w:t>
      </w:r>
    </w:p>
    <w:p w:rsidR="00031490" w:rsidRPr="00031490" w:rsidRDefault="00031490" w:rsidP="00031490">
      <w:pPr>
        <w:pStyle w:val="Normal10"/>
        <w:jc w:val="both"/>
        <w:rPr>
          <w:noProof/>
        </w:rPr>
      </w:pPr>
      <w:r w:rsidRPr="00031490">
        <w:rPr>
          <w:b/>
          <w:bCs/>
          <w:noProof/>
        </w:rPr>
        <w:t xml:space="preserve">Секретаријат за инспекцијске послове </w:t>
      </w:r>
      <w:r w:rsidRPr="00031490">
        <w:rPr>
          <w:noProof/>
        </w:rPr>
        <w:t xml:space="preserve">образује се за вршење инспекцијског надзора. </w:t>
      </w:r>
    </w:p>
    <w:p w:rsidR="00031490" w:rsidRPr="00031490" w:rsidRDefault="00031490" w:rsidP="00031490">
      <w:pPr>
        <w:pStyle w:val="Normal10"/>
        <w:jc w:val="both"/>
        <w:rPr>
          <w:noProof/>
        </w:rPr>
      </w:pPr>
      <w:r w:rsidRPr="00031490">
        <w:rPr>
          <w:noProof/>
        </w:rPr>
        <w:t xml:space="preserve">У Секретаријату се обављају следећи послови: контрола над радом инвеститора, извођача радова и осталих учесника у изградњи објеката; контрола примене прописа, техничких норматива и стандарда о изградњи објеката; преглед пројектне документације и надзор над изградњом објеката; евидентирање и контрола бесправне градње; доношење и извршавање решења о уклањању објеката; надзор над коришћењем објеката; налог за прибављање употребне дозволе; предузимање мера у вези са објектима склоним паду; предузимање мера у циљу безбедности изградње објеката; пружа стручну помоћ комуналним инспекцијама градских општина у вршењу њихових послова; даје стручна објашњења и мишљења и предузима друге мере којима се обезбеђује јединствено поступање комуналних инспекција градских општина у вршењу инспекцијског надзора на територији Града Ниша; води поступак за уклањање ствари и других предмета са површина јавне намене; контрола одржавања општинских путева и улица, тргова и јавних паркова и контрола техничке и друге документације у вези са овим пословима; контрола стања општинских путева и улица, тргова и јавних паркова и спровођење мера заштите; контрола ванлинијског превоза путника; контрола јавног градског и приградског превоза путника; контрола линијског и ванлинијског превоза ствари; контрола примене прописа о такси превозу; контрола превоза за сопствене потребе лица и ствари; управно правни послови, послови контроле и други стручни послови из области заштите животне средине; послови инспекцијског надзора над применом закона као поверени посао, који се односе на: заштиту ваздуха, природе (заштићена подручја која проглашава надлежни орган локалне самоуправе), заштиту од буке, заштиту од нејонизујућих зрачења, процену утицаја на животну средину, интегрисано спречавање и контролу загађивања животне средине, управљање хемикалијама, управљање инертним и неопасним отпадом (сакупљање, складиштење, третман инертног и неопасног отпада као и рад постројења за које Град издаје дозволу на основу закона), испуњеност прописаних услова за обављање делатности у погледу опреме и кадрова за обављање угоститељске делатности од стране правног лица, привредног друштва, предузетника или огранка страног правног лица, као и физичког лица и испуњеност минимално техничких услова у објектима домаће радиности (собама, апартманима и кућама, сеоском туристичким домаћинствима и хостелима); испуњеност прописаних услова у погледу уређења и опремања уређајима за одвођење дима, паре и мириса, као и других непријатних емисија и услова којима се обезбеђује заштита од буке; испуњеност прописаних услова и начин обављања угоститељске делатности у угоститељском објекту који се налази у стамбеној згради; наплата и уплата боравишне таксе; контрола истицања и придржавања прописаног радног времена у угоститељском објекту, надзора над радом васпитно-образовних установа, надзор над радом организација у области спорта; припрема и израда нацрта прописа из надлежности секретаријата и праћење спровођења тих прописа; опште-правни и економски послови из области рада Секретаријарта; учешће у припреми и реализацији Одлуке о буџету Града; учешће у припреми документације за јавне набавке из надлежности секретаријата. </w:t>
      </w:r>
    </w:p>
    <w:p w:rsidR="00031490" w:rsidRPr="00031490" w:rsidRDefault="00031490" w:rsidP="00031490">
      <w:pPr>
        <w:pStyle w:val="Normal10"/>
        <w:jc w:val="both"/>
        <w:rPr>
          <w:noProof/>
        </w:rPr>
      </w:pPr>
      <w:r w:rsidRPr="00031490">
        <w:rPr>
          <w:noProof/>
        </w:rPr>
        <w:t>Секретаријат обавља и друге послове у складу са законом и другим прописима.</w:t>
      </w:r>
    </w:p>
    <w:p w:rsidR="00031490" w:rsidRPr="00031490" w:rsidRDefault="00031490" w:rsidP="00031490">
      <w:pPr>
        <w:pStyle w:val="Normal10"/>
        <w:jc w:val="center"/>
        <w:rPr>
          <w:b/>
          <w:bCs/>
          <w:noProof/>
        </w:rPr>
      </w:pPr>
      <w:r>
        <w:rPr>
          <w:b/>
          <w:bCs/>
          <w:noProof/>
        </w:rPr>
        <w:lastRenderedPageBreak/>
        <w:t>Члан 42б</w:t>
      </w:r>
    </w:p>
    <w:p w:rsidR="00031490" w:rsidRPr="00031490" w:rsidRDefault="00031490" w:rsidP="00031490">
      <w:pPr>
        <w:pStyle w:val="Normal10"/>
        <w:jc w:val="both"/>
        <w:rPr>
          <w:noProof/>
        </w:rPr>
      </w:pPr>
      <w:r w:rsidRPr="00031490">
        <w:rPr>
          <w:b/>
          <w:bCs/>
          <w:noProof/>
        </w:rPr>
        <w:t>Секретаријат за инвестиције</w:t>
      </w:r>
      <w:r w:rsidRPr="00031490">
        <w:rPr>
          <w:noProof/>
        </w:rPr>
        <w:t xml:space="preserve"> образује се за припрему и праћење реализације инвестиција у граду Нишу </w:t>
      </w:r>
    </w:p>
    <w:p w:rsidR="00031490" w:rsidRPr="00031490" w:rsidRDefault="00031490" w:rsidP="00031490">
      <w:pPr>
        <w:pStyle w:val="Normal10"/>
        <w:jc w:val="both"/>
        <w:rPr>
          <w:noProof/>
        </w:rPr>
      </w:pPr>
      <w:r w:rsidRPr="00031490">
        <w:rPr>
          <w:noProof/>
        </w:rPr>
        <w:t xml:space="preserve">У Секретаријату се обављају следећи послови: учешће у израђивању средњорочних, годишњих и оперативних програма планског развоја; израда Програма уређивања грађевинског земљишта и изградње са финансијским планом; праћење реализације Програма уређивања грађевинског земљишта и изградње са финансијским планом; израда Програма одржавања комуналне инфраструктуре јавног земљишта градског и сеоског подручја; праћење реализације Програма одржавања комуналне инфраструктуре јавног земљишта градског и сеоског подручја; покретање поступка за спровођење јавне набавке из програма уређивања грађевинског земљишта и програма одржавања; рад на уговарању планске документације, пројектно-техничке документације, пројекта парцелације и препарцелације, обрачун површина објеката за које се утврђује допринос за уређивање грађевинског земљишта; обрачун доприноса за уређивање грађевинског земљишта; провера на терену у погледу изграђености комуналне инфраструктуре код објеката који се граде или су изграђени; припрема и обрада уговора о заједничком опремању - припремању неизграђеног грађевинског земљишта и израда елабората о недостајућој инфраструктури; праћење наплате накнаде, односно доприноса за уређивање грађевинског земљишта; спровођење поступка принудне наплате и праћење њене реализације; реализација инструмената обезбеђења плаћања доприноса за уређивање грађевинског земљишта; израђивање нацрта аката у вези са утврђивањем висине доприноса за уређивање грађевинског земљишта; израђивање извештаја и координирање са градским општинама и секретаријатима на одређивању приоритета; планирање и праћење реализације средстава опредељених одлуком о буџету града за Програм уређивања и Програма одржавања; рад на имовинској припреми и техничкој припреми за изградњу објеката из програма уређивања грађевинског земљишта и програма одржавања комуналне инфраструктуре; рад на припреми и подношењу захтева за издавање локацијских услова, грађевинске дозволе, пријаве радова, употребне дозволе и решења у поступку обједињене процедуре за издавање грађевинске дозволе за објекте из програме уређивања као и за објекте у јавној својини града Ниша; учешће у припреми програма капиталног инвестирања; праћење стања и сагледавање потреба за изградњу, инвестиционо и текуће одржавање објеката које користе установе културе, васпитно-образовне установе, установе у области спорта и здравствених установа примарног нивоа; израда програма (капиталног) инвестирања у нефинансијску имовину - објекти у јавној својини (зграде и грађевински објекти) и праћење његове реализације; послови у вези давања сагласности корисницима, односно носиоцима права коришћења за санацију, адаптацију, инвестиционо одржавање и реконструкцију и све друге сагласности које су потребне у управљању непокретностима у јавној својини града; припрема и израда нацрта прописа из надлежности Секретаријата и праћење и спровођење тих прописа; учешће у припреми и реализацији Одлуке о буџету Града; учешће у припреми документације за јавне набавке из надлежности секретаријата. </w:t>
      </w:r>
    </w:p>
    <w:p w:rsidR="00031490" w:rsidRDefault="00031490" w:rsidP="00031490">
      <w:pPr>
        <w:pStyle w:val="Normal10"/>
        <w:jc w:val="both"/>
        <w:rPr>
          <w:noProof/>
        </w:rPr>
      </w:pPr>
      <w:r w:rsidRPr="00031490">
        <w:rPr>
          <w:noProof/>
        </w:rPr>
        <w:t>Секретаријат обавља и друге послове у складу са законом и другим прописима.</w:t>
      </w:r>
    </w:p>
    <w:p w:rsidR="00206486" w:rsidRPr="00DA10B5" w:rsidRDefault="00206486" w:rsidP="00206486">
      <w:pPr>
        <w:suppressLineNumbers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 CYR" w:hAnsi="Arial CYR" w:cs="Arial CYR"/>
          <w:b/>
          <w:bCs/>
          <w:lang w:val="sr-Cyrl-RS"/>
        </w:rPr>
      </w:pPr>
      <w:r w:rsidRPr="00DA10B5">
        <w:rPr>
          <w:rFonts w:ascii="Arial CYR" w:hAnsi="Arial CYR" w:cs="Arial CYR"/>
          <w:b/>
          <w:bCs/>
          <w:lang w:val="sr-Cyrl-RS"/>
        </w:rPr>
        <w:t>Члан 48.</w:t>
      </w:r>
    </w:p>
    <w:p w:rsidR="00206486" w:rsidRDefault="00206486" w:rsidP="00206486">
      <w:pPr>
        <w:suppressLineNumbers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 CYR" w:hAnsi="Arial CYR" w:cs="Arial CYR"/>
          <w:sz w:val="20"/>
          <w:szCs w:val="20"/>
          <w:lang w:val="sr-Latn-RS"/>
        </w:rPr>
      </w:pPr>
    </w:p>
    <w:p w:rsidR="00206486" w:rsidRPr="00206486" w:rsidRDefault="00206486" w:rsidP="00206486">
      <w:pPr>
        <w:suppressLineNumbers/>
        <w:autoSpaceDE w:val="0"/>
        <w:autoSpaceDN w:val="0"/>
        <w:adjustRightInd w:val="0"/>
        <w:spacing w:after="0" w:line="240" w:lineRule="auto"/>
        <w:ind w:right="-567" w:firstLine="720"/>
        <w:jc w:val="both"/>
        <w:rPr>
          <w:rFonts w:ascii="Arial" w:hAnsi="Arial" w:cs="Arial"/>
          <w:lang w:val="sr-Cyrl-CS"/>
        </w:rPr>
      </w:pPr>
      <w:proofErr w:type="spellStart"/>
      <w:r w:rsidRPr="00206486">
        <w:rPr>
          <w:rFonts w:ascii="Arial" w:hAnsi="Arial" w:cs="Arial"/>
          <w:b/>
          <w:bCs/>
        </w:rPr>
        <w:t>Служба</w:t>
      </w:r>
      <w:proofErr w:type="spellEnd"/>
      <w:r w:rsidRPr="00206486">
        <w:rPr>
          <w:rFonts w:ascii="Arial" w:hAnsi="Arial" w:cs="Arial"/>
          <w:b/>
          <w:bCs/>
        </w:rPr>
        <w:t xml:space="preserve"> </w:t>
      </w:r>
      <w:proofErr w:type="spellStart"/>
      <w:r w:rsidRPr="00206486">
        <w:rPr>
          <w:rFonts w:ascii="Arial" w:hAnsi="Arial" w:cs="Arial"/>
          <w:b/>
          <w:bCs/>
        </w:rPr>
        <w:t>за</w:t>
      </w:r>
      <w:proofErr w:type="spellEnd"/>
      <w:r w:rsidRPr="00206486">
        <w:rPr>
          <w:rFonts w:ascii="Arial" w:hAnsi="Arial" w:cs="Arial"/>
          <w:b/>
          <w:bCs/>
        </w:rPr>
        <w:t xml:space="preserve"> </w:t>
      </w:r>
      <w:r w:rsidRPr="00206486">
        <w:rPr>
          <w:rFonts w:ascii="Arial" w:hAnsi="Arial" w:cs="Arial"/>
          <w:b/>
          <w:bCs/>
          <w:lang w:val="sr-Cyrl-CS"/>
        </w:rPr>
        <w:t>заједничке</w:t>
      </w:r>
      <w:r w:rsidRPr="00206486">
        <w:rPr>
          <w:rFonts w:ascii="Arial" w:hAnsi="Arial" w:cs="Arial"/>
          <w:b/>
          <w:bCs/>
        </w:rPr>
        <w:t xml:space="preserve"> </w:t>
      </w:r>
      <w:proofErr w:type="spellStart"/>
      <w:r w:rsidRPr="00206486">
        <w:rPr>
          <w:rFonts w:ascii="Arial" w:hAnsi="Arial" w:cs="Arial"/>
          <w:b/>
          <w:bCs/>
        </w:rPr>
        <w:t>послове</w:t>
      </w:r>
      <w:proofErr w:type="spellEnd"/>
      <w:r w:rsidRPr="00206486">
        <w:rPr>
          <w:rFonts w:ascii="Arial" w:hAnsi="Arial" w:cs="Arial"/>
          <w:b/>
          <w:bCs/>
        </w:rPr>
        <w:t xml:space="preserve"> </w:t>
      </w:r>
      <w:r w:rsidRPr="00206486">
        <w:rPr>
          <w:rFonts w:ascii="Arial" w:hAnsi="Arial" w:cs="Arial"/>
          <w:lang w:val="sr-Cyrl-CS"/>
        </w:rPr>
        <w:t>обав</w:t>
      </w:r>
      <w:bookmarkStart w:id="0" w:name="_GoBack"/>
      <w:bookmarkEnd w:id="0"/>
      <w:r w:rsidRPr="00206486">
        <w:rPr>
          <w:rFonts w:ascii="Arial" w:hAnsi="Arial" w:cs="Arial"/>
          <w:lang w:val="sr-Cyrl-CS"/>
        </w:rPr>
        <w:t xml:space="preserve">ља следеће послове: </w:t>
      </w:r>
      <w:r w:rsidRPr="00206486">
        <w:rPr>
          <w:rFonts w:ascii="Arial" w:hAnsi="Arial" w:cs="Arial"/>
          <w:lang w:val="sr-Cyrl-RS"/>
        </w:rPr>
        <w:t>послове из области</w:t>
      </w:r>
      <w:r w:rsidRPr="00206486">
        <w:rPr>
          <w:rFonts w:ascii="Arial" w:hAnsi="Arial" w:cs="Arial"/>
          <w:lang w:val="sr-Cyrl-CS"/>
        </w:rPr>
        <w:t xml:space="preserve"> управљања ванредним ситуацијама </w:t>
      </w:r>
      <w:r w:rsidRPr="00206486">
        <w:rPr>
          <w:rFonts w:ascii="Arial" w:hAnsi="Arial" w:cs="Arial"/>
          <w:lang w:val="sr-Cyrl-RS"/>
        </w:rPr>
        <w:t xml:space="preserve">из </w:t>
      </w:r>
      <w:proofErr w:type="spellStart"/>
      <w:r w:rsidRPr="00206486">
        <w:rPr>
          <w:rFonts w:ascii="Arial" w:hAnsi="Arial" w:cs="Arial"/>
        </w:rPr>
        <w:t>система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заштите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од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елементарних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других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већих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непогода</w:t>
      </w:r>
      <w:proofErr w:type="spellEnd"/>
      <w:r w:rsidRPr="00206486">
        <w:rPr>
          <w:rFonts w:ascii="Arial" w:hAnsi="Arial" w:cs="Arial"/>
          <w:lang w:val="sr-Cyrl-RS"/>
        </w:rPr>
        <w:t xml:space="preserve">; послове на </w:t>
      </w:r>
      <w:proofErr w:type="spellStart"/>
      <w:r w:rsidRPr="00206486">
        <w:rPr>
          <w:rFonts w:ascii="Arial" w:hAnsi="Arial" w:cs="Arial"/>
        </w:rPr>
        <w:t>пре</w:t>
      </w:r>
      <w:proofErr w:type="spellEnd"/>
      <w:r w:rsidRPr="00206486">
        <w:rPr>
          <w:rFonts w:ascii="Arial" w:hAnsi="Arial" w:cs="Arial"/>
          <w:lang w:val="sr-Cyrl-RS"/>
        </w:rPr>
        <w:t>д</w:t>
      </w:r>
      <w:proofErr w:type="spellStart"/>
      <w:r w:rsidRPr="00206486">
        <w:rPr>
          <w:rFonts w:ascii="Arial" w:hAnsi="Arial" w:cs="Arial"/>
        </w:rPr>
        <w:t>узимањ</w:t>
      </w:r>
      <w:proofErr w:type="spellEnd"/>
      <w:r w:rsidRPr="00206486">
        <w:rPr>
          <w:rFonts w:ascii="Arial" w:hAnsi="Arial" w:cs="Arial"/>
          <w:lang w:val="sr-Cyrl-RS"/>
        </w:rPr>
        <w:t>у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превентивних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мера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ради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спречавања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избијања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пожара</w:t>
      </w:r>
      <w:proofErr w:type="spellEnd"/>
      <w:r w:rsidRPr="00206486">
        <w:rPr>
          <w:rFonts w:ascii="Arial" w:hAnsi="Arial" w:cs="Arial"/>
          <w:lang w:val="sr-Cyrl-RS"/>
        </w:rPr>
        <w:t xml:space="preserve"> </w:t>
      </w:r>
      <w:r w:rsidRPr="00206486">
        <w:rPr>
          <w:rFonts w:ascii="Arial" w:hAnsi="Arial" w:cs="Arial"/>
        </w:rPr>
        <w:t xml:space="preserve">и </w:t>
      </w:r>
      <w:proofErr w:type="spellStart"/>
      <w:r w:rsidRPr="00206486">
        <w:rPr>
          <w:rFonts w:ascii="Arial" w:hAnsi="Arial" w:cs="Arial"/>
        </w:rPr>
        <w:lastRenderedPageBreak/>
        <w:t>противпожарно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обезбеђење</w:t>
      </w:r>
      <w:proofErr w:type="spellEnd"/>
      <w:r w:rsidRPr="00206486">
        <w:rPr>
          <w:rFonts w:ascii="Arial" w:hAnsi="Arial" w:cs="Arial"/>
        </w:rPr>
        <w:t>;</w:t>
      </w:r>
      <w:r w:rsidRPr="00206486">
        <w:rPr>
          <w:rFonts w:ascii="Arial" w:hAnsi="Arial" w:cs="Arial"/>
          <w:lang w:val="sr-Cyrl-RS"/>
        </w:rPr>
        <w:t xml:space="preserve"> послове </w:t>
      </w:r>
      <w:proofErr w:type="spellStart"/>
      <w:r w:rsidRPr="00206486">
        <w:rPr>
          <w:rFonts w:ascii="Arial" w:hAnsi="Arial" w:cs="Arial"/>
        </w:rPr>
        <w:t>безбедности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заштите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на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раду</w:t>
      </w:r>
      <w:proofErr w:type="spellEnd"/>
      <w:r w:rsidRPr="00206486">
        <w:rPr>
          <w:rFonts w:ascii="Arial" w:hAnsi="Arial" w:cs="Arial"/>
        </w:rPr>
        <w:t>;</w:t>
      </w:r>
      <w:r w:rsidRPr="00206486">
        <w:rPr>
          <w:rFonts w:ascii="Arial" w:hAnsi="Arial" w:cs="Arial"/>
          <w:lang w:val="sr-Cyrl-RS"/>
        </w:rPr>
        <w:t xml:space="preserve"> </w:t>
      </w:r>
      <w:proofErr w:type="spellStart"/>
      <w:r w:rsidRPr="00206486">
        <w:rPr>
          <w:rFonts w:ascii="Arial" w:hAnsi="Arial" w:cs="Arial"/>
        </w:rPr>
        <w:t>припремање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израда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нацрта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прописа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из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надлежн</w:t>
      </w:r>
      <w:r w:rsidRPr="00206486">
        <w:rPr>
          <w:rFonts w:ascii="Arial" w:hAnsi="Arial" w:cs="Arial"/>
          <w:lang w:val="sr-Cyrl-RS"/>
        </w:rPr>
        <w:t>ости</w:t>
      </w:r>
      <w:proofErr w:type="spellEnd"/>
      <w:r w:rsidRPr="00206486">
        <w:rPr>
          <w:rFonts w:ascii="Arial" w:hAnsi="Arial" w:cs="Arial"/>
          <w:lang w:val="sr-Cyrl-RS"/>
        </w:rPr>
        <w:t xml:space="preserve"> службе</w:t>
      </w:r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праћење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спровођења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тих</w:t>
      </w:r>
      <w:proofErr w:type="spellEnd"/>
      <w:r w:rsidRPr="00206486">
        <w:rPr>
          <w:rFonts w:ascii="Arial" w:hAnsi="Arial" w:cs="Arial"/>
        </w:rPr>
        <w:t xml:space="preserve"> </w:t>
      </w:r>
      <w:r w:rsidRPr="00206486">
        <w:rPr>
          <w:rFonts w:ascii="Arial" w:hAnsi="Arial" w:cs="Arial"/>
          <w:lang w:val="sr-Cyrl-RS"/>
        </w:rPr>
        <w:t>прописа</w:t>
      </w:r>
      <w:r w:rsidRPr="00206486">
        <w:rPr>
          <w:rFonts w:ascii="Arial" w:hAnsi="Arial" w:cs="Arial"/>
        </w:rPr>
        <w:t xml:space="preserve">; </w:t>
      </w:r>
      <w:r w:rsidRPr="00206486">
        <w:rPr>
          <w:rFonts w:ascii="Arial" w:hAnsi="Arial" w:cs="Arial"/>
          <w:lang w:val="sr-Cyrl-RS"/>
        </w:rPr>
        <w:t xml:space="preserve">послове </w:t>
      </w:r>
      <w:r w:rsidRPr="00206486">
        <w:rPr>
          <w:rFonts w:ascii="Arial" w:hAnsi="Arial" w:cs="Arial"/>
          <w:noProof/>
          <w:lang w:val="sr-Cyrl-RS"/>
        </w:rPr>
        <w:t xml:space="preserve">текућег (редовног) одржавања ствари у јавној својини, коришћењу и државини Града; послове </w:t>
      </w:r>
      <w:r w:rsidRPr="00206486">
        <w:rPr>
          <w:rFonts w:ascii="Arial" w:hAnsi="Arial" w:cs="Arial"/>
          <w:lang w:val="sr-Cyrl-RS"/>
        </w:rPr>
        <w:t xml:space="preserve">хитних интервенција на  стварима </w:t>
      </w:r>
      <w:r w:rsidRPr="00206486">
        <w:rPr>
          <w:rFonts w:ascii="Arial" w:hAnsi="Arial" w:cs="Arial"/>
          <w:noProof/>
          <w:lang w:val="sr-Cyrl-RS"/>
        </w:rPr>
        <w:t>у јавној својини, коришћењу и државини</w:t>
      </w:r>
      <w:r w:rsidRPr="00206486">
        <w:rPr>
          <w:rFonts w:ascii="Arial" w:hAnsi="Arial" w:cs="Arial"/>
        </w:rPr>
        <w:t xml:space="preserve"> </w:t>
      </w:r>
      <w:r w:rsidRPr="00206486">
        <w:rPr>
          <w:rFonts w:ascii="Arial" w:hAnsi="Arial" w:cs="Arial"/>
          <w:lang w:val="sr-Cyrl-RS"/>
        </w:rPr>
        <w:t>Г</w:t>
      </w:r>
      <w:proofErr w:type="spellStart"/>
      <w:r w:rsidRPr="00206486">
        <w:rPr>
          <w:rFonts w:ascii="Arial" w:hAnsi="Arial" w:cs="Arial"/>
        </w:rPr>
        <w:t>рада</w:t>
      </w:r>
      <w:proofErr w:type="spellEnd"/>
      <w:r w:rsidRPr="00206486">
        <w:rPr>
          <w:rFonts w:ascii="Arial" w:hAnsi="Arial" w:cs="Arial"/>
          <w:noProof/>
        </w:rPr>
        <w:t xml:space="preserve"> који се обављају без одлагања, ради заштите безбедности људи и имовине;</w:t>
      </w:r>
      <w:r w:rsidRPr="00206486">
        <w:rPr>
          <w:rFonts w:ascii="Arial" w:hAnsi="Arial" w:cs="Arial"/>
          <w:color w:val="000000"/>
          <w:lang w:val="sr-Cyrl-RS"/>
        </w:rPr>
        <w:t xml:space="preserve"> </w:t>
      </w:r>
      <w:r w:rsidRPr="00206486">
        <w:rPr>
          <w:rFonts w:ascii="Arial" w:hAnsi="Arial" w:cs="Arial"/>
          <w:lang w:val="sr-Cyrl-CS"/>
        </w:rPr>
        <w:t xml:space="preserve">послове </w:t>
      </w:r>
      <w:proofErr w:type="spellStart"/>
      <w:r w:rsidRPr="00206486">
        <w:rPr>
          <w:rFonts w:ascii="Arial" w:hAnsi="Arial" w:cs="Arial"/>
        </w:rPr>
        <w:t>набавке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добара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услуга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за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потребе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органа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града</w:t>
      </w:r>
      <w:proofErr w:type="spellEnd"/>
      <w:r w:rsidRPr="00206486">
        <w:rPr>
          <w:rFonts w:ascii="Arial" w:hAnsi="Arial" w:cs="Arial"/>
          <w:color w:val="FF0000"/>
        </w:rPr>
        <w:t xml:space="preserve">, </w:t>
      </w:r>
      <w:proofErr w:type="spellStart"/>
      <w:r w:rsidRPr="00206486">
        <w:rPr>
          <w:rFonts w:ascii="Arial" w:hAnsi="Arial" w:cs="Arial"/>
        </w:rPr>
        <w:t>осим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рачунарских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система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средстава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веза</w:t>
      </w:r>
      <w:proofErr w:type="spellEnd"/>
      <w:r w:rsidRPr="00206486">
        <w:rPr>
          <w:rFonts w:ascii="Arial" w:hAnsi="Arial" w:cs="Arial"/>
        </w:rPr>
        <w:t xml:space="preserve"> (</w:t>
      </w:r>
      <w:proofErr w:type="spellStart"/>
      <w:r w:rsidRPr="00206486">
        <w:rPr>
          <w:rFonts w:ascii="Arial" w:hAnsi="Arial" w:cs="Arial"/>
        </w:rPr>
        <w:t>мобилна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фиксна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телефонија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интернет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мобилни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интернет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пренос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података</w:t>
      </w:r>
      <w:proofErr w:type="spellEnd"/>
      <w:r w:rsidRPr="00206486">
        <w:rPr>
          <w:rFonts w:ascii="Arial" w:hAnsi="Arial" w:cs="Arial"/>
        </w:rPr>
        <w:t>);</w:t>
      </w:r>
      <w:r w:rsidRPr="00206486">
        <w:rPr>
          <w:rFonts w:ascii="Arial" w:hAnsi="Arial" w:cs="Arial"/>
          <w:lang w:val="sr-Cyrl-RS"/>
        </w:rPr>
        <w:t xml:space="preserve"> послове </w:t>
      </w:r>
      <w:proofErr w:type="spellStart"/>
      <w:r w:rsidRPr="00206486">
        <w:rPr>
          <w:rFonts w:ascii="Arial" w:hAnsi="Arial" w:cs="Arial"/>
        </w:rPr>
        <w:t>из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области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финансијско-материјалног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пословања</w:t>
      </w:r>
      <w:proofErr w:type="spellEnd"/>
      <w:r w:rsidRPr="00206486">
        <w:rPr>
          <w:rFonts w:ascii="Arial" w:hAnsi="Arial" w:cs="Arial"/>
          <w:lang w:val="sr-Cyrl-RS"/>
        </w:rPr>
        <w:t xml:space="preserve"> и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реализацију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плаћања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из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делатности</w:t>
      </w:r>
      <w:proofErr w:type="spellEnd"/>
      <w:r w:rsidRPr="00206486">
        <w:rPr>
          <w:rFonts w:ascii="Arial" w:hAnsi="Arial" w:cs="Arial"/>
        </w:rPr>
        <w:t xml:space="preserve"> </w:t>
      </w:r>
      <w:r w:rsidRPr="00206486">
        <w:rPr>
          <w:rFonts w:ascii="Arial" w:hAnsi="Arial" w:cs="Arial"/>
          <w:lang w:val="sr-Cyrl-RS"/>
        </w:rPr>
        <w:t>Службе за потребе Градске управе, осим плаћања трошкова рачунарских система и средстава веза (мобилна, фиксна телефонија, интернет, мобилни интернет и пренос података);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  <w:lang w:val="sr-Cyrl-RS"/>
        </w:rPr>
        <w:t>рефактурисање</w:t>
      </w:r>
      <w:proofErr w:type="spellEnd"/>
      <w:r w:rsidRPr="00206486">
        <w:rPr>
          <w:rFonts w:ascii="Arial" w:hAnsi="Arial" w:cs="Arial"/>
          <w:lang w:val="sr-Cyrl-RS"/>
        </w:rPr>
        <w:t xml:space="preserve"> комуналних трошкова; послови евиденције и плаћања комуналних трошкова и трошкова електричне енергије Града</w:t>
      </w:r>
      <w:r w:rsidRPr="00206486">
        <w:rPr>
          <w:rFonts w:ascii="Arial" w:hAnsi="Arial" w:cs="Arial"/>
        </w:rPr>
        <w:t xml:space="preserve">; </w:t>
      </w:r>
      <w:proofErr w:type="spellStart"/>
      <w:r w:rsidRPr="00206486">
        <w:rPr>
          <w:rFonts w:ascii="Arial" w:hAnsi="Arial" w:cs="Arial"/>
          <w:lang w:val="sr-Cyrl-RS"/>
        </w:rPr>
        <w:t>комерцијане</w:t>
      </w:r>
      <w:proofErr w:type="spellEnd"/>
      <w:r w:rsidRPr="00206486">
        <w:rPr>
          <w:rFonts w:ascii="Arial" w:hAnsi="Arial" w:cs="Arial"/>
          <w:lang w:val="sr-Cyrl-RS"/>
        </w:rPr>
        <w:t xml:space="preserve"> послове и вођење магацинског пословања; </w:t>
      </w:r>
      <w:r w:rsidRPr="00206486">
        <w:rPr>
          <w:rFonts w:ascii="Arial" w:hAnsi="Arial" w:cs="Arial"/>
        </w:rPr>
        <w:t xml:space="preserve"> </w:t>
      </w:r>
      <w:r w:rsidRPr="00206486">
        <w:rPr>
          <w:rFonts w:ascii="Arial" w:hAnsi="Arial" w:cs="Arial"/>
          <w:lang w:val="sr-Cyrl-RS"/>
        </w:rPr>
        <w:t>послове услуживања</w:t>
      </w:r>
      <w:r w:rsidRPr="00206486">
        <w:rPr>
          <w:rFonts w:ascii="Arial" w:hAnsi="Arial" w:cs="Arial"/>
        </w:rPr>
        <w:t>;</w:t>
      </w:r>
      <w:r w:rsidRPr="00206486">
        <w:rPr>
          <w:rFonts w:ascii="Arial" w:hAnsi="Arial" w:cs="Arial"/>
          <w:lang w:val="sr-Cyrl-RS"/>
        </w:rPr>
        <w:t xml:space="preserve"> послови </w:t>
      </w:r>
      <w:proofErr w:type="spellStart"/>
      <w:r w:rsidRPr="00206486">
        <w:rPr>
          <w:rFonts w:ascii="Arial" w:hAnsi="Arial" w:cs="Arial"/>
        </w:rPr>
        <w:t>евиденциј</w:t>
      </w:r>
      <w:proofErr w:type="spellEnd"/>
      <w:r w:rsidRPr="00206486">
        <w:rPr>
          <w:rFonts w:ascii="Arial" w:hAnsi="Arial" w:cs="Arial"/>
          <w:lang w:val="sr-Cyrl-RS"/>
        </w:rPr>
        <w:t>е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коришћења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издавања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основних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средстава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ситног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инвентара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потрошног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материјала</w:t>
      </w:r>
      <w:proofErr w:type="spellEnd"/>
      <w:r w:rsidRPr="00206486">
        <w:rPr>
          <w:rFonts w:ascii="Arial" w:hAnsi="Arial" w:cs="Arial"/>
          <w:lang w:val="sr-Cyrl-RS"/>
        </w:rPr>
        <w:t>,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осим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рачунарских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система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средстава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веза</w:t>
      </w:r>
      <w:proofErr w:type="spellEnd"/>
      <w:r w:rsidRPr="00206486">
        <w:rPr>
          <w:rFonts w:ascii="Arial" w:hAnsi="Arial" w:cs="Arial"/>
        </w:rPr>
        <w:t xml:space="preserve"> (</w:t>
      </w:r>
      <w:proofErr w:type="spellStart"/>
      <w:r w:rsidRPr="00206486">
        <w:rPr>
          <w:rFonts w:ascii="Arial" w:hAnsi="Arial" w:cs="Arial"/>
        </w:rPr>
        <w:t>мобилна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фиксна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телефонија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интернет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мобилни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интернет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пренос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података</w:t>
      </w:r>
      <w:proofErr w:type="spellEnd"/>
      <w:r w:rsidRPr="00206486">
        <w:rPr>
          <w:rFonts w:ascii="Arial" w:hAnsi="Arial" w:cs="Arial"/>
        </w:rPr>
        <w:t>);</w:t>
      </w:r>
      <w:r w:rsidRPr="00206486">
        <w:rPr>
          <w:rFonts w:ascii="Arial" w:hAnsi="Arial" w:cs="Arial"/>
          <w:lang w:val="sr-Cyrl-RS"/>
        </w:rPr>
        <w:t xml:space="preserve"> </w:t>
      </w:r>
      <w:proofErr w:type="spellStart"/>
      <w:r w:rsidRPr="00206486">
        <w:rPr>
          <w:rFonts w:ascii="Arial" w:hAnsi="Arial" w:cs="Arial"/>
        </w:rPr>
        <w:t>послов</w:t>
      </w:r>
      <w:proofErr w:type="spellEnd"/>
      <w:r w:rsidRPr="00206486">
        <w:rPr>
          <w:rFonts w:ascii="Arial" w:hAnsi="Arial" w:cs="Arial"/>
          <w:lang w:val="sr-Cyrl-RS"/>
        </w:rPr>
        <w:t>и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штампања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умножавања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материјала</w:t>
      </w:r>
      <w:proofErr w:type="spellEnd"/>
      <w:r w:rsidRPr="00206486">
        <w:rPr>
          <w:rFonts w:ascii="Arial" w:hAnsi="Arial" w:cs="Arial"/>
        </w:rPr>
        <w:t xml:space="preserve"> </w:t>
      </w:r>
      <w:r w:rsidRPr="00206486">
        <w:rPr>
          <w:rFonts w:ascii="Arial" w:hAnsi="Arial" w:cs="Arial"/>
          <w:lang w:val="sr-Cyrl-RS"/>
        </w:rPr>
        <w:t xml:space="preserve">за све градске службе </w:t>
      </w:r>
      <w:r w:rsidRPr="00206486">
        <w:rPr>
          <w:rFonts w:ascii="Arial" w:hAnsi="Arial" w:cs="Arial"/>
        </w:rPr>
        <w:t xml:space="preserve">и </w:t>
      </w:r>
      <w:proofErr w:type="spellStart"/>
      <w:r w:rsidRPr="00206486">
        <w:rPr>
          <w:rFonts w:ascii="Arial" w:hAnsi="Arial" w:cs="Arial"/>
        </w:rPr>
        <w:t>службеног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гласила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града</w:t>
      </w:r>
      <w:proofErr w:type="spellEnd"/>
      <w:r w:rsidRPr="00206486">
        <w:rPr>
          <w:rFonts w:ascii="Arial" w:hAnsi="Arial" w:cs="Arial"/>
        </w:rPr>
        <w:t>;</w:t>
      </w:r>
      <w:r w:rsidRPr="00206486">
        <w:rPr>
          <w:rFonts w:ascii="Arial" w:hAnsi="Arial" w:cs="Arial"/>
          <w:lang w:val="sr-Cyrl-RS"/>
        </w:rPr>
        <w:t xml:space="preserve"> </w:t>
      </w:r>
      <w:proofErr w:type="spellStart"/>
      <w:r w:rsidRPr="00206486">
        <w:rPr>
          <w:rFonts w:ascii="Arial" w:hAnsi="Arial" w:cs="Arial"/>
        </w:rPr>
        <w:t>одржавање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биротехничких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других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средстава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опреме</w:t>
      </w:r>
      <w:proofErr w:type="spellEnd"/>
      <w:r w:rsidRPr="00206486">
        <w:rPr>
          <w:rFonts w:ascii="Arial" w:hAnsi="Arial" w:cs="Arial"/>
          <w:lang w:val="sr-Cyrl-RS"/>
        </w:rPr>
        <w:t>,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осим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рачунарских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система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средстава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веза</w:t>
      </w:r>
      <w:proofErr w:type="spellEnd"/>
      <w:r w:rsidRPr="00206486">
        <w:rPr>
          <w:rFonts w:ascii="Arial" w:hAnsi="Arial" w:cs="Arial"/>
        </w:rPr>
        <w:t xml:space="preserve"> (</w:t>
      </w:r>
      <w:proofErr w:type="spellStart"/>
      <w:r w:rsidRPr="00206486">
        <w:rPr>
          <w:rFonts w:ascii="Arial" w:hAnsi="Arial" w:cs="Arial"/>
        </w:rPr>
        <w:t>мобилна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фиксна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телефонија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интернет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мобилни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интернет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пренос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података</w:t>
      </w:r>
      <w:proofErr w:type="spellEnd"/>
      <w:r w:rsidRPr="00206486">
        <w:rPr>
          <w:rFonts w:ascii="Arial" w:hAnsi="Arial" w:cs="Arial"/>
        </w:rPr>
        <w:t>);</w:t>
      </w:r>
      <w:r w:rsidRPr="00206486">
        <w:rPr>
          <w:rFonts w:ascii="Arial" w:hAnsi="Arial" w:cs="Arial"/>
          <w:lang w:val="sr-Cyrl-RS"/>
        </w:rPr>
        <w:t xml:space="preserve"> </w:t>
      </w:r>
      <w:proofErr w:type="spellStart"/>
      <w:r w:rsidRPr="00206486">
        <w:rPr>
          <w:rFonts w:ascii="Arial" w:hAnsi="Arial" w:cs="Arial"/>
        </w:rPr>
        <w:t>одржавање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хигијене</w:t>
      </w:r>
      <w:proofErr w:type="spellEnd"/>
      <w:r w:rsidRPr="00206486">
        <w:rPr>
          <w:rFonts w:ascii="Arial" w:hAnsi="Arial" w:cs="Arial"/>
        </w:rPr>
        <w:t xml:space="preserve"> у </w:t>
      </w:r>
      <w:proofErr w:type="spellStart"/>
      <w:r w:rsidRPr="00206486">
        <w:rPr>
          <w:rFonts w:ascii="Arial" w:hAnsi="Arial" w:cs="Arial"/>
        </w:rPr>
        <w:t>просторијама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органа</w:t>
      </w:r>
      <w:proofErr w:type="spellEnd"/>
      <w:r w:rsidRPr="00206486">
        <w:rPr>
          <w:rFonts w:ascii="Arial" w:hAnsi="Arial" w:cs="Arial"/>
        </w:rPr>
        <w:t xml:space="preserve"> и </w:t>
      </w:r>
      <w:r w:rsidRPr="00206486">
        <w:rPr>
          <w:rFonts w:ascii="Arial" w:hAnsi="Arial" w:cs="Arial"/>
          <w:lang w:val="sr-Cyrl-RS"/>
        </w:rPr>
        <w:t>служби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града</w:t>
      </w:r>
      <w:proofErr w:type="spellEnd"/>
      <w:r w:rsidRPr="00206486">
        <w:rPr>
          <w:rFonts w:ascii="Arial" w:hAnsi="Arial" w:cs="Arial"/>
        </w:rPr>
        <w:t>;</w:t>
      </w:r>
      <w:r w:rsidRPr="00206486">
        <w:rPr>
          <w:rFonts w:ascii="Arial" w:hAnsi="Arial" w:cs="Arial"/>
          <w:lang w:val="sr-Cyrl-RS"/>
        </w:rPr>
        <w:t xml:space="preserve"> уређење и опремање простора за организацију протоколарних свечаности; послове </w:t>
      </w:r>
      <w:proofErr w:type="spellStart"/>
      <w:r w:rsidRPr="00206486">
        <w:rPr>
          <w:rFonts w:ascii="Arial" w:hAnsi="Arial" w:cs="Arial"/>
        </w:rPr>
        <w:t>физичко-техничко</w:t>
      </w:r>
      <w:proofErr w:type="spellEnd"/>
      <w:r w:rsidRPr="00206486">
        <w:rPr>
          <w:rFonts w:ascii="Arial" w:hAnsi="Arial" w:cs="Arial"/>
          <w:lang w:val="sr-Cyrl-RS"/>
        </w:rPr>
        <w:t xml:space="preserve">г обезбеђења објеката у јавној својини града, простора око ових објеката и средстава од оштећења, уништења, провале, крађе и других злоупотреба и </w:t>
      </w:r>
      <w:r w:rsidRPr="00206486">
        <w:rPr>
          <w:rFonts w:ascii="Arial" w:hAnsi="Arial" w:cs="Arial"/>
          <w:noProof/>
          <w:lang w:val="sr-Cyrl-RS"/>
        </w:rPr>
        <w:t xml:space="preserve">успостављање реда, путем портирско-чуварске службе; </w:t>
      </w:r>
      <w:proofErr w:type="spellStart"/>
      <w:r w:rsidRPr="00206486">
        <w:rPr>
          <w:rFonts w:ascii="Arial" w:hAnsi="Arial" w:cs="Arial"/>
        </w:rPr>
        <w:t>послов</w:t>
      </w:r>
      <w:proofErr w:type="spellEnd"/>
      <w:r w:rsidRPr="00206486">
        <w:rPr>
          <w:rFonts w:ascii="Arial" w:hAnsi="Arial" w:cs="Arial"/>
          <w:lang w:val="sr-Cyrl-RS"/>
        </w:rPr>
        <w:t>е</w:t>
      </w:r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превоза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службеним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возилима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за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потребе</w:t>
      </w:r>
      <w:proofErr w:type="spellEnd"/>
      <w:r w:rsidRPr="00206486">
        <w:rPr>
          <w:rFonts w:ascii="Arial" w:hAnsi="Arial" w:cs="Arial"/>
        </w:rPr>
        <w:t xml:space="preserve">  </w:t>
      </w:r>
      <w:proofErr w:type="spellStart"/>
      <w:r w:rsidRPr="00206486">
        <w:rPr>
          <w:rFonts w:ascii="Arial" w:hAnsi="Arial" w:cs="Arial"/>
        </w:rPr>
        <w:t>органа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Града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редовно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сервисирање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одржавање</w:t>
      </w:r>
      <w:proofErr w:type="spellEnd"/>
      <w:r w:rsidRPr="00206486">
        <w:rPr>
          <w:rFonts w:ascii="Arial" w:hAnsi="Arial" w:cs="Arial"/>
        </w:rPr>
        <w:t xml:space="preserve">  </w:t>
      </w:r>
      <w:proofErr w:type="spellStart"/>
      <w:r w:rsidRPr="00206486">
        <w:rPr>
          <w:rFonts w:ascii="Arial" w:hAnsi="Arial" w:cs="Arial"/>
        </w:rPr>
        <w:t>службених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возила</w:t>
      </w:r>
      <w:proofErr w:type="spellEnd"/>
      <w:r w:rsidRPr="00206486">
        <w:rPr>
          <w:rFonts w:ascii="Arial" w:hAnsi="Arial" w:cs="Arial"/>
        </w:rPr>
        <w:t xml:space="preserve">, </w:t>
      </w:r>
      <w:proofErr w:type="spellStart"/>
      <w:r w:rsidRPr="00206486">
        <w:rPr>
          <w:rFonts w:ascii="Arial" w:hAnsi="Arial" w:cs="Arial"/>
        </w:rPr>
        <w:t>праћење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контрола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стања</w:t>
      </w:r>
      <w:proofErr w:type="spellEnd"/>
      <w:r w:rsidRPr="00206486">
        <w:rPr>
          <w:rFonts w:ascii="Arial" w:hAnsi="Arial" w:cs="Arial"/>
        </w:rPr>
        <w:t xml:space="preserve"> и </w:t>
      </w:r>
      <w:proofErr w:type="spellStart"/>
      <w:r w:rsidRPr="00206486">
        <w:rPr>
          <w:rFonts w:ascii="Arial" w:hAnsi="Arial" w:cs="Arial"/>
        </w:rPr>
        <w:t>експлоатације</w:t>
      </w:r>
      <w:proofErr w:type="spellEnd"/>
      <w:r w:rsidRPr="00206486">
        <w:rPr>
          <w:rFonts w:ascii="Arial" w:hAnsi="Arial" w:cs="Arial"/>
        </w:rPr>
        <w:t xml:space="preserve"> </w:t>
      </w:r>
      <w:proofErr w:type="spellStart"/>
      <w:r w:rsidRPr="00206486">
        <w:rPr>
          <w:rFonts w:ascii="Arial" w:hAnsi="Arial" w:cs="Arial"/>
        </w:rPr>
        <w:t>службених</w:t>
      </w:r>
      <w:proofErr w:type="spellEnd"/>
      <w:r w:rsidRPr="00206486">
        <w:rPr>
          <w:rFonts w:ascii="Arial" w:hAnsi="Arial" w:cs="Arial"/>
        </w:rPr>
        <w:t xml:space="preserve">  </w:t>
      </w:r>
      <w:proofErr w:type="spellStart"/>
      <w:r w:rsidRPr="00206486">
        <w:rPr>
          <w:rFonts w:ascii="Arial" w:hAnsi="Arial" w:cs="Arial"/>
        </w:rPr>
        <w:t>возила</w:t>
      </w:r>
      <w:proofErr w:type="spellEnd"/>
      <w:r w:rsidRPr="00206486">
        <w:rPr>
          <w:rFonts w:ascii="Arial" w:hAnsi="Arial" w:cs="Arial"/>
        </w:rPr>
        <w:t xml:space="preserve">; </w:t>
      </w:r>
      <w:r w:rsidRPr="00206486">
        <w:rPr>
          <w:rFonts w:ascii="Arial" w:hAnsi="Arial" w:cs="Arial"/>
          <w:lang w:val="sr-Cyrl-RS"/>
        </w:rPr>
        <w:t xml:space="preserve"> </w:t>
      </w:r>
      <w:r w:rsidRPr="00206486">
        <w:rPr>
          <w:rFonts w:ascii="Arial" w:hAnsi="Arial" w:cs="Arial"/>
          <w:noProof/>
          <w:lang w:val="sr-Cyrl-RS"/>
        </w:rPr>
        <w:t xml:space="preserve">учешће у припреми и реализацији Одлуке о буџету Града; </w:t>
      </w:r>
      <w:r w:rsidRPr="00206486">
        <w:rPr>
          <w:rFonts w:ascii="Arial" w:hAnsi="Arial" w:cs="Arial"/>
          <w:lang w:val="sr-Cyrl-RS"/>
        </w:rPr>
        <w:t xml:space="preserve">учешће у </w:t>
      </w:r>
      <w:proofErr w:type="spellStart"/>
      <w:r w:rsidRPr="00206486">
        <w:rPr>
          <w:rFonts w:ascii="Arial" w:hAnsi="Arial" w:cs="Arial"/>
          <w:lang w:val="sr-Cyrl-CS"/>
        </w:rPr>
        <w:t>припрем</w:t>
      </w:r>
      <w:proofErr w:type="spellEnd"/>
      <w:r w:rsidRPr="00206486">
        <w:rPr>
          <w:rFonts w:ascii="Arial" w:hAnsi="Arial" w:cs="Arial"/>
          <w:lang w:val="sr-Cyrl-RS"/>
        </w:rPr>
        <w:t>и</w:t>
      </w:r>
      <w:r w:rsidRPr="00206486">
        <w:rPr>
          <w:rFonts w:ascii="Arial" w:hAnsi="Arial" w:cs="Arial"/>
          <w:lang w:val="sr-Cyrl-CS"/>
        </w:rPr>
        <w:t xml:space="preserve"> документације за јавне набавке из надлежности службе</w:t>
      </w:r>
      <w:r w:rsidRPr="00206486">
        <w:rPr>
          <w:rFonts w:ascii="Arial" w:hAnsi="Arial" w:cs="Arial"/>
          <w:lang w:val="sr-Latn-CS"/>
        </w:rPr>
        <w:t>.</w:t>
      </w:r>
    </w:p>
    <w:p w:rsidR="00206486" w:rsidRPr="00206486" w:rsidRDefault="00206486" w:rsidP="00206486">
      <w:pPr>
        <w:suppressLineNumbers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lang w:val="sr-Cyrl-CS"/>
        </w:rPr>
      </w:pPr>
      <w:r w:rsidRPr="00206486">
        <w:rPr>
          <w:rFonts w:ascii="Arial" w:hAnsi="Arial" w:cs="Arial"/>
          <w:lang w:val="sr-Cyrl-CS"/>
        </w:rPr>
        <w:tab/>
        <w:t>Служба обавља и друге послове у складу са законом и другим прописима."</w:t>
      </w:r>
    </w:p>
    <w:p w:rsidR="00206486" w:rsidRPr="00206486" w:rsidRDefault="00206486" w:rsidP="00031490">
      <w:pPr>
        <w:pStyle w:val="Normal10"/>
        <w:jc w:val="both"/>
        <w:rPr>
          <w:noProof/>
        </w:rPr>
      </w:pPr>
    </w:p>
    <w:p w:rsidR="00031490" w:rsidRPr="00206486" w:rsidRDefault="00031490" w:rsidP="0003149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lang w:val="sr-Cyrl-RS"/>
        </w:rPr>
      </w:pPr>
    </w:p>
    <w:sectPr w:rsidR="00031490" w:rsidRPr="00206486" w:rsidSect="00AC331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523"/>
    <w:rsid w:val="00031490"/>
    <w:rsid w:val="001E0A2D"/>
    <w:rsid w:val="001F301E"/>
    <w:rsid w:val="00206486"/>
    <w:rsid w:val="002C7523"/>
    <w:rsid w:val="00362461"/>
    <w:rsid w:val="00525A18"/>
    <w:rsid w:val="0059571C"/>
    <w:rsid w:val="00662DA4"/>
    <w:rsid w:val="00895EA1"/>
    <w:rsid w:val="00AC11AF"/>
    <w:rsid w:val="00C0717B"/>
    <w:rsid w:val="00DA10B5"/>
    <w:rsid w:val="00ED369C"/>
    <w:rsid w:val="00E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3AB4-F30E-402A-94F4-FDAFB7F8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lan">
    <w:name w:val="clan"/>
    <w:basedOn w:val="Normal"/>
    <w:rsid w:val="0059571C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59571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RS" w:eastAsia="sr-Latn-RS"/>
    </w:rPr>
  </w:style>
  <w:style w:type="paragraph" w:customStyle="1" w:styleId="Normal10">
    <w:name w:val="Normal1"/>
    <w:basedOn w:val="Normal"/>
    <w:rsid w:val="0003149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AB57-AA22-4261-8DA3-4ADC80F6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1362</Words>
  <Characters>7766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Ivana Petrović</cp:lastModifiedBy>
  <cp:revision>6</cp:revision>
  <dcterms:created xsi:type="dcterms:W3CDTF">2019-07-01T07:51:00Z</dcterms:created>
  <dcterms:modified xsi:type="dcterms:W3CDTF">2019-08-09T06:49:00Z</dcterms:modified>
</cp:coreProperties>
</file>