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F9" w:rsidRPr="00503AE3" w:rsidRDefault="00503AE3" w:rsidP="00503AE3">
      <w:pPr>
        <w:spacing w:line="240" w:lineRule="auto"/>
        <w:jc w:val="right"/>
        <w:rPr>
          <w:rFonts w:ascii="Times New Roman" w:hAnsi="Times New Roman" w:cs="Times New Roman"/>
          <w:b/>
          <w:sz w:val="28"/>
          <w:szCs w:val="28"/>
          <w:u w:val="single"/>
          <w:lang w:val="sr-Cyrl-RS"/>
        </w:rPr>
      </w:pPr>
      <w:bookmarkStart w:id="0" w:name="_GoBack"/>
      <w:r w:rsidRPr="00D10CFF">
        <w:rPr>
          <w:rFonts w:ascii="Times New Roman" w:hAnsi="Times New Roman" w:cs="Times New Roman"/>
          <w:b/>
          <w:color w:val="FFFFFF" w:themeColor="background1"/>
          <w:sz w:val="28"/>
          <w:szCs w:val="28"/>
          <w:u w:val="single"/>
          <w:lang w:val="sr-Cyrl-RS"/>
        </w:rPr>
        <w:t>Н а ц р т</w:t>
      </w:r>
      <w:bookmarkEnd w:id="0"/>
    </w:p>
    <w:p w:rsidR="00D11646" w:rsidRDefault="004E24F3" w:rsidP="00D11646">
      <w:pPr>
        <w:spacing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На основу члана 47</w:t>
      </w:r>
      <w:r w:rsidR="00D11646" w:rsidRPr="00F01CC5">
        <w:rPr>
          <w:rFonts w:ascii="Times New Roman" w:hAnsi="Times New Roman" w:cs="Times New Roman"/>
          <w:sz w:val="28"/>
          <w:szCs w:val="28"/>
          <w:lang w:val="sr-Cyrl-CS"/>
        </w:rPr>
        <w:t>. Закона о буџетском систему („Службени гласник РС“, број 54/09</w:t>
      </w:r>
      <w:r w:rsidR="00D11646" w:rsidRPr="00F01CC5">
        <w:rPr>
          <w:rFonts w:ascii="Times New Roman" w:hAnsi="Times New Roman" w:cs="Times New Roman"/>
          <w:sz w:val="28"/>
          <w:szCs w:val="28"/>
          <w:lang w:val="sr-Latn-CS"/>
        </w:rPr>
        <w:t>,</w:t>
      </w:r>
      <w:r w:rsidR="00D11646" w:rsidRPr="00F01CC5">
        <w:rPr>
          <w:rFonts w:ascii="Times New Roman" w:hAnsi="Times New Roman" w:cs="Times New Roman"/>
          <w:sz w:val="28"/>
          <w:szCs w:val="28"/>
          <w:lang w:val="sr-Cyrl-CS"/>
        </w:rPr>
        <w:t xml:space="preserve"> 73/10, 101/10, 101/11</w:t>
      </w:r>
      <w:r w:rsidR="002C2FC7">
        <w:rPr>
          <w:rFonts w:ascii="Times New Roman" w:hAnsi="Times New Roman" w:cs="Times New Roman"/>
          <w:sz w:val="28"/>
          <w:szCs w:val="28"/>
          <w:lang w:val="sr-Latn-CS"/>
        </w:rPr>
        <w:t>,</w:t>
      </w:r>
      <w:r w:rsidR="00D11646" w:rsidRPr="00F01CC5">
        <w:rPr>
          <w:rFonts w:ascii="Times New Roman" w:hAnsi="Times New Roman" w:cs="Times New Roman"/>
          <w:sz w:val="28"/>
          <w:szCs w:val="28"/>
          <w:lang w:val="sr-Cyrl-CS"/>
        </w:rPr>
        <w:t xml:space="preserve"> 93/12</w:t>
      </w:r>
      <w:r w:rsidR="002C2FC7">
        <w:rPr>
          <w:rFonts w:ascii="Times New Roman" w:hAnsi="Times New Roman" w:cs="Times New Roman"/>
          <w:sz w:val="28"/>
          <w:szCs w:val="28"/>
          <w:lang w:val="sr-Latn-CS"/>
        </w:rPr>
        <w:t>, 62/13, 63/13</w:t>
      </w:r>
      <w:r w:rsidR="00036F6B">
        <w:rPr>
          <w:rFonts w:ascii="Times New Roman" w:hAnsi="Times New Roman" w:cs="Times New Roman"/>
          <w:sz w:val="28"/>
          <w:szCs w:val="28"/>
          <w:lang w:val="sr-Latn-CS"/>
        </w:rPr>
        <w:t>,</w:t>
      </w:r>
      <w:r w:rsidR="002C2FC7">
        <w:rPr>
          <w:rFonts w:ascii="Times New Roman" w:hAnsi="Times New Roman" w:cs="Times New Roman"/>
          <w:sz w:val="28"/>
          <w:szCs w:val="28"/>
          <w:lang w:val="sr-Latn-CS"/>
        </w:rPr>
        <w:t xml:space="preserve"> 108/13</w:t>
      </w:r>
      <w:r w:rsidR="00742A41">
        <w:rPr>
          <w:rFonts w:ascii="Times New Roman" w:hAnsi="Times New Roman" w:cs="Times New Roman"/>
          <w:sz w:val="28"/>
          <w:szCs w:val="28"/>
          <w:lang w:val="sr-Latn-CS"/>
        </w:rPr>
        <w:t>,</w:t>
      </w:r>
      <w:r w:rsidR="00036F6B">
        <w:rPr>
          <w:rFonts w:ascii="Times New Roman" w:hAnsi="Times New Roman" w:cs="Times New Roman"/>
          <w:sz w:val="28"/>
          <w:szCs w:val="28"/>
          <w:lang w:val="sr-Cyrl-CS"/>
        </w:rPr>
        <w:t xml:space="preserve"> 142/14</w:t>
      </w:r>
      <w:r w:rsidR="00742A41">
        <w:rPr>
          <w:rFonts w:ascii="Times New Roman" w:hAnsi="Times New Roman" w:cs="Times New Roman"/>
          <w:sz w:val="28"/>
          <w:szCs w:val="28"/>
          <w:lang w:val="sr-Latn-CS"/>
        </w:rPr>
        <w:t xml:space="preserve">, 68/15 – </w:t>
      </w:r>
      <w:r w:rsidR="00742A41">
        <w:rPr>
          <w:rFonts w:ascii="Times New Roman" w:hAnsi="Times New Roman" w:cs="Times New Roman"/>
          <w:sz w:val="28"/>
          <w:szCs w:val="28"/>
          <w:lang w:val="sr-Cyrl-CS"/>
        </w:rPr>
        <w:t>др. закон</w:t>
      </w:r>
      <w:r w:rsidR="002339E1">
        <w:rPr>
          <w:rFonts w:ascii="Times New Roman" w:hAnsi="Times New Roman" w:cs="Times New Roman"/>
          <w:sz w:val="28"/>
          <w:szCs w:val="28"/>
          <w:lang w:val="sr-Latn-RS"/>
        </w:rPr>
        <w:t>,</w:t>
      </w:r>
      <w:r w:rsidR="00742A41">
        <w:rPr>
          <w:rFonts w:ascii="Times New Roman" w:hAnsi="Times New Roman" w:cs="Times New Roman"/>
          <w:sz w:val="28"/>
          <w:szCs w:val="28"/>
          <w:lang w:val="sr-Cyrl-CS"/>
        </w:rPr>
        <w:t xml:space="preserve"> 103/15</w:t>
      </w:r>
      <w:r w:rsidR="00B84B09">
        <w:rPr>
          <w:rFonts w:ascii="Times New Roman" w:hAnsi="Times New Roman" w:cs="Times New Roman"/>
          <w:sz w:val="28"/>
          <w:szCs w:val="28"/>
          <w:lang w:val="sr-Latn-RS"/>
        </w:rPr>
        <w:t>,</w:t>
      </w:r>
      <w:r w:rsidR="002339E1">
        <w:rPr>
          <w:rFonts w:ascii="Times New Roman" w:hAnsi="Times New Roman" w:cs="Times New Roman"/>
          <w:sz w:val="28"/>
          <w:szCs w:val="28"/>
          <w:lang w:val="sr-Latn-RS"/>
        </w:rPr>
        <w:t xml:space="preserve"> </w:t>
      </w:r>
      <w:r w:rsidR="002339E1">
        <w:rPr>
          <w:rFonts w:ascii="Times New Roman" w:hAnsi="Times New Roman" w:cs="Times New Roman"/>
          <w:sz w:val="28"/>
          <w:szCs w:val="28"/>
          <w:lang w:val="sr-Cyrl-RS"/>
        </w:rPr>
        <w:t>99/16</w:t>
      </w:r>
      <w:r w:rsidR="0088400A">
        <w:rPr>
          <w:rFonts w:ascii="Times New Roman" w:hAnsi="Times New Roman" w:cs="Times New Roman"/>
          <w:sz w:val="28"/>
          <w:szCs w:val="28"/>
          <w:lang w:val="sr-Latn-RS"/>
        </w:rPr>
        <w:t xml:space="preserve">, </w:t>
      </w:r>
      <w:r w:rsidR="00B84B09">
        <w:rPr>
          <w:rFonts w:ascii="Times New Roman" w:hAnsi="Times New Roman" w:cs="Times New Roman"/>
          <w:sz w:val="28"/>
          <w:szCs w:val="28"/>
          <w:lang w:val="sr-Latn-RS"/>
        </w:rPr>
        <w:t>113/17</w:t>
      </w:r>
      <w:r w:rsidR="0088400A">
        <w:rPr>
          <w:rFonts w:ascii="Times New Roman" w:hAnsi="Times New Roman" w:cs="Times New Roman"/>
          <w:sz w:val="28"/>
          <w:szCs w:val="28"/>
          <w:lang w:val="sr-Latn-RS"/>
        </w:rPr>
        <w:t xml:space="preserve">, 95/18 </w:t>
      </w:r>
      <w:r w:rsidR="0088400A">
        <w:rPr>
          <w:rFonts w:ascii="Times New Roman" w:hAnsi="Times New Roman" w:cs="Times New Roman"/>
          <w:sz w:val="28"/>
          <w:szCs w:val="28"/>
          <w:lang w:val="sr-Cyrl-RS"/>
        </w:rPr>
        <w:t>и</w:t>
      </w:r>
      <w:r w:rsidR="0088400A">
        <w:rPr>
          <w:rFonts w:ascii="Times New Roman" w:hAnsi="Times New Roman" w:cs="Times New Roman"/>
          <w:sz w:val="28"/>
          <w:szCs w:val="28"/>
          <w:lang w:val="sr-Latn-RS"/>
        </w:rPr>
        <w:t xml:space="preserve"> 31/19</w:t>
      </w:r>
      <w:r w:rsidR="00D11646" w:rsidRPr="00F01CC5">
        <w:rPr>
          <w:rFonts w:ascii="Times New Roman" w:hAnsi="Times New Roman" w:cs="Times New Roman"/>
          <w:sz w:val="28"/>
          <w:szCs w:val="28"/>
          <w:lang w:val="sr-Cyrl-CS"/>
        </w:rPr>
        <w:t xml:space="preserve">), члана 32. Закона о локалној самоуправи („Службени гласник РС“, број 129/07) и члана </w:t>
      </w:r>
      <w:r w:rsidR="00D11646" w:rsidRPr="00F01CC5">
        <w:rPr>
          <w:rFonts w:ascii="Times New Roman" w:hAnsi="Times New Roman" w:cs="Times New Roman"/>
          <w:sz w:val="28"/>
          <w:szCs w:val="28"/>
        </w:rPr>
        <w:t>37.</w:t>
      </w:r>
      <w:r w:rsidR="00D11646" w:rsidRPr="00F01CC5">
        <w:rPr>
          <w:rFonts w:ascii="Times New Roman" w:hAnsi="Times New Roman" w:cs="Times New Roman"/>
          <w:sz w:val="28"/>
          <w:szCs w:val="28"/>
          <w:lang w:val="sr-Cyrl-CS"/>
        </w:rPr>
        <w:t xml:space="preserve"> Статута Града Ниша („Службени лист Града Ниша“, број </w:t>
      </w:r>
      <w:r w:rsidR="002B7E28" w:rsidRPr="00F01CC5">
        <w:rPr>
          <w:rFonts w:ascii="Times New Roman" w:hAnsi="Times New Roman" w:cs="Times New Roman"/>
          <w:sz w:val="28"/>
          <w:szCs w:val="28"/>
          <w:lang w:val="sr-Cyrl-CS"/>
        </w:rPr>
        <w:t>88/08</w:t>
      </w:r>
      <w:r w:rsidR="002B7E28">
        <w:rPr>
          <w:rFonts w:ascii="Times New Roman" w:hAnsi="Times New Roman" w:cs="Times New Roman"/>
          <w:sz w:val="28"/>
          <w:szCs w:val="28"/>
          <w:lang w:val="sr-Latn-RS"/>
        </w:rPr>
        <w:t>,</w:t>
      </w:r>
      <w:r w:rsidR="002B7E28">
        <w:rPr>
          <w:rFonts w:ascii="Times New Roman" w:hAnsi="Times New Roman" w:cs="Times New Roman"/>
          <w:sz w:val="28"/>
          <w:szCs w:val="28"/>
          <w:lang w:val="sr-Cyrl-CS"/>
        </w:rPr>
        <w:t xml:space="preserve"> 143/16</w:t>
      </w:r>
      <w:r w:rsidR="002B7E28">
        <w:rPr>
          <w:rFonts w:ascii="Times New Roman" w:hAnsi="Times New Roman" w:cs="Times New Roman"/>
          <w:sz w:val="28"/>
          <w:szCs w:val="28"/>
          <w:lang w:val="sr-Latn-RS"/>
        </w:rPr>
        <w:t xml:space="preserve"> </w:t>
      </w:r>
      <w:r w:rsidR="002B7E28" w:rsidRPr="007A6100">
        <w:rPr>
          <w:rFonts w:ascii="Times New Roman" w:hAnsi="Times New Roman" w:cs="Times New Roman"/>
          <w:sz w:val="28"/>
          <w:szCs w:val="28"/>
          <w:lang w:val="sr-Cyrl-RS"/>
        </w:rPr>
        <w:t>и 18/19</w:t>
      </w:r>
      <w:r w:rsidR="00D11646" w:rsidRPr="00F01CC5">
        <w:rPr>
          <w:rFonts w:ascii="Times New Roman" w:hAnsi="Times New Roman" w:cs="Times New Roman"/>
          <w:sz w:val="28"/>
          <w:szCs w:val="28"/>
          <w:lang w:val="sr-Cyrl-CS"/>
        </w:rPr>
        <w:t xml:space="preserve">), </w:t>
      </w:r>
      <w:r w:rsidR="00D11646" w:rsidRPr="00F01CC5">
        <w:rPr>
          <w:rFonts w:ascii="Times New Roman" w:hAnsi="Times New Roman" w:cs="Times New Roman"/>
          <w:sz w:val="28"/>
          <w:szCs w:val="28"/>
        </w:rPr>
        <w:t xml:space="preserve">Скупштина Града Ниша, </w:t>
      </w:r>
      <w:r w:rsidR="00D11646" w:rsidRPr="00F01CC5">
        <w:rPr>
          <w:rFonts w:ascii="Times New Roman" w:hAnsi="Times New Roman" w:cs="Times New Roman"/>
          <w:sz w:val="28"/>
          <w:szCs w:val="28"/>
          <w:lang w:val="sr-Cyrl-CS"/>
        </w:rPr>
        <w:t xml:space="preserve">на седници одржаној </w:t>
      </w:r>
      <w:r w:rsidR="0088400A">
        <w:rPr>
          <w:rFonts w:ascii="Times New Roman" w:hAnsi="Times New Roman" w:cs="Times New Roman"/>
          <w:sz w:val="28"/>
          <w:szCs w:val="28"/>
          <w:lang w:val="sr-Latn-RS"/>
        </w:rPr>
        <w:t>_________</w:t>
      </w:r>
      <w:r w:rsidR="00D11646" w:rsidRPr="00F01CC5">
        <w:rPr>
          <w:rFonts w:ascii="Times New Roman" w:hAnsi="Times New Roman" w:cs="Times New Roman"/>
          <w:sz w:val="28"/>
          <w:szCs w:val="28"/>
          <w:lang w:val="sr-Cyrl-CS"/>
        </w:rPr>
        <w:t xml:space="preserve"> 201</w:t>
      </w:r>
      <w:r w:rsidR="0088400A">
        <w:rPr>
          <w:rFonts w:ascii="Times New Roman" w:hAnsi="Times New Roman" w:cs="Times New Roman"/>
          <w:sz w:val="28"/>
          <w:szCs w:val="28"/>
          <w:lang w:val="sr-Latn-RS"/>
        </w:rPr>
        <w:t>9</w:t>
      </w:r>
      <w:r w:rsidR="00D11646" w:rsidRPr="00F01CC5">
        <w:rPr>
          <w:rFonts w:ascii="Times New Roman" w:hAnsi="Times New Roman" w:cs="Times New Roman"/>
          <w:sz w:val="28"/>
          <w:szCs w:val="28"/>
          <w:lang w:val="sr-Cyrl-CS"/>
        </w:rPr>
        <w:t>. године, донела је</w:t>
      </w:r>
    </w:p>
    <w:p w:rsidR="00503AE3" w:rsidRDefault="00503AE3" w:rsidP="00D11646">
      <w:pPr>
        <w:spacing w:line="240" w:lineRule="auto"/>
        <w:ind w:firstLine="720"/>
        <w:jc w:val="both"/>
        <w:rPr>
          <w:rFonts w:ascii="Times New Roman" w:hAnsi="Times New Roman" w:cs="Times New Roman"/>
          <w:sz w:val="28"/>
          <w:szCs w:val="28"/>
          <w:lang w:val="sr-Cyrl-CS"/>
        </w:rPr>
      </w:pPr>
    </w:p>
    <w:p w:rsidR="00D11646" w:rsidRPr="00F01CC5" w:rsidRDefault="00D11646" w:rsidP="00D11646">
      <w:pPr>
        <w:spacing w:after="0" w:line="240" w:lineRule="auto"/>
        <w:jc w:val="center"/>
        <w:rPr>
          <w:rFonts w:ascii="Times New Roman" w:hAnsi="Times New Roman" w:cs="Times New Roman"/>
          <w:b/>
          <w:sz w:val="28"/>
          <w:szCs w:val="28"/>
          <w:lang w:val="sr-Latn-CS"/>
        </w:rPr>
      </w:pPr>
      <w:r w:rsidRPr="00F01CC5">
        <w:rPr>
          <w:rFonts w:ascii="Times New Roman" w:hAnsi="Times New Roman" w:cs="Times New Roman"/>
          <w:b/>
          <w:sz w:val="28"/>
          <w:szCs w:val="28"/>
          <w:lang w:val="sr-Cyrl-CS"/>
        </w:rPr>
        <w:t>О  Д  Л  У  К  У</w:t>
      </w:r>
    </w:p>
    <w:p w:rsidR="00D11646" w:rsidRPr="00F01CC5" w:rsidRDefault="00880AAC"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О ИЗМЕНАМА </w:t>
      </w:r>
      <w:r w:rsidR="00021307">
        <w:rPr>
          <w:rFonts w:ascii="Times New Roman" w:hAnsi="Times New Roman" w:cs="Times New Roman"/>
          <w:b/>
          <w:sz w:val="28"/>
          <w:szCs w:val="28"/>
          <w:lang w:val="sr-Cyrl-RS"/>
        </w:rPr>
        <w:t xml:space="preserve">И ДОПУНАМА </w:t>
      </w:r>
      <w:r w:rsidR="00D11646" w:rsidRPr="00F01CC5">
        <w:rPr>
          <w:rFonts w:ascii="Times New Roman" w:hAnsi="Times New Roman" w:cs="Times New Roman"/>
          <w:b/>
          <w:sz w:val="28"/>
          <w:szCs w:val="28"/>
          <w:lang w:val="sr-Cyrl-CS"/>
        </w:rPr>
        <w:t>ОДЛУКЕ О БУЏЕТУ</w:t>
      </w:r>
    </w:p>
    <w:p w:rsidR="00D11646" w:rsidRPr="00F01CC5" w:rsidRDefault="00D11646" w:rsidP="00D11646">
      <w:pPr>
        <w:spacing w:after="0" w:line="240" w:lineRule="auto"/>
        <w:jc w:val="center"/>
        <w:rPr>
          <w:rFonts w:ascii="Times New Roman" w:hAnsi="Times New Roman" w:cs="Times New Roman"/>
          <w:b/>
          <w:sz w:val="28"/>
          <w:szCs w:val="28"/>
          <w:lang w:val="sr-Cyrl-CS"/>
        </w:rPr>
      </w:pPr>
      <w:r w:rsidRPr="00F01CC5">
        <w:rPr>
          <w:rFonts w:ascii="Times New Roman" w:hAnsi="Times New Roman" w:cs="Times New Roman"/>
          <w:b/>
          <w:sz w:val="28"/>
          <w:szCs w:val="28"/>
          <w:lang w:val="sr-Cyrl-CS"/>
        </w:rPr>
        <w:t xml:space="preserve"> ГРАДА НИША ЗА 201</w:t>
      </w:r>
      <w:r w:rsidR="0088400A">
        <w:rPr>
          <w:rFonts w:ascii="Times New Roman" w:hAnsi="Times New Roman" w:cs="Times New Roman"/>
          <w:b/>
          <w:sz w:val="28"/>
          <w:szCs w:val="28"/>
          <w:lang w:val="sr-Latn-RS"/>
        </w:rPr>
        <w:t>9</w:t>
      </w:r>
      <w:r w:rsidRPr="00F01CC5">
        <w:rPr>
          <w:rFonts w:ascii="Times New Roman" w:hAnsi="Times New Roman" w:cs="Times New Roman"/>
          <w:b/>
          <w:sz w:val="28"/>
          <w:szCs w:val="28"/>
          <w:lang w:val="sr-Cyrl-CS"/>
        </w:rPr>
        <w:t>. ГОДИНУ</w:t>
      </w:r>
    </w:p>
    <w:p w:rsidR="00D11646" w:rsidRDefault="00D11646" w:rsidP="00D11646">
      <w:pPr>
        <w:spacing w:after="0" w:line="240" w:lineRule="auto"/>
        <w:jc w:val="center"/>
        <w:rPr>
          <w:rFonts w:ascii="Times New Roman" w:hAnsi="Times New Roman" w:cs="Times New Roman"/>
          <w:b/>
          <w:sz w:val="28"/>
          <w:szCs w:val="28"/>
          <w:lang w:val="sr-Cyrl-CS"/>
        </w:rPr>
      </w:pPr>
    </w:p>
    <w:p w:rsidR="00650685" w:rsidRPr="00F01CC5" w:rsidRDefault="00650685" w:rsidP="00D11646">
      <w:pPr>
        <w:spacing w:after="0" w:line="240" w:lineRule="auto"/>
        <w:jc w:val="center"/>
        <w:rPr>
          <w:rFonts w:ascii="Times New Roman" w:hAnsi="Times New Roman" w:cs="Times New Roman"/>
          <w:b/>
          <w:sz w:val="28"/>
          <w:szCs w:val="28"/>
          <w:lang w:val="sr-Cyrl-CS"/>
        </w:rPr>
      </w:pPr>
    </w:p>
    <w:p w:rsidR="00D11646" w:rsidRDefault="00D11646" w:rsidP="00D11646">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Члан 1.</w:t>
      </w:r>
    </w:p>
    <w:p w:rsidR="007A6100" w:rsidRDefault="005B7543" w:rsidP="007A6100">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Одлуци о буџету Града Ниша за 201</w:t>
      </w:r>
      <w:r w:rsidR="0088400A">
        <w:rPr>
          <w:rFonts w:ascii="Times New Roman" w:hAnsi="Times New Roman" w:cs="Times New Roman"/>
          <w:sz w:val="28"/>
          <w:szCs w:val="28"/>
          <w:lang w:val="sr-Latn-RS"/>
        </w:rPr>
        <w:t>9</w:t>
      </w:r>
      <w:r>
        <w:rPr>
          <w:rFonts w:ascii="Times New Roman" w:hAnsi="Times New Roman" w:cs="Times New Roman"/>
          <w:sz w:val="28"/>
          <w:szCs w:val="28"/>
          <w:lang w:val="sr-Cyrl-CS"/>
        </w:rPr>
        <w:t xml:space="preserve">. годину („Службени лист Града Ниша“, број </w:t>
      </w:r>
      <w:r w:rsidR="0088400A">
        <w:rPr>
          <w:rFonts w:ascii="Times New Roman" w:hAnsi="Times New Roman" w:cs="Times New Roman"/>
          <w:sz w:val="28"/>
          <w:szCs w:val="28"/>
          <w:lang w:val="sr-Cyrl-CS"/>
        </w:rPr>
        <w:t>118</w:t>
      </w:r>
      <w:r w:rsidR="0088400A">
        <w:rPr>
          <w:rFonts w:ascii="Times New Roman" w:hAnsi="Times New Roman" w:cs="Times New Roman"/>
          <w:sz w:val="28"/>
          <w:szCs w:val="28"/>
          <w:lang w:val="sr-Cyrl-RS"/>
        </w:rPr>
        <w:t>/2018</w:t>
      </w:r>
      <w:r>
        <w:rPr>
          <w:rFonts w:ascii="Times New Roman" w:hAnsi="Times New Roman" w:cs="Times New Roman"/>
          <w:sz w:val="28"/>
          <w:szCs w:val="28"/>
          <w:lang w:val="sr-Cyrl-CS"/>
        </w:rPr>
        <w:t>) у делу</w:t>
      </w:r>
      <w:r>
        <w:rPr>
          <w:rFonts w:ascii="Times New Roman" w:hAnsi="Times New Roman" w:cs="Times New Roman"/>
          <w:sz w:val="28"/>
          <w:szCs w:val="28"/>
          <w:lang w:val="sr-Latn-CS"/>
        </w:rPr>
        <w:t xml:space="preserve"> I</w:t>
      </w:r>
      <w:r>
        <w:rPr>
          <w:rFonts w:ascii="Times New Roman" w:hAnsi="Times New Roman" w:cs="Times New Roman"/>
          <w:sz w:val="28"/>
          <w:szCs w:val="28"/>
          <w:lang w:val="sr-Cyrl-CS"/>
        </w:rPr>
        <w:t xml:space="preserve"> ОПШТИ ДЕО, </w:t>
      </w:r>
      <w:r w:rsidRPr="00F01CC5">
        <w:rPr>
          <w:rFonts w:ascii="Times New Roman" w:hAnsi="Times New Roman" w:cs="Times New Roman"/>
          <w:sz w:val="28"/>
          <w:szCs w:val="28"/>
          <w:lang w:val="sr-Cyrl-CS"/>
        </w:rPr>
        <w:t xml:space="preserve">члан </w:t>
      </w:r>
      <w:r>
        <w:rPr>
          <w:rFonts w:ascii="Times New Roman" w:hAnsi="Times New Roman" w:cs="Times New Roman"/>
          <w:sz w:val="28"/>
          <w:szCs w:val="28"/>
          <w:lang w:val="sr-Cyrl-CS"/>
        </w:rPr>
        <w:t xml:space="preserve">1. мења се и гласи: </w:t>
      </w:r>
    </w:p>
    <w:p w:rsidR="00FE4E6B" w:rsidRDefault="007A6100" w:rsidP="007A6100">
      <w:pPr>
        <w:spacing w:after="0"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w:t>
      </w:r>
      <w:r w:rsidR="005B7543">
        <w:rPr>
          <w:rFonts w:ascii="Times New Roman" w:hAnsi="Times New Roman" w:cs="Times New Roman"/>
          <w:sz w:val="28"/>
          <w:szCs w:val="28"/>
          <w:lang w:val="sr-Cyrl-CS"/>
        </w:rPr>
        <w:t>Приходи и расходи буџета Града Ниша за 201</w:t>
      </w:r>
      <w:r w:rsidR="00021307">
        <w:rPr>
          <w:rFonts w:ascii="Times New Roman" w:hAnsi="Times New Roman" w:cs="Times New Roman"/>
          <w:sz w:val="28"/>
          <w:szCs w:val="28"/>
          <w:lang w:val="sr-Cyrl-CS"/>
        </w:rPr>
        <w:t>9</w:t>
      </w:r>
      <w:r w:rsidR="005B7543">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10440" w:type="dxa"/>
        <w:tblInd w:w="103" w:type="dxa"/>
        <w:tblLook w:val="04A0" w:firstRow="1" w:lastRow="0" w:firstColumn="1" w:lastColumn="0" w:noHBand="0" w:noVBand="1"/>
      </w:tblPr>
      <w:tblGrid>
        <w:gridCol w:w="460"/>
        <w:gridCol w:w="5920"/>
        <w:gridCol w:w="2100"/>
        <w:gridCol w:w="1960"/>
      </w:tblGrid>
      <w:tr w:rsidR="00DF3C1C" w:rsidRPr="00DF3C1C" w:rsidTr="00DF3C1C">
        <w:trPr>
          <w:trHeight w:val="630"/>
        </w:trPr>
        <w:tc>
          <w:tcPr>
            <w:tcW w:w="4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DF3C1C" w:rsidRPr="00DF3C1C" w:rsidRDefault="00DF3C1C" w:rsidP="00DF3C1C">
            <w:pPr>
              <w:spacing w:after="0" w:line="240" w:lineRule="auto"/>
              <w:jc w:val="center"/>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А.</w:t>
            </w:r>
          </w:p>
        </w:tc>
        <w:tc>
          <w:tcPr>
            <w:tcW w:w="5920" w:type="dxa"/>
            <w:tcBorders>
              <w:top w:val="single" w:sz="4" w:space="0" w:color="000000"/>
              <w:left w:val="nil"/>
              <w:bottom w:val="single" w:sz="4" w:space="0" w:color="000000"/>
              <w:right w:val="single" w:sz="4" w:space="0" w:color="000000"/>
            </w:tcBorders>
            <w:shd w:val="clear" w:color="000000" w:fill="D9D9D9"/>
            <w:vAlign w:val="center"/>
            <w:hideMark/>
          </w:tcPr>
          <w:p w:rsidR="00DF3C1C" w:rsidRPr="00DF3C1C" w:rsidRDefault="00DF3C1C" w:rsidP="00DF3C1C">
            <w:pPr>
              <w:spacing w:after="0" w:line="240" w:lineRule="auto"/>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РАЧУН ПРИХОДА И ПРИМАЊА, РАСХОДА И ИЗДАТАКА</w:t>
            </w:r>
          </w:p>
        </w:tc>
        <w:tc>
          <w:tcPr>
            <w:tcW w:w="2100" w:type="dxa"/>
            <w:tcBorders>
              <w:top w:val="single" w:sz="4" w:space="0" w:color="000000"/>
              <w:left w:val="nil"/>
              <w:bottom w:val="single" w:sz="4" w:space="0" w:color="000000"/>
              <w:right w:val="single" w:sz="4" w:space="0" w:color="000000"/>
            </w:tcBorders>
            <w:shd w:val="clear" w:color="000000" w:fill="D9D9D9"/>
            <w:vAlign w:val="center"/>
            <w:hideMark/>
          </w:tcPr>
          <w:p w:rsidR="00DF3C1C" w:rsidRPr="00DF3C1C" w:rsidRDefault="00DF3C1C" w:rsidP="00DF3C1C">
            <w:pPr>
              <w:spacing w:after="0" w:line="240" w:lineRule="auto"/>
              <w:jc w:val="center"/>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Економска класификација</w:t>
            </w:r>
          </w:p>
        </w:tc>
        <w:tc>
          <w:tcPr>
            <w:tcW w:w="1960" w:type="dxa"/>
            <w:tcBorders>
              <w:top w:val="single" w:sz="4" w:space="0" w:color="000000"/>
              <w:left w:val="nil"/>
              <w:bottom w:val="single" w:sz="4" w:space="0" w:color="000000"/>
              <w:right w:val="single" w:sz="4" w:space="0" w:color="000000"/>
            </w:tcBorders>
            <w:shd w:val="clear" w:color="000000" w:fill="D9D9D9"/>
            <w:vAlign w:val="center"/>
            <w:hideMark/>
          </w:tcPr>
          <w:p w:rsidR="00DF3C1C" w:rsidRPr="00DF3C1C" w:rsidRDefault="00DF3C1C" w:rsidP="00DF3C1C">
            <w:pPr>
              <w:spacing w:after="0" w:line="240" w:lineRule="auto"/>
              <w:jc w:val="center"/>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у динарима</w:t>
            </w:r>
          </w:p>
        </w:tc>
      </w:tr>
      <w:tr w:rsidR="00DF3C1C" w:rsidRPr="00DF3C1C" w:rsidTr="00DF3C1C">
        <w:trPr>
          <w:trHeight w:val="660"/>
        </w:trPr>
        <w:tc>
          <w:tcPr>
            <w:tcW w:w="460" w:type="dxa"/>
            <w:tcBorders>
              <w:top w:val="nil"/>
              <w:left w:val="single" w:sz="4" w:space="0" w:color="000000"/>
              <w:bottom w:val="single" w:sz="4" w:space="0" w:color="000000"/>
              <w:right w:val="single" w:sz="4" w:space="0" w:color="000000"/>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7 + 8</w:t>
            </w:r>
          </w:p>
        </w:tc>
        <w:tc>
          <w:tcPr>
            <w:tcW w:w="196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right"/>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10.249.741.297</w:t>
            </w:r>
          </w:p>
        </w:tc>
      </w:tr>
      <w:tr w:rsidR="00DF3C1C" w:rsidRPr="00DF3C1C" w:rsidTr="00DF3C1C">
        <w:trPr>
          <w:trHeight w:val="540"/>
        </w:trPr>
        <w:tc>
          <w:tcPr>
            <w:tcW w:w="460" w:type="dxa"/>
            <w:tcBorders>
              <w:top w:val="nil"/>
              <w:left w:val="single" w:sz="4" w:space="0" w:color="000000"/>
              <w:bottom w:val="single" w:sz="4" w:space="0" w:color="000000"/>
              <w:right w:val="single" w:sz="4" w:space="0" w:color="000000"/>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Укупни расходи и издаци за набавку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4 + 5</w:t>
            </w:r>
          </w:p>
        </w:tc>
        <w:tc>
          <w:tcPr>
            <w:tcW w:w="196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right"/>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10.267.748.633</w:t>
            </w:r>
          </w:p>
        </w:tc>
      </w:tr>
      <w:tr w:rsidR="00DF3C1C" w:rsidRPr="00DF3C1C" w:rsidTr="00DF3C1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Буџетски дефицит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(7+8) - (4+5)</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DF3C1C" w:rsidRPr="00DF3C1C" w:rsidRDefault="00DF3C1C" w:rsidP="00DF3C1C">
            <w:pPr>
              <w:spacing w:after="0" w:line="240" w:lineRule="auto"/>
              <w:jc w:val="right"/>
              <w:rPr>
                <w:rFonts w:ascii="Times New Roman" w:eastAsia="Times New Roman" w:hAnsi="Times New Roman" w:cs="Times New Roman"/>
                <w:b/>
                <w:bCs/>
                <w:color w:val="9C0006"/>
                <w:sz w:val="24"/>
                <w:szCs w:val="24"/>
              </w:rPr>
            </w:pPr>
            <w:r w:rsidRPr="00DF3C1C">
              <w:rPr>
                <w:rFonts w:ascii="Times New Roman" w:eastAsia="Times New Roman" w:hAnsi="Times New Roman" w:cs="Times New Roman"/>
                <w:b/>
                <w:bCs/>
                <w:color w:val="9C0006"/>
                <w:sz w:val="24"/>
                <w:szCs w:val="24"/>
              </w:rPr>
              <w:t>-18.007.336</w:t>
            </w:r>
          </w:p>
        </w:tc>
      </w:tr>
      <w:tr w:rsidR="00DF3C1C" w:rsidRPr="00DF3C1C" w:rsidTr="00DF3C1C">
        <w:trPr>
          <w:trHeight w:val="615"/>
        </w:trPr>
        <w:tc>
          <w:tcPr>
            <w:tcW w:w="460" w:type="dxa"/>
            <w:tcBorders>
              <w:top w:val="nil"/>
              <w:left w:val="single" w:sz="4" w:space="0" w:color="000000"/>
              <w:bottom w:val="single" w:sz="4" w:space="0" w:color="000000"/>
              <w:right w:val="single" w:sz="4" w:space="0" w:color="000000"/>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100" w:type="dxa"/>
            <w:tcBorders>
              <w:top w:val="nil"/>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62</w:t>
            </w:r>
          </w:p>
        </w:tc>
        <w:tc>
          <w:tcPr>
            <w:tcW w:w="1960" w:type="dxa"/>
            <w:tcBorders>
              <w:top w:val="nil"/>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jc w:val="right"/>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32.160.000</w:t>
            </w:r>
          </w:p>
        </w:tc>
      </w:tr>
      <w:tr w:rsidR="00DF3C1C" w:rsidRPr="00DF3C1C" w:rsidTr="00DF3C1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Укупан фискални дефицит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((7+8) - (4+5)) - 62</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DF3C1C" w:rsidRPr="00DF3C1C" w:rsidRDefault="00DF3C1C" w:rsidP="00DF3C1C">
            <w:pPr>
              <w:spacing w:after="0" w:line="240" w:lineRule="auto"/>
              <w:jc w:val="right"/>
              <w:rPr>
                <w:rFonts w:ascii="Times New Roman" w:eastAsia="Times New Roman" w:hAnsi="Times New Roman" w:cs="Times New Roman"/>
                <w:b/>
                <w:bCs/>
                <w:color w:val="9C0006"/>
                <w:sz w:val="24"/>
                <w:szCs w:val="24"/>
              </w:rPr>
            </w:pPr>
            <w:r w:rsidRPr="00DF3C1C">
              <w:rPr>
                <w:rFonts w:ascii="Times New Roman" w:eastAsia="Times New Roman" w:hAnsi="Times New Roman" w:cs="Times New Roman"/>
                <w:b/>
                <w:bCs/>
                <w:color w:val="9C0006"/>
                <w:sz w:val="24"/>
                <w:szCs w:val="24"/>
              </w:rPr>
              <w:t>-50.167.336</w:t>
            </w:r>
          </w:p>
        </w:tc>
      </w:tr>
      <w:tr w:rsidR="00DF3C1C" w:rsidRPr="00DF3C1C" w:rsidTr="00DF3C1C">
        <w:trPr>
          <w:trHeight w:val="315"/>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 </w:t>
            </w:r>
          </w:p>
        </w:tc>
      </w:tr>
      <w:tr w:rsidR="00DF3C1C" w:rsidRPr="00DF3C1C" w:rsidTr="00DF3C1C">
        <w:trPr>
          <w:trHeight w:val="315"/>
        </w:trPr>
        <w:tc>
          <w:tcPr>
            <w:tcW w:w="460" w:type="dxa"/>
            <w:tcBorders>
              <w:top w:val="nil"/>
              <w:left w:val="single" w:sz="4" w:space="0" w:color="000000"/>
              <w:bottom w:val="single" w:sz="4" w:space="0" w:color="000000"/>
              <w:right w:val="single" w:sz="4" w:space="0" w:color="000000"/>
            </w:tcBorders>
            <w:shd w:val="clear" w:color="000000" w:fill="D9D9D9"/>
            <w:noWrap/>
            <w:vAlign w:val="center"/>
            <w:hideMark/>
          </w:tcPr>
          <w:p w:rsidR="00DF3C1C" w:rsidRPr="00DF3C1C" w:rsidRDefault="00DF3C1C" w:rsidP="00DF3C1C">
            <w:pPr>
              <w:spacing w:after="0" w:line="240" w:lineRule="auto"/>
              <w:jc w:val="center"/>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Б.</w:t>
            </w:r>
          </w:p>
        </w:tc>
        <w:tc>
          <w:tcPr>
            <w:tcW w:w="998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DF3C1C" w:rsidRPr="00DF3C1C" w:rsidRDefault="00DF3C1C" w:rsidP="00DF3C1C">
            <w:pPr>
              <w:spacing w:after="0" w:line="240" w:lineRule="auto"/>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 xml:space="preserve"> РАЧУН ФИНАНСИРАЊА</w:t>
            </w:r>
          </w:p>
        </w:tc>
      </w:tr>
      <w:tr w:rsidR="00DF3C1C" w:rsidRPr="00DF3C1C" w:rsidTr="00DF3C1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Примања од задуживања</w:t>
            </w:r>
          </w:p>
        </w:tc>
        <w:tc>
          <w:tcPr>
            <w:tcW w:w="210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91</w:t>
            </w:r>
          </w:p>
        </w:tc>
        <w:tc>
          <w:tcPr>
            <w:tcW w:w="196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right"/>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0</w:t>
            </w:r>
          </w:p>
        </w:tc>
      </w:tr>
      <w:tr w:rsidR="00DF3C1C" w:rsidRPr="00DF3C1C" w:rsidTr="00DF3C1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Примања од продаје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92</w:t>
            </w:r>
          </w:p>
        </w:tc>
        <w:tc>
          <w:tcPr>
            <w:tcW w:w="196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right"/>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 </w:t>
            </w:r>
          </w:p>
        </w:tc>
      </w:tr>
      <w:tr w:rsidR="00DF3C1C" w:rsidRPr="00DF3C1C" w:rsidTr="00DF3C1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Пренета неутрошена средства из ранијих година</w:t>
            </w:r>
          </w:p>
        </w:tc>
        <w:tc>
          <w:tcPr>
            <w:tcW w:w="210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right"/>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249.167.336</w:t>
            </w:r>
          </w:p>
        </w:tc>
      </w:tr>
      <w:tr w:rsidR="00DF3C1C" w:rsidRPr="00DF3C1C" w:rsidTr="00DF3C1C">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6211</w:t>
            </w:r>
          </w:p>
        </w:tc>
        <w:tc>
          <w:tcPr>
            <w:tcW w:w="196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right"/>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 </w:t>
            </w:r>
          </w:p>
        </w:tc>
      </w:tr>
      <w:tr w:rsidR="00DF3C1C" w:rsidRPr="00DF3C1C" w:rsidTr="00DF3C1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Издаци за отплату главнице дуга</w:t>
            </w:r>
          </w:p>
        </w:tc>
        <w:tc>
          <w:tcPr>
            <w:tcW w:w="210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61</w:t>
            </w:r>
          </w:p>
        </w:tc>
        <w:tc>
          <w:tcPr>
            <w:tcW w:w="196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right"/>
              <w:rPr>
                <w:rFonts w:ascii="Times New Roman" w:eastAsia="Times New Roman" w:hAnsi="Times New Roman" w:cs="Times New Roman"/>
                <w:sz w:val="24"/>
                <w:szCs w:val="24"/>
              </w:rPr>
            </w:pPr>
            <w:r w:rsidRPr="00DF3C1C">
              <w:rPr>
                <w:rFonts w:ascii="Times New Roman" w:eastAsia="Times New Roman" w:hAnsi="Times New Roman" w:cs="Times New Roman"/>
                <w:sz w:val="24"/>
                <w:szCs w:val="24"/>
              </w:rPr>
              <w:t>199.000.000</w:t>
            </w:r>
          </w:p>
        </w:tc>
      </w:tr>
      <w:tr w:rsidR="00DF3C1C" w:rsidRPr="00DF3C1C" w:rsidTr="00DF3C1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6.</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DF3C1C" w:rsidRPr="00DF3C1C" w:rsidRDefault="00DF3C1C" w:rsidP="00DF3C1C">
            <w:pPr>
              <w:spacing w:after="0" w:line="240" w:lineRule="auto"/>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Нето финансирање</w:t>
            </w:r>
          </w:p>
        </w:tc>
        <w:tc>
          <w:tcPr>
            <w:tcW w:w="210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(1+2+3)-(4+5)</w:t>
            </w:r>
          </w:p>
        </w:tc>
        <w:tc>
          <w:tcPr>
            <w:tcW w:w="1960" w:type="dxa"/>
            <w:tcBorders>
              <w:top w:val="nil"/>
              <w:left w:val="nil"/>
              <w:bottom w:val="single" w:sz="4" w:space="0" w:color="000000"/>
              <w:right w:val="single" w:sz="4" w:space="0" w:color="000000"/>
            </w:tcBorders>
            <w:shd w:val="clear" w:color="auto" w:fill="auto"/>
            <w:noWrap/>
            <w:vAlign w:val="center"/>
            <w:hideMark/>
          </w:tcPr>
          <w:p w:rsidR="00DF3C1C" w:rsidRPr="00DF3C1C" w:rsidRDefault="00DF3C1C" w:rsidP="00DF3C1C">
            <w:pPr>
              <w:spacing w:after="0" w:line="240" w:lineRule="auto"/>
              <w:jc w:val="right"/>
              <w:rPr>
                <w:rFonts w:ascii="Times New Roman" w:eastAsia="Times New Roman" w:hAnsi="Times New Roman" w:cs="Times New Roman"/>
                <w:b/>
                <w:bCs/>
                <w:sz w:val="24"/>
                <w:szCs w:val="24"/>
              </w:rPr>
            </w:pPr>
            <w:r w:rsidRPr="00DF3C1C">
              <w:rPr>
                <w:rFonts w:ascii="Times New Roman" w:eastAsia="Times New Roman" w:hAnsi="Times New Roman" w:cs="Times New Roman"/>
                <w:b/>
                <w:bCs/>
                <w:sz w:val="24"/>
                <w:szCs w:val="24"/>
              </w:rPr>
              <w:t>50.167.336</w:t>
            </w:r>
          </w:p>
        </w:tc>
      </w:tr>
    </w:tbl>
    <w:p w:rsidR="00FE4E6B" w:rsidRDefault="00FE4E6B" w:rsidP="005B7543">
      <w:pPr>
        <w:spacing w:line="240" w:lineRule="auto"/>
        <w:jc w:val="both"/>
        <w:rPr>
          <w:rFonts w:ascii="Times New Roman" w:hAnsi="Times New Roman" w:cs="Times New Roman"/>
          <w:sz w:val="28"/>
          <w:szCs w:val="28"/>
          <w:lang w:val="sr-Latn-RS"/>
        </w:rPr>
      </w:pPr>
    </w:p>
    <w:p w:rsidR="00474060" w:rsidRDefault="00474060" w:rsidP="00474060">
      <w:pPr>
        <w:spacing w:line="240" w:lineRule="auto"/>
        <w:jc w:val="center"/>
        <w:rPr>
          <w:rFonts w:ascii="Times New Roman" w:hAnsi="Times New Roman" w:cs="Times New Roman"/>
          <w:sz w:val="28"/>
          <w:szCs w:val="28"/>
          <w:lang w:val="sr-Cyrl-CS"/>
        </w:rPr>
      </w:pPr>
      <w:r w:rsidRPr="0090106E">
        <w:rPr>
          <w:rFonts w:ascii="Times New Roman" w:hAnsi="Times New Roman" w:cs="Times New Roman"/>
          <w:sz w:val="28"/>
          <w:szCs w:val="28"/>
          <w:lang w:val="sr-Cyrl-CS"/>
        </w:rPr>
        <w:lastRenderedPageBreak/>
        <w:t>Члан 2.</w:t>
      </w:r>
    </w:p>
    <w:p w:rsidR="007A6100" w:rsidRDefault="00474060" w:rsidP="00474060">
      <w:pPr>
        <w:spacing w:line="240" w:lineRule="auto"/>
        <w:jc w:val="both"/>
        <w:rPr>
          <w:rFonts w:ascii="Times New Roman" w:hAnsi="Times New Roman" w:cs="Times New Roman"/>
          <w:sz w:val="28"/>
          <w:szCs w:val="28"/>
          <w:lang w:val="sr-Cyrl-CS"/>
        </w:rPr>
      </w:pPr>
      <w:r w:rsidRPr="00474060">
        <w:rPr>
          <w:rFonts w:ascii="Times New Roman" w:hAnsi="Times New Roman" w:cs="Times New Roman"/>
          <w:color w:val="FF0000"/>
          <w:sz w:val="28"/>
          <w:szCs w:val="28"/>
          <w:lang w:val="sr-Cyrl-CS"/>
        </w:rPr>
        <w:tab/>
      </w:r>
      <w:r w:rsidRPr="0090106E">
        <w:rPr>
          <w:rFonts w:ascii="Times New Roman" w:hAnsi="Times New Roman" w:cs="Times New Roman"/>
          <w:sz w:val="28"/>
          <w:szCs w:val="28"/>
          <w:lang w:val="sr-Cyrl-CS"/>
        </w:rPr>
        <w:t xml:space="preserve">Члан 2. </w:t>
      </w:r>
      <w:r w:rsidR="0090106E" w:rsidRPr="0090106E">
        <w:rPr>
          <w:rFonts w:ascii="Times New Roman" w:hAnsi="Times New Roman" w:cs="Times New Roman"/>
          <w:sz w:val="28"/>
          <w:szCs w:val="28"/>
          <w:lang w:val="sr-Cyrl-CS"/>
        </w:rPr>
        <w:t>м</w:t>
      </w:r>
      <w:r w:rsidRPr="0090106E">
        <w:rPr>
          <w:rFonts w:ascii="Times New Roman" w:hAnsi="Times New Roman" w:cs="Times New Roman"/>
          <w:sz w:val="28"/>
          <w:szCs w:val="28"/>
          <w:lang w:val="sr-Cyrl-CS"/>
        </w:rPr>
        <w:t xml:space="preserve">ења се и гласи: </w:t>
      </w:r>
    </w:p>
    <w:p w:rsidR="00474060" w:rsidRPr="0090106E" w:rsidRDefault="00474060" w:rsidP="007A6100">
      <w:pPr>
        <w:spacing w:line="240" w:lineRule="auto"/>
        <w:ind w:firstLine="720"/>
        <w:jc w:val="both"/>
        <w:rPr>
          <w:rFonts w:ascii="Times New Roman" w:hAnsi="Times New Roman" w:cs="Times New Roman"/>
          <w:sz w:val="28"/>
          <w:szCs w:val="28"/>
          <w:lang w:val="sr-Cyrl-CS"/>
        </w:rPr>
      </w:pPr>
      <w:r w:rsidRPr="0090106E">
        <w:rPr>
          <w:rFonts w:ascii="Times New Roman" w:hAnsi="Times New Roman" w:cs="Times New Roman"/>
          <w:sz w:val="28"/>
          <w:szCs w:val="28"/>
          <w:lang w:val="sr-Cyrl-CS"/>
        </w:rPr>
        <w:t>„Буџет за 201</w:t>
      </w:r>
      <w:r w:rsidR="0088400A">
        <w:rPr>
          <w:rFonts w:ascii="Times New Roman" w:hAnsi="Times New Roman" w:cs="Times New Roman"/>
          <w:sz w:val="28"/>
          <w:szCs w:val="28"/>
          <w:lang w:val="sr-Cyrl-CS"/>
        </w:rPr>
        <w:t>9</w:t>
      </w:r>
      <w:r w:rsidRPr="0090106E">
        <w:rPr>
          <w:rFonts w:ascii="Times New Roman" w:hAnsi="Times New Roman" w:cs="Times New Roman"/>
          <w:sz w:val="28"/>
          <w:szCs w:val="28"/>
          <w:lang w:val="sr-Cyrl-CS"/>
        </w:rPr>
        <w:t>. годину састоји се од:</w:t>
      </w:r>
    </w:p>
    <w:p w:rsidR="00E1609A" w:rsidRPr="004A0745"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4A0745">
        <w:rPr>
          <w:rFonts w:ascii="Times New Roman" w:hAnsi="Times New Roman" w:cs="Times New Roman"/>
          <w:sz w:val="28"/>
          <w:szCs w:val="28"/>
          <w:lang w:val="sr-Cyrl-CS"/>
        </w:rPr>
        <w:t xml:space="preserve">Прихода и примања </w:t>
      </w:r>
      <w:r w:rsidRPr="004A0745">
        <w:rPr>
          <w:rFonts w:ascii="Times New Roman" w:eastAsia="Times New Roman" w:hAnsi="Times New Roman" w:cs="Times New Roman"/>
          <w:bCs/>
          <w:sz w:val="28"/>
          <w:szCs w:val="28"/>
        </w:rPr>
        <w:t>од продаје нефинансијске имовине</w:t>
      </w:r>
      <w:r w:rsidR="006B7072" w:rsidRPr="004A0745">
        <w:rPr>
          <w:rFonts w:ascii="Times New Roman" w:eastAsia="Times New Roman" w:hAnsi="Times New Roman" w:cs="Times New Roman"/>
          <w:bCs/>
          <w:sz w:val="28"/>
          <w:szCs w:val="28"/>
          <w:lang w:val="sr-Cyrl-CS"/>
        </w:rPr>
        <w:t xml:space="preserve"> </w:t>
      </w:r>
      <w:r w:rsidRPr="004A0745">
        <w:rPr>
          <w:rFonts w:ascii="Times New Roman" w:hAnsi="Times New Roman" w:cs="Times New Roman"/>
          <w:sz w:val="28"/>
          <w:szCs w:val="28"/>
          <w:lang w:val="sr-Cyrl-CS"/>
        </w:rPr>
        <w:t xml:space="preserve">у износу од </w:t>
      </w:r>
      <w:r w:rsidR="004A0745" w:rsidRPr="004A0745">
        <w:rPr>
          <w:rFonts w:ascii="Times New Roman" w:eastAsia="Times New Roman" w:hAnsi="Times New Roman" w:cs="Times New Roman"/>
          <w:sz w:val="28"/>
          <w:szCs w:val="28"/>
        </w:rPr>
        <w:t>10.249.</w:t>
      </w:r>
      <w:r w:rsidR="00DF3C1C">
        <w:rPr>
          <w:rFonts w:ascii="Times New Roman" w:eastAsia="Times New Roman" w:hAnsi="Times New Roman" w:cs="Times New Roman"/>
          <w:sz w:val="28"/>
          <w:szCs w:val="28"/>
        </w:rPr>
        <w:t>7</w:t>
      </w:r>
      <w:r w:rsidR="004A0745" w:rsidRPr="004A0745">
        <w:rPr>
          <w:rFonts w:ascii="Times New Roman" w:eastAsia="Times New Roman" w:hAnsi="Times New Roman" w:cs="Times New Roman"/>
          <w:sz w:val="28"/>
          <w:szCs w:val="28"/>
        </w:rPr>
        <w:t>4</w:t>
      </w:r>
      <w:r w:rsidR="00DF3C1C">
        <w:rPr>
          <w:rFonts w:ascii="Times New Roman" w:eastAsia="Times New Roman" w:hAnsi="Times New Roman" w:cs="Times New Roman"/>
          <w:sz w:val="28"/>
          <w:szCs w:val="28"/>
        </w:rPr>
        <w:t>1</w:t>
      </w:r>
      <w:r w:rsidR="004A0745" w:rsidRPr="004A0745">
        <w:rPr>
          <w:rFonts w:ascii="Times New Roman" w:eastAsia="Times New Roman" w:hAnsi="Times New Roman" w:cs="Times New Roman"/>
          <w:sz w:val="28"/>
          <w:szCs w:val="28"/>
        </w:rPr>
        <w:t xml:space="preserve">.297 </w:t>
      </w:r>
      <w:r w:rsidRPr="004A0745">
        <w:rPr>
          <w:rFonts w:ascii="Times New Roman" w:hAnsi="Times New Roman" w:cs="Times New Roman"/>
          <w:sz w:val="28"/>
          <w:szCs w:val="28"/>
          <w:lang w:val="sr-Cyrl-CS"/>
        </w:rPr>
        <w:t>динара;</w:t>
      </w:r>
    </w:p>
    <w:p w:rsidR="00E1609A" w:rsidRPr="004A0745"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4A0745">
        <w:rPr>
          <w:rFonts w:ascii="Times New Roman" w:hAnsi="Times New Roman" w:cs="Times New Roman"/>
          <w:sz w:val="28"/>
          <w:szCs w:val="28"/>
          <w:lang w:val="sr-Cyrl-CS"/>
        </w:rPr>
        <w:t xml:space="preserve">Расхода и издатака </w:t>
      </w:r>
      <w:r w:rsidRPr="004A0745">
        <w:rPr>
          <w:rFonts w:ascii="Times New Roman" w:eastAsia="Times New Roman" w:hAnsi="Times New Roman" w:cs="Times New Roman"/>
          <w:bCs/>
          <w:sz w:val="28"/>
          <w:szCs w:val="28"/>
        </w:rPr>
        <w:t>за набавку нефинансијске имовине</w:t>
      </w:r>
      <w:r w:rsidR="00036F6B" w:rsidRPr="004A0745">
        <w:rPr>
          <w:rFonts w:ascii="Times New Roman" w:eastAsia="Times New Roman" w:hAnsi="Times New Roman" w:cs="Times New Roman"/>
          <w:bCs/>
          <w:sz w:val="28"/>
          <w:szCs w:val="28"/>
          <w:lang w:val="sr-Cyrl-CS"/>
        </w:rPr>
        <w:t xml:space="preserve"> </w:t>
      </w:r>
      <w:r w:rsidRPr="004A0745">
        <w:rPr>
          <w:rFonts w:ascii="Times New Roman" w:hAnsi="Times New Roman" w:cs="Times New Roman"/>
          <w:sz w:val="28"/>
          <w:szCs w:val="28"/>
          <w:lang w:val="sr-Cyrl-CS"/>
        </w:rPr>
        <w:t xml:space="preserve">у износу од </w:t>
      </w:r>
      <w:r w:rsidR="004A0745" w:rsidRPr="004A0745">
        <w:rPr>
          <w:rFonts w:ascii="Times New Roman" w:eastAsia="Times New Roman" w:hAnsi="Times New Roman" w:cs="Times New Roman"/>
          <w:sz w:val="28"/>
          <w:szCs w:val="28"/>
        </w:rPr>
        <w:t>10.267.</w:t>
      </w:r>
      <w:r w:rsidR="00DF3C1C">
        <w:rPr>
          <w:rFonts w:ascii="Times New Roman" w:eastAsia="Times New Roman" w:hAnsi="Times New Roman" w:cs="Times New Roman"/>
          <w:sz w:val="28"/>
          <w:szCs w:val="28"/>
        </w:rPr>
        <w:t>748</w:t>
      </w:r>
      <w:r w:rsidR="004A0745" w:rsidRPr="004A0745">
        <w:rPr>
          <w:rFonts w:ascii="Times New Roman" w:eastAsia="Times New Roman" w:hAnsi="Times New Roman" w:cs="Times New Roman"/>
          <w:sz w:val="28"/>
          <w:szCs w:val="28"/>
        </w:rPr>
        <w:t xml:space="preserve">1.633 </w:t>
      </w:r>
      <w:r w:rsidRPr="004A0745">
        <w:rPr>
          <w:rFonts w:ascii="Times New Roman" w:hAnsi="Times New Roman" w:cs="Times New Roman"/>
          <w:sz w:val="28"/>
          <w:szCs w:val="28"/>
          <w:lang w:val="sr-Cyrl-CS"/>
        </w:rPr>
        <w:t>динара,</w:t>
      </w:r>
    </w:p>
    <w:p w:rsidR="00E1609A" w:rsidRPr="004A0745"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4A0745">
        <w:rPr>
          <w:rFonts w:ascii="Times New Roman" w:hAnsi="Times New Roman" w:cs="Times New Roman"/>
          <w:sz w:val="28"/>
          <w:szCs w:val="28"/>
          <w:lang w:val="sr-Cyrl-CS"/>
        </w:rPr>
        <w:t xml:space="preserve">Буџетског дефицита у износу од </w:t>
      </w:r>
      <w:r w:rsidR="004A0745" w:rsidRPr="004A0745">
        <w:rPr>
          <w:rFonts w:ascii="Times New Roman" w:hAnsi="Times New Roman" w:cs="Times New Roman"/>
          <w:sz w:val="28"/>
          <w:szCs w:val="28"/>
          <w:lang w:val="sr-Latn-RS"/>
        </w:rPr>
        <w:t>1</w:t>
      </w:r>
      <w:r w:rsidR="00BD11C7" w:rsidRPr="004A0745">
        <w:rPr>
          <w:rFonts w:ascii="Times New Roman" w:hAnsi="Times New Roman" w:cs="Times New Roman"/>
          <w:sz w:val="28"/>
          <w:szCs w:val="28"/>
          <w:lang w:val="sr-Cyrl-CS"/>
        </w:rPr>
        <w:t>8</w:t>
      </w:r>
      <w:r w:rsidR="00C71C2A" w:rsidRPr="004A0745">
        <w:rPr>
          <w:rFonts w:ascii="Times New Roman" w:hAnsi="Times New Roman" w:cs="Times New Roman"/>
          <w:sz w:val="28"/>
          <w:szCs w:val="28"/>
          <w:lang w:val="sr-Latn-CS"/>
        </w:rPr>
        <w:t>.</w:t>
      </w:r>
      <w:r w:rsidR="004A0745" w:rsidRPr="004A0745">
        <w:rPr>
          <w:rFonts w:ascii="Times New Roman" w:hAnsi="Times New Roman" w:cs="Times New Roman"/>
          <w:sz w:val="28"/>
          <w:szCs w:val="28"/>
          <w:lang w:val="sr-Latn-RS"/>
        </w:rPr>
        <w:t>007</w:t>
      </w:r>
      <w:r w:rsidR="002F7922" w:rsidRPr="004A0745">
        <w:rPr>
          <w:rFonts w:ascii="Times New Roman" w:hAnsi="Times New Roman" w:cs="Times New Roman"/>
          <w:sz w:val="28"/>
          <w:szCs w:val="28"/>
          <w:lang w:val="sr-Latn-CS"/>
        </w:rPr>
        <w:t>.</w:t>
      </w:r>
      <w:r w:rsidR="004A0745" w:rsidRPr="004A0745">
        <w:rPr>
          <w:rFonts w:ascii="Times New Roman" w:hAnsi="Times New Roman" w:cs="Times New Roman"/>
          <w:sz w:val="28"/>
          <w:szCs w:val="28"/>
          <w:lang w:val="sr-Latn-CS"/>
        </w:rPr>
        <w:t>336</w:t>
      </w:r>
      <w:r w:rsidR="00EE427B" w:rsidRPr="004A0745">
        <w:rPr>
          <w:rFonts w:ascii="Times New Roman" w:hAnsi="Times New Roman" w:cs="Times New Roman"/>
          <w:sz w:val="28"/>
          <w:szCs w:val="28"/>
          <w:lang w:val="sr-Cyrl-CS"/>
        </w:rPr>
        <w:t xml:space="preserve"> </w:t>
      </w:r>
      <w:r w:rsidRPr="004A0745">
        <w:rPr>
          <w:rFonts w:ascii="Times New Roman" w:hAnsi="Times New Roman" w:cs="Times New Roman"/>
          <w:sz w:val="28"/>
          <w:szCs w:val="28"/>
          <w:lang w:val="sr-Cyrl-CS"/>
        </w:rPr>
        <w:t>динара;</w:t>
      </w:r>
    </w:p>
    <w:p w:rsidR="00E1609A" w:rsidRPr="00D265F9"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4A0745">
        <w:rPr>
          <w:rFonts w:ascii="Times New Roman" w:hAnsi="Times New Roman" w:cs="Times New Roman"/>
          <w:sz w:val="28"/>
          <w:szCs w:val="28"/>
          <w:lang w:val="sr-Cyrl-CS"/>
        </w:rPr>
        <w:t xml:space="preserve">Укупног фискалног дефицита у износу од </w:t>
      </w:r>
      <w:r w:rsidR="004A0745" w:rsidRPr="004A0745">
        <w:rPr>
          <w:rFonts w:ascii="Times New Roman" w:eastAsia="Times New Roman" w:hAnsi="Times New Roman" w:cs="Times New Roman"/>
          <w:bCs/>
          <w:sz w:val="28"/>
          <w:szCs w:val="28"/>
        </w:rPr>
        <w:t>50.167.336</w:t>
      </w:r>
      <w:r w:rsidR="004A0745" w:rsidRPr="004A0745">
        <w:rPr>
          <w:rFonts w:ascii="Times New Roman" w:eastAsia="Times New Roman" w:hAnsi="Times New Roman" w:cs="Times New Roman"/>
          <w:b/>
          <w:bCs/>
          <w:sz w:val="28"/>
          <w:szCs w:val="28"/>
        </w:rPr>
        <w:t xml:space="preserve"> </w:t>
      </w:r>
      <w:r w:rsidRPr="004A0745">
        <w:rPr>
          <w:rFonts w:ascii="Times New Roman" w:hAnsi="Times New Roman" w:cs="Times New Roman"/>
          <w:sz w:val="28"/>
          <w:szCs w:val="28"/>
          <w:lang w:val="sr-Cyrl-CS"/>
        </w:rPr>
        <w:t>динара</w:t>
      </w:r>
      <w:r w:rsidRPr="00D265F9">
        <w:rPr>
          <w:rFonts w:ascii="Times New Roman" w:hAnsi="Times New Roman" w:cs="Times New Roman"/>
          <w:sz w:val="28"/>
          <w:szCs w:val="28"/>
          <w:lang w:val="sr-Cyrl-CS"/>
        </w:rPr>
        <w:t>.</w:t>
      </w:r>
    </w:p>
    <w:p w:rsidR="005A2BD8" w:rsidRDefault="005A2BD8" w:rsidP="00E1609A">
      <w:pPr>
        <w:spacing w:after="0" w:line="240" w:lineRule="auto"/>
        <w:ind w:firstLine="720"/>
        <w:jc w:val="both"/>
        <w:rPr>
          <w:rFonts w:ascii="Times New Roman" w:hAnsi="Times New Roman" w:cs="Times New Roman"/>
          <w:color w:val="FF0000"/>
          <w:sz w:val="28"/>
          <w:szCs w:val="28"/>
          <w:lang w:val="sr-Cyrl-CS"/>
        </w:rPr>
      </w:pPr>
    </w:p>
    <w:p w:rsidR="00474060" w:rsidRPr="005A2BD8" w:rsidRDefault="00E1609A" w:rsidP="00E1609A">
      <w:pPr>
        <w:spacing w:after="0" w:line="240" w:lineRule="auto"/>
        <w:ind w:firstLine="720"/>
        <w:jc w:val="both"/>
        <w:rPr>
          <w:rFonts w:ascii="Times New Roman" w:hAnsi="Times New Roman" w:cs="Times New Roman"/>
          <w:sz w:val="28"/>
          <w:szCs w:val="28"/>
          <w:lang w:val="sr-Cyrl-CS"/>
        </w:rPr>
      </w:pPr>
      <w:r w:rsidRPr="005A2BD8">
        <w:rPr>
          <w:rFonts w:ascii="Times New Roman" w:hAnsi="Times New Roman" w:cs="Times New Roman"/>
          <w:sz w:val="28"/>
          <w:szCs w:val="28"/>
          <w:lang w:val="sr-Cyrl-CS"/>
        </w:rPr>
        <w:t>Средства за финансирање дефицита обезбе</w:t>
      </w:r>
      <w:r w:rsidR="007A5EA8">
        <w:rPr>
          <w:rFonts w:ascii="Times New Roman" w:hAnsi="Times New Roman" w:cs="Times New Roman"/>
          <w:sz w:val="28"/>
          <w:szCs w:val="28"/>
          <w:lang w:val="sr-Cyrl-CS"/>
        </w:rPr>
        <w:t xml:space="preserve">ђују </w:t>
      </w:r>
      <w:r w:rsidRPr="005A2BD8">
        <w:rPr>
          <w:rFonts w:ascii="Times New Roman" w:hAnsi="Times New Roman" w:cs="Times New Roman"/>
          <w:sz w:val="28"/>
          <w:szCs w:val="28"/>
          <w:lang w:val="sr-Cyrl-CS"/>
        </w:rPr>
        <w:t xml:space="preserve">се </w:t>
      </w:r>
      <w:r w:rsidR="005A2BD8" w:rsidRPr="005A2BD8">
        <w:rPr>
          <w:rFonts w:ascii="Times New Roman" w:hAnsi="Times New Roman" w:cs="Times New Roman"/>
          <w:sz w:val="28"/>
          <w:szCs w:val="28"/>
          <w:lang w:val="sr-Cyrl-RS"/>
        </w:rPr>
        <w:t>од з</w:t>
      </w:r>
      <w:r w:rsidRPr="005A2BD8">
        <w:rPr>
          <w:rFonts w:ascii="Times New Roman" w:hAnsi="Times New Roman" w:cs="Times New Roman"/>
          <w:sz w:val="28"/>
          <w:szCs w:val="28"/>
          <w:lang w:val="sr-Cyrl-CS"/>
        </w:rPr>
        <w:t xml:space="preserve">адуживања града и пренетих </w:t>
      </w:r>
      <w:r w:rsidR="005A2BD8" w:rsidRPr="005A2BD8">
        <w:rPr>
          <w:rFonts w:ascii="Times New Roman" w:hAnsi="Times New Roman" w:cs="Times New Roman"/>
          <w:sz w:val="28"/>
          <w:szCs w:val="28"/>
          <w:lang w:val="sr-Cyrl-CS"/>
        </w:rPr>
        <w:t xml:space="preserve">неутрошених </w:t>
      </w:r>
      <w:r w:rsidRPr="005A2BD8">
        <w:rPr>
          <w:rFonts w:ascii="Times New Roman" w:hAnsi="Times New Roman" w:cs="Times New Roman"/>
          <w:sz w:val="28"/>
          <w:szCs w:val="28"/>
          <w:lang w:val="sr-Cyrl-CS"/>
        </w:rPr>
        <w:t xml:space="preserve">средстава из </w:t>
      </w:r>
      <w:r w:rsidR="005A2BD8">
        <w:rPr>
          <w:rFonts w:ascii="Times New Roman" w:hAnsi="Times New Roman" w:cs="Times New Roman"/>
          <w:sz w:val="28"/>
          <w:szCs w:val="28"/>
          <w:lang w:val="sr-Cyrl-CS"/>
        </w:rPr>
        <w:t xml:space="preserve">ранијих </w:t>
      </w:r>
      <w:r w:rsidRPr="005A2BD8">
        <w:rPr>
          <w:rFonts w:ascii="Times New Roman" w:hAnsi="Times New Roman" w:cs="Times New Roman"/>
          <w:sz w:val="28"/>
          <w:szCs w:val="28"/>
          <w:lang w:val="sr-Cyrl-CS"/>
        </w:rPr>
        <w:t>годин</w:t>
      </w:r>
      <w:r w:rsidR="005A2BD8">
        <w:rPr>
          <w:rFonts w:ascii="Times New Roman" w:hAnsi="Times New Roman" w:cs="Times New Roman"/>
          <w:sz w:val="28"/>
          <w:szCs w:val="28"/>
          <w:lang w:val="sr-Cyrl-CS"/>
        </w:rPr>
        <w:t>а</w:t>
      </w:r>
      <w:r w:rsidRPr="005A2BD8">
        <w:rPr>
          <w:rFonts w:ascii="Times New Roman" w:hAnsi="Times New Roman" w:cs="Times New Roman"/>
          <w:sz w:val="28"/>
          <w:szCs w:val="28"/>
          <w:lang w:val="sr-Cyrl-CS"/>
        </w:rPr>
        <w:t>.“</w:t>
      </w:r>
    </w:p>
    <w:p w:rsidR="005F56D7" w:rsidRDefault="005F56D7"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590D76" w:rsidRDefault="00590D76" w:rsidP="00590D76">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 xml:space="preserve">Члан </w:t>
      </w:r>
      <w:r>
        <w:rPr>
          <w:rFonts w:ascii="Times New Roman" w:hAnsi="Times New Roman" w:cs="Times New Roman"/>
          <w:sz w:val="28"/>
          <w:szCs w:val="28"/>
          <w:lang w:val="sr-Latn-RS"/>
        </w:rPr>
        <w:t>3</w:t>
      </w:r>
      <w:r w:rsidRPr="0090106E">
        <w:rPr>
          <w:rFonts w:ascii="Times New Roman" w:hAnsi="Times New Roman" w:cs="Times New Roman"/>
          <w:sz w:val="28"/>
          <w:szCs w:val="28"/>
          <w:lang w:val="sr-Cyrl-CS"/>
        </w:rPr>
        <w:t>.</w:t>
      </w:r>
    </w:p>
    <w:p w:rsidR="00590D76" w:rsidRDefault="00590D76" w:rsidP="00590D76">
      <w:pPr>
        <w:spacing w:after="0" w:line="240" w:lineRule="auto"/>
        <w:ind w:firstLine="720"/>
        <w:jc w:val="both"/>
        <w:rPr>
          <w:rFonts w:ascii="Times New Roman" w:hAnsi="Times New Roman" w:cs="Times New Roman"/>
          <w:sz w:val="28"/>
          <w:szCs w:val="28"/>
          <w:lang w:val="sr-Cyrl-CS"/>
        </w:rPr>
      </w:pPr>
      <w:r w:rsidRPr="0090106E">
        <w:rPr>
          <w:rFonts w:ascii="Times New Roman" w:hAnsi="Times New Roman" w:cs="Times New Roman"/>
          <w:sz w:val="28"/>
          <w:szCs w:val="28"/>
          <w:lang w:val="sr-Cyrl-CS"/>
        </w:rPr>
        <w:t xml:space="preserve">Члан </w:t>
      </w:r>
      <w:r>
        <w:rPr>
          <w:rFonts w:ascii="Times New Roman" w:hAnsi="Times New Roman" w:cs="Times New Roman"/>
          <w:sz w:val="28"/>
          <w:szCs w:val="28"/>
          <w:lang w:val="sr-Latn-RS"/>
        </w:rPr>
        <w:t>3</w:t>
      </w:r>
      <w:r w:rsidRPr="0090106E">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став 1 </w:t>
      </w:r>
      <w:r w:rsidRPr="0090106E">
        <w:rPr>
          <w:rFonts w:ascii="Times New Roman" w:hAnsi="Times New Roman" w:cs="Times New Roman"/>
          <w:sz w:val="28"/>
          <w:szCs w:val="28"/>
          <w:lang w:val="sr-Cyrl-CS"/>
        </w:rPr>
        <w:t>мења се и гласи:</w:t>
      </w:r>
    </w:p>
    <w:p w:rsidR="00590D76" w:rsidRPr="00590D76" w:rsidRDefault="00590D76" w:rsidP="00590D76">
      <w:pPr>
        <w:spacing w:after="0" w:line="240" w:lineRule="auto"/>
        <w:ind w:firstLine="720"/>
        <w:jc w:val="both"/>
        <w:rPr>
          <w:rFonts w:ascii="Times New Roman" w:hAnsi="Times New Roman" w:cs="Times New Roman"/>
          <w:sz w:val="28"/>
          <w:szCs w:val="28"/>
          <w:lang w:val="sr-Cyrl-CS"/>
        </w:rPr>
      </w:pPr>
      <w:r w:rsidRPr="00590D76">
        <w:rPr>
          <w:rFonts w:ascii="Times New Roman" w:hAnsi="Times New Roman" w:cs="Times New Roman"/>
          <w:sz w:val="28"/>
          <w:szCs w:val="28"/>
          <w:lang w:val="sr-Cyrl-CS"/>
        </w:rPr>
        <w:t>„Средства текуће буџетске резерве планирају се у буџету града у износу од 74.350.000 динара.“</w:t>
      </w:r>
    </w:p>
    <w:p w:rsidR="00A62C7E" w:rsidRPr="00590D76" w:rsidRDefault="00A62C7E" w:rsidP="00590D76">
      <w:pPr>
        <w:spacing w:after="0" w:line="240" w:lineRule="auto"/>
        <w:ind w:firstLine="720"/>
        <w:jc w:val="both"/>
        <w:rPr>
          <w:rFonts w:ascii="Times New Roman" w:hAnsi="Times New Roman" w:cs="Times New Roman"/>
          <w:sz w:val="28"/>
          <w:szCs w:val="28"/>
          <w:lang w:val="sr-Cyrl-R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5B7543" w:rsidRDefault="005B7543" w:rsidP="005B7543">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 xml:space="preserve">Члан </w:t>
      </w:r>
      <w:r w:rsidR="00590D76">
        <w:rPr>
          <w:rFonts w:ascii="Times New Roman" w:hAnsi="Times New Roman" w:cs="Times New Roman"/>
          <w:sz w:val="28"/>
          <w:szCs w:val="28"/>
          <w:lang w:val="sr-Cyrl-CS"/>
        </w:rPr>
        <w:t>4</w:t>
      </w:r>
      <w:r w:rsidRPr="00F01CC5">
        <w:rPr>
          <w:rFonts w:ascii="Times New Roman" w:hAnsi="Times New Roman" w:cs="Times New Roman"/>
          <w:sz w:val="28"/>
          <w:szCs w:val="28"/>
          <w:lang w:val="sr-Cyrl-CS"/>
        </w:rPr>
        <w:t>.</w:t>
      </w:r>
    </w:p>
    <w:p w:rsidR="003B5626" w:rsidRDefault="005B7543" w:rsidP="005B7543">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Члан 5. мења се и гласи: </w:t>
      </w:r>
    </w:p>
    <w:p w:rsidR="005F56D7" w:rsidRDefault="005B7543" w:rsidP="003B5626">
      <w:pPr>
        <w:spacing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„Приходи и примања буџета града, заједно са пренетим неутрошеним средствима, у укупном износу од </w:t>
      </w:r>
      <w:r w:rsidR="0013365D" w:rsidRPr="0013365D">
        <w:rPr>
          <w:rFonts w:ascii="Times New Roman" w:hAnsi="Times New Roman" w:cs="Times New Roman"/>
          <w:sz w:val="28"/>
          <w:szCs w:val="28"/>
          <w:lang w:val="sr-Cyrl-RS"/>
        </w:rPr>
        <w:t>10</w:t>
      </w:r>
      <w:r w:rsidR="001378DF" w:rsidRPr="0013365D">
        <w:rPr>
          <w:rFonts w:ascii="Times New Roman" w:hAnsi="Times New Roman" w:cs="Times New Roman"/>
          <w:sz w:val="28"/>
          <w:szCs w:val="28"/>
          <w:lang w:val="sr-Cyrl-RS"/>
        </w:rPr>
        <w:t>.</w:t>
      </w:r>
      <w:r w:rsidR="0013365D" w:rsidRPr="0013365D">
        <w:rPr>
          <w:rFonts w:ascii="Times New Roman" w:hAnsi="Times New Roman" w:cs="Times New Roman"/>
          <w:sz w:val="28"/>
          <w:szCs w:val="28"/>
          <w:lang w:val="sr-Cyrl-RS"/>
        </w:rPr>
        <w:t>49</w:t>
      </w:r>
      <w:r w:rsidR="00A16FFE" w:rsidRPr="0013365D">
        <w:rPr>
          <w:rFonts w:ascii="Times New Roman" w:hAnsi="Times New Roman" w:cs="Times New Roman"/>
          <w:sz w:val="28"/>
          <w:szCs w:val="28"/>
          <w:lang w:val="sr-Latn-RS"/>
        </w:rPr>
        <w:t>8</w:t>
      </w:r>
      <w:r w:rsidR="00C71C2A" w:rsidRPr="0013365D">
        <w:rPr>
          <w:rFonts w:ascii="Times New Roman" w:hAnsi="Times New Roman" w:cs="Times New Roman"/>
          <w:sz w:val="28"/>
          <w:szCs w:val="28"/>
          <w:lang w:val="sr-Cyrl-RS"/>
        </w:rPr>
        <w:t>.</w:t>
      </w:r>
      <w:r w:rsidR="00DF3C1C">
        <w:rPr>
          <w:rFonts w:ascii="Times New Roman" w:hAnsi="Times New Roman" w:cs="Times New Roman"/>
          <w:sz w:val="28"/>
          <w:szCs w:val="28"/>
          <w:lang w:val="sr-Latn-RS"/>
        </w:rPr>
        <w:t>908</w:t>
      </w:r>
      <w:r w:rsidR="00C71C2A" w:rsidRPr="0013365D">
        <w:rPr>
          <w:rFonts w:ascii="Times New Roman" w:hAnsi="Times New Roman" w:cs="Times New Roman"/>
          <w:sz w:val="28"/>
          <w:szCs w:val="28"/>
          <w:lang w:val="sr-Cyrl-RS"/>
        </w:rPr>
        <w:t>.</w:t>
      </w:r>
      <w:r w:rsidR="0013365D" w:rsidRPr="0013365D">
        <w:rPr>
          <w:rFonts w:ascii="Times New Roman" w:hAnsi="Times New Roman" w:cs="Times New Roman"/>
          <w:sz w:val="28"/>
          <w:szCs w:val="28"/>
          <w:lang w:val="sr-Cyrl-RS"/>
        </w:rPr>
        <w:t>63</w:t>
      </w:r>
      <w:r w:rsidR="00C71C2A" w:rsidRPr="0013365D">
        <w:rPr>
          <w:rFonts w:ascii="Times New Roman" w:hAnsi="Times New Roman" w:cs="Times New Roman"/>
          <w:sz w:val="28"/>
          <w:szCs w:val="28"/>
          <w:lang w:val="sr-Cyrl-RS"/>
        </w:rPr>
        <w:t>3</w:t>
      </w:r>
      <w:r w:rsidR="00A9690B">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динара по врстама, односно економским класификацијама, утврђени су у следећим износима:</w:t>
      </w:r>
    </w:p>
    <w:p w:rsidR="003B5626" w:rsidRDefault="003B5626" w:rsidP="003B5626">
      <w:pPr>
        <w:spacing w:line="240" w:lineRule="auto"/>
        <w:ind w:firstLine="720"/>
        <w:jc w:val="both"/>
        <w:rPr>
          <w:rFonts w:ascii="Times New Roman" w:hAnsi="Times New Roman" w:cs="Times New Roman"/>
          <w:sz w:val="28"/>
          <w:szCs w:val="28"/>
          <w:lang w:val="sr-Cyrl-CS"/>
        </w:rPr>
      </w:pPr>
    </w:p>
    <w:tbl>
      <w:tblPr>
        <w:tblW w:w="9975" w:type="dxa"/>
        <w:jc w:val="center"/>
        <w:tblInd w:w="103" w:type="dxa"/>
        <w:tblLook w:val="04A0" w:firstRow="1" w:lastRow="0" w:firstColumn="1" w:lastColumn="0" w:noHBand="0" w:noVBand="1"/>
      </w:tblPr>
      <w:tblGrid>
        <w:gridCol w:w="720"/>
        <w:gridCol w:w="740"/>
        <w:gridCol w:w="560"/>
        <w:gridCol w:w="6335"/>
        <w:gridCol w:w="1620"/>
      </w:tblGrid>
      <w:tr w:rsidR="00DF3C1C" w:rsidRPr="00DF3C1C" w:rsidTr="00DF3C1C">
        <w:trPr>
          <w:trHeight w:val="975"/>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Група</w:t>
            </w:r>
          </w:p>
        </w:tc>
        <w:tc>
          <w:tcPr>
            <w:tcW w:w="6335" w:type="dxa"/>
            <w:vMerge w:val="restart"/>
            <w:tcBorders>
              <w:top w:val="single" w:sz="4" w:space="0" w:color="auto"/>
              <w:left w:val="single" w:sz="4" w:space="0" w:color="auto"/>
              <w:bottom w:val="single" w:sz="4" w:space="0" w:color="auto"/>
              <w:right w:val="nil"/>
            </w:tcBorders>
            <w:shd w:val="clear" w:color="auto" w:fill="auto"/>
            <w:vAlign w:val="center"/>
            <w:hideMark/>
          </w:tcPr>
          <w:p w:rsidR="003B5626" w:rsidRDefault="003B5626" w:rsidP="00DF3C1C">
            <w:pPr>
              <w:spacing w:after="0" w:line="240" w:lineRule="auto"/>
              <w:jc w:val="center"/>
              <w:rPr>
                <w:rFonts w:ascii="Times New Roman" w:eastAsia="Times New Roman" w:hAnsi="Times New Roman" w:cs="Times New Roman"/>
                <w:lang w:val="sr-Cyrl-RS"/>
              </w:rPr>
            </w:pPr>
          </w:p>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О   П   И  С</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План за 2019. годину</w:t>
            </w:r>
          </w:p>
        </w:tc>
      </w:tr>
      <w:tr w:rsidR="00DF3C1C" w:rsidRPr="00DF3C1C" w:rsidTr="00DF3C1C">
        <w:trPr>
          <w:trHeight w:val="25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F3C1C" w:rsidRPr="00DF3C1C" w:rsidRDefault="00DF3C1C" w:rsidP="00DF3C1C">
            <w:pPr>
              <w:spacing w:after="0" w:line="240" w:lineRule="auto"/>
              <w:rPr>
                <w:rFonts w:ascii="Times New Roman" w:eastAsia="Times New Roman" w:hAnsi="Times New Roman" w:cs="Times New Roman"/>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DF3C1C" w:rsidRPr="00DF3C1C" w:rsidRDefault="00DF3C1C" w:rsidP="00DF3C1C">
            <w:pPr>
              <w:spacing w:after="0" w:line="240" w:lineRule="auto"/>
              <w:rPr>
                <w:rFonts w:ascii="Times New Roman" w:eastAsia="Times New Roman" w:hAnsi="Times New Roman" w:cs="Times New Roman"/>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DF3C1C" w:rsidRPr="00DF3C1C" w:rsidRDefault="00DF3C1C" w:rsidP="00DF3C1C">
            <w:pPr>
              <w:spacing w:after="0" w:line="240" w:lineRule="auto"/>
              <w:rPr>
                <w:rFonts w:ascii="Times New Roman" w:eastAsia="Times New Roman" w:hAnsi="Times New Roman" w:cs="Times New Roman"/>
              </w:rPr>
            </w:pPr>
          </w:p>
        </w:tc>
        <w:tc>
          <w:tcPr>
            <w:tcW w:w="6335" w:type="dxa"/>
            <w:vMerge/>
            <w:tcBorders>
              <w:top w:val="single" w:sz="4" w:space="0" w:color="auto"/>
              <w:left w:val="single" w:sz="4" w:space="0" w:color="auto"/>
              <w:bottom w:val="single" w:sz="4" w:space="0" w:color="auto"/>
              <w:right w:val="nil"/>
            </w:tcBorders>
            <w:vAlign w:val="center"/>
            <w:hideMark/>
          </w:tcPr>
          <w:p w:rsidR="00DF3C1C" w:rsidRPr="00DF3C1C" w:rsidRDefault="00DF3C1C" w:rsidP="00DF3C1C">
            <w:pPr>
              <w:spacing w:after="0" w:line="240" w:lineRule="auto"/>
              <w:rPr>
                <w:rFonts w:ascii="Times New Roman" w:eastAsia="Times New Roman" w:hAnsi="Times New Roman" w:cs="Times New Roma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F3C1C" w:rsidRPr="00DF3C1C" w:rsidRDefault="00DF3C1C" w:rsidP="00DF3C1C">
            <w:pPr>
              <w:spacing w:after="0" w:line="240" w:lineRule="auto"/>
              <w:rPr>
                <w:rFonts w:ascii="Times New Roman" w:eastAsia="Times New Roman" w:hAnsi="Times New Roman" w:cs="Times New Roman"/>
              </w:rPr>
            </w:pPr>
          </w:p>
        </w:tc>
      </w:tr>
      <w:tr w:rsidR="00DF3C1C" w:rsidRPr="00DF3C1C" w:rsidTr="00DF3C1C">
        <w:trPr>
          <w:trHeight w:val="3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2</w:t>
            </w:r>
          </w:p>
        </w:tc>
        <w:tc>
          <w:tcPr>
            <w:tcW w:w="560" w:type="dxa"/>
            <w:tcBorders>
              <w:top w:val="nil"/>
              <w:left w:val="nil"/>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3</w:t>
            </w:r>
          </w:p>
        </w:tc>
        <w:tc>
          <w:tcPr>
            <w:tcW w:w="6335" w:type="dxa"/>
            <w:tcBorders>
              <w:top w:val="nil"/>
              <w:left w:val="nil"/>
              <w:bottom w:val="single" w:sz="4" w:space="0" w:color="auto"/>
              <w:right w:val="single" w:sz="4" w:space="0" w:color="auto"/>
            </w:tcBorders>
            <w:shd w:val="clear" w:color="auto" w:fill="auto"/>
            <w:vAlign w:val="center"/>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4</w:t>
            </w:r>
          </w:p>
        </w:tc>
        <w:tc>
          <w:tcPr>
            <w:tcW w:w="1620" w:type="dxa"/>
            <w:tcBorders>
              <w:top w:val="nil"/>
              <w:left w:val="nil"/>
              <w:bottom w:val="single" w:sz="4" w:space="0" w:color="auto"/>
              <w:right w:val="single" w:sz="4" w:space="0" w:color="auto"/>
            </w:tcBorders>
            <w:shd w:val="clear" w:color="auto" w:fill="auto"/>
            <w:noWrap/>
            <w:vAlign w:val="center"/>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5</w:t>
            </w:r>
          </w:p>
        </w:tc>
      </w:tr>
      <w:tr w:rsidR="00DF3C1C" w:rsidRPr="00DF3C1C" w:rsidTr="00DF3C1C">
        <w:trPr>
          <w:trHeight w:val="20"/>
          <w:jc w:val="center"/>
        </w:trPr>
        <w:tc>
          <w:tcPr>
            <w:tcW w:w="7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I</w:t>
            </w:r>
          </w:p>
        </w:tc>
        <w:tc>
          <w:tcPr>
            <w:tcW w:w="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b/>
                <w:bCs/>
              </w:rPr>
            </w:pPr>
          </w:p>
        </w:tc>
        <w:tc>
          <w:tcPr>
            <w:tcW w:w="56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b/>
                <w:bCs/>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ПРИХОДИ И ПРИМАЊА</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10.249.741.297</w:t>
            </w:r>
          </w:p>
        </w:tc>
      </w:tr>
      <w:tr w:rsidR="00DF3C1C" w:rsidRPr="00DF3C1C" w:rsidTr="00DF3C1C">
        <w:trPr>
          <w:trHeight w:val="2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i/>
                <w:iCs/>
              </w:rPr>
            </w:pPr>
            <w:r w:rsidRPr="00DF3C1C">
              <w:rPr>
                <w:rFonts w:ascii="Times New Roman" w:eastAsia="Times New Roman" w:hAnsi="Times New Roman" w:cs="Times New Roman"/>
                <w:b/>
                <w:bCs/>
                <w:i/>
                <w:iCs/>
              </w:rPr>
              <w:t>7</w:t>
            </w: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b/>
                <w:bCs/>
                <w:i/>
                <w:iCs/>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i/>
                <w:iCs/>
              </w:rPr>
            </w:pPr>
            <w:r w:rsidRPr="00DF3C1C">
              <w:rPr>
                <w:rFonts w:ascii="Times New Roman" w:eastAsia="Times New Roman" w:hAnsi="Times New Roman" w:cs="Times New Roman"/>
                <w:b/>
                <w:bCs/>
                <w:i/>
                <w:iCs/>
              </w:rPr>
              <w:t>Текући приходи</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i/>
                <w:iCs/>
              </w:rPr>
            </w:pPr>
            <w:r w:rsidRPr="00DF3C1C">
              <w:rPr>
                <w:rFonts w:ascii="Times New Roman" w:eastAsia="Times New Roman" w:hAnsi="Times New Roman" w:cs="Times New Roman"/>
                <w:b/>
                <w:bCs/>
                <w:i/>
                <w:iCs/>
              </w:rPr>
              <w:t>9.624.720.633</w:t>
            </w:r>
          </w:p>
        </w:tc>
      </w:tr>
      <w:tr w:rsidR="00DF3C1C" w:rsidRPr="00DF3C1C" w:rsidTr="00DF3C1C">
        <w:trPr>
          <w:trHeight w:val="2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p>
        </w:tc>
      </w:tr>
      <w:tr w:rsidR="00DF3C1C" w:rsidRPr="00DF3C1C" w:rsidTr="00DF3C1C">
        <w:trPr>
          <w:trHeight w:val="2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r w:rsidRPr="00DF3C1C">
              <w:rPr>
                <w:rFonts w:ascii="Times New Roman" w:eastAsia="Times New Roman" w:hAnsi="Times New Roman" w:cs="Times New Roman"/>
                <w:i/>
                <w:iCs/>
              </w:rPr>
              <w:t>71</w:t>
            </w:r>
          </w:p>
        </w:tc>
        <w:tc>
          <w:tcPr>
            <w:tcW w:w="56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i/>
                <w:iCs/>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i/>
                <w:iCs/>
              </w:rPr>
            </w:pPr>
            <w:r w:rsidRPr="00DF3C1C">
              <w:rPr>
                <w:rFonts w:ascii="Times New Roman" w:eastAsia="Times New Roman" w:hAnsi="Times New Roman" w:cs="Times New Roman"/>
                <w:i/>
                <w:iCs/>
              </w:rPr>
              <w:t>Порези</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i/>
                <w:iCs/>
              </w:rPr>
            </w:pPr>
            <w:r w:rsidRPr="00DF3C1C">
              <w:rPr>
                <w:rFonts w:ascii="Times New Roman" w:eastAsia="Times New Roman" w:hAnsi="Times New Roman" w:cs="Times New Roman"/>
                <w:i/>
                <w:iCs/>
              </w:rPr>
              <w:t>7.562.864.000</w:t>
            </w:r>
          </w:p>
        </w:tc>
      </w:tr>
      <w:tr w:rsidR="00DF3C1C" w:rsidRPr="00DF3C1C" w:rsidTr="00DF3C1C">
        <w:trPr>
          <w:trHeight w:val="2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711</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Порези на доходак, добит и капиталне добитке које плаћају физичка лица</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5.233.175.000</w:t>
            </w:r>
          </w:p>
        </w:tc>
      </w:tr>
      <w:tr w:rsidR="00DF3C1C" w:rsidRPr="00DF3C1C" w:rsidTr="00DF3C1C">
        <w:trPr>
          <w:trHeight w:val="2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713</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Порези на имовину</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1.860.000.000</w:t>
            </w:r>
          </w:p>
        </w:tc>
      </w:tr>
      <w:tr w:rsidR="00DF3C1C" w:rsidRPr="00DF3C1C" w:rsidTr="00DF3C1C">
        <w:trPr>
          <w:trHeight w:val="2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714</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Порез на добра и услуге</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321.409.000</w:t>
            </w:r>
          </w:p>
        </w:tc>
      </w:tr>
      <w:tr w:rsidR="00DF3C1C" w:rsidRPr="00DF3C1C" w:rsidTr="00DF3C1C">
        <w:trPr>
          <w:trHeight w:val="2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716</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Други порези</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148.280.000</w:t>
            </w: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r w:rsidRPr="00DF3C1C">
              <w:rPr>
                <w:rFonts w:ascii="Times New Roman" w:eastAsia="Times New Roman" w:hAnsi="Times New Roman" w:cs="Times New Roman"/>
                <w:i/>
                <w:iCs/>
              </w:rPr>
              <w:t>73</w:t>
            </w: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i/>
                <w:iCs/>
              </w:rPr>
            </w:pPr>
            <w:r w:rsidRPr="00DF3C1C">
              <w:rPr>
                <w:rFonts w:ascii="Times New Roman" w:eastAsia="Times New Roman" w:hAnsi="Times New Roman" w:cs="Times New Roman"/>
                <w:i/>
                <w:iCs/>
              </w:rPr>
              <w:t>Донације, помоћи и трансфери</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i/>
                <w:iCs/>
              </w:rPr>
            </w:pPr>
            <w:r w:rsidRPr="00DF3C1C">
              <w:rPr>
                <w:rFonts w:ascii="Times New Roman" w:eastAsia="Times New Roman" w:hAnsi="Times New Roman" w:cs="Times New Roman"/>
                <w:i/>
                <w:iCs/>
              </w:rPr>
              <w:t>732.593.633</w:t>
            </w: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733</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Трансфери од других нивоа власти</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732.593.633</w:t>
            </w: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r w:rsidRPr="00DF3C1C">
              <w:rPr>
                <w:rFonts w:ascii="Times New Roman" w:eastAsia="Times New Roman" w:hAnsi="Times New Roman" w:cs="Times New Roman"/>
                <w:i/>
                <w:iCs/>
              </w:rPr>
              <w:t>74</w:t>
            </w: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i/>
                <w:iCs/>
              </w:rPr>
            </w:pPr>
            <w:r w:rsidRPr="00DF3C1C">
              <w:rPr>
                <w:rFonts w:ascii="Times New Roman" w:eastAsia="Times New Roman" w:hAnsi="Times New Roman" w:cs="Times New Roman"/>
                <w:i/>
                <w:iCs/>
              </w:rPr>
              <w:t>Други приходи</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i/>
                <w:iCs/>
              </w:rPr>
            </w:pPr>
            <w:r w:rsidRPr="00DF3C1C">
              <w:rPr>
                <w:rFonts w:ascii="Times New Roman" w:eastAsia="Times New Roman" w:hAnsi="Times New Roman" w:cs="Times New Roman"/>
                <w:i/>
                <w:iCs/>
              </w:rPr>
              <w:t>1.329.263.000</w:t>
            </w: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741</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Приходи од имовине</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436.424.000</w:t>
            </w: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742</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Приходи од продаје добара и услуга</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695.077.000</w:t>
            </w: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743</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Новчане казне и одузета имовинска корист</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94.000.000</w:t>
            </w: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744</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Добровољни трансфери од физичких и правних лица</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277.000</w:t>
            </w: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745</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Мешовити и неодређени приходи</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103.485.000</w:t>
            </w:r>
          </w:p>
        </w:tc>
      </w:tr>
      <w:tr w:rsidR="00DF3C1C" w:rsidRPr="00DF3C1C" w:rsidTr="00DF3C1C">
        <w:trPr>
          <w:trHeight w:val="30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p>
        </w:tc>
      </w:tr>
      <w:tr w:rsidR="00DF3C1C" w:rsidRPr="00DF3C1C" w:rsidTr="00DF3C1C">
        <w:trPr>
          <w:trHeight w:val="2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i/>
                <w:iCs/>
              </w:rPr>
            </w:pPr>
            <w:r w:rsidRPr="00DF3C1C">
              <w:rPr>
                <w:rFonts w:ascii="Times New Roman" w:eastAsia="Times New Roman" w:hAnsi="Times New Roman" w:cs="Times New Roman"/>
                <w:b/>
                <w:bCs/>
                <w:i/>
                <w:iCs/>
              </w:rPr>
              <w:t>8</w:t>
            </w: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i/>
                <w:iCs/>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i/>
                <w:iCs/>
              </w:rPr>
            </w:pPr>
            <w:r w:rsidRPr="00DF3C1C">
              <w:rPr>
                <w:rFonts w:ascii="Times New Roman" w:eastAsia="Times New Roman" w:hAnsi="Times New Roman" w:cs="Times New Roman"/>
                <w:b/>
                <w:bCs/>
                <w:i/>
                <w:iCs/>
              </w:rPr>
              <w:t>Примања од продаје нефинансијске имовине</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i/>
                <w:iCs/>
              </w:rPr>
            </w:pPr>
            <w:r w:rsidRPr="00DF3C1C">
              <w:rPr>
                <w:rFonts w:ascii="Times New Roman" w:eastAsia="Times New Roman" w:hAnsi="Times New Roman" w:cs="Times New Roman"/>
                <w:b/>
                <w:bCs/>
                <w:i/>
                <w:iCs/>
              </w:rPr>
              <w:t>625.020.664</w:t>
            </w:r>
          </w:p>
        </w:tc>
      </w:tr>
      <w:tr w:rsidR="00DF3C1C" w:rsidRPr="00DF3C1C" w:rsidTr="00DF3C1C">
        <w:trPr>
          <w:trHeight w:val="2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r w:rsidRPr="00DF3C1C">
              <w:rPr>
                <w:rFonts w:ascii="Times New Roman" w:eastAsia="Times New Roman" w:hAnsi="Times New Roman" w:cs="Times New Roman"/>
                <w:i/>
                <w:iCs/>
              </w:rPr>
              <w:t>81</w:t>
            </w: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i/>
                <w:iCs/>
              </w:rPr>
            </w:pPr>
            <w:r w:rsidRPr="00DF3C1C">
              <w:rPr>
                <w:rFonts w:ascii="Times New Roman" w:eastAsia="Times New Roman" w:hAnsi="Times New Roman" w:cs="Times New Roman"/>
                <w:i/>
                <w:iCs/>
              </w:rPr>
              <w:t>Примања од продаје основних средстава</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i/>
                <w:iCs/>
              </w:rPr>
            </w:pPr>
            <w:r w:rsidRPr="00DF3C1C">
              <w:rPr>
                <w:rFonts w:ascii="Times New Roman" w:eastAsia="Times New Roman" w:hAnsi="Times New Roman" w:cs="Times New Roman"/>
                <w:i/>
                <w:iCs/>
              </w:rPr>
              <w:t>264.000.000</w:t>
            </w:r>
          </w:p>
        </w:tc>
      </w:tr>
      <w:tr w:rsidR="00DF3C1C" w:rsidRPr="00DF3C1C" w:rsidTr="00DF3C1C">
        <w:trPr>
          <w:trHeight w:val="2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811</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Примања од продаје непокретности</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260.000.000</w:t>
            </w:r>
          </w:p>
        </w:tc>
      </w:tr>
      <w:tr w:rsidR="00DF3C1C" w:rsidRPr="00DF3C1C" w:rsidTr="00DF3C1C">
        <w:trPr>
          <w:trHeight w:val="2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813</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Примањa од продаје осталих основних средстава</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4.000.000</w:t>
            </w:r>
          </w:p>
        </w:tc>
      </w:tr>
      <w:tr w:rsidR="00DF3C1C" w:rsidRPr="00DF3C1C" w:rsidTr="00DF3C1C">
        <w:trPr>
          <w:trHeight w:val="30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r w:rsidRPr="00DF3C1C">
              <w:rPr>
                <w:rFonts w:ascii="Times New Roman" w:eastAsia="Times New Roman" w:hAnsi="Times New Roman" w:cs="Times New Roman"/>
                <w:i/>
                <w:iCs/>
              </w:rPr>
              <w:t>82</w:t>
            </w: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i/>
                <w:iCs/>
              </w:rPr>
            </w:pPr>
            <w:r w:rsidRPr="00DF3C1C">
              <w:rPr>
                <w:rFonts w:ascii="Times New Roman" w:eastAsia="Times New Roman" w:hAnsi="Times New Roman" w:cs="Times New Roman"/>
                <w:i/>
                <w:iCs/>
              </w:rPr>
              <w:t>Примањa од продаје залиха</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i/>
                <w:iCs/>
              </w:rPr>
            </w:pPr>
            <w:r w:rsidRPr="00DF3C1C">
              <w:rPr>
                <w:rFonts w:ascii="Times New Roman" w:eastAsia="Times New Roman" w:hAnsi="Times New Roman" w:cs="Times New Roman"/>
                <w:i/>
                <w:iCs/>
              </w:rPr>
              <w:t>29.000.000</w:t>
            </w: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821</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Примањa од продаје робних резерви</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29.000.000</w:t>
            </w:r>
          </w:p>
        </w:tc>
      </w:tr>
      <w:tr w:rsidR="00DF3C1C" w:rsidRPr="00DF3C1C" w:rsidTr="00DF3C1C">
        <w:trPr>
          <w:trHeight w:val="300"/>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r w:rsidRPr="00DF3C1C">
              <w:rPr>
                <w:rFonts w:ascii="Times New Roman" w:eastAsia="Times New Roman" w:hAnsi="Times New Roman" w:cs="Times New Roman"/>
                <w:i/>
                <w:iCs/>
              </w:rPr>
              <w:t>84</w:t>
            </w: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i/>
                <w:iCs/>
              </w:rPr>
            </w:pP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i/>
                <w:iCs/>
              </w:rPr>
            </w:pPr>
            <w:r w:rsidRPr="00DF3C1C">
              <w:rPr>
                <w:rFonts w:ascii="Times New Roman" w:eastAsia="Times New Roman" w:hAnsi="Times New Roman" w:cs="Times New Roman"/>
                <w:i/>
                <w:iCs/>
              </w:rPr>
              <w:t>Примања од продаје природне имовине</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i/>
                <w:iCs/>
              </w:rPr>
            </w:pPr>
            <w:r w:rsidRPr="00DF3C1C">
              <w:rPr>
                <w:rFonts w:ascii="Times New Roman" w:eastAsia="Times New Roman" w:hAnsi="Times New Roman" w:cs="Times New Roman"/>
                <w:i/>
                <w:iCs/>
              </w:rPr>
              <w:t>332.020.664</w:t>
            </w:r>
          </w:p>
        </w:tc>
      </w:tr>
      <w:tr w:rsidR="00DF3C1C" w:rsidRPr="00DF3C1C" w:rsidTr="00DF3C1C">
        <w:trPr>
          <w:trHeight w:val="227"/>
          <w:jc w:val="center"/>
        </w:trPr>
        <w:tc>
          <w:tcPr>
            <w:tcW w:w="72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841</w:t>
            </w:r>
          </w:p>
        </w:tc>
        <w:tc>
          <w:tcPr>
            <w:tcW w:w="6335"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Примања од продаје земљишта</w:t>
            </w:r>
          </w:p>
        </w:tc>
        <w:tc>
          <w:tcPr>
            <w:tcW w:w="162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332.020.664</w:t>
            </w:r>
          </w:p>
        </w:tc>
      </w:tr>
      <w:tr w:rsidR="00DF3C1C" w:rsidRPr="00DF3C1C" w:rsidTr="00DF3C1C">
        <w:trPr>
          <w:trHeight w:val="20"/>
          <w:jc w:val="center"/>
        </w:trPr>
        <w:tc>
          <w:tcPr>
            <w:tcW w:w="720" w:type="dxa"/>
            <w:tcBorders>
              <w:top w:val="nil"/>
              <w:left w:val="nil"/>
              <w:bottom w:val="single" w:sz="4" w:space="0" w:color="auto"/>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II</w:t>
            </w:r>
          </w:p>
        </w:tc>
        <w:tc>
          <w:tcPr>
            <w:tcW w:w="740" w:type="dxa"/>
            <w:tcBorders>
              <w:top w:val="nil"/>
              <w:left w:val="nil"/>
              <w:bottom w:val="single" w:sz="4" w:space="0" w:color="auto"/>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560" w:type="dxa"/>
            <w:tcBorders>
              <w:top w:val="nil"/>
              <w:left w:val="nil"/>
              <w:bottom w:val="single" w:sz="4" w:space="0" w:color="auto"/>
              <w:right w:val="nil"/>
            </w:tcBorders>
            <w:shd w:val="clear" w:color="auto" w:fill="auto"/>
            <w:noWrap/>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6335" w:type="dxa"/>
            <w:tcBorders>
              <w:top w:val="nil"/>
              <w:left w:val="nil"/>
              <w:bottom w:val="single" w:sz="4" w:space="0" w:color="auto"/>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ПРЕНЕТА НЕУТРОШЕНА СРЕДСТВА</w:t>
            </w:r>
          </w:p>
        </w:tc>
        <w:tc>
          <w:tcPr>
            <w:tcW w:w="1620" w:type="dxa"/>
            <w:tcBorders>
              <w:top w:val="nil"/>
              <w:left w:val="nil"/>
              <w:bottom w:val="single" w:sz="4" w:space="0" w:color="auto"/>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249.167.336</w:t>
            </w:r>
          </w:p>
        </w:tc>
      </w:tr>
      <w:tr w:rsidR="00DF3C1C" w:rsidRPr="00DF3C1C" w:rsidTr="00DF3C1C">
        <w:trPr>
          <w:trHeight w:val="20"/>
          <w:jc w:val="center"/>
        </w:trPr>
        <w:tc>
          <w:tcPr>
            <w:tcW w:w="720" w:type="dxa"/>
            <w:tcBorders>
              <w:top w:val="nil"/>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740" w:type="dxa"/>
            <w:tcBorders>
              <w:top w:val="nil"/>
              <w:left w:val="nil"/>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560" w:type="dxa"/>
            <w:tcBorders>
              <w:top w:val="nil"/>
              <w:left w:val="nil"/>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6335" w:type="dxa"/>
            <w:tcBorders>
              <w:top w:val="nil"/>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I + II:</w:t>
            </w:r>
          </w:p>
        </w:tc>
        <w:tc>
          <w:tcPr>
            <w:tcW w:w="1620" w:type="dxa"/>
            <w:tcBorders>
              <w:top w:val="nil"/>
              <w:left w:val="nil"/>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10.498.908.633</w:t>
            </w:r>
          </w:p>
        </w:tc>
      </w:tr>
    </w:tbl>
    <w:p w:rsidR="005E34DE" w:rsidRDefault="005E34DE" w:rsidP="005B7543">
      <w:pPr>
        <w:spacing w:line="240" w:lineRule="auto"/>
        <w:jc w:val="both"/>
        <w:rPr>
          <w:rFonts w:ascii="Times New Roman" w:hAnsi="Times New Roman" w:cs="Times New Roman"/>
          <w:sz w:val="20"/>
          <w:szCs w:val="20"/>
          <w:lang w:val="sr-Cyrl-CS"/>
        </w:rPr>
      </w:pPr>
    </w:p>
    <w:p w:rsidR="00BD11C7" w:rsidRDefault="00BD11C7" w:rsidP="005B7543">
      <w:pPr>
        <w:spacing w:line="240" w:lineRule="auto"/>
        <w:jc w:val="both"/>
        <w:rPr>
          <w:rFonts w:ascii="Times New Roman" w:hAnsi="Times New Roman" w:cs="Times New Roman"/>
          <w:sz w:val="20"/>
          <w:szCs w:val="20"/>
          <w:lang w:val="sr-Cyrl-CS"/>
        </w:rPr>
      </w:pPr>
    </w:p>
    <w:tbl>
      <w:tblPr>
        <w:tblW w:w="10333" w:type="dxa"/>
        <w:jc w:val="center"/>
        <w:tblInd w:w="103" w:type="dxa"/>
        <w:tblLook w:val="04A0" w:firstRow="1" w:lastRow="0" w:firstColumn="1" w:lastColumn="0" w:noHBand="0" w:noVBand="1"/>
      </w:tblPr>
      <w:tblGrid>
        <w:gridCol w:w="960"/>
        <w:gridCol w:w="7717"/>
        <w:gridCol w:w="1656"/>
      </w:tblGrid>
      <w:tr w:rsidR="00DF3C1C" w:rsidRPr="00DF3C1C" w:rsidTr="00DF3C1C">
        <w:trPr>
          <w:trHeight w:val="20"/>
          <w:tblHeader/>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Екон. клас.</w:t>
            </w:r>
          </w:p>
        </w:tc>
        <w:tc>
          <w:tcPr>
            <w:tcW w:w="9373" w:type="dxa"/>
            <w:gridSpan w:val="2"/>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xml:space="preserve">ПРИХОДИ И ПРИМАЊА И ПРЕНЕТА НЕУТРОШЕНА СРЕДСТВА ИЗ РАНИЈИХ ГОДИНА </w:t>
            </w:r>
          </w:p>
        </w:tc>
      </w:tr>
      <w:tr w:rsidR="00DF3C1C" w:rsidRPr="00DF3C1C" w:rsidTr="00DF3C1C">
        <w:trPr>
          <w:trHeight w:val="253"/>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DF3C1C" w:rsidRPr="00DF3C1C" w:rsidRDefault="00DF3C1C" w:rsidP="00DF3C1C">
            <w:pPr>
              <w:spacing w:after="0" w:line="240" w:lineRule="auto"/>
              <w:rPr>
                <w:rFonts w:ascii="Times New Roman" w:eastAsia="Times New Roman" w:hAnsi="Times New Roman" w:cs="Times New Roman"/>
              </w:rPr>
            </w:pPr>
          </w:p>
        </w:tc>
        <w:tc>
          <w:tcPr>
            <w:tcW w:w="7717" w:type="dxa"/>
            <w:vMerge w:val="restart"/>
            <w:tcBorders>
              <w:top w:val="nil"/>
              <w:left w:val="single" w:sz="4" w:space="0" w:color="auto"/>
              <w:bottom w:val="single" w:sz="4" w:space="0" w:color="auto"/>
              <w:right w:val="single" w:sz="4" w:space="0" w:color="auto"/>
            </w:tcBorders>
            <w:shd w:val="clear" w:color="auto" w:fill="auto"/>
            <w:vAlign w:val="center"/>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xml:space="preserve">Н  А  З  И  В </w:t>
            </w:r>
          </w:p>
        </w:tc>
        <w:tc>
          <w:tcPr>
            <w:tcW w:w="1656" w:type="dxa"/>
            <w:vMerge w:val="restart"/>
            <w:tcBorders>
              <w:top w:val="nil"/>
              <w:left w:val="single" w:sz="4" w:space="0" w:color="auto"/>
              <w:bottom w:val="single" w:sz="4" w:space="0" w:color="000000"/>
              <w:right w:val="single" w:sz="4" w:space="0" w:color="auto"/>
            </w:tcBorders>
            <w:shd w:val="clear" w:color="auto" w:fill="auto"/>
            <w:vAlign w:val="center"/>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xml:space="preserve">План за 2019. годину </w:t>
            </w:r>
          </w:p>
        </w:tc>
      </w:tr>
      <w:tr w:rsidR="00DF3C1C" w:rsidRPr="00DF3C1C" w:rsidTr="00DF3C1C">
        <w:trPr>
          <w:trHeight w:val="253"/>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DF3C1C" w:rsidRPr="00DF3C1C" w:rsidRDefault="00DF3C1C" w:rsidP="00DF3C1C">
            <w:pPr>
              <w:spacing w:after="0" w:line="240" w:lineRule="auto"/>
              <w:rPr>
                <w:rFonts w:ascii="Times New Roman" w:eastAsia="Times New Roman" w:hAnsi="Times New Roman" w:cs="Times New Roman"/>
              </w:rPr>
            </w:pPr>
          </w:p>
        </w:tc>
        <w:tc>
          <w:tcPr>
            <w:tcW w:w="7717" w:type="dxa"/>
            <w:vMerge/>
            <w:tcBorders>
              <w:top w:val="nil"/>
              <w:left w:val="single" w:sz="4" w:space="0" w:color="auto"/>
              <w:bottom w:val="single" w:sz="4" w:space="0" w:color="auto"/>
              <w:right w:val="single" w:sz="4" w:space="0" w:color="auto"/>
            </w:tcBorders>
            <w:vAlign w:val="center"/>
            <w:hideMark/>
          </w:tcPr>
          <w:p w:rsidR="00DF3C1C" w:rsidRPr="00DF3C1C" w:rsidRDefault="00DF3C1C" w:rsidP="00DF3C1C">
            <w:pPr>
              <w:spacing w:after="0" w:line="240" w:lineRule="auto"/>
              <w:rPr>
                <w:rFonts w:ascii="Times New Roman" w:eastAsia="Times New Roman" w:hAnsi="Times New Roman" w:cs="Times New Roman"/>
              </w:rPr>
            </w:pPr>
          </w:p>
        </w:tc>
        <w:tc>
          <w:tcPr>
            <w:tcW w:w="1656" w:type="dxa"/>
            <w:vMerge/>
            <w:tcBorders>
              <w:top w:val="nil"/>
              <w:left w:val="single" w:sz="4" w:space="0" w:color="auto"/>
              <w:bottom w:val="single" w:sz="4" w:space="0" w:color="000000"/>
              <w:right w:val="single" w:sz="4" w:space="0" w:color="auto"/>
            </w:tcBorders>
            <w:vAlign w:val="center"/>
            <w:hideMark/>
          </w:tcPr>
          <w:p w:rsidR="00DF3C1C" w:rsidRPr="00DF3C1C" w:rsidRDefault="00DF3C1C" w:rsidP="00DF3C1C">
            <w:pPr>
              <w:spacing w:after="0" w:line="240" w:lineRule="auto"/>
              <w:rPr>
                <w:rFonts w:ascii="Times New Roman" w:eastAsia="Times New Roman" w:hAnsi="Times New Roman" w:cs="Times New Roman"/>
              </w:rPr>
            </w:pPr>
          </w:p>
        </w:tc>
      </w:tr>
      <w:tr w:rsidR="00DF3C1C" w:rsidRPr="00DF3C1C" w:rsidTr="00DF3C1C">
        <w:trPr>
          <w:trHeight w:val="20"/>
          <w:tblHeader/>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1</w:t>
            </w:r>
          </w:p>
        </w:tc>
        <w:tc>
          <w:tcPr>
            <w:tcW w:w="7717" w:type="dxa"/>
            <w:tcBorders>
              <w:top w:val="nil"/>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2</w:t>
            </w:r>
          </w:p>
        </w:tc>
        <w:tc>
          <w:tcPr>
            <w:tcW w:w="1656" w:type="dxa"/>
            <w:tcBorders>
              <w:top w:val="nil"/>
              <w:left w:val="nil"/>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3</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7</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ТЕКУЋИ ПРИХОДИ</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9.624.720.633</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711000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Порези на доходак, добит и капиталне добитке које плаћају физичка лица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711110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Порез на зараде</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4.211.835.000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711120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Порез на приходе од самосталних делатности</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474.150.000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711140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Порез на приходе од имовине</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19.590.000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711190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Порез на друге приходе</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527.600.000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711000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5.233.175.000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713000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Порези на имовину</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713120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Порез на имовину</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1.500.000.000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713310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Порез на наслеђе и поклон, по решењу Пореске управе</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40.000.000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713420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Порез на капиталне трансакције</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320.000.000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713000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1.860.000.000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1656" w:type="dxa"/>
            <w:tcBorders>
              <w:top w:val="nil"/>
              <w:left w:val="nil"/>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714000</w:t>
            </w:r>
          </w:p>
        </w:tc>
        <w:tc>
          <w:tcPr>
            <w:tcW w:w="7717" w:type="dxa"/>
            <w:tcBorders>
              <w:top w:val="nil"/>
              <w:left w:val="single" w:sz="4" w:space="0" w:color="auto"/>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Порез  на добра и услуге</w:t>
            </w:r>
          </w:p>
        </w:tc>
        <w:tc>
          <w:tcPr>
            <w:tcW w:w="1656" w:type="dxa"/>
            <w:tcBorders>
              <w:top w:val="nil"/>
              <w:left w:val="nil"/>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714513</w:t>
            </w:r>
          </w:p>
        </w:tc>
        <w:tc>
          <w:tcPr>
            <w:tcW w:w="7717" w:type="dxa"/>
            <w:tcBorders>
              <w:top w:val="nil"/>
              <w:left w:val="single" w:sz="4" w:space="0" w:color="auto"/>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Комунална такса за држање мотор. друм. и прикљ. воз.</w:t>
            </w:r>
          </w:p>
        </w:tc>
        <w:tc>
          <w:tcPr>
            <w:tcW w:w="1656" w:type="dxa"/>
            <w:tcBorders>
              <w:top w:val="nil"/>
              <w:left w:val="nil"/>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168.051.000</w:t>
            </w:r>
          </w:p>
        </w:tc>
      </w:tr>
      <w:tr w:rsidR="00DF3C1C" w:rsidRPr="00DF3C1C" w:rsidTr="00DF3C1C">
        <w:trPr>
          <w:trHeight w:val="20"/>
          <w:jc w:val="center"/>
        </w:trPr>
        <w:tc>
          <w:tcPr>
            <w:tcW w:w="960" w:type="dxa"/>
            <w:tcBorders>
              <w:top w:val="nil"/>
              <w:left w:val="single" w:sz="4" w:space="0" w:color="auto"/>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714540</w:t>
            </w:r>
          </w:p>
        </w:tc>
        <w:tc>
          <w:tcPr>
            <w:tcW w:w="7717" w:type="dxa"/>
            <w:tcBorders>
              <w:top w:val="nil"/>
              <w:left w:val="single" w:sz="4" w:space="0" w:color="auto"/>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Накнаде за коришћење добара од општег интереса</w:t>
            </w:r>
          </w:p>
        </w:tc>
        <w:tc>
          <w:tcPr>
            <w:tcW w:w="1656" w:type="dxa"/>
            <w:tcBorders>
              <w:top w:val="nil"/>
              <w:left w:val="nil"/>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3.138.000</w:t>
            </w:r>
          </w:p>
        </w:tc>
      </w:tr>
      <w:tr w:rsidR="00DF3C1C" w:rsidRPr="00DF3C1C" w:rsidTr="00DF3C1C">
        <w:trPr>
          <w:trHeight w:val="20"/>
          <w:jc w:val="center"/>
        </w:trPr>
        <w:tc>
          <w:tcPr>
            <w:tcW w:w="960" w:type="dxa"/>
            <w:tcBorders>
              <w:top w:val="nil"/>
              <w:left w:val="single" w:sz="4" w:space="0" w:color="auto"/>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714552</w:t>
            </w:r>
          </w:p>
        </w:tc>
        <w:tc>
          <w:tcPr>
            <w:tcW w:w="7717" w:type="dxa"/>
            <w:tcBorders>
              <w:top w:val="nil"/>
              <w:left w:val="single" w:sz="4" w:space="0" w:color="auto"/>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Боравишна такса</w:t>
            </w:r>
          </w:p>
        </w:tc>
        <w:tc>
          <w:tcPr>
            <w:tcW w:w="1656" w:type="dxa"/>
            <w:tcBorders>
              <w:top w:val="nil"/>
              <w:left w:val="nil"/>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30.039.000</w:t>
            </w:r>
          </w:p>
        </w:tc>
      </w:tr>
      <w:tr w:rsidR="00DF3C1C" w:rsidRPr="00DF3C1C" w:rsidTr="00DF3C1C">
        <w:trPr>
          <w:trHeight w:val="20"/>
          <w:jc w:val="center"/>
        </w:trPr>
        <w:tc>
          <w:tcPr>
            <w:tcW w:w="960" w:type="dxa"/>
            <w:tcBorders>
              <w:top w:val="nil"/>
              <w:left w:val="single" w:sz="4" w:space="0" w:color="auto"/>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714562</w:t>
            </w:r>
          </w:p>
        </w:tc>
        <w:tc>
          <w:tcPr>
            <w:tcW w:w="7717" w:type="dxa"/>
            <w:tcBorders>
              <w:top w:val="nil"/>
              <w:left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Посебна накнада за заштиту и унапређење животне средине</w:t>
            </w:r>
          </w:p>
        </w:tc>
        <w:tc>
          <w:tcPr>
            <w:tcW w:w="1656" w:type="dxa"/>
            <w:tcBorders>
              <w:top w:val="nil"/>
              <w:left w:val="nil"/>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88.111.000</w:t>
            </w:r>
          </w:p>
        </w:tc>
      </w:tr>
      <w:tr w:rsidR="00DF3C1C" w:rsidRPr="00DF3C1C" w:rsidTr="00DF3C1C">
        <w:trPr>
          <w:trHeight w:val="20"/>
          <w:jc w:val="center"/>
        </w:trPr>
        <w:tc>
          <w:tcPr>
            <w:tcW w:w="960" w:type="dxa"/>
            <w:tcBorders>
              <w:top w:val="nil"/>
              <w:left w:val="single" w:sz="4" w:space="0" w:color="auto"/>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714564</w:t>
            </w:r>
          </w:p>
        </w:tc>
        <w:tc>
          <w:tcPr>
            <w:tcW w:w="7717" w:type="dxa"/>
            <w:tcBorders>
              <w:top w:val="nil"/>
              <w:left w:val="single" w:sz="4" w:space="0" w:color="auto"/>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Накнада за постављање објеката, односно средстава за оглашавање и других објеката и средстава</w:t>
            </w:r>
          </w:p>
        </w:tc>
        <w:tc>
          <w:tcPr>
            <w:tcW w:w="1656" w:type="dxa"/>
            <w:tcBorders>
              <w:top w:val="nil"/>
              <w:left w:val="nil"/>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32.070.000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714000</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321.409.000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716000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Други порези</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716110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Комунална такса на фирму</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148.280.000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716000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148.280.000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733000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Трансфери од других нивоа власти</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733141</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Ненаменски трансфери од Републике у корист нивоа градова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633.998.000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733144</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Текући наменски трансфер, у ужем смислу</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64.246.729</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733241</w:t>
            </w:r>
          </w:p>
        </w:tc>
        <w:tc>
          <w:tcPr>
            <w:tcW w:w="7717"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Капитални наменски трансфер,  у ужем смислу</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34.348.904</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733000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732.593.633</w:t>
            </w:r>
          </w:p>
        </w:tc>
      </w:tr>
      <w:tr w:rsidR="00DF3C1C" w:rsidRPr="00DF3C1C" w:rsidTr="00DF3C1C">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1656" w:type="dxa"/>
            <w:tcBorders>
              <w:top w:val="nil"/>
              <w:left w:val="nil"/>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741000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Приходи од имовине</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741520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Накнада за коришћење шумског и пољопривредног земљишта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1.069.000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741532</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Комунална такса за коришћење простора за паркирање</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12.673.000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741534</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Накнаде за коришћење грађевинског земљишта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17.415.000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741538</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Допринос за уређивање грађевинског земљишта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405.267.000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741000</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436.424.000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742000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Приходи од продаје добара и услуга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742142</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Приходи од давања у закуп непокр. у држ. својини које користе градови</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150.000.000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742143</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Приходи од закупнине за грађ. земљ. у корист нивоа градова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8.000.000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742144</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Накнада по основу конверзије права коришћења у право својине</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13.000.000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742146</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Приходи остварени по основу пружања услуга боравка деце у пред.установама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175.316.000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742242</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Такса за озакоњење објекта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195.656.000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742253</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Накнада за уређивање грађевинског земљишта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90.000.000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lastRenderedPageBreak/>
              <w:t>742341</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Приходи који својом делатношћу остваре органи и организације гр.</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63.105.000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742000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695.077.000</w:t>
            </w:r>
          </w:p>
        </w:tc>
      </w:tr>
      <w:tr w:rsidR="00DF3C1C" w:rsidRPr="00DF3C1C" w:rsidTr="00DF3C1C">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743000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Новчане казне и одузета имовинска корист</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743324</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Приходи од новчаних казни за прекршаје и привредне преступе предвиђене прописима о безбедности саобраћаја на путевима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84.000.000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743341</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1.500.000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743342</w:t>
            </w:r>
          </w:p>
        </w:tc>
        <w:tc>
          <w:tcPr>
            <w:tcW w:w="7717" w:type="dxa"/>
            <w:tcBorders>
              <w:top w:val="nil"/>
              <w:left w:val="nil"/>
              <w:bottom w:val="nil"/>
              <w:right w:val="single" w:sz="4" w:space="0" w:color="auto"/>
            </w:tcBorders>
            <w:shd w:val="clear" w:color="auto" w:fill="auto"/>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градова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6.500.000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743924</w:t>
            </w:r>
          </w:p>
        </w:tc>
        <w:tc>
          <w:tcPr>
            <w:tcW w:w="7717" w:type="dxa"/>
            <w:tcBorders>
              <w:top w:val="nil"/>
              <w:left w:val="nil"/>
              <w:bottom w:val="nil"/>
              <w:right w:val="single" w:sz="4" w:space="0" w:color="auto"/>
            </w:tcBorders>
            <w:shd w:val="clear" w:color="auto" w:fill="auto"/>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2.000.000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743000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94.000.000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744000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xml:space="preserve">Добровољни трансфери од физичких и правних лица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744141</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Текући добровољни трансфери од физичких и правних лица у корист нивоа гр.</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277.000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744000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277.000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745000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Мешовити и неодређени приходи</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745141</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Остали  приходи у корист нивоа градова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84.485.000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745143</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Део добити јавног предузећа, према одлуци</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12.000.000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745144</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Закупнина за стан у градској својини</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7.000.000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745000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103.485.000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8</w:t>
            </w:r>
          </w:p>
        </w:tc>
        <w:tc>
          <w:tcPr>
            <w:tcW w:w="7717" w:type="dxa"/>
            <w:tcBorders>
              <w:top w:val="nil"/>
              <w:left w:val="nil"/>
              <w:bottom w:val="nil"/>
              <w:right w:val="single" w:sz="4" w:space="0" w:color="auto"/>
            </w:tcBorders>
            <w:shd w:val="clear" w:color="auto" w:fill="auto"/>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ПРИМАЊА ОД ПРОДАЈЕ НЕФИНАНСИЈСКЕ ИМОВИНЕ</w:t>
            </w:r>
          </w:p>
        </w:tc>
        <w:tc>
          <w:tcPr>
            <w:tcW w:w="1656"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625.020.664</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811000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Примања од продаје непокретности</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811100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Примања од продаје непокретности</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260.000.000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811000</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260.000.000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813000</w:t>
            </w:r>
          </w:p>
        </w:tc>
        <w:tc>
          <w:tcPr>
            <w:tcW w:w="7717"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Примањa од продаје осталих основних средстава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813141</w:t>
            </w:r>
          </w:p>
        </w:tc>
        <w:tc>
          <w:tcPr>
            <w:tcW w:w="7717"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Примања од продаје осталих основних средстава</w:t>
            </w:r>
          </w:p>
        </w:tc>
        <w:tc>
          <w:tcPr>
            <w:tcW w:w="1656" w:type="dxa"/>
            <w:tcBorders>
              <w:top w:val="nil"/>
              <w:left w:val="single" w:sz="4" w:space="0" w:color="auto"/>
              <w:bottom w:val="single" w:sz="4" w:space="0" w:color="auto"/>
              <w:right w:val="single" w:sz="4" w:space="0" w:color="auto"/>
            </w:tcBorders>
            <w:shd w:val="clear" w:color="000000" w:fill="FFFFFF"/>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4.000.000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813000</w:t>
            </w:r>
          </w:p>
        </w:tc>
        <w:tc>
          <w:tcPr>
            <w:tcW w:w="1656" w:type="dxa"/>
            <w:tcBorders>
              <w:top w:val="nil"/>
              <w:left w:val="nil"/>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4.000.000</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821000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Примањa од продаје робних резерви</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 </w:t>
            </w:r>
          </w:p>
        </w:tc>
      </w:tr>
      <w:tr w:rsidR="00DF3C1C" w:rsidRPr="00DF3C1C" w:rsidTr="00DF3C1C">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821140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Примања од продаје робних резерви у корист нивоа градова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29.000.000</w:t>
            </w:r>
          </w:p>
        </w:tc>
      </w:tr>
      <w:tr w:rsidR="00DF3C1C" w:rsidRPr="00DF3C1C" w:rsidTr="00DF3C1C">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821000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29.000.000</w:t>
            </w:r>
          </w:p>
        </w:tc>
      </w:tr>
      <w:tr w:rsidR="00DF3C1C" w:rsidRPr="00DF3C1C" w:rsidTr="00DF3C1C">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r>
      <w:tr w:rsidR="00DF3C1C" w:rsidRPr="00DF3C1C" w:rsidTr="00DF3C1C">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rPr>
            </w:pPr>
            <w:r w:rsidRPr="00DF3C1C">
              <w:rPr>
                <w:rFonts w:ascii="Times New Roman" w:eastAsia="Times New Roman" w:hAnsi="Times New Roman" w:cs="Times New Roman"/>
                <w:b/>
                <w:bCs/>
              </w:rPr>
              <w:t>841000</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Примања од продаје земљишта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 </w:t>
            </w:r>
          </w:p>
        </w:tc>
      </w:tr>
      <w:tr w:rsidR="00DF3C1C" w:rsidRPr="00DF3C1C" w:rsidTr="00DF3C1C">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841141</w:t>
            </w:r>
          </w:p>
        </w:tc>
        <w:tc>
          <w:tcPr>
            <w:tcW w:w="7717" w:type="dxa"/>
            <w:tcBorders>
              <w:top w:val="nil"/>
              <w:left w:val="nil"/>
              <w:bottom w:val="nil"/>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rPr>
            </w:pPr>
            <w:r w:rsidRPr="00DF3C1C">
              <w:rPr>
                <w:rFonts w:ascii="Times New Roman" w:eastAsia="Times New Roman" w:hAnsi="Times New Roman" w:cs="Times New Roman"/>
              </w:rPr>
              <w:t>Примања од продаје земљишта у корист нивоа градова</w:t>
            </w:r>
          </w:p>
        </w:tc>
        <w:tc>
          <w:tcPr>
            <w:tcW w:w="1656" w:type="dxa"/>
            <w:tcBorders>
              <w:top w:val="nil"/>
              <w:left w:val="single" w:sz="4" w:space="0" w:color="auto"/>
              <w:bottom w:val="nil"/>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332.020.664</w:t>
            </w:r>
          </w:p>
        </w:tc>
      </w:tr>
      <w:tr w:rsidR="00DF3C1C" w:rsidRPr="00DF3C1C" w:rsidTr="00DF3C1C">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single" w:sz="4" w:space="0" w:color="auto"/>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 841000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332.020.664</w:t>
            </w:r>
          </w:p>
        </w:tc>
      </w:tr>
      <w:tr w:rsidR="00DF3C1C" w:rsidRPr="00DF3C1C" w:rsidTr="00DF3C1C">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w:t>
            </w:r>
          </w:p>
        </w:tc>
        <w:tc>
          <w:tcPr>
            <w:tcW w:w="1656" w:type="dxa"/>
            <w:tcBorders>
              <w:top w:val="nil"/>
              <w:left w:val="nil"/>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10.249.741.297</w:t>
            </w:r>
          </w:p>
        </w:tc>
      </w:tr>
      <w:tr w:rsidR="00DF3C1C" w:rsidRPr="00DF3C1C" w:rsidTr="00DF3C1C">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ПРЕНЕТА НЕУТРОШЕНА СРЕДСТВА</w:t>
            </w:r>
          </w:p>
        </w:tc>
        <w:tc>
          <w:tcPr>
            <w:tcW w:w="1656" w:type="dxa"/>
            <w:tcBorders>
              <w:top w:val="nil"/>
              <w:left w:val="nil"/>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rPr>
            </w:pPr>
            <w:r w:rsidRPr="00DF3C1C">
              <w:rPr>
                <w:rFonts w:ascii="Times New Roman" w:eastAsia="Times New Roman" w:hAnsi="Times New Roman" w:cs="Times New Roman"/>
              </w:rPr>
              <w:t>249.167.336</w:t>
            </w:r>
          </w:p>
        </w:tc>
      </w:tr>
      <w:tr w:rsidR="00DF3C1C" w:rsidRPr="00DF3C1C" w:rsidTr="00DF3C1C">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rPr>
            </w:pPr>
            <w:r w:rsidRPr="00DF3C1C">
              <w:rPr>
                <w:rFonts w:ascii="Times New Roman" w:eastAsia="Times New Roman" w:hAnsi="Times New Roman" w:cs="Times New Roman"/>
              </w:rPr>
              <w:t> </w:t>
            </w:r>
          </w:p>
        </w:tc>
        <w:tc>
          <w:tcPr>
            <w:tcW w:w="7717" w:type="dxa"/>
            <w:tcBorders>
              <w:top w:val="nil"/>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rPr>
            </w:pPr>
            <w:r w:rsidRPr="00DF3C1C">
              <w:rPr>
                <w:rFonts w:ascii="Times New Roman" w:eastAsia="Times New Roman" w:hAnsi="Times New Roman" w:cs="Times New Roman"/>
                <w:b/>
                <w:bCs/>
              </w:rPr>
              <w:t>УКУПНО:</w:t>
            </w:r>
          </w:p>
        </w:tc>
        <w:tc>
          <w:tcPr>
            <w:tcW w:w="1656" w:type="dxa"/>
            <w:tcBorders>
              <w:top w:val="nil"/>
              <w:left w:val="nil"/>
              <w:bottom w:val="single" w:sz="4" w:space="0" w:color="auto"/>
              <w:right w:val="single" w:sz="4" w:space="0" w:color="auto"/>
            </w:tcBorders>
            <w:shd w:val="clear" w:color="auto" w:fill="auto"/>
            <w:vAlign w:val="bottom"/>
            <w:hideMark/>
          </w:tcPr>
          <w:p w:rsidR="00DF3C1C" w:rsidRPr="00DF3C1C" w:rsidRDefault="00DF3C1C" w:rsidP="00DF3C1C">
            <w:pPr>
              <w:spacing w:after="0" w:line="240" w:lineRule="auto"/>
              <w:jc w:val="right"/>
              <w:rPr>
                <w:rFonts w:ascii="Times New Roman" w:eastAsia="Times New Roman" w:hAnsi="Times New Roman" w:cs="Times New Roman"/>
                <w:b/>
                <w:bCs/>
              </w:rPr>
            </w:pPr>
            <w:r w:rsidRPr="00DF3C1C">
              <w:rPr>
                <w:rFonts w:ascii="Times New Roman" w:eastAsia="Times New Roman" w:hAnsi="Times New Roman" w:cs="Times New Roman"/>
                <w:b/>
                <w:bCs/>
              </w:rPr>
              <w:t>10.498.908.633</w:t>
            </w:r>
          </w:p>
        </w:tc>
      </w:tr>
    </w:tbl>
    <w:p w:rsidR="00DF3C1C" w:rsidRPr="00DF3C1C" w:rsidRDefault="00DF3C1C" w:rsidP="005B7543">
      <w:pPr>
        <w:spacing w:line="240" w:lineRule="auto"/>
        <w:jc w:val="both"/>
        <w:rPr>
          <w:rFonts w:ascii="Times New Roman" w:hAnsi="Times New Roman" w:cs="Times New Roman"/>
          <w:sz w:val="16"/>
          <w:szCs w:val="16"/>
          <w:lang w:val="sr-Latn-RS"/>
        </w:rPr>
      </w:pPr>
    </w:p>
    <w:p w:rsidR="00A14079" w:rsidRPr="00A16FFE" w:rsidRDefault="00A14079" w:rsidP="005B7543">
      <w:pPr>
        <w:spacing w:line="240" w:lineRule="auto"/>
        <w:jc w:val="both"/>
        <w:rPr>
          <w:rFonts w:ascii="Times New Roman" w:hAnsi="Times New Roman" w:cs="Times New Roman"/>
          <w:sz w:val="28"/>
          <w:szCs w:val="28"/>
          <w:lang w:val="sr-Latn-RS"/>
        </w:rPr>
      </w:pPr>
    </w:p>
    <w:p w:rsidR="00A16FFE" w:rsidRPr="00A16FFE" w:rsidRDefault="00A16FFE" w:rsidP="005B7543">
      <w:pPr>
        <w:spacing w:line="240" w:lineRule="auto"/>
        <w:jc w:val="both"/>
        <w:rPr>
          <w:rFonts w:ascii="Times New Roman" w:hAnsi="Times New Roman" w:cs="Times New Roman"/>
          <w:sz w:val="20"/>
          <w:szCs w:val="20"/>
          <w:lang w:val="sr-Latn-RS"/>
        </w:rPr>
      </w:pPr>
    </w:p>
    <w:p w:rsidR="00476081" w:rsidRDefault="005C2D24" w:rsidP="005C2D24">
      <w:pPr>
        <w:spacing w:line="240" w:lineRule="auto"/>
        <w:ind w:firstLine="720"/>
        <w:jc w:val="both"/>
        <w:rPr>
          <w:rFonts w:ascii="Times New Roman" w:hAnsi="Times New Roman" w:cs="Times New Roman"/>
          <w:color w:val="000000"/>
          <w:sz w:val="26"/>
          <w:szCs w:val="26"/>
        </w:rPr>
      </w:pPr>
      <w:r w:rsidRPr="005C2D24">
        <w:rPr>
          <w:rFonts w:ascii="Times New Roman" w:hAnsi="Times New Roman" w:cs="Times New Roman"/>
          <w:color w:val="000000"/>
          <w:sz w:val="26"/>
          <w:szCs w:val="26"/>
        </w:rPr>
        <w:t>Сопствени приходи и примања индиректних корисника утврђени су по</w:t>
      </w:r>
      <w:r>
        <w:rPr>
          <w:rFonts w:ascii="Times New Roman" w:hAnsi="Times New Roman" w:cs="Times New Roman"/>
          <w:color w:val="000000"/>
          <w:sz w:val="26"/>
          <w:szCs w:val="26"/>
          <w:lang w:val="sr-Cyrl-RS"/>
        </w:rPr>
        <w:t xml:space="preserve"> </w:t>
      </w:r>
      <w:r w:rsidRPr="005C2D24">
        <w:rPr>
          <w:rFonts w:ascii="Times New Roman" w:hAnsi="Times New Roman" w:cs="Times New Roman"/>
          <w:color w:val="000000"/>
          <w:sz w:val="26"/>
          <w:szCs w:val="26"/>
        </w:rPr>
        <w:t>економским класификацијама у следећим износима:</w:t>
      </w:r>
    </w:p>
    <w:tbl>
      <w:tblPr>
        <w:tblW w:w="10682" w:type="dxa"/>
        <w:jc w:val="center"/>
        <w:tblInd w:w="98" w:type="dxa"/>
        <w:tblLook w:val="04A0" w:firstRow="1" w:lastRow="0" w:firstColumn="1" w:lastColumn="0" w:noHBand="0" w:noVBand="1"/>
      </w:tblPr>
      <w:tblGrid>
        <w:gridCol w:w="960"/>
        <w:gridCol w:w="8122"/>
        <w:gridCol w:w="1600"/>
      </w:tblGrid>
      <w:tr w:rsidR="00E74C68" w:rsidRPr="00E74C68" w:rsidTr="00E74C68">
        <w:trPr>
          <w:trHeight w:val="20"/>
          <w:jc w:val="center"/>
        </w:trPr>
        <w:tc>
          <w:tcPr>
            <w:tcW w:w="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E74C68" w:rsidRPr="00E74C68" w:rsidRDefault="00E74C68" w:rsidP="00E74C68">
            <w:pPr>
              <w:spacing w:after="0" w:line="240" w:lineRule="auto"/>
              <w:jc w:val="center"/>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Екон. клас.</w:t>
            </w:r>
          </w:p>
        </w:tc>
        <w:tc>
          <w:tcPr>
            <w:tcW w:w="8122" w:type="dxa"/>
            <w:tcBorders>
              <w:top w:val="single" w:sz="8" w:space="0" w:color="auto"/>
              <w:left w:val="nil"/>
              <w:bottom w:val="single" w:sz="8" w:space="0" w:color="auto"/>
              <w:right w:val="single" w:sz="8" w:space="0" w:color="auto"/>
            </w:tcBorders>
            <w:shd w:val="clear" w:color="000000" w:fill="F2F2F2"/>
            <w:vAlign w:val="center"/>
            <w:hideMark/>
          </w:tcPr>
          <w:p w:rsidR="00E74C68" w:rsidRPr="00E74C68" w:rsidRDefault="00E74C68" w:rsidP="00E74C68">
            <w:pPr>
              <w:spacing w:after="0" w:line="240" w:lineRule="auto"/>
              <w:jc w:val="center"/>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Сопствена средства буџетских корисника</w:t>
            </w:r>
          </w:p>
        </w:tc>
        <w:tc>
          <w:tcPr>
            <w:tcW w:w="1600" w:type="dxa"/>
            <w:tcBorders>
              <w:top w:val="single" w:sz="8" w:space="0" w:color="auto"/>
              <w:left w:val="nil"/>
              <w:bottom w:val="single" w:sz="8" w:space="0" w:color="auto"/>
              <w:right w:val="single" w:sz="8" w:space="0" w:color="auto"/>
            </w:tcBorders>
            <w:shd w:val="clear" w:color="000000" w:fill="F2F2F2"/>
            <w:vAlign w:val="center"/>
            <w:hideMark/>
          </w:tcPr>
          <w:p w:rsidR="00E74C68" w:rsidRPr="00E74C68" w:rsidRDefault="00E74C68" w:rsidP="00E74C68">
            <w:pPr>
              <w:spacing w:after="0" w:line="240" w:lineRule="auto"/>
              <w:jc w:val="center"/>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План за 2019. годину</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000000" w:fill="FFFFFF"/>
            <w:hideMark/>
          </w:tcPr>
          <w:p w:rsidR="00E74C68" w:rsidRPr="00E74C68" w:rsidRDefault="00E74C68" w:rsidP="00E74C68">
            <w:pPr>
              <w:spacing w:after="0" w:line="240" w:lineRule="auto"/>
              <w:jc w:val="center"/>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3213</w:t>
            </w:r>
          </w:p>
        </w:tc>
        <w:tc>
          <w:tcPr>
            <w:tcW w:w="8122" w:type="dxa"/>
            <w:tcBorders>
              <w:top w:val="nil"/>
              <w:left w:val="nil"/>
              <w:bottom w:val="single" w:sz="8" w:space="0" w:color="auto"/>
              <w:right w:val="single" w:sz="8" w:space="0" w:color="auto"/>
            </w:tcBorders>
            <w:shd w:val="clear" w:color="000000" w:fill="FFFFFF"/>
            <w:vAlign w:val="center"/>
            <w:hideMark/>
          </w:tcPr>
          <w:p w:rsidR="00E74C68" w:rsidRPr="00E74C68" w:rsidRDefault="00E74C68" w:rsidP="00E74C68">
            <w:pPr>
              <w:spacing w:after="0" w:line="240" w:lineRule="auto"/>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Нраспоређени вишак прихода и примања или дефицит  из ранијих година</w:t>
            </w:r>
          </w:p>
        </w:tc>
        <w:tc>
          <w:tcPr>
            <w:tcW w:w="1600" w:type="dxa"/>
            <w:tcBorders>
              <w:top w:val="nil"/>
              <w:left w:val="nil"/>
              <w:bottom w:val="single" w:sz="8" w:space="0" w:color="auto"/>
              <w:right w:val="single" w:sz="8" w:space="0" w:color="auto"/>
            </w:tcBorders>
            <w:shd w:val="clear" w:color="000000" w:fill="FFFFFF"/>
            <w:vAlign w:val="center"/>
            <w:hideMark/>
          </w:tcPr>
          <w:p w:rsidR="00E74C68" w:rsidRPr="00E74C68" w:rsidRDefault="00E74C68" w:rsidP="00E74C68">
            <w:pPr>
              <w:spacing w:after="0" w:line="240" w:lineRule="auto"/>
              <w:jc w:val="right"/>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2.443.720</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hideMark/>
          </w:tcPr>
          <w:p w:rsidR="00E74C68" w:rsidRPr="00E74C68" w:rsidRDefault="00E74C68" w:rsidP="00E74C68">
            <w:pPr>
              <w:spacing w:after="0" w:line="240" w:lineRule="auto"/>
              <w:jc w:val="center"/>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7</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ТЕКУЋИ ПРИХОДИ</w:t>
            </w:r>
          </w:p>
        </w:tc>
        <w:tc>
          <w:tcPr>
            <w:tcW w:w="1600"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jc w:val="right"/>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449.886.395</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7311</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Текуће донације од иностраних држава</w:t>
            </w:r>
          </w:p>
        </w:tc>
        <w:tc>
          <w:tcPr>
            <w:tcW w:w="1600"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 </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7321</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Текуће донације од међународних организација</w:t>
            </w:r>
          </w:p>
        </w:tc>
        <w:tc>
          <w:tcPr>
            <w:tcW w:w="1600"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35.000.000</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7421</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Приходи од продаје добара и услуга или закупа од стране тржишних организација</w:t>
            </w:r>
          </w:p>
        </w:tc>
        <w:tc>
          <w:tcPr>
            <w:tcW w:w="1600" w:type="dxa"/>
            <w:tcBorders>
              <w:top w:val="nil"/>
              <w:left w:val="nil"/>
              <w:bottom w:val="single" w:sz="8" w:space="0" w:color="auto"/>
              <w:right w:val="single" w:sz="8" w:space="0" w:color="auto"/>
            </w:tcBorders>
            <w:shd w:val="clear" w:color="auto" w:fill="auto"/>
            <w:noWrap/>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197.182.760</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7423</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Споредне продаје добара и услуга које врше државне нетржишне јединице</w:t>
            </w:r>
          </w:p>
        </w:tc>
        <w:tc>
          <w:tcPr>
            <w:tcW w:w="1600" w:type="dxa"/>
            <w:tcBorders>
              <w:top w:val="nil"/>
              <w:left w:val="nil"/>
              <w:bottom w:val="single" w:sz="8" w:space="0" w:color="auto"/>
              <w:right w:val="single" w:sz="8" w:space="0" w:color="auto"/>
            </w:tcBorders>
            <w:shd w:val="clear" w:color="000000" w:fill="FFFFFF"/>
            <w:noWrap/>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158.607.807</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7441</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Текући доровољни трансфери од физичких и правних лица</w:t>
            </w:r>
          </w:p>
        </w:tc>
        <w:tc>
          <w:tcPr>
            <w:tcW w:w="1600" w:type="dxa"/>
            <w:tcBorders>
              <w:top w:val="nil"/>
              <w:left w:val="nil"/>
              <w:bottom w:val="single" w:sz="8" w:space="0" w:color="auto"/>
              <w:right w:val="single" w:sz="8" w:space="0" w:color="auto"/>
            </w:tcBorders>
            <w:shd w:val="clear" w:color="000000" w:fill="FFFFFF"/>
            <w:noWrap/>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8.856.384</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7442</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Капитални добровољни трансфери од физичких и правних лица</w:t>
            </w:r>
          </w:p>
        </w:tc>
        <w:tc>
          <w:tcPr>
            <w:tcW w:w="1600" w:type="dxa"/>
            <w:tcBorders>
              <w:top w:val="nil"/>
              <w:left w:val="nil"/>
              <w:bottom w:val="single" w:sz="8" w:space="0" w:color="auto"/>
              <w:right w:val="single" w:sz="8" w:space="0" w:color="auto"/>
            </w:tcBorders>
            <w:shd w:val="clear" w:color="auto" w:fill="auto"/>
            <w:noWrap/>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2.500.000</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7451</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Мешовити и неодређени приходи</w:t>
            </w:r>
          </w:p>
        </w:tc>
        <w:tc>
          <w:tcPr>
            <w:tcW w:w="1600" w:type="dxa"/>
            <w:tcBorders>
              <w:top w:val="nil"/>
              <w:left w:val="nil"/>
              <w:bottom w:val="single" w:sz="8" w:space="0" w:color="auto"/>
              <w:right w:val="single" w:sz="8" w:space="0" w:color="auto"/>
            </w:tcBorders>
            <w:shd w:val="clear" w:color="auto" w:fill="auto"/>
            <w:noWrap/>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15.306.740</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7711</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Меморандумске ставке за рефундацију расхода</w:t>
            </w:r>
          </w:p>
        </w:tc>
        <w:tc>
          <w:tcPr>
            <w:tcW w:w="1600" w:type="dxa"/>
            <w:tcBorders>
              <w:top w:val="nil"/>
              <w:left w:val="nil"/>
              <w:bottom w:val="single" w:sz="8" w:space="0" w:color="auto"/>
              <w:right w:val="single" w:sz="8" w:space="0" w:color="auto"/>
            </w:tcBorders>
            <w:shd w:val="clear" w:color="auto" w:fill="auto"/>
            <w:noWrap/>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3.910.000</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7721</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Меморандумске ставке за рефундацију расхода из претходне године</w:t>
            </w:r>
          </w:p>
        </w:tc>
        <w:tc>
          <w:tcPr>
            <w:tcW w:w="1600" w:type="dxa"/>
            <w:tcBorders>
              <w:top w:val="nil"/>
              <w:left w:val="nil"/>
              <w:bottom w:val="single" w:sz="8" w:space="0" w:color="auto"/>
              <w:right w:val="single" w:sz="8" w:space="0" w:color="auto"/>
            </w:tcBorders>
            <w:shd w:val="clear" w:color="auto" w:fill="auto"/>
            <w:noWrap/>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200.000</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7911</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 xml:space="preserve">Приходи из буџета </w:t>
            </w:r>
          </w:p>
        </w:tc>
        <w:tc>
          <w:tcPr>
            <w:tcW w:w="1600" w:type="dxa"/>
            <w:tcBorders>
              <w:top w:val="nil"/>
              <w:left w:val="nil"/>
              <w:bottom w:val="single" w:sz="8" w:space="0" w:color="auto"/>
              <w:right w:val="single" w:sz="8" w:space="0" w:color="auto"/>
            </w:tcBorders>
            <w:shd w:val="clear" w:color="auto" w:fill="auto"/>
            <w:noWrap/>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28.322.704</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74C68" w:rsidRPr="00E74C68" w:rsidRDefault="00E74C68" w:rsidP="00E74C68">
            <w:pPr>
              <w:spacing w:after="0" w:line="240" w:lineRule="auto"/>
              <w:jc w:val="center"/>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8</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ПРИМАЊА ОД ПРОДАЈЕ НЕФИНАНСИЈСКЕ ИМОВИНЕ</w:t>
            </w:r>
          </w:p>
        </w:tc>
        <w:tc>
          <w:tcPr>
            <w:tcW w:w="1600" w:type="dxa"/>
            <w:tcBorders>
              <w:top w:val="nil"/>
              <w:left w:val="nil"/>
              <w:bottom w:val="single" w:sz="8" w:space="0" w:color="auto"/>
              <w:right w:val="single" w:sz="8" w:space="0" w:color="auto"/>
            </w:tcBorders>
            <w:shd w:val="clear" w:color="auto" w:fill="auto"/>
            <w:noWrap/>
            <w:vAlign w:val="center"/>
            <w:hideMark/>
          </w:tcPr>
          <w:p w:rsidR="00E74C68" w:rsidRPr="00E74C68" w:rsidRDefault="00E74C68" w:rsidP="00E74C68">
            <w:pPr>
              <w:spacing w:after="0" w:line="240" w:lineRule="auto"/>
              <w:jc w:val="right"/>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73.796.100</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8221</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Примања од продаје залиха производње</w:t>
            </w:r>
          </w:p>
        </w:tc>
        <w:tc>
          <w:tcPr>
            <w:tcW w:w="1600" w:type="dxa"/>
            <w:tcBorders>
              <w:top w:val="nil"/>
              <w:left w:val="nil"/>
              <w:bottom w:val="single" w:sz="8" w:space="0" w:color="auto"/>
              <w:right w:val="single" w:sz="8" w:space="0" w:color="auto"/>
            </w:tcBorders>
            <w:shd w:val="clear" w:color="auto" w:fill="auto"/>
            <w:noWrap/>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14.800.000</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74C68" w:rsidRPr="00E74C68" w:rsidRDefault="00E74C68" w:rsidP="00E74C68">
            <w:pPr>
              <w:spacing w:after="0" w:line="240" w:lineRule="auto"/>
              <w:jc w:val="center"/>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8231</w:t>
            </w:r>
          </w:p>
        </w:tc>
        <w:tc>
          <w:tcPr>
            <w:tcW w:w="8122" w:type="dxa"/>
            <w:tcBorders>
              <w:top w:val="nil"/>
              <w:left w:val="nil"/>
              <w:bottom w:val="single" w:sz="8" w:space="0" w:color="auto"/>
              <w:right w:val="single" w:sz="8" w:space="0" w:color="auto"/>
            </w:tcBorders>
            <w:shd w:val="clear" w:color="auto" w:fill="auto"/>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Примања од продаје робе за даљу продају</w:t>
            </w:r>
          </w:p>
        </w:tc>
        <w:tc>
          <w:tcPr>
            <w:tcW w:w="1600" w:type="dxa"/>
            <w:tcBorders>
              <w:top w:val="nil"/>
              <w:left w:val="nil"/>
              <w:bottom w:val="single" w:sz="8" w:space="0" w:color="auto"/>
              <w:right w:val="single" w:sz="8" w:space="0" w:color="auto"/>
            </w:tcBorders>
            <w:shd w:val="clear" w:color="auto" w:fill="auto"/>
            <w:noWrap/>
            <w:vAlign w:val="center"/>
            <w:hideMark/>
          </w:tcPr>
          <w:p w:rsidR="00E74C68" w:rsidRPr="00E74C68" w:rsidRDefault="00E74C68" w:rsidP="00E74C68">
            <w:pPr>
              <w:spacing w:after="0" w:line="240" w:lineRule="auto"/>
              <w:jc w:val="right"/>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58.996.100</w:t>
            </w:r>
          </w:p>
        </w:tc>
      </w:tr>
      <w:tr w:rsidR="00E74C68" w:rsidRPr="00E74C68" w:rsidTr="00E74C68">
        <w:trPr>
          <w:trHeight w:val="20"/>
          <w:jc w:val="center"/>
        </w:trPr>
        <w:tc>
          <w:tcPr>
            <w:tcW w:w="960" w:type="dxa"/>
            <w:tcBorders>
              <w:top w:val="nil"/>
              <w:left w:val="single" w:sz="8" w:space="0" w:color="auto"/>
              <w:bottom w:val="single" w:sz="8" w:space="0" w:color="auto"/>
              <w:right w:val="single" w:sz="8" w:space="0" w:color="auto"/>
            </w:tcBorders>
            <w:shd w:val="clear" w:color="000000" w:fill="F2F2F2"/>
            <w:noWrap/>
            <w:vAlign w:val="center"/>
            <w:hideMark/>
          </w:tcPr>
          <w:p w:rsidR="00E74C68" w:rsidRPr="00E74C68" w:rsidRDefault="00E74C68" w:rsidP="00E74C68">
            <w:pPr>
              <w:spacing w:after="0" w:line="240" w:lineRule="auto"/>
              <w:rPr>
                <w:rFonts w:ascii="Times New Roman" w:eastAsia="Times New Roman" w:hAnsi="Times New Roman" w:cs="Times New Roman"/>
                <w:sz w:val="20"/>
                <w:szCs w:val="20"/>
              </w:rPr>
            </w:pPr>
            <w:r w:rsidRPr="00E74C68">
              <w:rPr>
                <w:rFonts w:ascii="Times New Roman" w:eastAsia="Times New Roman" w:hAnsi="Times New Roman" w:cs="Times New Roman"/>
                <w:sz w:val="20"/>
                <w:szCs w:val="20"/>
                <w:lang w:eastAsia="sr-Latn-RS"/>
              </w:rPr>
              <w:t> </w:t>
            </w:r>
          </w:p>
        </w:tc>
        <w:tc>
          <w:tcPr>
            <w:tcW w:w="8122" w:type="dxa"/>
            <w:tcBorders>
              <w:top w:val="nil"/>
              <w:left w:val="nil"/>
              <w:bottom w:val="single" w:sz="8" w:space="0" w:color="auto"/>
              <w:right w:val="single" w:sz="8" w:space="0" w:color="auto"/>
            </w:tcBorders>
            <w:shd w:val="clear" w:color="000000" w:fill="F2F2F2"/>
            <w:vAlign w:val="center"/>
            <w:hideMark/>
          </w:tcPr>
          <w:p w:rsidR="00E74C68" w:rsidRPr="00E74C68" w:rsidRDefault="00E74C68" w:rsidP="00E74C68">
            <w:pPr>
              <w:spacing w:after="0" w:line="240" w:lineRule="auto"/>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УКУПНО:</w:t>
            </w:r>
          </w:p>
        </w:tc>
        <w:tc>
          <w:tcPr>
            <w:tcW w:w="1600" w:type="dxa"/>
            <w:tcBorders>
              <w:top w:val="nil"/>
              <w:left w:val="nil"/>
              <w:bottom w:val="single" w:sz="8" w:space="0" w:color="auto"/>
              <w:right w:val="single" w:sz="8" w:space="0" w:color="auto"/>
            </w:tcBorders>
            <w:shd w:val="clear" w:color="000000" w:fill="F2F2F2"/>
            <w:noWrap/>
            <w:vAlign w:val="center"/>
            <w:hideMark/>
          </w:tcPr>
          <w:p w:rsidR="00E74C68" w:rsidRPr="00E74C68" w:rsidRDefault="00E74C68" w:rsidP="00E74C68">
            <w:pPr>
              <w:spacing w:after="0" w:line="240" w:lineRule="auto"/>
              <w:jc w:val="right"/>
              <w:rPr>
                <w:rFonts w:ascii="Times New Roman" w:eastAsia="Times New Roman" w:hAnsi="Times New Roman" w:cs="Times New Roman"/>
                <w:b/>
                <w:bCs/>
                <w:sz w:val="20"/>
                <w:szCs w:val="20"/>
              </w:rPr>
            </w:pPr>
            <w:r w:rsidRPr="00E74C68">
              <w:rPr>
                <w:rFonts w:ascii="Times New Roman" w:eastAsia="Times New Roman" w:hAnsi="Times New Roman" w:cs="Times New Roman"/>
                <w:b/>
                <w:bCs/>
                <w:sz w:val="20"/>
                <w:szCs w:val="20"/>
                <w:lang w:eastAsia="sr-Latn-RS"/>
              </w:rPr>
              <w:t>526.126.215</w:t>
            </w:r>
          </w:p>
        </w:tc>
      </w:tr>
    </w:tbl>
    <w:p w:rsidR="00DF3C1C" w:rsidRPr="00DF3C1C" w:rsidRDefault="00DF3C1C" w:rsidP="005B7543">
      <w:pPr>
        <w:spacing w:line="240" w:lineRule="auto"/>
        <w:jc w:val="center"/>
        <w:rPr>
          <w:rFonts w:ascii="Times New Roman" w:hAnsi="Times New Roman" w:cs="Times New Roman"/>
          <w:sz w:val="16"/>
          <w:szCs w:val="16"/>
          <w:lang w:val="sr-Latn-RS"/>
        </w:rPr>
      </w:pPr>
    </w:p>
    <w:p w:rsidR="005B7543" w:rsidRPr="005C2D24" w:rsidRDefault="005B7543" w:rsidP="005B7543">
      <w:pPr>
        <w:spacing w:line="240" w:lineRule="auto"/>
        <w:jc w:val="center"/>
        <w:rPr>
          <w:rFonts w:ascii="Times New Roman" w:hAnsi="Times New Roman" w:cs="Times New Roman"/>
          <w:sz w:val="26"/>
          <w:szCs w:val="26"/>
          <w:lang w:val="sr-Cyrl-CS"/>
        </w:rPr>
      </w:pPr>
      <w:r w:rsidRPr="005C2D24">
        <w:rPr>
          <w:rFonts w:ascii="Times New Roman" w:hAnsi="Times New Roman" w:cs="Times New Roman"/>
          <w:sz w:val="26"/>
          <w:szCs w:val="26"/>
          <w:lang w:val="sr-Cyrl-CS"/>
        </w:rPr>
        <w:t xml:space="preserve">Члан </w:t>
      </w:r>
      <w:r w:rsidR="00590D76">
        <w:rPr>
          <w:rFonts w:ascii="Times New Roman" w:hAnsi="Times New Roman" w:cs="Times New Roman"/>
          <w:sz w:val="26"/>
          <w:szCs w:val="26"/>
          <w:lang w:val="sr-Cyrl-CS"/>
        </w:rPr>
        <w:t>5</w:t>
      </w:r>
      <w:r w:rsidRPr="005C2D24">
        <w:rPr>
          <w:rFonts w:ascii="Times New Roman" w:hAnsi="Times New Roman" w:cs="Times New Roman"/>
          <w:sz w:val="26"/>
          <w:szCs w:val="26"/>
          <w:lang w:val="sr-Cyrl-CS"/>
        </w:rPr>
        <w:t>.</w:t>
      </w:r>
    </w:p>
    <w:p w:rsidR="003B5626" w:rsidRDefault="005B7543" w:rsidP="003B5626">
      <w:pPr>
        <w:spacing w:after="0" w:line="240" w:lineRule="auto"/>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ab/>
        <w:t xml:space="preserve">Члан 6. мења се и гласи: </w:t>
      </w:r>
    </w:p>
    <w:p w:rsidR="005B7543" w:rsidRDefault="005B7543" w:rsidP="003B5626">
      <w:pPr>
        <w:spacing w:after="0" w:line="240" w:lineRule="auto"/>
        <w:ind w:firstLine="720"/>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„Расходи и издаци буџета, по основним наменама, утврђени су у следећим износима:</w:t>
      </w:r>
    </w:p>
    <w:p w:rsidR="003B5626" w:rsidRDefault="003B5626" w:rsidP="003B5626">
      <w:pPr>
        <w:spacing w:after="0" w:line="240" w:lineRule="auto"/>
        <w:ind w:firstLine="720"/>
        <w:jc w:val="both"/>
        <w:rPr>
          <w:rFonts w:ascii="Times New Roman" w:hAnsi="Times New Roman" w:cs="Times New Roman"/>
          <w:sz w:val="26"/>
          <w:szCs w:val="26"/>
          <w:lang w:val="sr-Cyrl-CS"/>
        </w:rPr>
      </w:pPr>
    </w:p>
    <w:tbl>
      <w:tblPr>
        <w:tblW w:w="10720" w:type="dxa"/>
        <w:tblInd w:w="103" w:type="dxa"/>
        <w:tblLook w:val="04A0" w:firstRow="1" w:lastRow="0" w:firstColumn="1" w:lastColumn="0" w:noHBand="0" w:noVBand="1"/>
      </w:tblPr>
      <w:tblGrid>
        <w:gridCol w:w="459"/>
        <w:gridCol w:w="459"/>
        <w:gridCol w:w="4940"/>
        <w:gridCol w:w="1600"/>
        <w:gridCol w:w="1640"/>
        <w:gridCol w:w="1740"/>
      </w:tblGrid>
      <w:tr w:rsidR="00DF3C1C" w:rsidRPr="00DF3C1C" w:rsidTr="00DF3C1C">
        <w:trPr>
          <w:cantSplit/>
          <w:trHeight w:val="20"/>
        </w:trPr>
        <w:tc>
          <w:tcPr>
            <w:tcW w:w="4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Класа</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Категорија</w:t>
            </w:r>
          </w:p>
        </w:tc>
        <w:tc>
          <w:tcPr>
            <w:tcW w:w="992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РАСХОДИ И ИЗДАЦИ ИЗ БУЏЕТА ЗА 2019. ГОДИНУ</w:t>
            </w:r>
          </w:p>
        </w:tc>
      </w:tr>
      <w:tr w:rsidR="00DF3C1C" w:rsidRPr="00DF3C1C" w:rsidTr="00DF3C1C">
        <w:trPr>
          <w:cantSplit/>
          <w:trHeight w:val="230"/>
        </w:trPr>
        <w:tc>
          <w:tcPr>
            <w:tcW w:w="4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4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494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О   П   И  С</w:t>
            </w:r>
          </w:p>
        </w:tc>
        <w:tc>
          <w:tcPr>
            <w:tcW w:w="1600"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Средства из буџета</w:t>
            </w:r>
          </w:p>
        </w:tc>
        <w:tc>
          <w:tcPr>
            <w:tcW w:w="164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Укупна средства</w:t>
            </w:r>
          </w:p>
        </w:tc>
      </w:tr>
      <w:tr w:rsidR="00DF3C1C" w:rsidRPr="00DF3C1C" w:rsidTr="00DF3C1C">
        <w:trPr>
          <w:cantSplit/>
          <w:trHeight w:val="463"/>
        </w:trPr>
        <w:tc>
          <w:tcPr>
            <w:tcW w:w="4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4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494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4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74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rPr>
                <w:rFonts w:ascii="Times New Roman" w:eastAsia="Times New Roman" w:hAnsi="Times New Roman" w:cs="Times New Roman"/>
                <w:sz w:val="20"/>
                <w:szCs w:val="20"/>
              </w:rPr>
            </w:pPr>
          </w:p>
        </w:tc>
      </w:tr>
      <w:tr w:rsidR="00DF3C1C" w:rsidRPr="00DF3C1C" w:rsidTr="00DF3C1C">
        <w:trPr>
          <w:cantSplit/>
          <w:trHeight w:val="20"/>
        </w:trPr>
        <w:tc>
          <w:tcPr>
            <w:tcW w:w="4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w:t>
            </w:r>
          </w:p>
        </w:tc>
        <w:tc>
          <w:tcPr>
            <w:tcW w:w="400" w:type="dxa"/>
            <w:tcBorders>
              <w:top w:val="nil"/>
              <w:left w:val="nil"/>
              <w:bottom w:val="single" w:sz="4" w:space="0" w:color="auto"/>
              <w:right w:val="single" w:sz="4" w:space="0" w:color="auto"/>
            </w:tcBorders>
            <w:shd w:val="clear" w:color="auto" w:fill="D9D9D9" w:themeFill="background1" w:themeFillShade="D9"/>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2</w:t>
            </w:r>
          </w:p>
        </w:tc>
        <w:tc>
          <w:tcPr>
            <w:tcW w:w="4940" w:type="dxa"/>
            <w:tcBorders>
              <w:top w:val="nil"/>
              <w:left w:val="nil"/>
              <w:bottom w:val="single" w:sz="4" w:space="0" w:color="auto"/>
              <w:right w:val="single" w:sz="4" w:space="0" w:color="auto"/>
            </w:tcBorders>
            <w:shd w:val="clear" w:color="auto" w:fill="D9D9D9" w:themeFill="background1" w:themeFillShade="D9"/>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3</w:t>
            </w:r>
          </w:p>
        </w:tc>
        <w:tc>
          <w:tcPr>
            <w:tcW w:w="1600" w:type="dxa"/>
            <w:tcBorders>
              <w:top w:val="nil"/>
              <w:left w:val="nil"/>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w:t>
            </w:r>
          </w:p>
        </w:tc>
        <w:tc>
          <w:tcPr>
            <w:tcW w:w="1640" w:type="dxa"/>
            <w:tcBorders>
              <w:top w:val="nil"/>
              <w:left w:val="nil"/>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5</w:t>
            </w:r>
          </w:p>
        </w:tc>
        <w:tc>
          <w:tcPr>
            <w:tcW w:w="1740" w:type="dxa"/>
            <w:tcBorders>
              <w:top w:val="nil"/>
              <w:left w:val="nil"/>
              <w:bottom w:val="single" w:sz="4" w:space="0" w:color="auto"/>
              <w:right w:val="single" w:sz="4" w:space="0" w:color="auto"/>
            </w:tcBorders>
            <w:shd w:val="clear" w:color="auto" w:fill="D9D9D9" w:themeFill="background1" w:themeFillShade="D9"/>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6</w:t>
            </w:r>
          </w:p>
        </w:tc>
      </w:tr>
      <w:tr w:rsidR="00DF3C1C" w:rsidRPr="00DF3C1C" w:rsidTr="00DF3C1C">
        <w:trPr>
          <w:cantSplit/>
          <w:trHeight w:val="20"/>
        </w:trPr>
        <w:tc>
          <w:tcPr>
            <w:tcW w:w="400" w:type="dxa"/>
            <w:tcBorders>
              <w:top w:val="nil"/>
              <w:left w:val="nil"/>
              <w:bottom w:val="nil"/>
              <w:right w:val="nil"/>
            </w:tcBorders>
            <w:shd w:val="clear" w:color="auto" w:fill="auto"/>
            <w:noWrap/>
            <w:textDirection w:val="btLr"/>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textDirection w:val="btLr"/>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vAlign w:val="center"/>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4</w:t>
            </w:r>
          </w:p>
        </w:tc>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b/>
                <w:bCs/>
                <w:sz w:val="20"/>
                <w:szCs w:val="20"/>
              </w:rPr>
            </w:pP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Текући расходи</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8.143.351.729</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407.669.215</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8.551.020.944</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41</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Расходи за запослене</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2.132.344.296</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227.674.895</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2.360.019.191</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42</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Коришћење услуга и роба</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3.175.559.433</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166.602.320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3.342.161.753</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color w:val="00B050"/>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43</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Амортизација и употреба средстава за рад</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0</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20.000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20.000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44</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49.460.000</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540.000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50.000.000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45</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Субвенције</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110.200.000</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110.200.000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46</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Донације, дотације и трансфери</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1.295.970.000</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1.777.000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1.297.747.000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47</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464.515.000</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464.515.000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48</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Остали расходи</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835.953.000</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11.055.000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847.008.000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color w:val="00B050"/>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49</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79.350.000</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79.350.000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5</w:t>
            </w: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sz w:val="20"/>
                <w:szCs w:val="20"/>
              </w:rPr>
            </w:pP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2.124.396.904</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118.457.000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2.242.853.904</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51</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Основна средства</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1.892.496.904</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55.067.000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1.947.563.904</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color w:val="00B050"/>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52</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Залихе</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20.100.000</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63.390.000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83.490.000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54</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Природна имовинa</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211.800.000</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211.800.000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r>
      <w:tr w:rsidR="00DF3C1C" w:rsidRPr="00DF3C1C" w:rsidTr="00DF3C1C">
        <w:trPr>
          <w:cantSplit/>
          <w:trHeight w:val="20"/>
        </w:trPr>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6</w:t>
            </w: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b/>
                <w:bCs/>
                <w:sz w:val="20"/>
                <w:szCs w:val="20"/>
              </w:rPr>
            </w:pP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231.160.000</w:t>
            </w:r>
          </w:p>
        </w:tc>
        <w:tc>
          <w:tcPr>
            <w:tcW w:w="16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0</w:t>
            </w:r>
          </w:p>
        </w:tc>
        <w:tc>
          <w:tcPr>
            <w:tcW w:w="17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231.160.000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61</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Отплата главнице</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199.000.000</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199.000.000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62</w:t>
            </w: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Набавка финансијске имовине</w:t>
            </w: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32.160.000</w:t>
            </w: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right"/>
              <w:rPr>
                <w:rFonts w:ascii="Times New Roman" w:eastAsia="Times New Roman" w:hAnsi="Times New Roman" w:cs="Times New Roman"/>
                <w:sz w:val="20"/>
                <w:szCs w:val="20"/>
              </w:rPr>
            </w:pPr>
            <w:r w:rsidRPr="00DF3C1C">
              <w:rPr>
                <w:rFonts w:ascii="Times New Roman" w:eastAsia="Times New Roman" w:hAnsi="Times New Roman" w:cs="Times New Roman"/>
                <w:sz w:val="20"/>
                <w:szCs w:val="20"/>
              </w:rPr>
              <w:t>32.160.000</w:t>
            </w:r>
          </w:p>
        </w:tc>
      </w:tr>
      <w:tr w:rsidR="00DF3C1C" w:rsidRPr="00DF3C1C" w:rsidTr="00DF3C1C">
        <w:trPr>
          <w:cantSplit/>
          <w:trHeight w:val="20"/>
        </w:trPr>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F3C1C" w:rsidRPr="00DF3C1C" w:rsidRDefault="00DF3C1C" w:rsidP="00DF3C1C">
            <w:pPr>
              <w:spacing w:after="0" w:line="240" w:lineRule="auto"/>
              <w:rPr>
                <w:rFonts w:ascii="Times New Roman" w:eastAsia="Times New Roman" w:hAnsi="Times New Roman" w:cs="Times New Roman"/>
                <w:sz w:val="20"/>
                <w:szCs w:val="20"/>
              </w:rPr>
            </w:pPr>
          </w:p>
        </w:tc>
      </w:tr>
      <w:tr w:rsidR="00DF3C1C" w:rsidRPr="00DF3C1C" w:rsidTr="00DF3C1C">
        <w:trPr>
          <w:cantSplit/>
          <w:trHeight w:val="20"/>
        </w:trPr>
        <w:tc>
          <w:tcPr>
            <w:tcW w:w="800"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F3C1C" w:rsidRPr="00DF3C1C" w:rsidRDefault="00DF3C1C" w:rsidP="00DF3C1C">
            <w:pPr>
              <w:spacing w:after="0" w:line="240" w:lineRule="auto"/>
              <w:jc w:val="center"/>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 </w:t>
            </w:r>
          </w:p>
        </w:tc>
        <w:tc>
          <w:tcPr>
            <w:tcW w:w="4940" w:type="dxa"/>
            <w:tcBorders>
              <w:top w:val="single" w:sz="4" w:space="0" w:color="auto"/>
              <w:left w:val="nil"/>
              <w:bottom w:val="single" w:sz="4" w:space="0" w:color="auto"/>
              <w:right w:val="single" w:sz="4" w:space="0" w:color="auto"/>
            </w:tcBorders>
            <w:shd w:val="clear" w:color="000000" w:fill="F2F2F2"/>
            <w:vAlign w:val="bottom"/>
            <w:hideMark/>
          </w:tcPr>
          <w:p w:rsidR="00DF3C1C" w:rsidRPr="00DF3C1C" w:rsidRDefault="00DF3C1C" w:rsidP="00DF3C1C">
            <w:pPr>
              <w:spacing w:after="0" w:line="240" w:lineRule="auto"/>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УКУПНО:</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10.498.908.633</w:t>
            </w:r>
          </w:p>
        </w:tc>
        <w:tc>
          <w:tcPr>
            <w:tcW w:w="1640" w:type="dxa"/>
            <w:tcBorders>
              <w:top w:val="single" w:sz="4" w:space="0" w:color="auto"/>
              <w:left w:val="nil"/>
              <w:bottom w:val="single" w:sz="4" w:space="0" w:color="auto"/>
              <w:right w:val="single" w:sz="4" w:space="0" w:color="auto"/>
            </w:tcBorders>
            <w:shd w:val="clear" w:color="000000" w:fill="F2F2F2"/>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526.126.215</w:t>
            </w:r>
          </w:p>
        </w:tc>
        <w:tc>
          <w:tcPr>
            <w:tcW w:w="1740" w:type="dxa"/>
            <w:tcBorders>
              <w:top w:val="single" w:sz="4" w:space="0" w:color="auto"/>
              <w:left w:val="nil"/>
              <w:bottom w:val="single" w:sz="4" w:space="0" w:color="auto"/>
              <w:right w:val="single" w:sz="4" w:space="0" w:color="auto"/>
            </w:tcBorders>
            <w:shd w:val="clear" w:color="000000" w:fill="F2F2F2"/>
            <w:noWrap/>
            <w:vAlign w:val="bottom"/>
            <w:hideMark/>
          </w:tcPr>
          <w:p w:rsidR="00DF3C1C" w:rsidRPr="00DF3C1C" w:rsidRDefault="00DF3C1C" w:rsidP="00DF3C1C">
            <w:pPr>
              <w:spacing w:after="0" w:line="240" w:lineRule="auto"/>
              <w:jc w:val="right"/>
              <w:rPr>
                <w:rFonts w:ascii="Times New Roman" w:eastAsia="Times New Roman" w:hAnsi="Times New Roman" w:cs="Times New Roman"/>
                <w:b/>
                <w:bCs/>
                <w:sz w:val="20"/>
                <w:szCs w:val="20"/>
              </w:rPr>
            </w:pPr>
            <w:r w:rsidRPr="00DF3C1C">
              <w:rPr>
                <w:rFonts w:ascii="Times New Roman" w:eastAsia="Times New Roman" w:hAnsi="Times New Roman" w:cs="Times New Roman"/>
                <w:b/>
                <w:bCs/>
                <w:sz w:val="20"/>
                <w:szCs w:val="20"/>
              </w:rPr>
              <w:t>11.025.034.848</w:t>
            </w:r>
          </w:p>
        </w:tc>
      </w:tr>
    </w:tbl>
    <w:p w:rsidR="007A1794" w:rsidRDefault="007A1794" w:rsidP="005B7543">
      <w:pPr>
        <w:spacing w:line="240" w:lineRule="auto"/>
        <w:jc w:val="both"/>
        <w:rPr>
          <w:rFonts w:ascii="Times New Roman" w:hAnsi="Times New Roman" w:cs="Times New Roman"/>
          <w:sz w:val="20"/>
          <w:szCs w:val="20"/>
          <w:lang w:val="sr-Cyrl-CS"/>
        </w:rPr>
      </w:pPr>
    </w:p>
    <w:p w:rsidR="00503AE3" w:rsidRPr="004613F5" w:rsidRDefault="00503AE3" w:rsidP="005B7543">
      <w:pPr>
        <w:spacing w:line="240" w:lineRule="auto"/>
        <w:jc w:val="both"/>
        <w:rPr>
          <w:rFonts w:ascii="Times New Roman" w:hAnsi="Times New Roman" w:cs="Times New Roman"/>
          <w:sz w:val="20"/>
          <w:szCs w:val="20"/>
          <w:lang w:val="sr-Cyrl-CS"/>
        </w:rPr>
      </w:pPr>
    </w:p>
    <w:tbl>
      <w:tblPr>
        <w:tblW w:w="11228" w:type="dxa"/>
        <w:jc w:val="center"/>
        <w:tblInd w:w="103" w:type="dxa"/>
        <w:tblLook w:val="04A0" w:firstRow="1" w:lastRow="0" w:firstColumn="1" w:lastColumn="0" w:noHBand="0" w:noVBand="1"/>
      </w:tblPr>
      <w:tblGrid>
        <w:gridCol w:w="482"/>
        <w:gridCol w:w="520"/>
        <w:gridCol w:w="546"/>
        <w:gridCol w:w="4780"/>
        <w:gridCol w:w="1620"/>
        <w:gridCol w:w="1540"/>
        <w:gridCol w:w="1740"/>
      </w:tblGrid>
      <w:tr w:rsidR="004613F5" w:rsidRPr="004613F5" w:rsidTr="004613F5">
        <w:trPr>
          <w:cantSplit/>
          <w:trHeight w:val="20"/>
          <w:tblHeader/>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Категорија</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Група</w:t>
            </w:r>
          </w:p>
        </w:tc>
        <w:tc>
          <w:tcPr>
            <w:tcW w:w="9680"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 xml:space="preserve"> РАСХОДИ И ИЗДАЦИ ИЗ БУЏЕТА ЗА 2019. ГОДИНУ</w:t>
            </w:r>
          </w:p>
        </w:tc>
      </w:tr>
      <w:tr w:rsidR="004613F5" w:rsidRPr="004613F5" w:rsidTr="004613F5">
        <w:trPr>
          <w:cantSplit/>
          <w:trHeight w:val="253"/>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4613F5" w:rsidRPr="004613F5" w:rsidRDefault="004613F5" w:rsidP="004613F5">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4613F5" w:rsidRPr="004613F5" w:rsidRDefault="004613F5" w:rsidP="004613F5">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4613F5" w:rsidRPr="004613F5" w:rsidRDefault="004613F5" w:rsidP="004613F5">
            <w:pPr>
              <w:spacing w:after="0" w:line="240" w:lineRule="auto"/>
              <w:rPr>
                <w:rFonts w:ascii="Times New Roman" w:eastAsia="Times New Roman" w:hAnsi="Times New Roman" w:cs="Times New Roman"/>
              </w:rPr>
            </w:pPr>
          </w:p>
        </w:tc>
        <w:tc>
          <w:tcPr>
            <w:tcW w:w="4780" w:type="dxa"/>
            <w:vMerge w:val="restart"/>
            <w:tcBorders>
              <w:top w:val="nil"/>
              <w:left w:val="single" w:sz="4" w:space="0" w:color="auto"/>
              <w:bottom w:val="single" w:sz="4" w:space="0" w:color="auto"/>
              <w:right w:val="single" w:sz="4" w:space="0" w:color="auto"/>
            </w:tcBorders>
            <w:shd w:val="clear" w:color="auto" w:fill="auto"/>
            <w:vAlign w:val="center"/>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О   П   И  С</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Средства из буџета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Укупна средства</w:t>
            </w:r>
          </w:p>
        </w:tc>
      </w:tr>
      <w:tr w:rsidR="004613F5" w:rsidRPr="004613F5" w:rsidTr="004613F5">
        <w:trPr>
          <w:cantSplit/>
          <w:trHeight w:val="813"/>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4613F5" w:rsidRPr="004613F5" w:rsidRDefault="004613F5" w:rsidP="004613F5">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4613F5" w:rsidRPr="004613F5" w:rsidRDefault="004613F5" w:rsidP="004613F5">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4613F5" w:rsidRPr="004613F5" w:rsidRDefault="004613F5" w:rsidP="004613F5">
            <w:pPr>
              <w:spacing w:after="0" w:line="240" w:lineRule="auto"/>
              <w:rPr>
                <w:rFonts w:ascii="Times New Roman" w:eastAsia="Times New Roman" w:hAnsi="Times New Roman" w:cs="Times New Roman"/>
              </w:rPr>
            </w:pPr>
          </w:p>
        </w:tc>
        <w:tc>
          <w:tcPr>
            <w:tcW w:w="4780" w:type="dxa"/>
            <w:vMerge/>
            <w:tcBorders>
              <w:top w:val="nil"/>
              <w:left w:val="single" w:sz="4" w:space="0" w:color="auto"/>
              <w:bottom w:val="single" w:sz="4" w:space="0" w:color="auto"/>
              <w:right w:val="single" w:sz="4" w:space="0" w:color="auto"/>
            </w:tcBorders>
            <w:vAlign w:val="center"/>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vMerge/>
            <w:tcBorders>
              <w:top w:val="nil"/>
              <w:left w:val="single" w:sz="4" w:space="0" w:color="auto"/>
              <w:bottom w:val="single" w:sz="4" w:space="0" w:color="auto"/>
              <w:right w:val="single" w:sz="4" w:space="0" w:color="auto"/>
            </w:tcBorders>
            <w:vAlign w:val="center"/>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vMerge/>
            <w:tcBorders>
              <w:top w:val="nil"/>
              <w:left w:val="single" w:sz="4" w:space="0" w:color="auto"/>
              <w:bottom w:val="single" w:sz="4" w:space="0" w:color="auto"/>
              <w:right w:val="single" w:sz="4" w:space="0" w:color="auto"/>
            </w:tcBorders>
            <w:vAlign w:val="center"/>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vMerge/>
            <w:tcBorders>
              <w:top w:val="nil"/>
              <w:left w:val="single" w:sz="4" w:space="0" w:color="auto"/>
              <w:bottom w:val="single" w:sz="4" w:space="0" w:color="auto"/>
              <w:right w:val="single" w:sz="4" w:space="0" w:color="auto"/>
            </w:tcBorders>
            <w:vAlign w:val="center"/>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cantSplit/>
          <w:trHeight w:val="20"/>
          <w:tblHeader/>
          <w:jc w:val="center"/>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1</w:t>
            </w:r>
          </w:p>
        </w:tc>
        <w:tc>
          <w:tcPr>
            <w:tcW w:w="520" w:type="dxa"/>
            <w:tcBorders>
              <w:top w:val="nil"/>
              <w:left w:val="nil"/>
              <w:bottom w:val="single" w:sz="4" w:space="0" w:color="auto"/>
              <w:right w:val="single" w:sz="4" w:space="0" w:color="auto"/>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2</w:t>
            </w:r>
          </w:p>
        </w:tc>
        <w:tc>
          <w:tcPr>
            <w:tcW w:w="546" w:type="dxa"/>
            <w:tcBorders>
              <w:top w:val="nil"/>
              <w:left w:val="nil"/>
              <w:bottom w:val="single" w:sz="4" w:space="0" w:color="auto"/>
              <w:right w:val="single" w:sz="4" w:space="0" w:color="auto"/>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3</w:t>
            </w:r>
          </w:p>
        </w:tc>
        <w:tc>
          <w:tcPr>
            <w:tcW w:w="4780" w:type="dxa"/>
            <w:tcBorders>
              <w:top w:val="nil"/>
              <w:left w:val="nil"/>
              <w:bottom w:val="single" w:sz="4" w:space="0" w:color="auto"/>
              <w:right w:val="single" w:sz="4" w:space="0" w:color="auto"/>
            </w:tcBorders>
            <w:shd w:val="clear" w:color="auto" w:fill="auto"/>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w:t>
            </w:r>
          </w:p>
        </w:tc>
        <w:tc>
          <w:tcPr>
            <w:tcW w:w="1620" w:type="dxa"/>
            <w:tcBorders>
              <w:top w:val="nil"/>
              <w:left w:val="nil"/>
              <w:bottom w:val="single" w:sz="4" w:space="0" w:color="auto"/>
              <w:right w:val="single" w:sz="4" w:space="0" w:color="auto"/>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5</w:t>
            </w:r>
          </w:p>
        </w:tc>
        <w:tc>
          <w:tcPr>
            <w:tcW w:w="1540" w:type="dxa"/>
            <w:tcBorders>
              <w:top w:val="nil"/>
              <w:left w:val="nil"/>
              <w:bottom w:val="single" w:sz="4" w:space="0" w:color="auto"/>
              <w:right w:val="single" w:sz="4" w:space="0" w:color="auto"/>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6</w:t>
            </w:r>
          </w:p>
        </w:tc>
        <w:tc>
          <w:tcPr>
            <w:tcW w:w="1740" w:type="dxa"/>
            <w:tcBorders>
              <w:top w:val="nil"/>
              <w:left w:val="nil"/>
              <w:bottom w:val="single" w:sz="4" w:space="0" w:color="auto"/>
              <w:right w:val="single" w:sz="4" w:space="0" w:color="auto"/>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7</w:t>
            </w:r>
          </w:p>
        </w:tc>
      </w:tr>
      <w:tr w:rsidR="004613F5" w:rsidRPr="004613F5" w:rsidTr="004613F5">
        <w:trPr>
          <w:trHeight w:val="64"/>
          <w:jc w:val="center"/>
        </w:trPr>
        <w:tc>
          <w:tcPr>
            <w:tcW w:w="482" w:type="dxa"/>
            <w:tcBorders>
              <w:top w:val="nil"/>
              <w:left w:val="nil"/>
              <w:bottom w:val="nil"/>
              <w:right w:val="nil"/>
            </w:tcBorders>
            <w:shd w:val="clear" w:color="000000" w:fill="D9D9D9"/>
            <w:noWrap/>
            <w:vAlign w:val="bottom"/>
            <w:hideMark/>
          </w:tcPr>
          <w:p w:rsidR="004613F5" w:rsidRPr="004613F5" w:rsidRDefault="004613F5" w:rsidP="004613F5">
            <w:pPr>
              <w:spacing w:after="0" w:line="240" w:lineRule="auto"/>
              <w:jc w:val="center"/>
              <w:rPr>
                <w:rFonts w:ascii="Times New Roman" w:eastAsia="Times New Roman" w:hAnsi="Times New Roman" w:cs="Times New Roman"/>
                <w:b/>
                <w:bCs/>
              </w:rPr>
            </w:pPr>
            <w:r w:rsidRPr="004613F5">
              <w:rPr>
                <w:rFonts w:ascii="Times New Roman" w:eastAsia="Times New Roman" w:hAnsi="Times New Roman" w:cs="Times New Roman"/>
                <w:b/>
                <w:bCs/>
              </w:rPr>
              <w:t>4</w:t>
            </w:r>
          </w:p>
        </w:tc>
        <w:tc>
          <w:tcPr>
            <w:tcW w:w="520" w:type="dxa"/>
            <w:tcBorders>
              <w:top w:val="nil"/>
              <w:left w:val="nil"/>
              <w:bottom w:val="nil"/>
              <w:right w:val="nil"/>
            </w:tcBorders>
            <w:shd w:val="clear" w:color="000000" w:fill="D9D9D9"/>
            <w:noWrap/>
            <w:vAlign w:val="bottom"/>
            <w:hideMark/>
          </w:tcPr>
          <w:p w:rsidR="004613F5" w:rsidRPr="004613F5" w:rsidRDefault="004613F5" w:rsidP="004613F5">
            <w:pPr>
              <w:spacing w:after="0" w:line="240" w:lineRule="auto"/>
              <w:jc w:val="center"/>
              <w:rPr>
                <w:rFonts w:ascii="Times New Roman" w:eastAsia="Times New Roman" w:hAnsi="Times New Roman" w:cs="Times New Roman"/>
                <w:b/>
                <w:bCs/>
              </w:rPr>
            </w:pPr>
            <w:r w:rsidRPr="004613F5">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4613F5" w:rsidRPr="004613F5" w:rsidRDefault="004613F5" w:rsidP="004613F5">
            <w:pPr>
              <w:spacing w:after="0" w:line="240" w:lineRule="auto"/>
              <w:jc w:val="center"/>
              <w:rPr>
                <w:rFonts w:ascii="Times New Roman" w:eastAsia="Times New Roman" w:hAnsi="Times New Roman" w:cs="Times New Roman"/>
                <w:b/>
                <w:bCs/>
              </w:rPr>
            </w:pPr>
            <w:r w:rsidRPr="004613F5">
              <w:rPr>
                <w:rFonts w:ascii="Times New Roman" w:eastAsia="Times New Roman" w:hAnsi="Times New Roman" w:cs="Times New Roman"/>
                <w:b/>
                <w:bCs/>
              </w:rPr>
              <w:t> </w:t>
            </w:r>
          </w:p>
        </w:tc>
        <w:tc>
          <w:tcPr>
            <w:tcW w:w="4780" w:type="dxa"/>
            <w:tcBorders>
              <w:top w:val="nil"/>
              <w:left w:val="nil"/>
              <w:bottom w:val="nil"/>
              <w:right w:val="nil"/>
            </w:tcBorders>
            <w:shd w:val="clear" w:color="000000" w:fill="D9D9D9"/>
            <w:vAlign w:val="bottom"/>
            <w:hideMark/>
          </w:tcPr>
          <w:p w:rsidR="004613F5" w:rsidRPr="004613F5" w:rsidRDefault="004613F5" w:rsidP="004613F5">
            <w:pPr>
              <w:spacing w:after="0" w:line="240" w:lineRule="auto"/>
              <w:rPr>
                <w:rFonts w:ascii="Times New Roman" w:eastAsia="Times New Roman" w:hAnsi="Times New Roman" w:cs="Times New Roman"/>
                <w:b/>
                <w:bCs/>
              </w:rPr>
            </w:pPr>
            <w:r w:rsidRPr="004613F5">
              <w:rPr>
                <w:rFonts w:ascii="Times New Roman" w:eastAsia="Times New Roman" w:hAnsi="Times New Roman" w:cs="Times New Roman"/>
                <w:b/>
                <w:bCs/>
              </w:rPr>
              <w:t>Текући расходи</w:t>
            </w:r>
          </w:p>
        </w:tc>
        <w:tc>
          <w:tcPr>
            <w:tcW w:w="1620" w:type="dxa"/>
            <w:tcBorders>
              <w:top w:val="nil"/>
              <w:left w:val="nil"/>
              <w:bottom w:val="nil"/>
              <w:right w:val="nil"/>
            </w:tcBorders>
            <w:shd w:val="clear" w:color="000000" w:fill="D9D9D9"/>
            <w:noWrap/>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8.143.351.729</w:t>
            </w:r>
          </w:p>
        </w:tc>
        <w:tc>
          <w:tcPr>
            <w:tcW w:w="1540" w:type="dxa"/>
            <w:tcBorders>
              <w:top w:val="nil"/>
              <w:left w:val="nil"/>
              <w:bottom w:val="nil"/>
              <w:right w:val="nil"/>
            </w:tcBorders>
            <w:shd w:val="clear" w:color="000000" w:fill="D9D9D9"/>
            <w:noWrap/>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407.669.215</w:t>
            </w:r>
          </w:p>
        </w:tc>
        <w:tc>
          <w:tcPr>
            <w:tcW w:w="1740" w:type="dxa"/>
            <w:tcBorders>
              <w:top w:val="nil"/>
              <w:left w:val="nil"/>
              <w:bottom w:val="nil"/>
              <w:right w:val="nil"/>
            </w:tcBorders>
            <w:shd w:val="clear" w:color="000000" w:fill="D9D9D9"/>
            <w:noWrap/>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8.551.020.944</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41</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Расходи за запослене</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2.132.344.296</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227.674.895</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2.360.019.191</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411</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Плате, додаци и накнаде запослених (зараде)</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1.701.554.380</w:t>
            </w:r>
          </w:p>
        </w:tc>
        <w:tc>
          <w:tcPr>
            <w:tcW w:w="154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167.104.915</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1.868.659.295</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412</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Социјални доприноси на терет послодавца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294.764.916</w:t>
            </w:r>
          </w:p>
        </w:tc>
        <w:tc>
          <w:tcPr>
            <w:tcW w:w="154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34.143.980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328.908.896</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413</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Накнаде у натури</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48.976.000</w:t>
            </w:r>
          </w:p>
        </w:tc>
        <w:tc>
          <w:tcPr>
            <w:tcW w:w="154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7.224.000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56.200.000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414</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Социјална давања запосленима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47.566.000</w:t>
            </w:r>
          </w:p>
        </w:tc>
        <w:tc>
          <w:tcPr>
            <w:tcW w:w="154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12.427.000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59.993.000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415</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Накнаде трошкова за запослене</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14.688.000</w:t>
            </w:r>
          </w:p>
        </w:tc>
        <w:tc>
          <w:tcPr>
            <w:tcW w:w="154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4.260.000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18.948.000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416</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 xml:space="preserve">Награде запосленима и остали посебни расходи </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24.795.000</w:t>
            </w:r>
          </w:p>
        </w:tc>
        <w:tc>
          <w:tcPr>
            <w:tcW w:w="154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2.515.000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27.310.000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center"/>
            <w:hideMark/>
          </w:tcPr>
          <w:p w:rsidR="004613F5" w:rsidRPr="004613F5" w:rsidRDefault="004613F5" w:rsidP="004613F5">
            <w:pPr>
              <w:spacing w:after="0" w:line="240" w:lineRule="auto"/>
              <w:jc w:val="center"/>
              <w:rPr>
                <w:rFonts w:ascii="Times New Roman" w:eastAsia="Times New Roman" w:hAnsi="Times New Roman" w:cs="Times New Roman"/>
              </w:rPr>
            </w:pP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42</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Коришћење услуга и роба</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3.175.559.433</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166.602.320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3.342.161.753</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421</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Стални трошкови</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696.998.000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33.782.000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730.780.000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422</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Трошкови путовања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23.370.000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17.827.970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41.197.970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423</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Услуге по уговору</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813.341.536</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63.885.350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877.226.886</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424</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Специјализоване услуге</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1.090.051.064</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19.047.000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1.109.098.064</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425</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Текуће поправке и одржавање</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390.534.000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9.629.000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400.163.000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426</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Материјал</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161.264.833</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22.431.000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183.695.833</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43</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Амортизација и употреба средстава за рад</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20.000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20.000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431</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Амортизација некретнина и опреме</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20.000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20.000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tcPr>
          <w:p w:rsidR="004613F5" w:rsidRPr="004613F5" w:rsidRDefault="004613F5" w:rsidP="004613F5">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4613F5" w:rsidRPr="004613F5" w:rsidRDefault="004613F5" w:rsidP="004613F5">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4613F5" w:rsidRPr="004613F5" w:rsidRDefault="004613F5" w:rsidP="004613F5">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4613F5" w:rsidRPr="004613F5" w:rsidRDefault="004613F5" w:rsidP="004613F5">
            <w:pPr>
              <w:spacing w:after="0" w:line="240" w:lineRule="auto"/>
              <w:jc w:val="right"/>
              <w:rPr>
                <w:rFonts w:ascii="Times New Roman" w:eastAsia="Times New Roman" w:hAnsi="Times New Roman" w:cs="Times New Roman"/>
                <w:i/>
                <w:iCs/>
              </w:rPr>
            </w:pP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44</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Отплата камата и пратећи трошкови задуживања</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49.460.000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540.000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50.000.000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441</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Отплате домаћих камата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45.050.000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250.000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45.300.000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444</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Пратећи трошкови задуживања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4.410.000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290.000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4.700.000</w:t>
            </w:r>
          </w:p>
        </w:tc>
      </w:tr>
      <w:tr w:rsidR="004613F5" w:rsidRPr="004613F5" w:rsidTr="004613F5">
        <w:trPr>
          <w:trHeight w:val="315"/>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45</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Субвенције</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110.200.000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110.200.000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451</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Субвенције јавним нефинансијским предузећима и организацијама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71.100.000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71.100.000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454</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 xml:space="preserve">Субвенције приватним предузећима </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39.100.000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39.100.000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46</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Донације, дотације и трансфери</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1.295.970.000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1.777.000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1.297.747.000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462</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Дотације међународним организацијама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2.500.000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2.500.000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463</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Трансфери осталим нивоима власти</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1.056.628.000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1.056.628.000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464</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Дотације организацијама обавезног социјалног осигурања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115.405.000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115.405.000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465</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Остале дотације и трансфери</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121.437.000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1.777.000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123.214.000</w:t>
            </w:r>
          </w:p>
        </w:tc>
      </w:tr>
      <w:tr w:rsidR="004613F5" w:rsidRPr="004613F5" w:rsidTr="004613F5">
        <w:trPr>
          <w:trHeight w:val="17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47</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Социјално осигурање и социјална заштита</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464.515.000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464.515.000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472</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Накнаде за социјалну заштиту из буџета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464.515.000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464.515.000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48</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Остали расходи</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835.953.000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11.055.000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847.008.000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481</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Дотације невладиним организацијама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514.271.000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160.000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514.431.000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482</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Порези, обавезне таксе, казне и пенали</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34.893.000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5.533.000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40.426.000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483</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 xml:space="preserve">Новчане казне и пенали по решењу судова </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235.789.000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5.362.000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241.151.000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485</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Накнада штете за повреде или штету нанету од стране државних органа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51.000.000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51.000.000</w:t>
            </w:r>
          </w:p>
        </w:tc>
      </w:tr>
      <w:tr w:rsidR="004613F5" w:rsidRPr="004613F5" w:rsidTr="004613F5">
        <w:trPr>
          <w:trHeight w:val="315"/>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49</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Административни трансфери из буџета</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79.350.000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79.350.000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499</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Средства резерве</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79.350.000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79.350.000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27"/>
          <w:jc w:val="center"/>
        </w:trPr>
        <w:tc>
          <w:tcPr>
            <w:tcW w:w="482" w:type="dxa"/>
            <w:tcBorders>
              <w:top w:val="nil"/>
              <w:left w:val="nil"/>
              <w:bottom w:val="nil"/>
              <w:right w:val="nil"/>
            </w:tcBorders>
            <w:shd w:val="clear" w:color="000000" w:fill="D9D9D9"/>
            <w:noWrap/>
            <w:vAlign w:val="bottom"/>
            <w:hideMark/>
          </w:tcPr>
          <w:p w:rsidR="004613F5" w:rsidRPr="004613F5" w:rsidRDefault="004613F5" w:rsidP="004613F5">
            <w:pPr>
              <w:spacing w:after="0" w:line="240" w:lineRule="auto"/>
              <w:jc w:val="center"/>
              <w:rPr>
                <w:rFonts w:ascii="Times New Roman" w:eastAsia="Times New Roman" w:hAnsi="Times New Roman" w:cs="Times New Roman"/>
                <w:b/>
                <w:bCs/>
              </w:rPr>
            </w:pPr>
            <w:r w:rsidRPr="004613F5">
              <w:rPr>
                <w:rFonts w:ascii="Times New Roman" w:eastAsia="Times New Roman" w:hAnsi="Times New Roman" w:cs="Times New Roman"/>
                <w:b/>
                <w:bCs/>
              </w:rPr>
              <w:t>5</w:t>
            </w:r>
          </w:p>
        </w:tc>
        <w:tc>
          <w:tcPr>
            <w:tcW w:w="520" w:type="dxa"/>
            <w:tcBorders>
              <w:top w:val="nil"/>
              <w:left w:val="nil"/>
              <w:bottom w:val="nil"/>
              <w:right w:val="nil"/>
            </w:tcBorders>
            <w:shd w:val="clear" w:color="000000" w:fill="D9D9D9"/>
            <w:noWrap/>
            <w:vAlign w:val="bottom"/>
            <w:hideMark/>
          </w:tcPr>
          <w:p w:rsidR="004613F5" w:rsidRPr="004613F5" w:rsidRDefault="004613F5" w:rsidP="004613F5">
            <w:pPr>
              <w:spacing w:after="0" w:line="240" w:lineRule="auto"/>
              <w:jc w:val="center"/>
              <w:rPr>
                <w:rFonts w:ascii="Times New Roman" w:eastAsia="Times New Roman" w:hAnsi="Times New Roman" w:cs="Times New Roman"/>
                <w:b/>
                <w:bCs/>
              </w:rPr>
            </w:pPr>
            <w:r w:rsidRPr="004613F5">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4613F5" w:rsidRPr="004613F5" w:rsidRDefault="004613F5" w:rsidP="004613F5">
            <w:pPr>
              <w:spacing w:after="0" w:line="240" w:lineRule="auto"/>
              <w:jc w:val="center"/>
              <w:rPr>
                <w:rFonts w:ascii="Times New Roman" w:eastAsia="Times New Roman" w:hAnsi="Times New Roman" w:cs="Times New Roman"/>
                <w:b/>
                <w:bCs/>
              </w:rPr>
            </w:pPr>
            <w:r w:rsidRPr="004613F5">
              <w:rPr>
                <w:rFonts w:ascii="Times New Roman" w:eastAsia="Times New Roman" w:hAnsi="Times New Roman" w:cs="Times New Roman"/>
                <w:b/>
                <w:bCs/>
              </w:rPr>
              <w:t> </w:t>
            </w:r>
          </w:p>
        </w:tc>
        <w:tc>
          <w:tcPr>
            <w:tcW w:w="4780" w:type="dxa"/>
            <w:tcBorders>
              <w:top w:val="nil"/>
              <w:left w:val="nil"/>
              <w:bottom w:val="nil"/>
              <w:right w:val="nil"/>
            </w:tcBorders>
            <w:shd w:val="clear" w:color="000000" w:fill="D9D9D9"/>
            <w:vAlign w:val="bottom"/>
            <w:hideMark/>
          </w:tcPr>
          <w:p w:rsidR="004613F5" w:rsidRPr="004613F5" w:rsidRDefault="004613F5" w:rsidP="004613F5">
            <w:pPr>
              <w:spacing w:after="0" w:line="240" w:lineRule="auto"/>
              <w:rPr>
                <w:rFonts w:ascii="Times New Roman" w:eastAsia="Times New Roman" w:hAnsi="Times New Roman" w:cs="Times New Roman"/>
                <w:b/>
                <w:bCs/>
              </w:rPr>
            </w:pPr>
            <w:r w:rsidRPr="004613F5">
              <w:rPr>
                <w:rFonts w:ascii="Times New Roman" w:eastAsia="Times New Roman" w:hAnsi="Times New Roman" w:cs="Times New Roman"/>
                <w:b/>
                <w:bCs/>
              </w:rPr>
              <w:t>Издаци за нефинансијку имовину</w:t>
            </w:r>
          </w:p>
        </w:tc>
        <w:tc>
          <w:tcPr>
            <w:tcW w:w="1620" w:type="dxa"/>
            <w:tcBorders>
              <w:top w:val="nil"/>
              <w:left w:val="nil"/>
              <w:bottom w:val="nil"/>
              <w:right w:val="nil"/>
            </w:tcBorders>
            <w:shd w:val="clear" w:color="000000" w:fill="D9D9D9"/>
            <w:noWrap/>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2.124.396.904</w:t>
            </w:r>
          </w:p>
        </w:tc>
        <w:tc>
          <w:tcPr>
            <w:tcW w:w="1540" w:type="dxa"/>
            <w:tcBorders>
              <w:top w:val="nil"/>
              <w:left w:val="nil"/>
              <w:bottom w:val="nil"/>
              <w:right w:val="nil"/>
            </w:tcBorders>
            <w:shd w:val="clear" w:color="000000" w:fill="D9D9D9"/>
            <w:noWrap/>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118.457.000</w:t>
            </w:r>
          </w:p>
        </w:tc>
        <w:tc>
          <w:tcPr>
            <w:tcW w:w="1740" w:type="dxa"/>
            <w:tcBorders>
              <w:top w:val="nil"/>
              <w:left w:val="nil"/>
              <w:bottom w:val="nil"/>
              <w:right w:val="nil"/>
            </w:tcBorders>
            <w:shd w:val="clear" w:color="000000" w:fill="D9D9D9"/>
            <w:noWrap/>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2.242.853.904</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51</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Основна средства</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1.892.496.904</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55.067.000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1.947.563.904</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511</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Зграде и грађевински објекти</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1.690.716.808</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37.700.000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1.728.416.808</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512</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Машине и опрема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163.612.096</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16.487.000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180.099.096</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513</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Остале некретнине и опрема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12.240.000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12.240.000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515</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Нематеријална имовина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25.928.000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880.000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26.808.000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52</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Залихе</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20.100.000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63.390.000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83.490.000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521</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Робне резерве</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100.000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523</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Залихе робе за даљу продају</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20.000.000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63.390.000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83.390.000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54</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Природна имовинa</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211.800.000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211.800.000</w:t>
            </w:r>
          </w:p>
        </w:tc>
      </w:tr>
      <w:tr w:rsidR="004613F5" w:rsidRPr="004613F5" w:rsidTr="004613F5">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541</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Земљиште</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211.800.000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211.800.000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0"/>
          <w:jc w:val="center"/>
        </w:trPr>
        <w:tc>
          <w:tcPr>
            <w:tcW w:w="482" w:type="dxa"/>
            <w:tcBorders>
              <w:top w:val="nil"/>
              <w:left w:val="nil"/>
              <w:bottom w:val="nil"/>
              <w:right w:val="nil"/>
            </w:tcBorders>
            <w:shd w:val="clear" w:color="000000" w:fill="D9D9D9"/>
            <w:noWrap/>
            <w:hideMark/>
          </w:tcPr>
          <w:p w:rsidR="004613F5" w:rsidRPr="004613F5" w:rsidRDefault="004613F5" w:rsidP="004613F5">
            <w:pPr>
              <w:spacing w:after="0" w:line="240" w:lineRule="auto"/>
              <w:jc w:val="center"/>
              <w:rPr>
                <w:rFonts w:ascii="Times New Roman" w:eastAsia="Times New Roman" w:hAnsi="Times New Roman" w:cs="Times New Roman"/>
                <w:b/>
                <w:bCs/>
              </w:rPr>
            </w:pPr>
            <w:r w:rsidRPr="004613F5">
              <w:rPr>
                <w:rFonts w:ascii="Times New Roman" w:eastAsia="Times New Roman" w:hAnsi="Times New Roman" w:cs="Times New Roman"/>
                <w:b/>
                <w:bCs/>
              </w:rPr>
              <w:t>6</w:t>
            </w:r>
          </w:p>
        </w:tc>
        <w:tc>
          <w:tcPr>
            <w:tcW w:w="520" w:type="dxa"/>
            <w:tcBorders>
              <w:top w:val="nil"/>
              <w:left w:val="nil"/>
              <w:bottom w:val="nil"/>
              <w:right w:val="nil"/>
            </w:tcBorders>
            <w:shd w:val="clear" w:color="000000" w:fill="D9D9D9"/>
            <w:noWrap/>
            <w:vAlign w:val="bottom"/>
            <w:hideMark/>
          </w:tcPr>
          <w:p w:rsidR="004613F5" w:rsidRPr="004613F5" w:rsidRDefault="004613F5" w:rsidP="004613F5">
            <w:pPr>
              <w:spacing w:after="0" w:line="240" w:lineRule="auto"/>
              <w:jc w:val="center"/>
              <w:rPr>
                <w:rFonts w:ascii="Times New Roman" w:eastAsia="Times New Roman" w:hAnsi="Times New Roman" w:cs="Times New Roman"/>
                <w:b/>
                <w:bCs/>
              </w:rPr>
            </w:pPr>
            <w:r w:rsidRPr="004613F5">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4613F5" w:rsidRPr="004613F5" w:rsidRDefault="004613F5" w:rsidP="004613F5">
            <w:pPr>
              <w:spacing w:after="0" w:line="240" w:lineRule="auto"/>
              <w:jc w:val="center"/>
              <w:rPr>
                <w:rFonts w:ascii="Times New Roman" w:eastAsia="Times New Roman" w:hAnsi="Times New Roman" w:cs="Times New Roman"/>
                <w:b/>
                <w:bCs/>
              </w:rPr>
            </w:pPr>
            <w:r w:rsidRPr="004613F5">
              <w:rPr>
                <w:rFonts w:ascii="Times New Roman" w:eastAsia="Times New Roman" w:hAnsi="Times New Roman" w:cs="Times New Roman"/>
                <w:b/>
                <w:bCs/>
              </w:rPr>
              <w:t> </w:t>
            </w:r>
          </w:p>
        </w:tc>
        <w:tc>
          <w:tcPr>
            <w:tcW w:w="4780" w:type="dxa"/>
            <w:tcBorders>
              <w:top w:val="nil"/>
              <w:left w:val="nil"/>
              <w:bottom w:val="nil"/>
              <w:right w:val="nil"/>
            </w:tcBorders>
            <w:shd w:val="clear" w:color="000000" w:fill="D9D9D9"/>
            <w:vAlign w:val="bottom"/>
            <w:hideMark/>
          </w:tcPr>
          <w:p w:rsidR="004613F5" w:rsidRPr="004613F5" w:rsidRDefault="004613F5" w:rsidP="004613F5">
            <w:pPr>
              <w:spacing w:after="0" w:line="240" w:lineRule="auto"/>
              <w:rPr>
                <w:rFonts w:ascii="Times New Roman" w:eastAsia="Times New Roman" w:hAnsi="Times New Roman" w:cs="Times New Roman"/>
                <w:b/>
                <w:bCs/>
              </w:rPr>
            </w:pPr>
            <w:r w:rsidRPr="004613F5">
              <w:rPr>
                <w:rFonts w:ascii="Times New Roman" w:eastAsia="Times New Roman" w:hAnsi="Times New Roman" w:cs="Times New Roman"/>
                <w:b/>
                <w:bCs/>
              </w:rPr>
              <w:t>Издаци за отплату главнице и набавку финансијске имовине</w:t>
            </w:r>
          </w:p>
        </w:tc>
        <w:tc>
          <w:tcPr>
            <w:tcW w:w="1620" w:type="dxa"/>
            <w:tcBorders>
              <w:top w:val="nil"/>
              <w:left w:val="nil"/>
              <w:bottom w:val="nil"/>
              <w:right w:val="nil"/>
            </w:tcBorders>
            <w:shd w:val="clear" w:color="000000" w:fill="D9D9D9"/>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231.160.000</w:t>
            </w:r>
          </w:p>
        </w:tc>
        <w:tc>
          <w:tcPr>
            <w:tcW w:w="1540" w:type="dxa"/>
            <w:tcBorders>
              <w:top w:val="nil"/>
              <w:left w:val="nil"/>
              <w:bottom w:val="nil"/>
              <w:right w:val="nil"/>
            </w:tcBorders>
            <w:shd w:val="clear" w:color="000000" w:fill="D9D9D9"/>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0</w:t>
            </w:r>
          </w:p>
        </w:tc>
        <w:tc>
          <w:tcPr>
            <w:tcW w:w="1740" w:type="dxa"/>
            <w:tcBorders>
              <w:top w:val="nil"/>
              <w:left w:val="nil"/>
              <w:bottom w:val="nil"/>
              <w:right w:val="nil"/>
            </w:tcBorders>
            <w:shd w:val="clear" w:color="000000" w:fill="D9D9D9"/>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231.160.000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61</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Отплата главнице</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199.000.000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199.000.000</w:t>
            </w: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611</w:t>
            </w: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Отплата главнице домаћим кредиторима</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199.000.000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199.000.000</w:t>
            </w:r>
          </w:p>
        </w:tc>
      </w:tr>
      <w:tr w:rsidR="004613F5" w:rsidRPr="004613F5" w:rsidTr="00DE096B">
        <w:trPr>
          <w:trHeight w:val="227"/>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rPr>
                <w:rFonts w:ascii="Times New Roman" w:eastAsia="Times New Roman" w:hAnsi="Times New Roman" w:cs="Times New Roman"/>
              </w:rPr>
            </w:pPr>
          </w:p>
        </w:tc>
      </w:tr>
      <w:tr w:rsidR="004613F5" w:rsidRPr="004613F5" w:rsidTr="004613F5">
        <w:trPr>
          <w:trHeight w:val="20"/>
          <w:jc w:val="center"/>
        </w:trPr>
        <w:tc>
          <w:tcPr>
            <w:tcW w:w="482"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i/>
                <w:iCs/>
              </w:rPr>
            </w:pPr>
            <w:r w:rsidRPr="004613F5">
              <w:rPr>
                <w:rFonts w:ascii="Times New Roman" w:eastAsia="Times New Roman" w:hAnsi="Times New Roman" w:cs="Times New Roman"/>
                <w:i/>
                <w:iCs/>
              </w:rPr>
              <w:t>62</w:t>
            </w:r>
          </w:p>
        </w:tc>
        <w:tc>
          <w:tcPr>
            <w:tcW w:w="546" w:type="dxa"/>
            <w:tcBorders>
              <w:top w:val="nil"/>
              <w:left w:val="nil"/>
              <w:bottom w:val="nil"/>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i/>
                <w:iCs/>
              </w:rPr>
            </w:pPr>
          </w:p>
        </w:tc>
        <w:tc>
          <w:tcPr>
            <w:tcW w:w="478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i/>
                <w:iCs/>
              </w:rPr>
            </w:pPr>
            <w:r w:rsidRPr="004613F5">
              <w:rPr>
                <w:rFonts w:ascii="Times New Roman" w:eastAsia="Times New Roman" w:hAnsi="Times New Roman" w:cs="Times New Roman"/>
                <w:i/>
                <w:iCs/>
              </w:rPr>
              <w:t>Набавка финансијске имовине</w:t>
            </w:r>
          </w:p>
        </w:tc>
        <w:tc>
          <w:tcPr>
            <w:tcW w:w="162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32.160.000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i/>
                <w:iCs/>
              </w:rPr>
            </w:pPr>
            <w:r w:rsidRPr="004613F5">
              <w:rPr>
                <w:rFonts w:ascii="Times New Roman" w:eastAsia="Times New Roman" w:hAnsi="Times New Roman" w:cs="Times New Roman"/>
                <w:i/>
                <w:iCs/>
              </w:rPr>
              <w:t>32.160.000</w:t>
            </w:r>
          </w:p>
        </w:tc>
      </w:tr>
      <w:tr w:rsidR="004613F5" w:rsidRPr="004613F5" w:rsidTr="004613F5">
        <w:trPr>
          <w:trHeight w:val="20"/>
          <w:jc w:val="center"/>
        </w:trPr>
        <w:tc>
          <w:tcPr>
            <w:tcW w:w="482" w:type="dxa"/>
            <w:tcBorders>
              <w:top w:val="nil"/>
              <w:left w:val="nil"/>
              <w:bottom w:val="single" w:sz="8" w:space="0" w:color="auto"/>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auto" w:fill="auto"/>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auto" w:fill="auto"/>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621</w:t>
            </w:r>
          </w:p>
        </w:tc>
        <w:tc>
          <w:tcPr>
            <w:tcW w:w="4780" w:type="dxa"/>
            <w:tcBorders>
              <w:top w:val="nil"/>
              <w:left w:val="nil"/>
              <w:bottom w:val="single" w:sz="8" w:space="0" w:color="auto"/>
              <w:right w:val="nil"/>
            </w:tcBorders>
            <w:shd w:val="clear" w:color="auto" w:fill="auto"/>
            <w:vAlign w:val="bottom"/>
            <w:hideMark/>
          </w:tcPr>
          <w:p w:rsidR="004613F5" w:rsidRPr="004613F5" w:rsidRDefault="004613F5" w:rsidP="004613F5">
            <w:pPr>
              <w:spacing w:after="0" w:line="240" w:lineRule="auto"/>
              <w:rPr>
                <w:rFonts w:ascii="Times New Roman" w:eastAsia="Times New Roman" w:hAnsi="Times New Roman" w:cs="Times New Roman"/>
              </w:rPr>
            </w:pPr>
            <w:r w:rsidRPr="004613F5">
              <w:rPr>
                <w:rFonts w:ascii="Times New Roman" w:eastAsia="Times New Roman" w:hAnsi="Times New Roman" w:cs="Times New Roman"/>
              </w:rPr>
              <w:t>Набавка домаће финансијске имовине</w:t>
            </w:r>
          </w:p>
        </w:tc>
        <w:tc>
          <w:tcPr>
            <w:tcW w:w="1620" w:type="dxa"/>
            <w:tcBorders>
              <w:top w:val="nil"/>
              <w:left w:val="nil"/>
              <w:bottom w:val="nil"/>
              <w:right w:val="nil"/>
            </w:tcBorders>
            <w:shd w:val="clear" w:color="auto" w:fill="auto"/>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32.160.000</w:t>
            </w:r>
          </w:p>
        </w:tc>
        <w:tc>
          <w:tcPr>
            <w:tcW w:w="15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4613F5" w:rsidRPr="004613F5" w:rsidRDefault="004613F5" w:rsidP="004613F5">
            <w:pPr>
              <w:spacing w:after="0" w:line="240" w:lineRule="auto"/>
              <w:jc w:val="right"/>
              <w:rPr>
                <w:rFonts w:ascii="Times New Roman" w:eastAsia="Times New Roman" w:hAnsi="Times New Roman" w:cs="Times New Roman"/>
              </w:rPr>
            </w:pPr>
            <w:r w:rsidRPr="004613F5">
              <w:rPr>
                <w:rFonts w:ascii="Times New Roman" w:eastAsia="Times New Roman" w:hAnsi="Times New Roman" w:cs="Times New Roman"/>
              </w:rPr>
              <w:t>32.160.000</w:t>
            </w:r>
          </w:p>
        </w:tc>
      </w:tr>
      <w:tr w:rsidR="004613F5" w:rsidRPr="004613F5" w:rsidTr="004613F5">
        <w:trPr>
          <w:trHeight w:val="20"/>
          <w:jc w:val="center"/>
        </w:trPr>
        <w:tc>
          <w:tcPr>
            <w:tcW w:w="482" w:type="dxa"/>
            <w:tcBorders>
              <w:top w:val="nil"/>
              <w:left w:val="nil"/>
              <w:bottom w:val="single" w:sz="8" w:space="0" w:color="auto"/>
              <w:right w:val="nil"/>
            </w:tcBorders>
            <w:shd w:val="clear" w:color="000000" w:fill="D9D9D9"/>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000000" w:fill="D9D9D9"/>
            <w:noWrap/>
            <w:vAlign w:val="bottom"/>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000000" w:fill="D9D9D9"/>
            <w:noWrap/>
            <w:hideMark/>
          </w:tcPr>
          <w:p w:rsidR="004613F5" w:rsidRPr="004613F5" w:rsidRDefault="004613F5" w:rsidP="004613F5">
            <w:pPr>
              <w:spacing w:after="0" w:line="240" w:lineRule="auto"/>
              <w:jc w:val="center"/>
              <w:rPr>
                <w:rFonts w:ascii="Times New Roman" w:eastAsia="Times New Roman" w:hAnsi="Times New Roman" w:cs="Times New Roman"/>
              </w:rPr>
            </w:pPr>
            <w:r w:rsidRPr="004613F5">
              <w:rPr>
                <w:rFonts w:ascii="Times New Roman" w:eastAsia="Times New Roman" w:hAnsi="Times New Roman" w:cs="Times New Roman"/>
              </w:rPr>
              <w:t> </w:t>
            </w:r>
          </w:p>
        </w:tc>
        <w:tc>
          <w:tcPr>
            <w:tcW w:w="4780" w:type="dxa"/>
            <w:tcBorders>
              <w:top w:val="nil"/>
              <w:left w:val="nil"/>
              <w:bottom w:val="single" w:sz="8" w:space="0" w:color="auto"/>
              <w:right w:val="nil"/>
            </w:tcBorders>
            <w:shd w:val="clear" w:color="000000" w:fill="D9D9D9"/>
            <w:vAlign w:val="bottom"/>
            <w:hideMark/>
          </w:tcPr>
          <w:p w:rsidR="004613F5" w:rsidRPr="004613F5" w:rsidRDefault="004613F5" w:rsidP="004613F5">
            <w:pPr>
              <w:spacing w:after="0" w:line="240" w:lineRule="auto"/>
              <w:rPr>
                <w:rFonts w:ascii="Times New Roman" w:eastAsia="Times New Roman" w:hAnsi="Times New Roman" w:cs="Times New Roman"/>
                <w:b/>
                <w:bCs/>
              </w:rPr>
            </w:pPr>
            <w:r w:rsidRPr="004613F5">
              <w:rPr>
                <w:rFonts w:ascii="Times New Roman" w:eastAsia="Times New Roman" w:hAnsi="Times New Roman" w:cs="Times New Roman"/>
                <w:b/>
                <w:bCs/>
              </w:rPr>
              <w:t>УКУПНО:</w:t>
            </w:r>
          </w:p>
        </w:tc>
        <w:tc>
          <w:tcPr>
            <w:tcW w:w="1620" w:type="dxa"/>
            <w:tcBorders>
              <w:top w:val="single" w:sz="8" w:space="0" w:color="auto"/>
              <w:left w:val="nil"/>
              <w:bottom w:val="single" w:sz="8" w:space="0" w:color="auto"/>
              <w:right w:val="nil"/>
            </w:tcBorders>
            <w:shd w:val="clear" w:color="000000" w:fill="D9D9D9"/>
            <w:noWrap/>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10.498.908.633</w:t>
            </w:r>
          </w:p>
        </w:tc>
        <w:tc>
          <w:tcPr>
            <w:tcW w:w="1540" w:type="dxa"/>
            <w:tcBorders>
              <w:top w:val="single" w:sz="8" w:space="0" w:color="auto"/>
              <w:left w:val="nil"/>
              <w:bottom w:val="single" w:sz="8" w:space="0" w:color="auto"/>
              <w:right w:val="nil"/>
            </w:tcBorders>
            <w:shd w:val="clear" w:color="000000" w:fill="D9D9D9"/>
            <w:noWrap/>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526.126.215</w:t>
            </w:r>
          </w:p>
        </w:tc>
        <w:tc>
          <w:tcPr>
            <w:tcW w:w="1740" w:type="dxa"/>
            <w:tcBorders>
              <w:top w:val="single" w:sz="8" w:space="0" w:color="auto"/>
              <w:left w:val="nil"/>
              <w:bottom w:val="single" w:sz="8" w:space="0" w:color="auto"/>
              <w:right w:val="nil"/>
            </w:tcBorders>
            <w:shd w:val="clear" w:color="000000" w:fill="D9D9D9"/>
            <w:noWrap/>
            <w:vAlign w:val="bottom"/>
            <w:hideMark/>
          </w:tcPr>
          <w:p w:rsidR="004613F5" w:rsidRPr="004613F5" w:rsidRDefault="004613F5" w:rsidP="004613F5">
            <w:pPr>
              <w:spacing w:after="0" w:line="240" w:lineRule="auto"/>
              <w:jc w:val="right"/>
              <w:rPr>
                <w:rFonts w:ascii="Times New Roman" w:eastAsia="Times New Roman" w:hAnsi="Times New Roman" w:cs="Times New Roman"/>
                <w:b/>
                <w:bCs/>
              </w:rPr>
            </w:pPr>
            <w:r w:rsidRPr="004613F5">
              <w:rPr>
                <w:rFonts w:ascii="Times New Roman" w:eastAsia="Times New Roman" w:hAnsi="Times New Roman" w:cs="Times New Roman"/>
                <w:b/>
                <w:bCs/>
              </w:rPr>
              <w:t>11.025.034.848</w:t>
            </w:r>
          </w:p>
        </w:tc>
      </w:tr>
    </w:tbl>
    <w:p w:rsidR="00D425C0" w:rsidRPr="002B7E28" w:rsidRDefault="00D425C0" w:rsidP="00857EA5">
      <w:pPr>
        <w:spacing w:line="240" w:lineRule="auto"/>
        <w:jc w:val="center"/>
        <w:rPr>
          <w:rFonts w:ascii="Times New Roman" w:hAnsi="Times New Roman" w:cs="Times New Roman"/>
          <w:sz w:val="24"/>
          <w:szCs w:val="24"/>
          <w:lang w:val="sr-Cyrl-RS"/>
        </w:rPr>
      </w:pPr>
    </w:p>
    <w:p w:rsidR="00EE56C8" w:rsidRPr="002B7E28" w:rsidRDefault="00EE56C8" w:rsidP="00EE56C8">
      <w:pPr>
        <w:tabs>
          <w:tab w:val="left" w:pos="1005"/>
        </w:tabs>
        <w:spacing w:after="0" w:line="240" w:lineRule="auto"/>
        <w:jc w:val="center"/>
        <w:outlineLvl w:val="0"/>
        <w:rPr>
          <w:rFonts w:ascii="Times New Roman" w:eastAsia="Times New Roman" w:hAnsi="Times New Roman" w:cs="Times New Roman"/>
          <w:sz w:val="24"/>
          <w:szCs w:val="24"/>
          <w:lang w:val="sr-Cyrl-CS" w:eastAsia="sr-Latn-CS"/>
        </w:rPr>
      </w:pPr>
      <w:r w:rsidRPr="002B7E28">
        <w:rPr>
          <w:rFonts w:ascii="Times New Roman" w:eastAsia="Times New Roman" w:hAnsi="Times New Roman" w:cs="Times New Roman"/>
          <w:sz w:val="24"/>
          <w:szCs w:val="24"/>
          <w:lang w:val="sr-Cyrl-CS" w:eastAsia="sr-Latn-CS"/>
        </w:rPr>
        <w:t xml:space="preserve">Члан </w:t>
      </w:r>
      <w:r w:rsidR="00590D76" w:rsidRPr="002B7E28">
        <w:rPr>
          <w:rFonts w:ascii="Times New Roman" w:eastAsia="Times New Roman" w:hAnsi="Times New Roman" w:cs="Times New Roman"/>
          <w:sz w:val="24"/>
          <w:szCs w:val="24"/>
          <w:lang w:val="sr-Cyrl-CS" w:eastAsia="sr-Latn-CS"/>
        </w:rPr>
        <w:t>6</w:t>
      </w:r>
      <w:r w:rsidRPr="002B7E28">
        <w:rPr>
          <w:rFonts w:ascii="Times New Roman" w:eastAsia="Times New Roman" w:hAnsi="Times New Roman" w:cs="Times New Roman"/>
          <w:sz w:val="24"/>
          <w:szCs w:val="24"/>
          <w:lang w:val="sr-Cyrl-CS" w:eastAsia="sr-Latn-CS"/>
        </w:rPr>
        <w:t xml:space="preserve">. </w:t>
      </w:r>
    </w:p>
    <w:p w:rsidR="002B7E28" w:rsidRDefault="00EE56C8" w:rsidP="002B7E28">
      <w:pPr>
        <w:spacing w:after="0" w:line="240" w:lineRule="auto"/>
        <w:jc w:val="both"/>
        <w:rPr>
          <w:rFonts w:ascii="Times New Roman" w:hAnsi="Times New Roman" w:cs="Times New Roman"/>
          <w:sz w:val="24"/>
          <w:szCs w:val="24"/>
          <w:lang w:val="sr-Cyrl-RS"/>
        </w:rPr>
      </w:pPr>
      <w:r w:rsidRPr="002B7E28">
        <w:rPr>
          <w:rFonts w:ascii="Times New Roman" w:hAnsi="Times New Roman" w:cs="Times New Roman"/>
          <w:sz w:val="24"/>
          <w:szCs w:val="24"/>
          <w:lang w:val="sr-Cyrl-RS"/>
        </w:rPr>
        <w:tab/>
        <w:t>Члан 7. мења се и гласи:</w:t>
      </w:r>
    </w:p>
    <w:p w:rsidR="002B7E28" w:rsidRPr="003B5626" w:rsidRDefault="002B7E28" w:rsidP="002B7E28">
      <w:pPr>
        <w:spacing w:after="0" w:line="240" w:lineRule="auto"/>
        <w:jc w:val="both"/>
        <w:rPr>
          <w:rFonts w:ascii="Times New Roman" w:hAnsi="Times New Roman" w:cs="Times New Roman"/>
          <w:sz w:val="24"/>
          <w:szCs w:val="24"/>
          <w:lang w:val="sr-Cyrl-CS"/>
        </w:rPr>
      </w:pPr>
      <w:r w:rsidRPr="002B7E28">
        <w:rPr>
          <w:rFonts w:ascii="Times New Roman" w:hAnsi="Times New Roman" w:cs="Times New Roman"/>
          <w:sz w:val="24"/>
          <w:szCs w:val="24"/>
          <w:lang w:val="sr-Cyrl-RS"/>
        </w:rPr>
        <w:tab/>
      </w:r>
      <w:r w:rsidRPr="003B5626">
        <w:rPr>
          <w:rFonts w:ascii="Times New Roman" w:hAnsi="Times New Roman" w:cs="Times New Roman"/>
          <w:sz w:val="24"/>
          <w:szCs w:val="24"/>
          <w:lang w:val="sr-Cyrl-RS"/>
        </w:rPr>
        <w:t>„</w:t>
      </w:r>
      <w:r w:rsidRPr="003B5626">
        <w:rPr>
          <w:rFonts w:ascii="Times New Roman" w:hAnsi="Times New Roman" w:cs="Times New Roman"/>
          <w:sz w:val="24"/>
          <w:szCs w:val="24"/>
          <w:lang w:val="sr-Cyrl-CS"/>
        </w:rPr>
        <w:t>Расходи и издаци из члана 6. ове одлуке у укупном износу од 1</w:t>
      </w:r>
      <w:r w:rsidRPr="003B5626">
        <w:rPr>
          <w:rFonts w:ascii="Times New Roman" w:hAnsi="Times New Roman" w:cs="Times New Roman"/>
          <w:sz w:val="24"/>
          <w:szCs w:val="24"/>
          <w:lang w:val="sr-Latn-RS"/>
        </w:rPr>
        <w:t>1</w:t>
      </w:r>
      <w:r w:rsidRPr="003B5626">
        <w:rPr>
          <w:rFonts w:ascii="Times New Roman" w:hAnsi="Times New Roman" w:cs="Times New Roman"/>
          <w:sz w:val="24"/>
          <w:szCs w:val="24"/>
          <w:lang w:val="sr-Cyrl-CS"/>
        </w:rPr>
        <w:t>.</w:t>
      </w:r>
      <w:r w:rsidR="007A6100" w:rsidRPr="003B5626">
        <w:rPr>
          <w:rFonts w:ascii="Times New Roman" w:hAnsi="Times New Roman" w:cs="Times New Roman"/>
          <w:sz w:val="24"/>
          <w:szCs w:val="24"/>
          <w:lang w:val="sr-Cyrl-CS"/>
        </w:rPr>
        <w:t>025</w:t>
      </w:r>
      <w:r w:rsidRPr="003B5626">
        <w:rPr>
          <w:rFonts w:ascii="Times New Roman" w:hAnsi="Times New Roman" w:cs="Times New Roman"/>
          <w:sz w:val="24"/>
          <w:szCs w:val="24"/>
          <w:lang w:val="sr-Cyrl-CS"/>
        </w:rPr>
        <w:t>.</w:t>
      </w:r>
      <w:r w:rsidR="007A6100" w:rsidRPr="003B5626">
        <w:rPr>
          <w:rFonts w:ascii="Times New Roman" w:hAnsi="Times New Roman" w:cs="Times New Roman"/>
          <w:sz w:val="24"/>
          <w:szCs w:val="24"/>
          <w:lang w:val="sr-Cyrl-CS"/>
        </w:rPr>
        <w:t>03</w:t>
      </w:r>
      <w:r w:rsidRPr="003B5626">
        <w:rPr>
          <w:rFonts w:ascii="Times New Roman" w:hAnsi="Times New Roman" w:cs="Times New Roman"/>
          <w:sz w:val="24"/>
          <w:szCs w:val="24"/>
          <w:lang w:val="sr-Cyrl-CS"/>
        </w:rPr>
        <w:t>4.</w:t>
      </w:r>
      <w:r w:rsidR="007A6100" w:rsidRPr="003B5626">
        <w:rPr>
          <w:rFonts w:ascii="Times New Roman" w:hAnsi="Times New Roman" w:cs="Times New Roman"/>
          <w:sz w:val="24"/>
          <w:szCs w:val="24"/>
          <w:lang w:val="sr-Cyrl-CS"/>
        </w:rPr>
        <w:t>848</w:t>
      </w:r>
      <w:r w:rsidRPr="003B5626">
        <w:rPr>
          <w:rFonts w:ascii="Times New Roman" w:hAnsi="Times New Roman" w:cs="Times New Roman"/>
          <w:sz w:val="24"/>
          <w:szCs w:val="24"/>
          <w:lang w:val="sr-Cyrl-CS"/>
        </w:rPr>
        <w:t xml:space="preserve"> динара и то у износу од </w:t>
      </w:r>
      <w:r w:rsidRPr="003B5626">
        <w:rPr>
          <w:rFonts w:ascii="Times New Roman" w:hAnsi="Times New Roman" w:cs="Times New Roman"/>
          <w:sz w:val="24"/>
          <w:szCs w:val="24"/>
          <w:lang w:val="sr-Latn-RS"/>
        </w:rPr>
        <w:t>10</w:t>
      </w:r>
      <w:r w:rsidRPr="003B5626">
        <w:rPr>
          <w:rFonts w:ascii="Times New Roman" w:hAnsi="Times New Roman" w:cs="Times New Roman"/>
          <w:sz w:val="24"/>
          <w:szCs w:val="24"/>
          <w:lang w:val="sr-Cyrl-CS"/>
        </w:rPr>
        <w:t>.</w:t>
      </w:r>
      <w:r w:rsidR="007A6100" w:rsidRPr="003B5626">
        <w:rPr>
          <w:rFonts w:ascii="Times New Roman" w:hAnsi="Times New Roman" w:cs="Times New Roman"/>
          <w:sz w:val="24"/>
          <w:szCs w:val="24"/>
          <w:lang w:val="sr-Cyrl-CS"/>
        </w:rPr>
        <w:t>49</w:t>
      </w:r>
      <w:r w:rsidRPr="003B5626">
        <w:rPr>
          <w:rFonts w:ascii="Times New Roman" w:hAnsi="Times New Roman" w:cs="Times New Roman"/>
          <w:sz w:val="24"/>
          <w:szCs w:val="24"/>
          <w:lang w:val="sr-Cyrl-CS"/>
        </w:rPr>
        <w:t>8.</w:t>
      </w:r>
      <w:r w:rsidR="007A6100" w:rsidRPr="003B5626">
        <w:rPr>
          <w:rFonts w:ascii="Times New Roman" w:hAnsi="Times New Roman" w:cs="Times New Roman"/>
          <w:sz w:val="24"/>
          <w:szCs w:val="24"/>
          <w:lang w:val="sr-Cyrl-CS"/>
        </w:rPr>
        <w:t>908</w:t>
      </w:r>
      <w:r w:rsidRPr="003B5626">
        <w:rPr>
          <w:rFonts w:ascii="Times New Roman" w:hAnsi="Times New Roman" w:cs="Times New Roman"/>
          <w:sz w:val="24"/>
          <w:szCs w:val="24"/>
          <w:lang w:val="sr-Cyrl-CS"/>
        </w:rPr>
        <w:t>.</w:t>
      </w:r>
      <w:r w:rsidR="007A6100" w:rsidRPr="003B5626">
        <w:rPr>
          <w:rFonts w:ascii="Times New Roman" w:hAnsi="Times New Roman" w:cs="Times New Roman"/>
          <w:sz w:val="24"/>
          <w:szCs w:val="24"/>
          <w:lang w:val="sr-Cyrl-CS"/>
        </w:rPr>
        <w:t>633</w:t>
      </w:r>
      <w:r w:rsidRPr="003B5626">
        <w:rPr>
          <w:rFonts w:ascii="Times New Roman" w:hAnsi="Times New Roman" w:cs="Times New Roman"/>
          <w:sz w:val="24"/>
          <w:szCs w:val="24"/>
          <w:lang w:val="sr-Cyrl-CS"/>
        </w:rPr>
        <w:t xml:space="preserve"> динара - средства из буџета и </w:t>
      </w:r>
      <w:r w:rsidRPr="003B5626">
        <w:rPr>
          <w:rFonts w:ascii="Times New Roman" w:hAnsi="Times New Roman" w:cs="Times New Roman"/>
          <w:sz w:val="24"/>
          <w:szCs w:val="24"/>
          <w:lang w:val="sr-Latn-RS"/>
        </w:rPr>
        <w:t>5</w:t>
      </w:r>
      <w:r w:rsidR="007A6100" w:rsidRPr="003B5626">
        <w:rPr>
          <w:rFonts w:ascii="Times New Roman" w:hAnsi="Times New Roman" w:cs="Times New Roman"/>
          <w:sz w:val="24"/>
          <w:szCs w:val="24"/>
          <w:lang w:val="sr-Cyrl-RS"/>
        </w:rPr>
        <w:t>26</w:t>
      </w:r>
      <w:r w:rsidRPr="003B5626">
        <w:rPr>
          <w:rFonts w:ascii="Times New Roman" w:hAnsi="Times New Roman" w:cs="Times New Roman"/>
          <w:sz w:val="24"/>
          <w:szCs w:val="24"/>
          <w:lang w:val="sr-Cyrl-CS"/>
        </w:rPr>
        <w:t>.</w:t>
      </w:r>
      <w:r w:rsidR="007A6100" w:rsidRPr="003B5626">
        <w:rPr>
          <w:rFonts w:ascii="Times New Roman" w:hAnsi="Times New Roman" w:cs="Times New Roman"/>
          <w:sz w:val="24"/>
          <w:szCs w:val="24"/>
          <w:lang w:val="sr-Cyrl-CS"/>
        </w:rPr>
        <w:t>126</w:t>
      </w:r>
      <w:r w:rsidRPr="003B5626">
        <w:rPr>
          <w:rFonts w:ascii="Times New Roman" w:hAnsi="Times New Roman" w:cs="Times New Roman"/>
          <w:sz w:val="24"/>
          <w:szCs w:val="24"/>
          <w:lang w:val="sr-Cyrl-CS"/>
        </w:rPr>
        <w:t>.</w:t>
      </w:r>
      <w:r w:rsidR="007A6100" w:rsidRPr="003B5626">
        <w:rPr>
          <w:rFonts w:ascii="Times New Roman" w:hAnsi="Times New Roman" w:cs="Times New Roman"/>
          <w:sz w:val="24"/>
          <w:szCs w:val="24"/>
          <w:lang w:val="sr-Cyrl-CS"/>
        </w:rPr>
        <w:t>215</w:t>
      </w:r>
      <w:r w:rsidRPr="003B5626">
        <w:rPr>
          <w:rFonts w:ascii="Times New Roman" w:hAnsi="Times New Roman" w:cs="Times New Roman"/>
          <w:sz w:val="24"/>
          <w:szCs w:val="24"/>
          <w:lang w:val="sr-Cyrl-CS"/>
        </w:rPr>
        <w:t xml:space="preserve"> динара – средства из осталих извора, користе се за следеће програме:</w:t>
      </w:r>
    </w:p>
    <w:p w:rsidR="002B7E28" w:rsidRPr="007A6100" w:rsidRDefault="002B7E28" w:rsidP="002B7E28">
      <w:pPr>
        <w:spacing w:after="0" w:line="240" w:lineRule="auto"/>
        <w:jc w:val="both"/>
        <w:rPr>
          <w:rFonts w:ascii="Times New Roman" w:hAnsi="Times New Roman" w:cs="Times New Roman"/>
          <w:color w:val="00B050"/>
          <w:sz w:val="24"/>
          <w:szCs w:val="24"/>
          <w:lang w:val="sr-Cyrl-CS"/>
        </w:rPr>
      </w:pPr>
    </w:p>
    <w:p w:rsidR="002B7E28" w:rsidRPr="002B7E28" w:rsidRDefault="002B7E28" w:rsidP="002B7E28">
      <w:pPr>
        <w:spacing w:after="0" w:line="240" w:lineRule="auto"/>
        <w:jc w:val="center"/>
        <w:rPr>
          <w:rFonts w:ascii="Times New Roman" w:hAnsi="Times New Roman" w:cs="Times New Roman"/>
          <w:sz w:val="24"/>
          <w:szCs w:val="24"/>
          <w:lang w:val="sr-Cyrl-CS"/>
        </w:rPr>
      </w:pPr>
      <w:r w:rsidRPr="002B7E28">
        <w:rPr>
          <w:rFonts w:ascii="Times New Roman" w:hAnsi="Times New Roman" w:cs="Times New Roman"/>
          <w:sz w:val="24"/>
          <w:szCs w:val="24"/>
          <w:lang w:val="sr-Cyrl-CS"/>
        </w:rPr>
        <w:t>ПЛАН РАСХОДА ПО ПРОГРАМИМА</w:t>
      </w:r>
    </w:p>
    <w:p w:rsidR="002B7E28" w:rsidRPr="002B7E28" w:rsidRDefault="002B7E28" w:rsidP="002B7E28">
      <w:pPr>
        <w:spacing w:after="0" w:line="240" w:lineRule="auto"/>
        <w:jc w:val="center"/>
        <w:rPr>
          <w:rFonts w:ascii="Times New Roman" w:hAnsi="Times New Roman" w:cs="Times New Roman"/>
          <w:sz w:val="24"/>
          <w:szCs w:val="24"/>
          <w:lang w:val="sr-Latn-RS"/>
        </w:rPr>
      </w:pPr>
      <w:r w:rsidRPr="002B7E28">
        <w:rPr>
          <w:rFonts w:ascii="Times New Roman" w:hAnsi="Times New Roman" w:cs="Times New Roman"/>
          <w:sz w:val="24"/>
          <w:szCs w:val="24"/>
          <w:lang w:val="sr-Cyrl-CS"/>
        </w:rPr>
        <w:t>за период 01. 01. - 31. 12. 2019. године</w:t>
      </w:r>
    </w:p>
    <w:tbl>
      <w:tblPr>
        <w:tblW w:w="10673" w:type="dxa"/>
        <w:jc w:val="center"/>
        <w:tblInd w:w="103" w:type="dxa"/>
        <w:tblLook w:val="04A0" w:firstRow="1" w:lastRow="0" w:firstColumn="1" w:lastColumn="0" w:noHBand="0" w:noVBand="1"/>
      </w:tblPr>
      <w:tblGrid>
        <w:gridCol w:w="5741"/>
        <w:gridCol w:w="1746"/>
        <w:gridCol w:w="1440"/>
        <w:gridCol w:w="1746"/>
      </w:tblGrid>
      <w:tr w:rsidR="00EE56C8" w:rsidRPr="002B7E28" w:rsidTr="002B7E28">
        <w:trPr>
          <w:trHeight w:val="20"/>
          <w:tblHeader/>
          <w:jc w:val="center"/>
        </w:trPr>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6C8" w:rsidRPr="002B7E28" w:rsidRDefault="00EE56C8" w:rsidP="00EF3CCF">
            <w:pPr>
              <w:spacing w:after="0" w:line="240" w:lineRule="auto"/>
              <w:jc w:val="center"/>
              <w:rPr>
                <w:rFonts w:ascii="Arial" w:eastAsia="Times New Roman" w:hAnsi="Arial" w:cs="Arial"/>
                <w:b/>
                <w:bCs/>
                <w:sz w:val="18"/>
                <w:szCs w:val="18"/>
              </w:rPr>
            </w:pPr>
            <w:r w:rsidRPr="002B7E28">
              <w:rPr>
                <w:rFonts w:ascii="Arial" w:eastAsia="Times New Roman" w:hAnsi="Arial" w:cs="Arial"/>
                <w:b/>
                <w:bCs/>
                <w:sz w:val="18"/>
                <w:szCs w:val="18"/>
              </w:rPr>
              <w:t>ПРОГРАМ</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jc w:val="center"/>
              <w:rPr>
                <w:rFonts w:ascii="Times New Roman" w:eastAsia="Times New Roman" w:hAnsi="Times New Roman" w:cs="Times New Roman"/>
                <w:b/>
                <w:bCs/>
                <w:sz w:val="18"/>
                <w:szCs w:val="18"/>
                <w:lang w:val="sr-Cyrl-RS"/>
              </w:rPr>
            </w:pPr>
            <w:r w:rsidRPr="002B7E28">
              <w:rPr>
                <w:rFonts w:ascii="Times New Roman" w:eastAsia="Times New Roman" w:hAnsi="Times New Roman" w:cs="Times New Roman"/>
                <w:b/>
                <w:bCs/>
                <w:sz w:val="18"/>
                <w:szCs w:val="18"/>
              </w:rPr>
              <w:t xml:space="preserve">План за 2019. </w:t>
            </w:r>
            <w:r w:rsidRPr="002B7E28">
              <w:rPr>
                <w:rFonts w:ascii="Times New Roman" w:eastAsia="Times New Roman" w:hAnsi="Times New Roman" w:cs="Times New Roman"/>
                <w:b/>
                <w:bCs/>
                <w:sz w:val="18"/>
                <w:szCs w:val="18"/>
                <w:lang w:val="sr-Cyrl-RS"/>
              </w:rPr>
              <w:t>г</w:t>
            </w:r>
            <w:r w:rsidRPr="002B7E28">
              <w:rPr>
                <w:rFonts w:ascii="Times New Roman" w:eastAsia="Times New Roman" w:hAnsi="Times New Roman" w:cs="Times New Roman"/>
                <w:b/>
                <w:bCs/>
                <w:sz w:val="18"/>
                <w:szCs w:val="18"/>
              </w:rPr>
              <w:t>одину</w:t>
            </w:r>
            <w:r w:rsidRPr="002B7E28">
              <w:rPr>
                <w:rFonts w:ascii="Times New Roman" w:eastAsia="Times New Roman" w:hAnsi="Times New Roman" w:cs="Times New Roman"/>
                <w:b/>
                <w:bCs/>
                <w:sz w:val="18"/>
                <w:szCs w:val="18"/>
                <w:lang w:val="sr-Cyrl-RS"/>
              </w:rPr>
              <w:t xml:space="preserve"> по ребалансу</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jc w:val="center"/>
              <w:rPr>
                <w:rFonts w:ascii="Times New Roman" w:eastAsia="Times New Roman" w:hAnsi="Times New Roman" w:cs="Times New Roman"/>
                <w:b/>
                <w:bCs/>
                <w:sz w:val="18"/>
                <w:szCs w:val="18"/>
                <w:lang w:val="sr-Cyrl-RS"/>
              </w:rPr>
            </w:pPr>
            <w:r w:rsidRPr="002B7E28">
              <w:rPr>
                <w:rFonts w:ascii="Times New Roman" w:eastAsia="Times New Roman" w:hAnsi="Times New Roman" w:cs="Times New Roman"/>
                <w:b/>
                <w:bCs/>
                <w:sz w:val="18"/>
                <w:szCs w:val="18"/>
                <w:lang w:val="sr-Cyrl-RS"/>
              </w:rPr>
              <w:t>План расхода из с</w:t>
            </w:r>
            <w:r w:rsidRPr="002B7E28">
              <w:rPr>
                <w:rFonts w:ascii="Times New Roman" w:eastAsia="Times New Roman" w:hAnsi="Times New Roman" w:cs="Times New Roman"/>
                <w:b/>
                <w:bCs/>
                <w:sz w:val="18"/>
                <w:szCs w:val="18"/>
              </w:rPr>
              <w:t>опствени</w:t>
            </w:r>
            <w:r w:rsidRPr="002B7E28">
              <w:rPr>
                <w:rFonts w:ascii="Times New Roman" w:eastAsia="Times New Roman" w:hAnsi="Times New Roman" w:cs="Times New Roman"/>
                <w:b/>
                <w:bCs/>
                <w:sz w:val="18"/>
                <w:szCs w:val="18"/>
                <w:lang w:val="sr-Cyrl-RS"/>
              </w:rPr>
              <w:t>х</w:t>
            </w:r>
            <w:r w:rsidRPr="002B7E28">
              <w:rPr>
                <w:rFonts w:ascii="Times New Roman" w:eastAsia="Times New Roman" w:hAnsi="Times New Roman" w:cs="Times New Roman"/>
                <w:b/>
                <w:bCs/>
                <w:sz w:val="18"/>
                <w:szCs w:val="18"/>
              </w:rPr>
              <w:t xml:space="preserve"> приход</w:t>
            </w:r>
            <w:r w:rsidRPr="002B7E28">
              <w:rPr>
                <w:rFonts w:ascii="Times New Roman" w:eastAsia="Times New Roman" w:hAnsi="Times New Roman" w:cs="Times New Roman"/>
                <w:b/>
                <w:bCs/>
                <w:sz w:val="18"/>
                <w:szCs w:val="18"/>
                <w:lang w:val="sr-Cyrl-RS"/>
              </w:rPr>
              <w:t>а</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jc w:val="center"/>
              <w:rPr>
                <w:rFonts w:ascii="Times New Roman" w:eastAsia="Times New Roman" w:hAnsi="Times New Roman" w:cs="Times New Roman"/>
                <w:b/>
                <w:bCs/>
                <w:sz w:val="18"/>
                <w:szCs w:val="18"/>
                <w:lang w:val="sr-Cyrl-RS"/>
              </w:rPr>
            </w:pPr>
            <w:r w:rsidRPr="002B7E28">
              <w:rPr>
                <w:rFonts w:ascii="Times New Roman" w:eastAsia="Times New Roman" w:hAnsi="Times New Roman" w:cs="Times New Roman"/>
                <w:b/>
                <w:bCs/>
                <w:sz w:val="18"/>
                <w:szCs w:val="18"/>
                <w:lang w:val="sr-Cyrl-RS"/>
              </w:rPr>
              <w:t>Укупно</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1 - Становање, урбанизам и просторно планирање</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1.275.002.808</w:t>
            </w:r>
          </w:p>
        </w:tc>
        <w:tc>
          <w:tcPr>
            <w:tcW w:w="1440"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0</w:t>
            </w:r>
          </w:p>
        </w:tc>
        <w:tc>
          <w:tcPr>
            <w:tcW w:w="1746"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1.275.002.808</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2 - Комуналне делатности</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985.189.000</w:t>
            </w:r>
          </w:p>
        </w:tc>
        <w:tc>
          <w:tcPr>
            <w:tcW w:w="1440"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0</w:t>
            </w:r>
          </w:p>
        </w:tc>
        <w:tc>
          <w:tcPr>
            <w:tcW w:w="1746"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985.189.000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3 - Локални економски развој</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198.679.000</w:t>
            </w:r>
          </w:p>
        </w:tc>
        <w:tc>
          <w:tcPr>
            <w:tcW w:w="1440"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0</w:t>
            </w:r>
          </w:p>
        </w:tc>
        <w:tc>
          <w:tcPr>
            <w:tcW w:w="1746"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198.679.000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4 - Развој туризма</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121.750.000</w:t>
            </w:r>
          </w:p>
        </w:tc>
        <w:tc>
          <w:tcPr>
            <w:tcW w:w="1440"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50.701.000</w:t>
            </w:r>
          </w:p>
        </w:tc>
        <w:tc>
          <w:tcPr>
            <w:tcW w:w="1746"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172.451.000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5 - Пољопривреда и рурални развој</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81.960.000</w:t>
            </w:r>
          </w:p>
        </w:tc>
        <w:tc>
          <w:tcPr>
            <w:tcW w:w="1440"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0</w:t>
            </w:r>
          </w:p>
        </w:tc>
        <w:tc>
          <w:tcPr>
            <w:tcW w:w="1746"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81.960.000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6 - Заштита животне средине</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178.254.000</w:t>
            </w:r>
          </w:p>
        </w:tc>
        <w:tc>
          <w:tcPr>
            <w:tcW w:w="1440"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0</w:t>
            </w:r>
          </w:p>
        </w:tc>
        <w:tc>
          <w:tcPr>
            <w:tcW w:w="1746"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178.254.000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7 - Организација саобраћаја и саобраћајна инфраструктура</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993.260.000</w:t>
            </w:r>
          </w:p>
        </w:tc>
        <w:tc>
          <w:tcPr>
            <w:tcW w:w="1440"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0</w:t>
            </w:r>
          </w:p>
        </w:tc>
        <w:tc>
          <w:tcPr>
            <w:tcW w:w="1746"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993.260.000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8 – Предшколско васпитање и образовање</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909.012.296</w:t>
            </w:r>
          </w:p>
        </w:tc>
        <w:tc>
          <w:tcPr>
            <w:tcW w:w="1440"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245.535.895</w:t>
            </w:r>
          </w:p>
        </w:tc>
        <w:tc>
          <w:tcPr>
            <w:tcW w:w="1746"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1.154.548.191</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9 – Основно образовање и васпитање</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518.610.000</w:t>
            </w:r>
          </w:p>
        </w:tc>
        <w:tc>
          <w:tcPr>
            <w:tcW w:w="1440"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0</w:t>
            </w:r>
          </w:p>
        </w:tc>
        <w:tc>
          <w:tcPr>
            <w:tcW w:w="1746"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518.610.000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10 – Средње образовање и васпитање</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263.429.000</w:t>
            </w:r>
          </w:p>
        </w:tc>
        <w:tc>
          <w:tcPr>
            <w:tcW w:w="1440"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0</w:t>
            </w:r>
          </w:p>
        </w:tc>
        <w:tc>
          <w:tcPr>
            <w:tcW w:w="1746"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263.429.000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11 - Социјална и дечија заштита</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670.470.029</w:t>
            </w:r>
          </w:p>
        </w:tc>
        <w:tc>
          <w:tcPr>
            <w:tcW w:w="1440"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2.420.000</w:t>
            </w:r>
          </w:p>
        </w:tc>
        <w:tc>
          <w:tcPr>
            <w:tcW w:w="1746"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672.890.029</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12 - Здравствена заштита</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83.605.000</w:t>
            </w:r>
          </w:p>
        </w:tc>
        <w:tc>
          <w:tcPr>
            <w:tcW w:w="1440"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0</w:t>
            </w:r>
          </w:p>
        </w:tc>
        <w:tc>
          <w:tcPr>
            <w:tcW w:w="1746"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83.605.000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13 - Развој културе и информисања</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930.354.500</w:t>
            </w:r>
          </w:p>
        </w:tc>
        <w:tc>
          <w:tcPr>
            <w:tcW w:w="1440"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113.628.320</w:t>
            </w:r>
          </w:p>
        </w:tc>
        <w:tc>
          <w:tcPr>
            <w:tcW w:w="1746"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1.043.982.820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color w:val="000000"/>
                <w:sz w:val="18"/>
                <w:szCs w:val="18"/>
              </w:rPr>
            </w:pPr>
            <w:r w:rsidRPr="002B7E28">
              <w:rPr>
                <w:rFonts w:ascii="Times New Roman" w:eastAsia="Times New Roman" w:hAnsi="Times New Roman" w:cs="Times New Roman"/>
                <w:color w:val="000000"/>
                <w:sz w:val="18"/>
                <w:szCs w:val="18"/>
              </w:rPr>
              <w:t>14 - Развој спорта и омладине</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699.917.000</w:t>
            </w:r>
          </w:p>
        </w:tc>
        <w:tc>
          <w:tcPr>
            <w:tcW w:w="1440"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91.071.000</w:t>
            </w:r>
          </w:p>
        </w:tc>
        <w:tc>
          <w:tcPr>
            <w:tcW w:w="1746"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790.988.000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15 - Опште услуге локалне самоуправе</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2.372.265.000</w:t>
            </w:r>
          </w:p>
        </w:tc>
        <w:tc>
          <w:tcPr>
            <w:tcW w:w="1440"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22.770.000</w:t>
            </w:r>
          </w:p>
        </w:tc>
        <w:tc>
          <w:tcPr>
            <w:tcW w:w="1746"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2.395.035.000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16 - Политички систем локалне самоуправе</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183.529.000</w:t>
            </w:r>
          </w:p>
        </w:tc>
        <w:tc>
          <w:tcPr>
            <w:tcW w:w="1440"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0</w:t>
            </w:r>
          </w:p>
        </w:tc>
        <w:tc>
          <w:tcPr>
            <w:tcW w:w="1746"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183.529.000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EE56C8" w:rsidRPr="002B7E28" w:rsidRDefault="00EE56C8" w:rsidP="00EF3CCF">
            <w:pPr>
              <w:spacing w:after="0" w:line="240" w:lineRule="auto"/>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17 - Енергетска ефикасност и обновљиви извори енергије</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33.622.000</w:t>
            </w:r>
          </w:p>
        </w:tc>
        <w:tc>
          <w:tcPr>
            <w:tcW w:w="1440"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0</w:t>
            </w:r>
          </w:p>
        </w:tc>
        <w:tc>
          <w:tcPr>
            <w:tcW w:w="1746" w:type="dxa"/>
            <w:tcBorders>
              <w:top w:val="nil"/>
              <w:left w:val="nil"/>
              <w:bottom w:val="single" w:sz="4" w:space="0" w:color="auto"/>
              <w:right w:val="single" w:sz="4" w:space="0" w:color="auto"/>
            </w:tcBorders>
            <w:shd w:val="clear" w:color="auto" w:fill="auto"/>
            <w:noWrap/>
            <w:hideMark/>
          </w:tcPr>
          <w:p w:rsidR="00EE56C8" w:rsidRPr="002B7E28" w:rsidRDefault="00EE56C8" w:rsidP="00EF3CCF">
            <w:pPr>
              <w:spacing w:after="0" w:line="240" w:lineRule="auto"/>
              <w:jc w:val="right"/>
              <w:rPr>
                <w:rFonts w:ascii="Times New Roman" w:eastAsia="Times New Roman" w:hAnsi="Times New Roman" w:cs="Times New Roman"/>
                <w:sz w:val="18"/>
                <w:szCs w:val="18"/>
              </w:rPr>
            </w:pPr>
            <w:r w:rsidRPr="002B7E28">
              <w:rPr>
                <w:rFonts w:ascii="Times New Roman" w:eastAsia="Times New Roman" w:hAnsi="Times New Roman" w:cs="Times New Roman"/>
                <w:sz w:val="18"/>
                <w:szCs w:val="18"/>
              </w:rPr>
              <w:t>33.622.000</w:t>
            </w:r>
          </w:p>
        </w:tc>
      </w:tr>
      <w:tr w:rsidR="00EE56C8" w:rsidRPr="002B7E28" w:rsidTr="002B7E28">
        <w:trPr>
          <w:trHeight w:val="20"/>
          <w:jc w:val="center"/>
        </w:trPr>
        <w:tc>
          <w:tcPr>
            <w:tcW w:w="5741" w:type="dxa"/>
            <w:tcBorders>
              <w:top w:val="nil"/>
              <w:left w:val="single" w:sz="4" w:space="0" w:color="auto"/>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rPr>
                <w:rFonts w:ascii="Arial" w:eastAsia="Times New Roman" w:hAnsi="Arial" w:cs="Arial"/>
                <w:b/>
                <w:bCs/>
                <w:sz w:val="18"/>
                <w:szCs w:val="18"/>
              </w:rPr>
            </w:pPr>
            <w:r w:rsidRPr="002B7E28">
              <w:rPr>
                <w:rFonts w:ascii="Arial" w:eastAsia="Times New Roman" w:hAnsi="Arial" w:cs="Arial"/>
                <w:b/>
                <w:bCs/>
                <w:sz w:val="18"/>
                <w:szCs w:val="18"/>
              </w:rPr>
              <w:t>УКУПНО:</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Arial" w:eastAsia="Times New Roman" w:hAnsi="Arial" w:cs="Arial"/>
                <w:b/>
                <w:bCs/>
                <w:sz w:val="18"/>
                <w:szCs w:val="18"/>
              </w:rPr>
            </w:pPr>
            <w:r w:rsidRPr="002B7E28">
              <w:rPr>
                <w:rFonts w:ascii="Arial" w:eastAsia="Times New Roman" w:hAnsi="Arial" w:cs="Arial"/>
                <w:b/>
                <w:bCs/>
                <w:sz w:val="18"/>
                <w:szCs w:val="18"/>
              </w:rPr>
              <w:t>10.498.908.633</w:t>
            </w:r>
          </w:p>
        </w:tc>
        <w:tc>
          <w:tcPr>
            <w:tcW w:w="1440"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Arial" w:eastAsia="Times New Roman" w:hAnsi="Arial" w:cs="Arial"/>
                <w:b/>
                <w:bCs/>
                <w:sz w:val="18"/>
                <w:szCs w:val="18"/>
              </w:rPr>
            </w:pPr>
            <w:r w:rsidRPr="002B7E28">
              <w:rPr>
                <w:rFonts w:ascii="Arial" w:eastAsia="Times New Roman" w:hAnsi="Arial" w:cs="Arial"/>
                <w:b/>
                <w:bCs/>
                <w:sz w:val="18"/>
                <w:szCs w:val="18"/>
              </w:rPr>
              <w:t>526.126.215</w:t>
            </w:r>
          </w:p>
        </w:tc>
        <w:tc>
          <w:tcPr>
            <w:tcW w:w="1746" w:type="dxa"/>
            <w:tcBorders>
              <w:top w:val="nil"/>
              <w:left w:val="nil"/>
              <w:bottom w:val="single" w:sz="4" w:space="0" w:color="auto"/>
              <w:right w:val="single" w:sz="4" w:space="0" w:color="auto"/>
            </w:tcBorders>
            <w:shd w:val="clear" w:color="auto" w:fill="auto"/>
            <w:noWrap/>
            <w:vAlign w:val="bottom"/>
            <w:hideMark/>
          </w:tcPr>
          <w:p w:rsidR="00EE56C8" w:rsidRPr="002B7E28" w:rsidRDefault="00EE56C8" w:rsidP="00EF3CCF">
            <w:pPr>
              <w:spacing w:after="0" w:line="240" w:lineRule="auto"/>
              <w:jc w:val="right"/>
              <w:rPr>
                <w:rFonts w:ascii="Arial" w:eastAsia="Times New Roman" w:hAnsi="Arial" w:cs="Arial"/>
                <w:b/>
                <w:bCs/>
                <w:sz w:val="18"/>
                <w:szCs w:val="18"/>
              </w:rPr>
            </w:pPr>
            <w:r w:rsidRPr="002B7E28">
              <w:rPr>
                <w:rFonts w:ascii="Arial" w:eastAsia="Times New Roman" w:hAnsi="Arial" w:cs="Arial"/>
                <w:b/>
                <w:bCs/>
                <w:sz w:val="18"/>
                <w:szCs w:val="18"/>
              </w:rPr>
              <w:t>11.025.034.848</w:t>
            </w:r>
          </w:p>
        </w:tc>
      </w:tr>
    </w:tbl>
    <w:p w:rsidR="004F0342" w:rsidRDefault="004F0342" w:rsidP="00857EA5">
      <w:pPr>
        <w:spacing w:line="240" w:lineRule="auto"/>
        <w:jc w:val="center"/>
        <w:rPr>
          <w:rFonts w:ascii="Times New Roman" w:hAnsi="Times New Roman" w:cs="Times New Roman"/>
          <w:sz w:val="28"/>
          <w:szCs w:val="28"/>
          <w:lang w:val="sr-Cyrl-RS"/>
        </w:rPr>
      </w:pPr>
    </w:p>
    <w:p w:rsidR="00DD4573" w:rsidRPr="00F24EEB" w:rsidRDefault="00DD4573" w:rsidP="00DD4573">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F24EEB">
        <w:rPr>
          <w:rFonts w:ascii="Times New Roman" w:eastAsia="Times New Roman" w:hAnsi="Times New Roman" w:cs="Times New Roman"/>
          <w:sz w:val="26"/>
          <w:szCs w:val="26"/>
          <w:lang w:val="sr-Cyrl-CS" w:eastAsia="sr-Latn-CS"/>
        </w:rPr>
        <w:t xml:space="preserve">Члан </w:t>
      </w:r>
      <w:r w:rsidR="00590D76">
        <w:rPr>
          <w:rFonts w:ascii="Times New Roman" w:eastAsia="Times New Roman" w:hAnsi="Times New Roman" w:cs="Times New Roman"/>
          <w:sz w:val="26"/>
          <w:szCs w:val="26"/>
          <w:lang w:val="sr-Cyrl-CS" w:eastAsia="sr-Latn-CS"/>
        </w:rPr>
        <w:t>7</w:t>
      </w:r>
      <w:r w:rsidRPr="00F24EEB">
        <w:rPr>
          <w:rFonts w:ascii="Times New Roman" w:eastAsia="Times New Roman" w:hAnsi="Times New Roman" w:cs="Times New Roman"/>
          <w:sz w:val="26"/>
          <w:szCs w:val="26"/>
          <w:lang w:val="sr-Cyrl-CS" w:eastAsia="sr-Latn-CS"/>
        </w:rPr>
        <w:t xml:space="preserve">. </w:t>
      </w:r>
    </w:p>
    <w:p w:rsidR="00DD4573" w:rsidRDefault="00DD4573" w:rsidP="003B5626">
      <w:pPr>
        <w:spacing w:after="0" w:line="240" w:lineRule="auto"/>
        <w:jc w:val="both"/>
        <w:rPr>
          <w:rFonts w:ascii="Times New Roman" w:hAnsi="Times New Roman" w:cs="Times New Roman"/>
          <w:sz w:val="26"/>
          <w:szCs w:val="26"/>
          <w:lang w:val="sr-Cyrl-CS"/>
        </w:rPr>
      </w:pPr>
      <w:r w:rsidRPr="00F24EEB">
        <w:rPr>
          <w:rFonts w:ascii="Times New Roman" w:hAnsi="Times New Roman" w:cs="Times New Roman"/>
          <w:sz w:val="26"/>
          <w:szCs w:val="26"/>
          <w:lang w:val="sr-Cyrl-CS"/>
        </w:rPr>
        <w:tab/>
        <w:t>Члан 8. мења се и гласи:</w:t>
      </w:r>
    </w:p>
    <w:p w:rsidR="003B5626" w:rsidRDefault="003B5626" w:rsidP="003B5626">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w:t>
      </w:r>
      <w:r w:rsidRPr="009E368A">
        <w:rPr>
          <w:rFonts w:ascii="Times New Roman" w:hAnsi="Times New Roman" w:cs="Times New Roman"/>
          <w:sz w:val="26"/>
          <w:szCs w:val="26"/>
          <w:lang w:val="sr-Cyrl-CS"/>
        </w:rPr>
        <w:t>Планирани капитални издаци буџетских корисника за 201</w:t>
      </w:r>
      <w:r>
        <w:rPr>
          <w:rFonts w:ascii="Times New Roman" w:hAnsi="Times New Roman" w:cs="Times New Roman"/>
          <w:sz w:val="26"/>
          <w:szCs w:val="26"/>
          <w:lang w:val="sr-Cyrl-CS"/>
        </w:rPr>
        <w:t>9, 2020</w:t>
      </w:r>
      <w:r w:rsidRPr="009E368A">
        <w:rPr>
          <w:rFonts w:ascii="Times New Roman" w:hAnsi="Times New Roman" w:cs="Times New Roman"/>
          <w:sz w:val="26"/>
          <w:szCs w:val="26"/>
          <w:lang w:val="sr-Cyrl-CS"/>
        </w:rPr>
        <w:t>. и 20</w:t>
      </w:r>
      <w:r>
        <w:rPr>
          <w:rFonts w:ascii="Times New Roman" w:hAnsi="Times New Roman" w:cs="Times New Roman"/>
          <w:sz w:val="26"/>
          <w:szCs w:val="26"/>
          <w:lang w:val="sr-Cyrl-CS"/>
        </w:rPr>
        <w:t>21</w:t>
      </w:r>
      <w:r w:rsidRPr="009E368A">
        <w:rPr>
          <w:rFonts w:ascii="Times New Roman" w:hAnsi="Times New Roman" w:cs="Times New Roman"/>
          <w:sz w:val="26"/>
          <w:szCs w:val="26"/>
          <w:lang w:val="sr-Cyrl-CS"/>
        </w:rPr>
        <w:t>. годину исказују се у следећем прегледу:</w:t>
      </w:r>
    </w:p>
    <w:p w:rsidR="003B5626" w:rsidRDefault="003B5626" w:rsidP="003B5626">
      <w:pPr>
        <w:spacing w:after="0" w:line="240" w:lineRule="auto"/>
        <w:jc w:val="both"/>
        <w:rPr>
          <w:rFonts w:ascii="Times New Roman" w:hAnsi="Times New Roman" w:cs="Times New Roman"/>
          <w:sz w:val="26"/>
          <w:szCs w:val="26"/>
          <w:lang w:val="sr-Latn-RS"/>
        </w:rPr>
      </w:pPr>
    </w:p>
    <w:tbl>
      <w:tblPr>
        <w:tblW w:w="11468" w:type="dxa"/>
        <w:jc w:val="center"/>
        <w:tblInd w:w="103" w:type="dxa"/>
        <w:tblLook w:val="04A0" w:firstRow="1" w:lastRow="0" w:firstColumn="1" w:lastColumn="0" w:noHBand="0" w:noVBand="1"/>
      </w:tblPr>
      <w:tblGrid>
        <w:gridCol w:w="506"/>
        <w:gridCol w:w="3831"/>
        <w:gridCol w:w="1368"/>
        <w:gridCol w:w="1556"/>
        <w:gridCol w:w="1450"/>
        <w:gridCol w:w="1433"/>
        <w:gridCol w:w="1324"/>
      </w:tblGrid>
      <w:tr w:rsidR="0066488F" w:rsidRPr="0066488F" w:rsidTr="0019136F">
        <w:trPr>
          <w:cantSplit/>
          <w:trHeight w:val="1116"/>
          <w:tblHeader/>
          <w:jc w:val="center"/>
        </w:trPr>
        <w:tc>
          <w:tcPr>
            <w:tcW w:w="506"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66488F" w:rsidRPr="0066488F" w:rsidRDefault="0066488F" w:rsidP="0066488F">
            <w:pPr>
              <w:spacing w:after="0" w:line="240" w:lineRule="auto"/>
              <w:jc w:val="center"/>
              <w:rPr>
                <w:rFonts w:ascii="Times New Roman" w:eastAsia="Times New Roman" w:hAnsi="Times New Roman" w:cs="Times New Roman"/>
                <w:b/>
                <w:bCs/>
                <w:color w:val="000000"/>
                <w:sz w:val="20"/>
                <w:szCs w:val="20"/>
              </w:rPr>
            </w:pPr>
            <w:r w:rsidRPr="0066488F">
              <w:rPr>
                <w:rFonts w:ascii="Times New Roman" w:eastAsia="Times New Roman" w:hAnsi="Times New Roman" w:cs="Times New Roman"/>
                <w:b/>
                <w:bCs/>
                <w:color w:val="000000"/>
                <w:sz w:val="20"/>
                <w:szCs w:val="20"/>
              </w:rPr>
              <w:t>Приоритет</w:t>
            </w:r>
          </w:p>
        </w:tc>
        <w:tc>
          <w:tcPr>
            <w:tcW w:w="3831" w:type="dxa"/>
            <w:tcBorders>
              <w:top w:val="single" w:sz="4" w:space="0" w:color="auto"/>
              <w:left w:val="single" w:sz="4" w:space="0" w:color="auto"/>
              <w:bottom w:val="single" w:sz="4" w:space="0" w:color="auto"/>
              <w:right w:val="nil"/>
            </w:tcBorders>
            <w:shd w:val="clear" w:color="000000" w:fill="C5D9F1"/>
            <w:noWrap/>
            <w:vAlign w:val="center"/>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Назив капиталног пројекта</w:t>
            </w:r>
          </w:p>
        </w:tc>
        <w:tc>
          <w:tcPr>
            <w:tcW w:w="1368" w:type="dxa"/>
            <w:tcBorders>
              <w:top w:val="single" w:sz="4" w:space="0" w:color="auto"/>
              <w:left w:val="nil"/>
              <w:bottom w:val="single" w:sz="4" w:space="0" w:color="auto"/>
              <w:right w:val="single" w:sz="4" w:space="0" w:color="auto"/>
            </w:tcBorders>
            <w:shd w:val="clear" w:color="000000" w:fill="C5D9F1"/>
            <w:noWrap/>
            <w:vAlign w:val="center"/>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 </w:t>
            </w:r>
          </w:p>
        </w:tc>
        <w:tc>
          <w:tcPr>
            <w:tcW w:w="1556"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2019</w:t>
            </w:r>
          </w:p>
        </w:tc>
        <w:tc>
          <w:tcPr>
            <w:tcW w:w="1450" w:type="dxa"/>
            <w:tcBorders>
              <w:top w:val="single" w:sz="4" w:space="0" w:color="auto"/>
              <w:left w:val="nil"/>
              <w:bottom w:val="single" w:sz="4" w:space="0" w:color="auto"/>
              <w:right w:val="single" w:sz="4" w:space="0" w:color="auto"/>
            </w:tcBorders>
            <w:shd w:val="clear" w:color="000000" w:fill="C5D9F1"/>
            <w:vAlign w:val="center"/>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2020</w:t>
            </w:r>
          </w:p>
        </w:tc>
        <w:tc>
          <w:tcPr>
            <w:tcW w:w="1433" w:type="dxa"/>
            <w:tcBorders>
              <w:top w:val="single" w:sz="4" w:space="0" w:color="auto"/>
              <w:left w:val="nil"/>
              <w:bottom w:val="single" w:sz="4" w:space="0" w:color="auto"/>
              <w:right w:val="single" w:sz="4" w:space="0" w:color="auto"/>
            </w:tcBorders>
            <w:shd w:val="clear" w:color="000000" w:fill="C5D9F1"/>
            <w:vAlign w:val="center"/>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2021</w:t>
            </w:r>
          </w:p>
        </w:tc>
        <w:tc>
          <w:tcPr>
            <w:tcW w:w="1324" w:type="dxa"/>
            <w:tcBorders>
              <w:top w:val="single" w:sz="4" w:space="0" w:color="auto"/>
              <w:left w:val="nil"/>
              <w:bottom w:val="single" w:sz="4" w:space="0" w:color="auto"/>
              <w:right w:val="single" w:sz="4" w:space="0" w:color="auto"/>
            </w:tcBorders>
            <w:shd w:val="clear" w:color="000000" w:fill="C5D9F1"/>
            <w:vAlign w:val="center"/>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Након   2021</w:t>
            </w:r>
          </w:p>
        </w:tc>
      </w:tr>
      <w:tr w:rsidR="0066488F" w:rsidRPr="0066488F" w:rsidTr="0019136F">
        <w:trPr>
          <w:cantSplit/>
          <w:trHeight w:val="20"/>
          <w:tblHeader/>
          <w:jc w:val="center"/>
        </w:trPr>
        <w:tc>
          <w:tcPr>
            <w:tcW w:w="506" w:type="dxa"/>
            <w:tcBorders>
              <w:top w:val="nil"/>
              <w:left w:val="single" w:sz="8" w:space="0" w:color="auto"/>
              <w:bottom w:val="nil"/>
              <w:right w:val="single" w:sz="4" w:space="0" w:color="auto"/>
            </w:tcBorders>
            <w:shd w:val="clear" w:color="000000" w:fill="8DB4E2"/>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1</w:t>
            </w:r>
          </w:p>
        </w:tc>
        <w:tc>
          <w:tcPr>
            <w:tcW w:w="3831" w:type="dxa"/>
            <w:tcBorders>
              <w:top w:val="nil"/>
              <w:left w:val="single" w:sz="8" w:space="0" w:color="auto"/>
              <w:bottom w:val="nil"/>
              <w:right w:val="nil"/>
            </w:tcBorders>
            <w:shd w:val="clear" w:color="000000" w:fill="8DB4E2"/>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2</w:t>
            </w:r>
          </w:p>
        </w:tc>
        <w:tc>
          <w:tcPr>
            <w:tcW w:w="1368" w:type="dxa"/>
            <w:tcBorders>
              <w:top w:val="nil"/>
              <w:left w:val="nil"/>
              <w:bottom w:val="nil"/>
              <w:right w:val="single" w:sz="4" w:space="0" w:color="auto"/>
            </w:tcBorders>
            <w:shd w:val="clear" w:color="000000" w:fill="8DB4E2"/>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 </w:t>
            </w:r>
          </w:p>
        </w:tc>
        <w:tc>
          <w:tcPr>
            <w:tcW w:w="1556" w:type="dxa"/>
            <w:tcBorders>
              <w:top w:val="nil"/>
              <w:left w:val="single" w:sz="4" w:space="0" w:color="auto"/>
              <w:bottom w:val="nil"/>
              <w:right w:val="single" w:sz="4" w:space="0" w:color="auto"/>
            </w:tcBorders>
            <w:shd w:val="clear" w:color="000000" w:fill="8DB4E2"/>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3</w:t>
            </w:r>
          </w:p>
        </w:tc>
        <w:tc>
          <w:tcPr>
            <w:tcW w:w="1450" w:type="dxa"/>
            <w:tcBorders>
              <w:top w:val="nil"/>
              <w:left w:val="nil"/>
              <w:bottom w:val="nil"/>
              <w:right w:val="single" w:sz="4" w:space="0" w:color="auto"/>
            </w:tcBorders>
            <w:shd w:val="clear" w:color="000000" w:fill="8DB4E2"/>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4</w:t>
            </w:r>
          </w:p>
        </w:tc>
        <w:tc>
          <w:tcPr>
            <w:tcW w:w="1433" w:type="dxa"/>
            <w:tcBorders>
              <w:top w:val="nil"/>
              <w:left w:val="nil"/>
              <w:bottom w:val="nil"/>
              <w:right w:val="single" w:sz="4" w:space="0" w:color="auto"/>
            </w:tcBorders>
            <w:shd w:val="clear" w:color="000000" w:fill="8DB4E2"/>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5</w:t>
            </w:r>
          </w:p>
        </w:tc>
        <w:tc>
          <w:tcPr>
            <w:tcW w:w="1324" w:type="dxa"/>
            <w:tcBorders>
              <w:top w:val="nil"/>
              <w:left w:val="nil"/>
              <w:bottom w:val="nil"/>
              <w:right w:val="single" w:sz="4" w:space="0" w:color="auto"/>
            </w:tcBorders>
            <w:shd w:val="clear" w:color="000000" w:fill="8DB4E2"/>
            <w:hideMark/>
          </w:tcPr>
          <w:p w:rsidR="0066488F" w:rsidRPr="0066488F" w:rsidRDefault="0066488F" w:rsidP="0066488F">
            <w:pPr>
              <w:spacing w:after="0" w:line="240" w:lineRule="auto"/>
              <w:jc w:val="center"/>
              <w:rPr>
                <w:rFonts w:ascii="Times New Roman" w:eastAsia="Times New Roman" w:hAnsi="Times New Roman" w:cs="Times New Roman"/>
                <w:b/>
                <w:bCs/>
                <w:sz w:val="20"/>
                <w:szCs w:val="20"/>
              </w:rPr>
            </w:pPr>
            <w:r w:rsidRPr="0066488F">
              <w:rPr>
                <w:rFonts w:ascii="Times New Roman" w:eastAsia="Times New Roman" w:hAnsi="Times New Roman" w:cs="Times New Roman"/>
                <w:b/>
                <w:bCs/>
                <w:sz w:val="20"/>
                <w:szCs w:val="20"/>
              </w:rPr>
              <w:t>6</w:t>
            </w:r>
          </w:p>
        </w:tc>
      </w:tr>
      <w:tr w:rsidR="0066488F" w:rsidRPr="0066488F" w:rsidTr="0019136F">
        <w:trPr>
          <w:cantSplit/>
          <w:trHeight w:val="20"/>
          <w:jc w:val="center"/>
        </w:trPr>
        <w:tc>
          <w:tcPr>
            <w:tcW w:w="50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Реконструкција водосистема Кнежица-Ћурлина-Перутина-Белотинац</w:t>
            </w:r>
          </w:p>
        </w:tc>
        <w:tc>
          <w:tcPr>
            <w:tcW w:w="1556" w:type="dxa"/>
            <w:tcBorders>
              <w:top w:val="single" w:sz="4" w:space="0" w:color="auto"/>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10.000.000</w:t>
            </w:r>
          </w:p>
        </w:tc>
        <w:tc>
          <w:tcPr>
            <w:tcW w:w="1450" w:type="dxa"/>
            <w:tcBorders>
              <w:top w:val="single" w:sz="4" w:space="0" w:color="auto"/>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20.000.000</w:t>
            </w:r>
          </w:p>
        </w:tc>
        <w:tc>
          <w:tcPr>
            <w:tcW w:w="1433" w:type="dxa"/>
            <w:tcBorders>
              <w:top w:val="single" w:sz="4" w:space="0" w:color="auto"/>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20.000.000</w:t>
            </w:r>
          </w:p>
        </w:tc>
        <w:tc>
          <w:tcPr>
            <w:tcW w:w="1324" w:type="dxa"/>
            <w:tcBorders>
              <w:top w:val="single" w:sz="4" w:space="0" w:color="auto"/>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2017.</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2021.</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55.000.000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55.000.000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w:t>
            </w: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Уређење и ревитализација Нишке тврђаве - I фаза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11.725.000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2017.</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Изградња коловоза и тротоара у комплексу Лозни калем</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32.000.000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2017.</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77.109.000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77.109.000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4</w:t>
            </w: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Реконструкција и доградња ОШ "Мирослав Антић"</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9.100.000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2016.</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26.217.000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26.217.000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5</w:t>
            </w: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Фасаде зграда града Ниша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19.500.000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151.964.000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2017.</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210.000.000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210.000.000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Припрема и израда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22.000.000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3.000.000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7</w:t>
            </w: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Рампе за инвалиде - лаки километар</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5.000.000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8</w:t>
            </w: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Научно-технолошки парк у Нишу</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33.515.000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2018.</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33.515.000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33.515.000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9</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Пројекат одржавања јавног парка у Нишкој Бањи</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2018.</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5.200.000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10</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Виртуозна презентација вишеслојног културног идентитета модерног Ниша</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37.151.000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2018.</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37.151.000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8.910.000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28.241.000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11</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Пројекат унапређења саобраћаја Смарт Ниш - Интелигентне раскрснице и уласци у град Ниш</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39.000.000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40.000.000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40.000.000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12</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Израда пројекта за извођење радова за мултифункционални Експо центар у Нишу</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6.320.000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6.320.000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6.090.000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Донације од међународних организација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230.000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13</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Доградња зграде Електронског факултета у Нишу</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13.370.000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2018.</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13.370.000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13.370.000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14</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Пројекат презентације виле са перистилом и изгрaдње заштитне конструкције над њом на археолошком налазишту Медијана у Нишу -завршна фаза</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4.200.000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2018.</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13.784.000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13.784.000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15</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Санација бедема-ескарпи Нишке тврђаве</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84.999.000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2018.</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85.000.000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85.000.000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16</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Изградња стрељане за потребе регионалног школског стрељачког спорта у оквиру спортско рекреативног центра Чаир у Нишу</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62.000.000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2018.</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67.600.000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67.600.000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17</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Израда пројектно-техничке документације у оквиру пројекта "Ефикасно и ефективно управљање имовином у Нишу и Ћуприји кроз увођење Географског информационог система</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1.800.000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4.200.000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Донације од међународних организација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18</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Набавка  административне опреме у оквиру пројекта "Ефикасно и ефективно управљање имовином у Нишу и Ћуприји кроз увођење Географског информационог система"</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2.000.000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Донације од међународних организација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19</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Машина и опрема</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11.500.000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11.500.000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11.500.000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xml:space="preserve">Прибављање у јавну својину Града Ниша  пословног објекта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140.000.000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100.000.000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2018.</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240.000.000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240.000.000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21</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Реконструкција мреже водоснабдевања у селу Сечаница</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25.000.000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25.000.000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50.000.000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50.000.000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22</w:t>
            </w:r>
          </w:p>
        </w:tc>
        <w:tc>
          <w:tcPr>
            <w:tcW w:w="5199" w:type="dxa"/>
            <w:gridSpan w:val="2"/>
            <w:tcBorders>
              <w:top w:val="single" w:sz="4" w:space="0" w:color="auto"/>
              <w:left w:val="nil"/>
              <w:bottom w:val="single" w:sz="4" w:space="0" w:color="auto"/>
              <w:right w:val="single" w:sz="4" w:space="0" w:color="000000"/>
            </w:tcBorders>
            <w:shd w:val="clear" w:color="auto" w:fill="auto"/>
            <w:vAlign w:val="bottom"/>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Партерно уређење Трга Краља Милана - набавка и уградња гранитних плоча</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140.000.000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200.000.000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2018.</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340.000.000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340.000.000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23</w:t>
            </w: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Радови на унутрашњем уређењу цркве Светог Василије Острошког</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20.000.000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60.000.000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80.000.000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66.941.000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Неутрошена средства од приватизације из ранијих година: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13.059.000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24</w:t>
            </w: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Изградња вртића у Новом селу</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27.808.000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27.808.000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27.408.000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Трансфери од других нивоа власти</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400.000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25</w:t>
            </w: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Изградања обданишта у Брзом броду</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25.000.000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20.000.000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45.000.000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45.000.000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26</w:t>
            </w:r>
          </w:p>
        </w:tc>
        <w:tc>
          <w:tcPr>
            <w:tcW w:w="5199" w:type="dxa"/>
            <w:gridSpan w:val="2"/>
            <w:tcBorders>
              <w:top w:val="single" w:sz="4" w:space="0" w:color="auto"/>
              <w:left w:val="nil"/>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Изградња социјалних станова у насељу Бранко Бјеговић</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40.000.000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40.000.000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40.000.000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27</w:t>
            </w:r>
          </w:p>
        </w:tc>
        <w:tc>
          <w:tcPr>
            <w:tcW w:w="519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Радови на рехабилитацији јавних путева -  општинских путева и улица на градском и сеоском подручју Ниша</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270.000.000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270.000.000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540.000.000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540.000.000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28</w:t>
            </w:r>
          </w:p>
        </w:tc>
        <w:tc>
          <w:tcPr>
            <w:tcW w:w="519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Изградња коловоза- саобраћајница на територији градског и сеоског подручја Ниша</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75.000.000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280.000.000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355.000.000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355.000.000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29</w:t>
            </w:r>
          </w:p>
        </w:tc>
        <w:tc>
          <w:tcPr>
            <w:tcW w:w="519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Пројекат успостављања мултифункционалног агроресурс центра у Доњем Матејевцу - III фаза</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12.000.000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8.100.000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2020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20.100.000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20.100.000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30</w:t>
            </w:r>
          </w:p>
        </w:tc>
        <w:tc>
          <w:tcPr>
            <w:tcW w:w="519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Планска документација за изградњу система за наводњавање у атару села Горња Трнава и атару села Доњи Матејевац</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100.000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nil"/>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31</w:t>
            </w: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xml:space="preserve">САП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20.000.000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95.000.000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95.000.000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140.000.000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2023.</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350.000.000</w:t>
            </w:r>
          </w:p>
        </w:tc>
        <w:tc>
          <w:tcPr>
            <w:tcW w:w="1556" w:type="dxa"/>
            <w:tcBorders>
              <w:top w:val="nil"/>
              <w:left w:val="single" w:sz="4" w:space="0" w:color="auto"/>
              <w:bottom w:val="single" w:sz="4" w:space="0" w:color="auto"/>
              <w:right w:val="single" w:sz="4" w:space="0" w:color="auto"/>
            </w:tcBorders>
            <w:shd w:val="clear" w:color="000000" w:fill="C4D79B"/>
            <w:noWrap/>
            <w:vAlign w:val="bottom"/>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50" w:type="dxa"/>
            <w:tcBorders>
              <w:top w:val="nil"/>
              <w:left w:val="nil"/>
              <w:bottom w:val="single" w:sz="4" w:space="0" w:color="auto"/>
              <w:right w:val="single" w:sz="4" w:space="0" w:color="auto"/>
            </w:tcBorders>
            <w:shd w:val="clear" w:color="000000" w:fill="C4D79B"/>
            <w:noWrap/>
            <w:vAlign w:val="bottom"/>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433" w:type="dxa"/>
            <w:tcBorders>
              <w:top w:val="nil"/>
              <w:left w:val="nil"/>
              <w:bottom w:val="single" w:sz="4" w:space="0" w:color="auto"/>
              <w:right w:val="single" w:sz="4" w:space="0" w:color="auto"/>
            </w:tcBorders>
            <w:shd w:val="clear" w:color="000000" w:fill="C4D79B"/>
            <w:noWrap/>
            <w:vAlign w:val="bottom"/>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000000" w:fill="C4D79B"/>
            <w:noWrap/>
            <w:vAlign w:val="bottom"/>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350.000.000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32</w:t>
            </w: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Повећање туристичких информационих сервиса у региону прекограничне сарадње</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55.000.000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0</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почетка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2017.</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Година завршетка финансирања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2019.</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Укупна вредност пројекта: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70.000.000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Извори финансирања: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града: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20.000.000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буџета Републике Србије:                              </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p>
        </w:tc>
        <w:tc>
          <w:tcPr>
            <w:tcW w:w="3831" w:type="dxa"/>
            <w:tcBorders>
              <w:top w:val="nil"/>
              <w:left w:val="single" w:sz="4" w:space="0" w:color="auto"/>
              <w:bottom w:val="single" w:sz="4" w:space="0" w:color="auto"/>
              <w:right w:val="nil"/>
            </w:tcBorders>
            <w:shd w:val="clear" w:color="auto" w:fill="auto"/>
            <w:hideMark/>
          </w:tcPr>
          <w:p w:rsidR="0066488F" w:rsidRPr="0066488F" w:rsidRDefault="0066488F" w:rsidP="0066488F">
            <w:pPr>
              <w:spacing w:after="0" w:line="240" w:lineRule="auto"/>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xml:space="preserve"> - из осталих извора:</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35.000.000</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sz w:val="20"/>
                <w:szCs w:val="20"/>
              </w:rPr>
            </w:pPr>
            <w:r w:rsidRPr="0066488F">
              <w:rPr>
                <w:rFonts w:ascii="Times New Roman" w:eastAsia="Times New Roman" w:hAnsi="Times New Roman" w:cs="Times New Roman"/>
                <w:sz w:val="20"/>
                <w:szCs w:val="20"/>
              </w:rPr>
              <w:t> </w:t>
            </w:r>
          </w:p>
        </w:tc>
      </w:tr>
      <w:tr w:rsidR="0066488F" w:rsidRPr="0066488F" w:rsidTr="0019136F">
        <w:trPr>
          <w:cantSplit/>
          <w:trHeight w:val="20"/>
          <w:jc w:val="center"/>
        </w:trPr>
        <w:tc>
          <w:tcPr>
            <w:tcW w:w="506" w:type="dxa"/>
            <w:tcBorders>
              <w:top w:val="nil"/>
              <w:left w:val="single" w:sz="4" w:space="0" w:color="auto"/>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center"/>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3831" w:type="dxa"/>
            <w:tcBorders>
              <w:top w:val="nil"/>
              <w:left w:val="single" w:sz="4" w:space="0" w:color="auto"/>
              <w:bottom w:val="single" w:sz="4" w:space="0" w:color="auto"/>
              <w:right w:val="nil"/>
            </w:tcBorders>
            <w:shd w:val="clear" w:color="auto" w:fill="auto"/>
            <w:vAlign w:val="bottom"/>
            <w:hideMark/>
          </w:tcPr>
          <w:p w:rsidR="0066488F" w:rsidRPr="0066488F" w:rsidRDefault="0066488F" w:rsidP="0066488F">
            <w:pPr>
              <w:spacing w:after="0" w:line="240" w:lineRule="auto"/>
              <w:jc w:val="right"/>
              <w:rPr>
                <w:rFonts w:ascii="Times New Roman" w:eastAsia="Times New Roman" w:hAnsi="Times New Roman" w:cs="Times New Roman"/>
                <w:b/>
                <w:bCs/>
                <w:color w:val="000000"/>
                <w:sz w:val="20"/>
                <w:szCs w:val="20"/>
              </w:rPr>
            </w:pPr>
            <w:r w:rsidRPr="0066488F">
              <w:rPr>
                <w:rFonts w:ascii="Times New Roman" w:eastAsia="Times New Roman" w:hAnsi="Times New Roman" w:cs="Times New Roman"/>
                <w:b/>
                <w:bCs/>
                <w:color w:val="000000"/>
                <w:sz w:val="20"/>
                <w:szCs w:val="20"/>
              </w:rPr>
              <w:t>УКУПНО:</w:t>
            </w:r>
          </w:p>
        </w:tc>
        <w:tc>
          <w:tcPr>
            <w:tcW w:w="1368" w:type="dxa"/>
            <w:tcBorders>
              <w:top w:val="nil"/>
              <w:left w:val="nil"/>
              <w:bottom w:val="single" w:sz="4" w:space="0" w:color="auto"/>
              <w:right w:val="single" w:sz="4" w:space="0" w:color="auto"/>
            </w:tcBorders>
            <w:shd w:val="clear" w:color="auto" w:fill="auto"/>
            <w:noWrap/>
            <w:hideMark/>
          </w:tcPr>
          <w:p w:rsidR="0066488F" w:rsidRPr="0066488F" w:rsidRDefault="0066488F" w:rsidP="0066488F">
            <w:pPr>
              <w:spacing w:after="0" w:line="240" w:lineRule="auto"/>
              <w:jc w:val="right"/>
              <w:rPr>
                <w:rFonts w:ascii="Times New Roman" w:eastAsia="Times New Roman" w:hAnsi="Times New Roman" w:cs="Times New Roman"/>
                <w:color w:val="000000"/>
                <w:sz w:val="20"/>
                <w:szCs w:val="20"/>
              </w:rPr>
            </w:pPr>
            <w:r w:rsidRPr="0066488F">
              <w:rPr>
                <w:rFonts w:ascii="Times New Roman" w:eastAsia="Times New Roman" w:hAnsi="Times New Roman" w:cs="Times New Roman"/>
                <w:color w:val="000000"/>
                <w:sz w:val="20"/>
                <w:szCs w:val="20"/>
              </w:rPr>
              <w:t> </w:t>
            </w:r>
          </w:p>
        </w:tc>
        <w:tc>
          <w:tcPr>
            <w:tcW w:w="1556" w:type="dxa"/>
            <w:tcBorders>
              <w:top w:val="nil"/>
              <w:left w:val="single" w:sz="4" w:space="0" w:color="auto"/>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b/>
                <w:bCs/>
                <w:color w:val="000000"/>
                <w:sz w:val="20"/>
                <w:szCs w:val="20"/>
              </w:rPr>
            </w:pPr>
            <w:r w:rsidRPr="0066488F">
              <w:rPr>
                <w:rFonts w:ascii="Times New Roman" w:eastAsia="Times New Roman" w:hAnsi="Times New Roman" w:cs="Times New Roman"/>
                <w:b/>
                <w:bCs/>
                <w:color w:val="000000"/>
                <w:sz w:val="20"/>
                <w:szCs w:val="20"/>
              </w:rPr>
              <w:t>1.152.290.000</w:t>
            </w:r>
          </w:p>
        </w:tc>
        <w:tc>
          <w:tcPr>
            <w:tcW w:w="1450"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b/>
                <w:bCs/>
                <w:color w:val="000000"/>
                <w:sz w:val="20"/>
                <w:szCs w:val="20"/>
              </w:rPr>
            </w:pPr>
            <w:r w:rsidRPr="0066488F">
              <w:rPr>
                <w:rFonts w:ascii="Times New Roman" w:eastAsia="Times New Roman" w:hAnsi="Times New Roman" w:cs="Times New Roman"/>
                <w:b/>
                <w:bCs/>
                <w:color w:val="000000"/>
                <w:sz w:val="20"/>
                <w:szCs w:val="20"/>
              </w:rPr>
              <w:t>1.361.263.000</w:t>
            </w:r>
          </w:p>
        </w:tc>
        <w:tc>
          <w:tcPr>
            <w:tcW w:w="1433"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b/>
                <w:bCs/>
                <w:color w:val="000000"/>
                <w:sz w:val="20"/>
                <w:szCs w:val="20"/>
              </w:rPr>
            </w:pPr>
            <w:r w:rsidRPr="0066488F">
              <w:rPr>
                <w:rFonts w:ascii="Times New Roman" w:eastAsia="Times New Roman" w:hAnsi="Times New Roman" w:cs="Times New Roman"/>
                <w:b/>
                <w:bCs/>
                <w:color w:val="000000"/>
                <w:sz w:val="20"/>
                <w:szCs w:val="20"/>
              </w:rPr>
              <w:t>115.000.000</w:t>
            </w:r>
          </w:p>
        </w:tc>
        <w:tc>
          <w:tcPr>
            <w:tcW w:w="1324" w:type="dxa"/>
            <w:tcBorders>
              <w:top w:val="nil"/>
              <w:left w:val="nil"/>
              <w:bottom w:val="single" w:sz="4" w:space="0" w:color="auto"/>
              <w:right w:val="single" w:sz="4" w:space="0" w:color="auto"/>
            </w:tcBorders>
            <w:shd w:val="clear" w:color="000000" w:fill="C4D79B"/>
            <w:noWrap/>
            <w:hideMark/>
          </w:tcPr>
          <w:p w:rsidR="0066488F" w:rsidRPr="0066488F" w:rsidRDefault="0066488F" w:rsidP="0066488F">
            <w:pPr>
              <w:spacing w:after="0" w:line="240" w:lineRule="auto"/>
              <w:jc w:val="right"/>
              <w:rPr>
                <w:rFonts w:ascii="Times New Roman" w:eastAsia="Times New Roman" w:hAnsi="Times New Roman" w:cs="Times New Roman"/>
                <w:b/>
                <w:bCs/>
                <w:color w:val="000000"/>
                <w:sz w:val="20"/>
                <w:szCs w:val="20"/>
              </w:rPr>
            </w:pPr>
            <w:r w:rsidRPr="0066488F">
              <w:rPr>
                <w:rFonts w:ascii="Times New Roman" w:eastAsia="Times New Roman" w:hAnsi="Times New Roman" w:cs="Times New Roman"/>
                <w:b/>
                <w:bCs/>
                <w:color w:val="000000"/>
                <w:sz w:val="20"/>
                <w:szCs w:val="20"/>
              </w:rPr>
              <w:t>140.000.000</w:t>
            </w:r>
          </w:p>
        </w:tc>
      </w:tr>
    </w:tbl>
    <w:p w:rsidR="00DD4573" w:rsidRDefault="00DD4573" w:rsidP="00DD4573">
      <w:pPr>
        <w:spacing w:line="240" w:lineRule="auto"/>
        <w:jc w:val="right"/>
        <w:rPr>
          <w:rFonts w:ascii="Times New Roman" w:hAnsi="Times New Roman" w:cs="Times New Roman"/>
          <w:lang w:val="sr-Cyrl-RS"/>
        </w:rPr>
      </w:pPr>
    </w:p>
    <w:p w:rsidR="00DD4573" w:rsidRPr="001B4B42" w:rsidRDefault="00DD4573" w:rsidP="00DD4573">
      <w:pPr>
        <w:jc w:val="center"/>
        <w:rPr>
          <w:rFonts w:ascii="Times New Roman" w:hAnsi="Times New Roman" w:cs="Times New Roman"/>
          <w:sz w:val="26"/>
          <w:szCs w:val="26"/>
          <w:lang w:val="sr-Cyrl-CS"/>
        </w:rPr>
      </w:pPr>
      <w:r w:rsidRPr="001B4B42">
        <w:rPr>
          <w:rFonts w:ascii="Times New Roman" w:hAnsi="Times New Roman" w:cs="Times New Roman"/>
          <w:sz w:val="26"/>
          <w:szCs w:val="26"/>
          <w:lang w:val="sr-Cyrl-CS"/>
        </w:rPr>
        <w:t xml:space="preserve">Члан </w:t>
      </w:r>
      <w:r w:rsidR="00590D76">
        <w:rPr>
          <w:rFonts w:ascii="Times New Roman" w:hAnsi="Times New Roman" w:cs="Times New Roman"/>
          <w:sz w:val="26"/>
          <w:szCs w:val="26"/>
          <w:lang w:val="sr-Cyrl-CS"/>
        </w:rPr>
        <w:t>8</w:t>
      </w:r>
      <w:r w:rsidRPr="001B4B42">
        <w:rPr>
          <w:rFonts w:ascii="Times New Roman" w:hAnsi="Times New Roman" w:cs="Times New Roman"/>
          <w:sz w:val="26"/>
          <w:szCs w:val="26"/>
          <w:lang w:val="sr-Cyrl-CS"/>
        </w:rPr>
        <w:t>.</w:t>
      </w:r>
    </w:p>
    <w:p w:rsidR="00DD4573" w:rsidRPr="00FC44D6" w:rsidRDefault="00DD4573" w:rsidP="00DD4573">
      <w:pPr>
        <w:spacing w:line="240" w:lineRule="auto"/>
        <w:jc w:val="both"/>
        <w:rPr>
          <w:rFonts w:ascii="Times New Roman" w:eastAsia="Times New Roman" w:hAnsi="Times New Roman" w:cs="Times New Roman"/>
          <w:sz w:val="15"/>
          <w:szCs w:val="15"/>
          <w:lang w:val="sr-Cyrl-RS"/>
        </w:rPr>
      </w:pPr>
      <w:r w:rsidRPr="001B4B42">
        <w:rPr>
          <w:rFonts w:ascii="Times New Roman" w:hAnsi="Times New Roman" w:cs="Times New Roman"/>
          <w:sz w:val="26"/>
          <w:szCs w:val="26"/>
          <w:lang w:val="sr-Cyrl-CS"/>
        </w:rPr>
        <w:tab/>
      </w:r>
      <w:r w:rsidRPr="00266887">
        <w:rPr>
          <w:rFonts w:ascii="Times New Roman" w:eastAsia="Times New Roman" w:hAnsi="Times New Roman" w:cs="Times New Roman"/>
          <w:sz w:val="26"/>
          <w:szCs w:val="26"/>
          <w:lang w:val="sr-Cyrl-CS" w:eastAsia="sr-Latn-CS"/>
        </w:rPr>
        <w:t xml:space="preserve">У делу </w:t>
      </w:r>
      <w:r w:rsidRPr="00266887">
        <w:rPr>
          <w:rFonts w:ascii="Times New Roman" w:eastAsia="Times New Roman" w:hAnsi="Times New Roman" w:cs="Times New Roman"/>
          <w:sz w:val="26"/>
          <w:szCs w:val="26"/>
          <w:lang w:val="sr-Latn-CS" w:eastAsia="sr-Latn-CS"/>
        </w:rPr>
        <w:t>II</w:t>
      </w:r>
      <w:r w:rsidRPr="00266887">
        <w:rPr>
          <w:rFonts w:ascii="Times New Roman" w:eastAsia="Times New Roman" w:hAnsi="Times New Roman" w:cs="Times New Roman"/>
          <w:sz w:val="26"/>
          <w:szCs w:val="26"/>
          <w:lang w:val="sr-Cyrl-CS" w:eastAsia="sr-Latn-CS"/>
        </w:rPr>
        <w:t xml:space="preserve"> ПОСЕБАН ДЕО, члан 9. мења се и гласи: „</w:t>
      </w:r>
      <w:r w:rsidRPr="00266887">
        <w:rPr>
          <w:rFonts w:ascii="Times New Roman" w:eastAsia="Times New Roman" w:hAnsi="Times New Roman" w:cs="Times New Roman"/>
          <w:sz w:val="26"/>
          <w:szCs w:val="26"/>
        </w:rPr>
        <w:t xml:space="preserve">Средства из буџета у износу од </w:t>
      </w:r>
      <w:r w:rsidRPr="00BA6F9E">
        <w:rPr>
          <w:rFonts w:ascii="Times New Roman" w:eastAsia="Times New Roman" w:hAnsi="Times New Roman" w:cs="Times New Roman"/>
          <w:sz w:val="26"/>
          <w:szCs w:val="26"/>
          <w:lang w:val="sr-Cyrl-RS"/>
        </w:rPr>
        <w:t>10</w:t>
      </w:r>
      <w:r w:rsidRPr="00BA6F9E">
        <w:rPr>
          <w:rFonts w:ascii="Times New Roman" w:eastAsia="Times New Roman" w:hAnsi="Times New Roman" w:cs="Times New Roman"/>
          <w:sz w:val="26"/>
          <w:szCs w:val="26"/>
          <w:lang w:val="sr-Latn-RS"/>
        </w:rPr>
        <w:t>.</w:t>
      </w:r>
      <w:r w:rsidRPr="00BA6F9E">
        <w:rPr>
          <w:rFonts w:ascii="Times New Roman" w:eastAsia="Times New Roman" w:hAnsi="Times New Roman" w:cs="Times New Roman"/>
          <w:sz w:val="26"/>
          <w:szCs w:val="26"/>
          <w:lang w:val="sr-Cyrl-RS"/>
        </w:rPr>
        <w:t>498</w:t>
      </w:r>
      <w:r w:rsidRPr="00BA6F9E">
        <w:rPr>
          <w:rFonts w:ascii="Times New Roman" w:eastAsia="Times New Roman" w:hAnsi="Times New Roman" w:cs="Times New Roman"/>
          <w:sz w:val="26"/>
          <w:szCs w:val="26"/>
          <w:lang w:val="sr-Latn-RS"/>
        </w:rPr>
        <w:t>.</w:t>
      </w:r>
      <w:r>
        <w:rPr>
          <w:rFonts w:ascii="Times New Roman" w:eastAsia="Times New Roman" w:hAnsi="Times New Roman" w:cs="Times New Roman"/>
          <w:sz w:val="26"/>
          <w:szCs w:val="26"/>
          <w:lang w:val="sr-Latn-RS"/>
        </w:rPr>
        <w:t>908</w:t>
      </w:r>
      <w:r w:rsidRPr="00BA6F9E">
        <w:rPr>
          <w:rFonts w:ascii="Times New Roman" w:eastAsia="Times New Roman" w:hAnsi="Times New Roman" w:cs="Times New Roman"/>
          <w:sz w:val="26"/>
          <w:szCs w:val="26"/>
          <w:lang w:val="sr-Latn-RS"/>
        </w:rPr>
        <w:t>.</w:t>
      </w:r>
      <w:r w:rsidRPr="00BA6F9E">
        <w:rPr>
          <w:rFonts w:ascii="Times New Roman" w:eastAsia="Times New Roman" w:hAnsi="Times New Roman" w:cs="Times New Roman"/>
          <w:sz w:val="26"/>
          <w:szCs w:val="26"/>
          <w:lang w:val="sr-Cyrl-RS"/>
        </w:rPr>
        <w:t>63</w:t>
      </w:r>
      <w:r w:rsidRPr="00BA6F9E">
        <w:rPr>
          <w:rFonts w:ascii="Times New Roman" w:eastAsia="Times New Roman" w:hAnsi="Times New Roman" w:cs="Times New Roman"/>
          <w:sz w:val="26"/>
          <w:szCs w:val="26"/>
          <w:lang w:val="sr-Latn-RS"/>
        </w:rPr>
        <w:t>3</w:t>
      </w:r>
      <w:r w:rsidRPr="00BA6F9E">
        <w:rPr>
          <w:rFonts w:ascii="Times New Roman" w:eastAsia="Times New Roman" w:hAnsi="Times New Roman" w:cs="Times New Roman"/>
          <w:sz w:val="26"/>
          <w:szCs w:val="26"/>
        </w:rPr>
        <w:t xml:space="preserve"> динара и с</w:t>
      </w:r>
      <w:r w:rsidRPr="00BA6F9E">
        <w:rPr>
          <w:rFonts w:ascii="Times New Roman" w:eastAsia="Times New Roman" w:hAnsi="Times New Roman" w:cs="Times New Roman"/>
          <w:sz w:val="26"/>
          <w:szCs w:val="26"/>
          <w:lang w:val="sr-Cyrl-CS"/>
        </w:rPr>
        <w:t xml:space="preserve">редства настала употребом јавних средстава </w:t>
      </w:r>
      <w:r w:rsidRPr="00BA6F9E">
        <w:rPr>
          <w:rFonts w:ascii="Times New Roman" w:eastAsia="Times New Roman" w:hAnsi="Times New Roman" w:cs="Times New Roman"/>
          <w:sz w:val="26"/>
          <w:szCs w:val="26"/>
        </w:rPr>
        <w:t xml:space="preserve">буџета у износу од </w:t>
      </w:r>
      <w:r w:rsidRPr="00BA6F9E">
        <w:rPr>
          <w:rFonts w:ascii="Times New Roman" w:eastAsia="Times New Roman" w:hAnsi="Times New Roman" w:cs="Times New Roman"/>
          <w:sz w:val="26"/>
          <w:szCs w:val="26"/>
          <w:lang w:val="sr-Cyrl-RS"/>
        </w:rPr>
        <w:t>526.126.215</w:t>
      </w:r>
      <w:r w:rsidRPr="00266887">
        <w:rPr>
          <w:rFonts w:ascii="Times New Roman" w:eastAsia="Times New Roman" w:hAnsi="Times New Roman" w:cs="Times New Roman"/>
          <w:sz w:val="26"/>
          <w:szCs w:val="26"/>
        </w:rPr>
        <w:t xml:space="preserve"> динара, распоређуј</w:t>
      </w:r>
      <w:r w:rsidRPr="00266887">
        <w:rPr>
          <w:rFonts w:ascii="Times New Roman" w:eastAsia="Times New Roman" w:hAnsi="Times New Roman" w:cs="Times New Roman"/>
          <w:sz w:val="26"/>
          <w:szCs w:val="26"/>
          <w:lang w:val="sr-Cyrl-CS"/>
        </w:rPr>
        <w:t>у</w:t>
      </w:r>
      <w:r w:rsidRPr="00266887">
        <w:rPr>
          <w:rFonts w:ascii="Times New Roman" w:eastAsia="Times New Roman" w:hAnsi="Times New Roman" w:cs="Times New Roman"/>
          <w:sz w:val="26"/>
          <w:szCs w:val="26"/>
        </w:rPr>
        <w:t xml:space="preserve"> се по корисницима и то:</w:t>
      </w:r>
    </w:p>
    <w:tbl>
      <w:tblPr>
        <w:tblW w:w="11846" w:type="dxa"/>
        <w:jc w:val="center"/>
        <w:tblInd w:w="108" w:type="dxa"/>
        <w:tblLook w:val="04A0" w:firstRow="1" w:lastRow="0" w:firstColumn="1" w:lastColumn="0" w:noHBand="0" w:noVBand="1"/>
      </w:tblPr>
      <w:tblGrid>
        <w:gridCol w:w="459"/>
        <w:gridCol w:w="566"/>
        <w:gridCol w:w="919"/>
        <w:gridCol w:w="516"/>
        <w:gridCol w:w="618"/>
        <w:gridCol w:w="577"/>
        <w:gridCol w:w="4660"/>
        <w:gridCol w:w="1411"/>
        <w:gridCol w:w="966"/>
        <w:gridCol w:w="1154"/>
      </w:tblGrid>
      <w:tr w:rsidR="00DD4573" w:rsidRPr="00DD4573" w:rsidTr="00530F99">
        <w:trPr>
          <w:cantSplit/>
          <w:trHeight w:val="236"/>
          <w:tblHeader/>
          <w:jc w:val="center"/>
        </w:trPr>
        <w:tc>
          <w:tcPr>
            <w:tcW w:w="459" w:type="dxa"/>
            <w:vMerge w:val="restart"/>
            <w:tcBorders>
              <w:top w:val="single" w:sz="8" w:space="0" w:color="auto"/>
              <w:left w:val="nil"/>
              <w:bottom w:val="single" w:sz="8" w:space="0" w:color="000000"/>
              <w:right w:val="nil"/>
            </w:tcBorders>
            <w:shd w:val="clear" w:color="auto" w:fill="auto"/>
            <w:textDirection w:val="btLr"/>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Раздео</w:t>
            </w:r>
          </w:p>
        </w:tc>
        <w:tc>
          <w:tcPr>
            <w:tcW w:w="56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Глава</w:t>
            </w:r>
          </w:p>
        </w:tc>
        <w:tc>
          <w:tcPr>
            <w:tcW w:w="919" w:type="dxa"/>
            <w:vMerge w:val="restart"/>
            <w:tcBorders>
              <w:top w:val="single" w:sz="8" w:space="0" w:color="auto"/>
              <w:left w:val="nil"/>
              <w:bottom w:val="single" w:sz="8" w:space="0" w:color="000000"/>
              <w:right w:val="nil"/>
            </w:tcBorders>
            <w:shd w:val="clear" w:color="auto" w:fill="auto"/>
            <w:textDirection w:val="btLr"/>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Програм / Програмска активност / Пројекат</w:t>
            </w:r>
          </w:p>
        </w:tc>
        <w:tc>
          <w:tcPr>
            <w:tcW w:w="51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Функција</w:t>
            </w:r>
          </w:p>
        </w:tc>
        <w:tc>
          <w:tcPr>
            <w:tcW w:w="618"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Број позиције </w:t>
            </w:r>
          </w:p>
        </w:tc>
        <w:tc>
          <w:tcPr>
            <w:tcW w:w="577" w:type="dxa"/>
            <w:vMerge w:val="restart"/>
            <w:tcBorders>
              <w:top w:val="single" w:sz="8" w:space="0" w:color="auto"/>
              <w:left w:val="nil"/>
              <w:bottom w:val="single" w:sz="8" w:space="0" w:color="000000"/>
              <w:right w:val="nil"/>
            </w:tcBorders>
            <w:shd w:val="clear" w:color="auto" w:fill="auto"/>
            <w:textDirection w:val="btLr"/>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Економска класификација</w:t>
            </w:r>
          </w:p>
        </w:tc>
        <w:tc>
          <w:tcPr>
            <w:tcW w:w="4660" w:type="dxa"/>
            <w:vMerge w:val="restart"/>
            <w:tcBorders>
              <w:top w:val="single" w:sz="8" w:space="0" w:color="auto"/>
              <w:left w:val="nil"/>
              <w:bottom w:val="single" w:sz="8" w:space="0" w:color="000000"/>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  П  И  С</w:t>
            </w:r>
          </w:p>
        </w:tc>
        <w:tc>
          <w:tcPr>
            <w:tcW w:w="1411" w:type="dxa"/>
            <w:vMerge w:val="restart"/>
            <w:tcBorders>
              <w:top w:val="single" w:sz="8" w:space="0" w:color="auto"/>
              <w:left w:val="nil"/>
              <w:bottom w:val="single" w:sz="8" w:space="0" w:color="000000"/>
              <w:right w:val="nil"/>
            </w:tcBorders>
            <w:shd w:val="clear" w:color="auto" w:fill="auto"/>
            <w:vAlign w:val="center"/>
            <w:hideMark/>
          </w:tcPr>
          <w:p w:rsidR="00DE096B" w:rsidRPr="00DD4573" w:rsidRDefault="00DE096B" w:rsidP="00373144">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Средства из буџета </w:t>
            </w:r>
          </w:p>
        </w:tc>
        <w:tc>
          <w:tcPr>
            <w:tcW w:w="966" w:type="dxa"/>
            <w:vMerge w:val="restart"/>
            <w:tcBorders>
              <w:top w:val="single" w:sz="8" w:space="0" w:color="auto"/>
              <w:left w:val="nil"/>
              <w:bottom w:val="single" w:sz="8" w:space="0" w:color="000000"/>
              <w:right w:val="nil"/>
            </w:tcBorders>
            <w:shd w:val="clear" w:color="auto" w:fill="auto"/>
            <w:vAlign w:val="center"/>
            <w:hideMark/>
          </w:tcPr>
          <w:p w:rsidR="00DE096B" w:rsidRPr="00DD4573" w:rsidRDefault="00DE096B" w:rsidP="00373144">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Средства из осталих извора </w:t>
            </w:r>
          </w:p>
        </w:tc>
        <w:tc>
          <w:tcPr>
            <w:tcW w:w="1154" w:type="dxa"/>
            <w:vMerge w:val="restart"/>
            <w:tcBorders>
              <w:top w:val="single" w:sz="8" w:space="0" w:color="auto"/>
              <w:left w:val="nil"/>
              <w:bottom w:val="single" w:sz="8" w:space="0" w:color="000000"/>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Укупна јавна средства </w:t>
            </w:r>
          </w:p>
        </w:tc>
      </w:tr>
      <w:tr w:rsidR="00DD4573" w:rsidRPr="00DD4573" w:rsidTr="00530F99">
        <w:trPr>
          <w:cantSplit/>
          <w:trHeight w:val="230"/>
          <w:tblHeader/>
          <w:jc w:val="center"/>
        </w:trPr>
        <w:tc>
          <w:tcPr>
            <w:tcW w:w="459"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19"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16"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77"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4660"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411" w:type="dxa"/>
            <w:vMerge/>
            <w:tcBorders>
              <w:top w:val="single" w:sz="8" w:space="0" w:color="auto"/>
              <w:left w:val="nil"/>
              <w:bottom w:val="single" w:sz="8" w:space="0" w:color="000000"/>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vMerge/>
            <w:tcBorders>
              <w:top w:val="single" w:sz="8" w:space="0" w:color="auto"/>
              <w:left w:val="nil"/>
              <w:bottom w:val="single" w:sz="8" w:space="0" w:color="000000"/>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vMerge/>
            <w:tcBorders>
              <w:top w:val="single" w:sz="8" w:space="0" w:color="auto"/>
              <w:left w:val="nil"/>
              <w:bottom w:val="single" w:sz="8" w:space="0" w:color="000000"/>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506"/>
          <w:tblHeader/>
          <w:jc w:val="center"/>
        </w:trPr>
        <w:tc>
          <w:tcPr>
            <w:tcW w:w="459"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19"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16"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77"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4660" w:type="dxa"/>
            <w:vMerge/>
            <w:tcBorders>
              <w:top w:val="single" w:sz="8" w:space="0" w:color="auto"/>
              <w:left w:val="nil"/>
              <w:bottom w:val="single" w:sz="8" w:space="0" w:color="000000"/>
              <w:right w:val="nil"/>
            </w:tcBorders>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411" w:type="dxa"/>
            <w:vMerge/>
            <w:tcBorders>
              <w:top w:val="single" w:sz="8" w:space="0" w:color="auto"/>
              <w:left w:val="nil"/>
              <w:bottom w:val="single" w:sz="8" w:space="0" w:color="000000"/>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vMerge/>
            <w:tcBorders>
              <w:top w:val="single" w:sz="8" w:space="0" w:color="auto"/>
              <w:left w:val="nil"/>
              <w:bottom w:val="single" w:sz="8" w:space="0" w:color="000000"/>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vMerge/>
            <w:tcBorders>
              <w:top w:val="single" w:sz="8" w:space="0" w:color="auto"/>
              <w:left w:val="nil"/>
              <w:bottom w:val="single" w:sz="8" w:space="0" w:color="000000"/>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tblHeader/>
          <w:jc w:val="center"/>
        </w:trPr>
        <w:tc>
          <w:tcPr>
            <w:tcW w:w="459"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w:t>
            </w:r>
          </w:p>
        </w:tc>
        <w:tc>
          <w:tcPr>
            <w:tcW w:w="566" w:type="dxa"/>
            <w:tcBorders>
              <w:top w:val="nil"/>
              <w:left w:val="nil"/>
              <w:bottom w:val="single" w:sz="8" w:space="0" w:color="auto"/>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w:t>
            </w:r>
          </w:p>
        </w:tc>
        <w:tc>
          <w:tcPr>
            <w:tcW w:w="919" w:type="dxa"/>
            <w:tcBorders>
              <w:top w:val="nil"/>
              <w:left w:val="nil"/>
              <w:bottom w:val="single" w:sz="8" w:space="0" w:color="auto"/>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w:t>
            </w:r>
          </w:p>
        </w:tc>
        <w:tc>
          <w:tcPr>
            <w:tcW w:w="516" w:type="dxa"/>
            <w:tcBorders>
              <w:top w:val="nil"/>
              <w:left w:val="nil"/>
              <w:bottom w:val="single" w:sz="8" w:space="0" w:color="auto"/>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w:t>
            </w:r>
          </w:p>
        </w:tc>
        <w:tc>
          <w:tcPr>
            <w:tcW w:w="618" w:type="dxa"/>
            <w:tcBorders>
              <w:top w:val="nil"/>
              <w:left w:val="nil"/>
              <w:bottom w:val="single" w:sz="8" w:space="0" w:color="auto"/>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w:t>
            </w:r>
          </w:p>
        </w:tc>
        <w:tc>
          <w:tcPr>
            <w:tcW w:w="577" w:type="dxa"/>
            <w:tcBorders>
              <w:top w:val="nil"/>
              <w:left w:val="nil"/>
              <w:bottom w:val="single" w:sz="8" w:space="0" w:color="auto"/>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w:t>
            </w:r>
          </w:p>
        </w:tc>
        <w:tc>
          <w:tcPr>
            <w:tcW w:w="4660" w:type="dxa"/>
            <w:tcBorders>
              <w:top w:val="nil"/>
              <w:left w:val="nil"/>
              <w:bottom w:val="single" w:sz="8" w:space="0" w:color="auto"/>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w:t>
            </w:r>
          </w:p>
        </w:tc>
        <w:tc>
          <w:tcPr>
            <w:tcW w:w="966" w:type="dxa"/>
            <w:tcBorders>
              <w:top w:val="nil"/>
              <w:left w:val="nil"/>
              <w:bottom w:val="single" w:sz="8" w:space="0" w:color="auto"/>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w:t>
            </w:r>
          </w:p>
        </w:tc>
        <w:tc>
          <w:tcPr>
            <w:tcW w:w="1154" w:type="dxa"/>
            <w:tcBorders>
              <w:top w:val="nil"/>
              <w:left w:val="nil"/>
              <w:bottom w:val="single" w:sz="8" w:space="0" w:color="auto"/>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СКУПШТИНА ГРАДА НИША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w:t>
            </w: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СКУПШТИНА ГРАДА НИША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16 - ПОЛИТИЧКИ СИСТЕМ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Функционисање Скупштине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Извршни и законодавни органи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5.575.000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5.575.000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Социјални доприноси на терет послодавца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Награде запосленима и остали посебни расходи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000000" w:fill="FFFFFF"/>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w:t>
            </w:r>
          </w:p>
        </w:tc>
        <w:tc>
          <w:tcPr>
            <w:tcW w:w="577" w:type="dxa"/>
            <w:tcBorders>
              <w:top w:val="nil"/>
              <w:left w:val="nil"/>
              <w:bottom w:val="nil"/>
              <w:right w:val="nil"/>
            </w:tcBorders>
            <w:shd w:val="clear" w:color="000000" w:fill="FFFFFF"/>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000000" w:fill="FFFFFF"/>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000000" w:fill="FFFFFF"/>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47.561.000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000000" w:fill="FFFFFF"/>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47.561.000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7.941.000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7.941.000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финансирање редовног рада политичких странака у складу са законом</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111: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111: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2101-0001: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2101-0001: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1.1: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64.147.000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1.1: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64.147.000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Раздео 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64.147.000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000000" w:fill="D9D9D9"/>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РАЗДЕО 1:</w:t>
            </w:r>
          </w:p>
        </w:tc>
        <w:tc>
          <w:tcPr>
            <w:tcW w:w="1411"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64.147.000</w:t>
            </w:r>
          </w:p>
        </w:tc>
        <w:tc>
          <w:tcPr>
            <w:tcW w:w="966"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ГРАДОНАЧЕЛНИК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w:t>
            </w: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ГРАДОНАЧЕЛНИК</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4"/>
                <w:szCs w:val="14"/>
              </w:rPr>
            </w:pPr>
            <w:r w:rsidRPr="00DD4573">
              <w:rPr>
                <w:rFonts w:ascii="Times New Roman" w:eastAsia="Times New Roman" w:hAnsi="Times New Roman" w:cs="Times New Roman"/>
                <w:b/>
                <w:bCs/>
                <w:sz w:val="14"/>
                <w:szCs w:val="14"/>
              </w:rPr>
              <w:t>ПРОГРАМ 16 - ПОЛИТИЧКИ СИСТЕМ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2101-0002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Функционисање извршних органа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Извршни и законодавни органи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Плате, додаци и накнаде запослених (зараде)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Социјални доприноси на терет послодавца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3.982.000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3.982.000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међународним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938.000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938.000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111: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10.669.000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10.669.000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111: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10.669.000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10.669.000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2101-0002: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10.669.000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10.669.000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2101-0002: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10.669.000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10.669.000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10.669.000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10.669.000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10.669.000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10.669.000</w:t>
            </w:r>
          </w:p>
        </w:tc>
      </w:tr>
      <w:tr w:rsidR="00DD4573" w:rsidRPr="00DD4573" w:rsidTr="00DD4573">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2.1:</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DD4573">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4"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10.669.000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10.669.000</w:t>
            </w:r>
          </w:p>
        </w:tc>
      </w:tr>
      <w:tr w:rsidR="00DD4573" w:rsidRPr="00DD4573" w:rsidTr="00DD4573">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4"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2.1:</w:t>
            </w:r>
          </w:p>
        </w:tc>
        <w:tc>
          <w:tcPr>
            <w:tcW w:w="1411"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10.669.000</w:t>
            </w:r>
          </w:p>
        </w:tc>
        <w:tc>
          <w:tcPr>
            <w:tcW w:w="966"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10.669.000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2.2</w:t>
            </w: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БУЏЕТСКА ИНСПЕКЦИЈА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15 - ОПШТЕ УСЛУГЕ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0602-0006</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Инспекцијски послови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7.215.000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7.215.000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Социјални доприноси на терет послодавца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10.909.000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10.909.000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10.909.000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10.909.000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0602-0006: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10.909.000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10.909.000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0602-0006:</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10.909.000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10.909.000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10.909.000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10.909.000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10.909.000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10.909.000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2.2: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10.909.000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10.909.000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2.2: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10.909.000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10.909.000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w:t>
            </w: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СЛУЖБА ЗА ИНТЕРНУ РЕВИЗИЈУ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16 - ПОЛИТИЧКИ СИСТЕМ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2101-0003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Подршка извршних органа власти и скупштине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3.579.000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3.579.000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Социјални доприноси на терет послодавца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Награде запосленима и остали посебни расходи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5.443.000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2101-0003: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5.443.000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2101-0003:</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5.443.000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2.3: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5.443.000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2.3:</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Раздео 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27.021.000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27.021.000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000000" w:fill="D9D9D9"/>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РАЗДЕО 2:</w:t>
            </w:r>
          </w:p>
        </w:tc>
        <w:tc>
          <w:tcPr>
            <w:tcW w:w="1411"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27.021.000</w:t>
            </w:r>
          </w:p>
        </w:tc>
        <w:tc>
          <w:tcPr>
            <w:tcW w:w="966"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27.021.000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ГРАДСКО ВЕЋЕ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w:t>
            </w: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ГРАДСКО ВЕЋЕ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16 - ПОЛИТИЧКИ СИСТЕМ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2101-0002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Функционисање извршних органа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Извршни и законодавни органи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Плате, додаци и накнаде запослених (зараде)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8.774.000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8.774.000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Социјални доприноси на терет послодавца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Накнaде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43a</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Награде запосленима и остали посебни расходи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3.428.000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3.428.000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Новчане казне и пенали по решењу судова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111: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15.866.000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15.866.000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111: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15.866.000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15.866.000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2101-0002: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15.866.000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15.866.000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2101-0002:</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15.866.000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15.866.000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15.866.000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15.866.000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15.866.000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15.866.000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3.1: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15.866.000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15.866.000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3.1: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15.866.000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15.866.000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Раздео 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15.866.000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15.866.000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000000" w:fill="D9D9D9"/>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РАЗДЕО 3:</w:t>
            </w:r>
          </w:p>
        </w:tc>
        <w:tc>
          <w:tcPr>
            <w:tcW w:w="1411"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15.866.000</w:t>
            </w:r>
          </w:p>
        </w:tc>
        <w:tc>
          <w:tcPr>
            <w:tcW w:w="966"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15.866.000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ГРАДСКА УПРАВА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4.1</w:t>
            </w: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ГРАДСКА УПРАВА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4"/>
                <w:szCs w:val="14"/>
              </w:rPr>
            </w:pPr>
            <w:r w:rsidRPr="00DD4573">
              <w:rPr>
                <w:rFonts w:ascii="Times New Roman" w:eastAsia="Times New Roman" w:hAnsi="Times New Roman" w:cs="Times New Roman"/>
                <w:b/>
                <w:bCs/>
                <w:sz w:val="14"/>
                <w:szCs w:val="14"/>
              </w:rPr>
              <w:t>ПРОГРАМ 1 - СТАНОВАЊЕ, УРБАНИЗАМ И ПРОСТОРНО ПЛАНИРАЊЕ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Просторно и урбанистичко планирање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236.200.000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236.200.000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236.200.000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236.200.000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236.200.000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236.200.000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1101-0001: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236.200.000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236.200.000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1101-0001: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236.200.000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236.200.000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1101-0003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Управљање грађевинским земљиштем</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Земљиште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206.800.000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206.800.000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206.800.000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206.800.000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206.800.000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206.800.000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133</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Остале 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73.280.000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73.280.000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обављање делатности од општег интереса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73.280.000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73.280.000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73.280.000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73.280.000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Зграде и грађевински објекти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744.722.808</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744.722.808</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Ова апропријација намењена је за: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реализацију Програма уређивања грађевинског земљишта и изградње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667.556.000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667.556.000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реализацију Програма уређивања грађевинског земљишта и изградње - реализација мере популационе политике,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27.407.808</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27.407.808</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реализацију Програма уређивања грађевинског земљишта и изградње из извора 14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реализацију Програма капиталног одржавања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36.700.000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Земљиште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Програма уређивања грађевинског земљишта и изградње</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713.756.000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713.756.000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27.407.808</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27.407.808</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од приватизације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754.222.808</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754.222.808</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1101-0003: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993.836.000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993.836.000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27.407.808</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27.407.808</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од приватизације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1101-0003:</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1.034.302.808</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1.034.302.808</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1.230.036.000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1.230.036.000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27.407.808</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27.407.808</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w:t>
            </w: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од приватизације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1.270.502.808</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1.270.502.808</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2 - КОМУНАЛНЕ ДЕЛАТНОСТИ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1102-0001 </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Управљање / одржавање јавним осветљењем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Стални трошкови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286.000.000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286.000.000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23.109.000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23.109.000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новогодишњу декорацију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Програма капиталног одржавања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347.110.000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347.110.000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347.110.000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347.110.000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1102-0001: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347.110.000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347.110.000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1102-0001: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347.110.000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347.110.000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1102-0002 </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Одржавање јавних зелених површина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156.166.000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156.166.000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одржавање јавних зелених површина, јавних зелених површина на градским гробљима и уређење мобилијара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156.166.000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156.166.000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156.166.000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156.166.000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1102-0002: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156.166.000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156.166.000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1102-0002:</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156.166.000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156.166.000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1102-0003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Одржавање чистоће на површинама јавне намене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714006">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714006">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single" w:sz="4"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417.451.000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417.451.000</w:t>
            </w:r>
          </w:p>
        </w:tc>
      </w:tr>
      <w:tr w:rsidR="00DD4573" w:rsidRPr="00DD4573" w:rsidTr="00714006">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4" w:space="0" w:color="auto"/>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417.451.000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417.451.000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417.451.000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417.451.000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1102-0003: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417.451.000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417.451.000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1102-0003: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417.451.000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417.451.000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1102-0004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Зоохигијена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17.261.000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17.261.000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апропријације намењена је за хватање паса и мачака луталица и за спровођење систематске дератизације</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560: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17.261.000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17.261.000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560: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17.261.000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17.261.000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1102-0004: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17.261.000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17.261.000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1102-0004: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17.261.000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17.261.000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1102-0005</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Уређивање, одржавање и коришћење пијаца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Набавка домаће финансијске имовине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пропријација намењена је за учешће у капиталу ЈКП "Тржница"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25.000.000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1102-0005: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1102-0005: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1102-0006 </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Одржавање гробаља и погребне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12.201.000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12.201.000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12.201.000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12.201.000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12.201.000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12.201.000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1102-0006: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12.201.000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12.201.000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1102-0006: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12.201.000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12.201.000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975.189.000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975.189.000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2:</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975.189.000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975.189.000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3 - ЛОКАЛНИ ЕКОНОМСКИ РАЗВОЈ</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1501-0002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Мере активне политике запошљавања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Економски послови некласификовани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осталим нивоима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Ова апропријација намењена је за реализацију пројеката са тржиштем рада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63а</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организацијама обавезног социјалног осигурања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Ова апропријација намењена је за реализацију пројеката са тржиштем рада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Новчане казне и пенали по решењу судова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490: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50.100.000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1501-0002: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1501-0002: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50.100.000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4 - РАЗВОЈ ТУРИЗМА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1502-0001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Управљање развојем туризма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xml:space="preserve">Туризам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13.264.000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13.264.000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2.275.000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2.275.000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Награде запосленима и остали посебни расходи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1.370.000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Амортизација некретнина и опреме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Пратећи трошкови задуживања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1.428.000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1.428.000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Новчане казне и пенали по решењу судова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1.131.000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Нематеријална имовина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Залихе робе за даљу продају</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473: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27.503.000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27.503.000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12.301.000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473:</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27.503.000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12.301.000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39.804.000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1502-0001: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27.503.000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27.503.000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12.301.000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1502-0001: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27.503.000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12.301.000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39.804.000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tcPr>
          <w:p w:rsidR="00DD4573" w:rsidRPr="00DD4573" w:rsidRDefault="00DD4573"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tcPr>
          <w:p w:rsidR="00DD4573" w:rsidRPr="00DD4573" w:rsidRDefault="00DD4573"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1502-0002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Промоција туристичке понуде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473</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Туризам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34.090.000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36.290.000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33.740.000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33.740.000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473: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37.540.000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37.540.000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473:</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37.890.000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2.550.000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40.090.000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1502-0002: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37.540.000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37.540.000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1502-0002: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37.890.000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2.550.000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40.440.000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1502-П108</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Међународни сајам туризма у Нишу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xml:space="preserve">Туризам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3.432.000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750.000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4.182.000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473: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4.432.000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4.432.000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473: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4.432.000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850.000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5.282.000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1502-П108:</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4.432.000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4.432.000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1502-П108:</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4.432.000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850.000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5.282.000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1502-П109</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Изградња визиторског центра Церјанска пећина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xml:space="preserve">Туризам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Зграде и грађевински објекти </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473: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473:</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35.000.000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1502-П109:</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1502-П109:</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35.000.000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89.475.000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89.475.000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50.701.000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50.701.000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89.825.000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50.701.000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140.526.000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0101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5 - ПОЉОПРИВРЕДА И РУРАЛНИ РАЗВОЈ</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0101-0001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Подршка за спровођење пољопривредне политике у локалној заједници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Пољопривреда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Субвенције јавним нефинансијским предузећима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Буџетски фонд за пољопривреду и рурални развој Града Ниша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421: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13.700.000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421: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13.700.000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0101-0001: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13.700.000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0101-0001: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13.700.000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0101-0002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Мере подршке руралном развоју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Пољопривреда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421: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56.160.000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56.160.000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421: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56.160.000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56.160.000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0101-0002: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56.160.000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56.160.000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0101-0002: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56.160.000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56.160.000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0101-П112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Успостављања мултифункционалног агроресурс центра у Доњем Матејевцу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Пољопривреда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421: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421: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12.100.000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0101-П112: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0101-П112: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12.100.000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81.960.000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81.960.000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81.960.000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81.960.000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0401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6 - ЗАШТИТА ЖИВОТНЕ СРЕДИНЕ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0401-0001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Управљање заштитом животне средине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i/>
                <w:iCs/>
                <w:sz w:val="15"/>
                <w:szCs w:val="15"/>
              </w:rPr>
            </w:pPr>
            <w:r w:rsidRPr="00DD4573">
              <w:rPr>
                <w:rFonts w:ascii="Times New Roman" w:eastAsia="Times New Roman" w:hAnsi="Times New Roman" w:cs="Times New Roman"/>
                <w:i/>
                <w:iCs/>
                <w:sz w:val="15"/>
                <w:szCs w:val="15"/>
              </w:rPr>
              <w:t>Фонд за заштиту животне средине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Специјализоване услуге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66.650.000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66.650.000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2.051.000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2.051.000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w:t>
            </w:r>
          </w:p>
        </w:tc>
        <w:tc>
          <w:tcPr>
            <w:tcW w:w="4660" w:type="dxa"/>
            <w:tcBorders>
              <w:top w:val="nil"/>
              <w:left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осталим нивоима власти</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108a</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4"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4" w:space="0" w:color="auto"/>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560:</w:t>
            </w:r>
          </w:p>
        </w:tc>
        <w:tc>
          <w:tcPr>
            <w:tcW w:w="1411"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74.401.000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74.401.000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560: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74.401.000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74.401.000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0401-0001: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74.401.000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74.401.000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0401-0001: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74.401.000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74.401.000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0401-0002 </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Праћење квалитета елеманата животне средине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Специјализоване услуге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560: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560: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11.500.000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0401-0002: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0401-0002: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11.500.000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0401-0004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Управљање отпадним водама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Стални трошкови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одржавање атмосферске канализације - ЈКП "Наисус" Ниш</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560: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560: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42.500.000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42.500.000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0401-0004: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0401-0004: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42.500.000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42.500.000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0401-0005</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Управљање комуналним отпадом</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510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Управљање отпадом</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w:t>
            </w:r>
          </w:p>
        </w:tc>
        <w:tc>
          <w:tcPr>
            <w:tcW w:w="4660" w:type="dxa"/>
            <w:tcBorders>
              <w:top w:val="nil"/>
              <w:left w:val="nil"/>
              <w:bottom w:val="single" w:sz="4"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Набавка домаће финансијске имовине</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single" w:sz="4" w:space="0" w:color="auto"/>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510:</w:t>
            </w:r>
          </w:p>
        </w:tc>
        <w:tc>
          <w:tcPr>
            <w:tcW w:w="1411"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510: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tcPr>
          <w:p w:rsidR="00DD4573" w:rsidRPr="00DD4573" w:rsidRDefault="00DD4573"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tcPr>
          <w:p w:rsidR="00DD4573" w:rsidRPr="00DD4573" w:rsidRDefault="00DD4573" w:rsidP="00DE096B">
            <w:pPr>
              <w:spacing w:after="0" w:line="240" w:lineRule="auto"/>
              <w:rPr>
                <w:rFonts w:ascii="Times New Roman" w:eastAsia="Times New Roman" w:hAnsi="Times New Roman" w:cs="Times New Roman"/>
                <w:b/>
                <w:bCs/>
                <w:i/>
                <w:iCs/>
                <w:sz w:val="15"/>
                <w:szCs w:val="15"/>
              </w:rPr>
            </w:pPr>
          </w:p>
        </w:tc>
        <w:tc>
          <w:tcPr>
            <w:tcW w:w="1411"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722.000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722.000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Програм текућег одржавања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722.000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722.000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722.000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722.000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0401-0005: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822.000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822.000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0401-0005: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822.000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822.000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0401-П113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Пројекат уређивања и спречавања дивљих депонија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560: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560: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1.031.000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1.031.000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0401-П113: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0401-П113:</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1.031.000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1.031.000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0401-П114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Набавка опреме у области заштите и унапређења животне средине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560: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560: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29.000.000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29.000.000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0401-П114: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0401-П114:</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29.000.000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29.000.000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0401-П115</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Пројекти невладиног сектора у области заштите животне средине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560: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560: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0401-П115: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0401-П115:</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0401-П116</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Унапређење пружања услуга у области управљања отпадом</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451</w:t>
            </w:r>
          </w:p>
        </w:tc>
        <w:tc>
          <w:tcPr>
            <w:tcW w:w="4660" w:type="dxa"/>
            <w:tcBorders>
              <w:top w:val="nil"/>
              <w:left w:val="nil"/>
              <w:bottom w:val="single" w:sz="4"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560: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560: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0401-П116: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0401-П116:</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177.223.000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177.223.000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6:</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178.254.000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178.254.000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0701-0002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Одржавање саобраћајне инфраструктуре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235.485.000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235.485.000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286.825.000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286.825.000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Програма капиталног одржавања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522.310.000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522.310.000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522.310.000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522.310.000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0701-0002: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522.310.000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522.310.000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0701-0002: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522.310.000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522.310.000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tcPr>
          <w:p w:rsidR="00DD4573" w:rsidRPr="00DD4573" w:rsidRDefault="00DD4573"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0701-0004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Јавни градски и приградски превоз путника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Друмски саобраћај</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интегрисаног система у јавном превозу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Набавка домаће финансијске имовине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учешће у капиталу ЈП "Дирекција за јавни превоз града Ниша" Ниш</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451: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451: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360.000.000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360.000.000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0701-0004: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0701-0004:</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360.000.000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360.000.000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0701-П117</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Елаборат-анализа оптималне организације са предлогом цена такси превоза на територији града Ниша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Друмски саобраћај</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израду елабората такси превоза на територији града Ниша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451: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451: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0701-П117: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0701-П117: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0701-П118</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Ауто-такси превоз путника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Друмски саобраћај</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набавку кровних ознака за такси превоз</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451: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451: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0701-П118:</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0701-П118:</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0701-П140</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Плава зона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Друмски саобраћај</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124а</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израду налепница за "Плаву зону"</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451: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451: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250.000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0701-П140: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0701-П140: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0701-П119</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Реализација Програма за безбедност саобраћаја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Друмски саобраћај</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49.900.000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49.900.000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451: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451: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75.000.000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0701-П119:</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0701-П119:</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75.000.000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0701-П120</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Набавка и постављање табли са називима улица и тргова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r>
      <w:tr w:rsidR="00DD4573" w:rsidRPr="00DD4573" w:rsidTr="00DD4573">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0701-П120:</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DD4573">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4"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DD4573">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4"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0701-П120:</w:t>
            </w:r>
          </w:p>
        </w:tc>
        <w:tc>
          <w:tcPr>
            <w:tcW w:w="1411"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c>
          <w:tcPr>
            <w:tcW w:w="966"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0701-П141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Пројекат саобраћаја и саобраћајне сигнализације на државним путевима на територији града Ниша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129а</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0701-П141: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0701-П141: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961.260.000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961.260.000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961.260.000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961.260.000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8 - ПРЕДШКОЛСКО ВАСПИТАЊЕ И ОБРАЗОВАЊЕ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Функционисање и остваривање предшколског васпитања и образовања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911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xml:space="preserve">Предшколско образовање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489.425.380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127.671.915</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617.097.295</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466.627.000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466.627.000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22.798.380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22.798.380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83.936.916</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22.995.980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106.932.896</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80.027.000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3.909.916</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3.909.916</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Награде запосленима и остали посебни расходи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107.900.000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15.720.000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123.620.000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14.148.000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21.948.000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Текуће поправке и одржавање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107.600.000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108.750.000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Пратећи трошкови задуживања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10.500.000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1.200.000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1.200.000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Новчане казне и пенали по решењу судова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146</w:t>
            </w:r>
          </w:p>
        </w:tc>
        <w:tc>
          <w:tcPr>
            <w:tcW w:w="577" w:type="dxa"/>
            <w:tcBorders>
              <w:top w:val="nil"/>
              <w:left w:val="nil"/>
              <w:bottom w:val="nil"/>
              <w:right w:val="nil"/>
            </w:tcBorders>
            <w:shd w:val="clear" w:color="auto" w:fill="auto"/>
            <w:hideMark/>
          </w:tcPr>
          <w:p w:rsidR="00DE096B" w:rsidRPr="00DD4573" w:rsidRDefault="00DE096B" w:rsidP="003D69DA">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4.050.000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4.050.000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Нематеријална имовина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Залихе робе за даљу продају</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58.400.000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911: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882.304.000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882.304.000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245.535.895</w:t>
            </w: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245.535.895</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26.708.296</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26.708.296</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911: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909.012.296</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245.535.895</w:t>
            </w:r>
          </w:p>
        </w:tc>
        <w:tc>
          <w:tcPr>
            <w:tcW w:w="1154"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1.154.548.191</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2001-0001: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882.304.000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882.304.000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245.535.895</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245.535.895</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26.708.296</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26.708.296</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2001-0001: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909.012.296</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245.535.895</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1.154.548.191</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8:</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882.304.000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882.304.000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245.535.895</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245.535.895</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26.708.296</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26.708.296</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8:</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909.012.296</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245.535.895</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1.154.548.191</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9 - ОСНОВНО ОБРАЗОВАЊЕ И ВАСПИТАЊЕ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2002-0001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Функционисање основних школа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912</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Основно образовање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осталим нивоима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509.510.000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509.510.000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445.324.000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445.324.000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Текуће поправке и одржавање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18.726.000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18.726.000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Зграде и грађевински објекти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Машине и опрема                         </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19.460.000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19.460.000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912: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509.510.000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509.510.000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912: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509.510.000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509.510.000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2002-0001: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509.510.000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509.510.000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2002-0001: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509.510.000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509.510.000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9:</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509.510.000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509.510.000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9:</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509.510.000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509.510.000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10 - СРЕДЊЕ ОБРАЗОВАЊЕ И ВАСПИТАЊЕ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2003-0001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Функционисање средњих школа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920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xml:space="preserve">Средње образовање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осталим нивоима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263.429.000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263.429.000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219.339.000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219.339.000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Текуће поправке и одржавање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11.090.000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11.090.000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Зграде и грађевински објекти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Машине и опрема                         </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920: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263.429.000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263.429.000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920: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263.429.000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263.429.000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2003-0001: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263.429.000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263.429.000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2003-0001: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263.429.000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263.429.000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263.429.000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263.429.000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263.429.000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263.429.000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11 - СОЦИЈАЛНА И ДЕЧЈА ЗАШТИТА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Једнократне помоћи и други облици помоћи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Старост</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за социјалну заштиту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Помоћ у кући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Финансирање припремања и допремања хране за  стара изнемогла лица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Дневни боравак за старе особе</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16.200.000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16.200.000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Породица и деца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за социјалну заштиту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215.645.000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215.645.000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Једнократна новчана помоћ</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Интервентна новчана помоћ</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Делимично, односно потпуно ослобађање од плаћања стамбено-комуналних услуга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Бесплатна ужина за децу основношколског узраста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Бесплатна ужина за децу ометену у развоју у школи за основно и средње образовање "Царица Јелена" у Нишу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Регресирање трошкова исхране у продуженом боравку за децу основношколског узраста до 10 година старости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Једнократна новчана помоћ за незапослене породиље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Социјално становање у заштићеним условима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Трошкови бесплатног сахрањивања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Накнаде за трошкове сахрањивања избеглим и прогнаним лицима из средстава буџета Републике Србије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Помоћ избеглим и расељеним лицима (извор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Помоћ избеглим и расељеним лицима (извор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Помоћ избеглим и расељеним лицима (извор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9.765.000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155а</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040: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201.300.000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201.300.000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9.765.000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040: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216.015.000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216.015.000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0901-0001: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217.500.000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217.500.000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9.765.000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0901-0001: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232.215.000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232.215.000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0901-0002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Породица и деца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Установа "Сигурна кућа"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11.097.000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11.097.000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1.903.000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1.903.000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Социјална давања запосленима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Трошкови путовања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Специјализоване услуге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165</w:t>
            </w:r>
          </w:p>
        </w:tc>
        <w:tc>
          <w:tcPr>
            <w:tcW w:w="577"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166</w:t>
            </w:r>
          </w:p>
        </w:tc>
        <w:tc>
          <w:tcPr>
            <w:tcW w:w="577"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Новчане казне и пенали по решењу судова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040: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24.420.000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24.420.000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2.420.000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040: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24.420.000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2.420.000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26.840.000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070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осталим нивоима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Ова апропријација намењена је за Установу "Геронтолошки центар" - прихватилиште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за социјалну заштиту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спречавање сексуалног насиља над децом</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Установу "Геронтолошки центар" - прихватилиште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070:</w:t>
            </w:r>
          </w:p>
        </w:tc>
        <w:tc>
          <w:tcPr>
            <w:tcW w:w="1411" w:type="dxa"/>
            <w:tcBorders>
              <w:top w:val="single" w:sz="8" w:space="0" w:color="auto"/>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single" w:sz="8" w:space="0" w:color="auto"/>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4.010.000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Укупно за функцију 070: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4.010.000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000000" w:fill="FFFFFF"/>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Социјална заштита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000000" w:fill="FFFFFF"/>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Установа "Мара"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40.383.000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40.383.000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6.926.000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6.926.000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1.015.000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Социјална давања запосленима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Накнада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Награде запосленима и остали посебни расходи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690.000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690.000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1.220.000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Пратећи трошкови задуживања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4.472.000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4.472.000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Новчане казне и пенали по решењу судова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790.000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790.000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64.896.000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64.896.000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102.000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090: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64.998.000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64.998.000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tcPr>
          <w:p w:rsidR="00DD4573" w:rsidRPr="00DD4573" w:rsidRDefault="00DD4573"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0901-0002: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93.326.000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93.326.000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2.420.000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0901-0002: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93.428.000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2.420.000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95.848.000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0901-0003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Дневне услуге у заједници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010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Болест и инвалидност</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финансирање социјално-хуманитарних организација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финансирање удружења бораца ратова деведесетих</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010: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010: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0901-0003: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0901-0003:</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0901-0004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Саветодавно-терапијске и социјално-едукативне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000000" w:fill="FFFFFF"/>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Социјална заштита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имплементацију акционог плана за Роме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имплементацију акционог плана заштита и превенција од дискриминиације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осталим нивоима власти</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Ова апропријација намењена је за Установа Центар за социјални рад "Свети Сава" Ниш </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090: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0901-0004: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0901-0004: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0901-0005</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Подршка реализацији програма Црвеног крста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070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програмске активности Црвеног крста Ниш</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070: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070: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0901-0005: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0901-0005:</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6.500.000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0901-0006</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Подршка деци и породицама са децом</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Породица и деца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накнаде за рад стручних комисија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451</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за социјалну заштиту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166.500.000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166.500.000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Једнократна новчана помоћ за прворођено дете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Право на помоћ за опрему за новорођенче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Новчана помоћ за дупле близанце, тројке и четворке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Пакети за ђаке прваке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Накнада дела трошкова боравка деце у предшколским установама чији је оснивач друго правно или физичко лице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финансирање припремања и допремања хране за децу ометену у развоју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Новчане казне и пенали по решењу судова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040: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168.800.000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168.800.000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040: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168.800.000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168.800.000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0901-0006:</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4"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168.800.000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168.800.000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4"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0901-0006:</w:t>
            </w:r>
          </w:p>
        </w:tc>
        <w:tc>
          <w:tcPr>
            <w:tcW w:w="1411"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168.800.000</w:t>
            </w:r>
          </w:p>
        </w:tc>
        <w:tc>
          <w:tcPr>
            <w:tcW w:w="966"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168.800.000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tcPr>
          <w:p w:rsidR="00DD4573" w:rsidRPr="00DD4573" w:rsidRDefault="00DD4573"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tcPr>
          <w:p w:rsidR="00DD4573" w:rsidRPr="00DD4573" w:rsidRDefault="00DD4573"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0901-0007</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Подршка рађању и родитељству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Породица и деца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за социјалну заштиту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накнаду послодавцима за запошљавање трудница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новчану помоћ за вантелесну оплодњу</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0901-0007: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0901-0007:</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0901-0008</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Подршка особама са инвалидитетом</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010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Болест и инвалидност</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31.000.100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31.000.100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пружање услуге Сервис Персоналних Асистената Ниш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пружање услуге Лични пратиоци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јавне радове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2.500.100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2.500.100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инвалидску паркирну карту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за социјалну заштиту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борачко-инвалидску заштиту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201а</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 из извора 07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010: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29.700.000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2.534.100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2.534.100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010: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32.234.100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32.234.100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0901-0008:</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29.700.000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2.534.100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2.534.100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0901-0008:</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32.234.100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32.234.100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0901-П123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Народна кухиња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Накнада за социјалну заштиту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070: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070: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36.000.000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36.000.000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0901-П123: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0901-П123: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36.000.000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36.000.000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0901-П138</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Народна кухиња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202a</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Накнада за социјалну заштиту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070: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070: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1.750.000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0901-П138:</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0901-П138:</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0901-П124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Прихватилиште за децу и младе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000000" w:fill="FFFFFF"/>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Социјална заштита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осталим нивоима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Дом за децу и омладину "Душко Радовић" Ниш</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090: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0901-П124: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0901-П124: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0901-П125</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Изградња ограде у Дечијем одмаралишту "Дивљана"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040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Породица и деца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040: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DD4573">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w:t>
            </w: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w:t>
            </w:r>
          </w:p>
        </w:tc>
      </w:tr>
      <w:tr w:rsidR="00DD4573" w:rsidRPr="00DD4573" w:rsidTr="00DD4573">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4"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DD4573">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4"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040:</w:t>
            </w:r>
          </w:p>
        </w:tc>
        <w:tc>
          <w:tcPr>
            <w:tcW w:w="1411"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565.000</w:t>
            </w:r>
          </w:p>
        </w:tc>
        <w:tc>
          <w:tcPr>
            <w:tcW w:w="966"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0901-П125: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0901-П125: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565.000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0901-П142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Оплеменимо Сигурну кућу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040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Породица и деца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204а</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148.833</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148.833</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204б</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729.096</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729.096</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877.929</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877.929</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090: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877.929</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877.929</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0901-П142: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877.929</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877.929</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0901-П142: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877.929</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877.929</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646.741.000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646.741.000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2.420.000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8.362.029</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8.362.029</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10.367.000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10.367.000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665.470.029</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2.420.000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667.890.029</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1801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000000" w:fill="FFFFFF"/>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12 - ЗДРАВСТВЕНА ЗАШТИТА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1801-0001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000000" w:fill="FFFFFF"/>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Функционисање установа примарне здравствене заштите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760</w:t>
            </w:r>
          </w:p>
        </w:tc>
        <w:tc>
          <w:tcPr>
            <w:tcW w:w="618" w:type="dxa"/>
            <w:tcBorders>
              <w:top w:val="nil"/>
              <w:left w:val="nil"/>
              <w:bottom w:val="nil"/>
              <w:right w:val="nil"/>
            </w:tcBorders>
            <w:shd w:val="clear" w:color="000000" w:fill="FFFFFF"/>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Здравство некласификовано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организацијама обавезног социјалног осигурања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65.405.000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65.405.000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760: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75.405.000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75.405.000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760: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75.405.000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75.405.000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1801-0001: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75.405.000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75.405.000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1801-0001: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75.405.000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75.405.000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1801-0002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Мртвозорство</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7.700.000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Ова апропријација намењена је за рад мртвозорске службе </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1801-0002: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1801-0002:</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1801-П127</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Здравље инвалида рада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010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Болест и инвалидност</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010: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010: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1801-П127: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1801-П127: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83.605.000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83.605.000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83.605.000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83.605.000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13 - РАЗВОЈ КУЛТУРЕ И ИНФОРМИСАЊА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Функционисање локалних установа културе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textDirection w:val="btLr"/>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Услуге културе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textDirection w:val="btLr"/>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347.431.000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5.065.000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352.496.000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909.000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63.059.000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9.849.000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1.857.000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11.706.000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5.907.000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4.927.000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10.834.000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1.060.000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Награде запосленима и остали посебни расходи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9.529.000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1.698.000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11.227.000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48.496.000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8.463.000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56.959.000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48.451.000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48.451.000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12.640.970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13.135.970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3.790.000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17.311.350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21.101.350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3.225.000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1.422.000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Текуће поправке и одржавање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5.015.000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2.689.000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7.704.000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4.730.000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7.046.000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Отплата домаћих камата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Пратећи трошкови задуживања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31.868.000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614.000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32.482.000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1.607.000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1.757.000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Новчане казне и пенали по решењу судова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773.000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2.831.000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25.400.000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27.900.000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7.895.000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9.456.000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17.351.000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5.748.000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5.748.000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1.448.000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1.448.000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08</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r>
      <w:tr w:rsidR="00DD4573" w:rsidRPr="00DD4573" w:rsidTr="00AC1F5D">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649.000</w:t>
            </w:r>
          </w:p>
        </w:tc>
        <w:tc>
          <w:tcPr>
            <w:tcW w:w="966" w:type="dxa"/>
            <w:tcBorders>
              <w:top w:val="nil"/>
              <w:left w:val="nil"/>
              <w:bottom w:val="nil"/>
              <w:right w:val="nil"/>
            </w:tcBorders>
            <w:shd w:val="clear" w:color="auto" w:fill="auto"/>
            <w:noWrap/>
            <w:vAlign w:val="bottom"/>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Нематеријална имовина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845.000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Залихе робе за даљу продају</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820: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559.774.000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559.774.000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80.678.320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80.678.320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2.553.000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2.553.000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08</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Добровољни трансфери од физичких и правних лица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1.124.000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1.124.000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820: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563.501.000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80.678.320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644.179.320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1201-0001: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559.774.000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559.774.000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80.678.320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80.678.320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2.553.000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2.553.000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08</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Добровољни трансфери од физичких и правних лица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1.124.000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1.124.000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1201-0001: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563.501.000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80.678.320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644.179.320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1201-0002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Јачање културне продукције и уметничког стваралаштва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textDirection w:val="btLr"/>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Услуге културе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textDirection w:val="btLr"/>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5.215.000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2.175.000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7.390.000</w:t>
            </w:r>
          </w:p>
        </w:tc>
      </w:tr>
      <w:tr w:rsidR="00DD4573" w:rsidRPr="00DD4573" w:rsidTr="00530F99">
        <w:trPr>
          <w:cantSplit/>
          <w:trHeight w:val="20"/>
          <w:jc w:val="center"/>
        </w:trPr>
        <w:tc>
          <w:tcPr>
            <w:tcW w:w="459" w:type="dxa"/>
            <w:tcBorders>
              <w:top w:val="nil"/>
              <w:left w:val="nil"/>
              <w:bottom w:val="nil"/>
              <w:right w:val="nil"/>
            </w:tcBorders>
            <w:shd w:val="clear" w:color="auto" w:fill="auto"/>
            <w:textDirection w:val="btLr"/>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5.015.000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5.015.000</w:t>
            </w:r>
          </w:p>
        </w:tc>
      </w:tr>
      <w:tr w:rsidR="00DD4573" w:rsidRPr="00DD4573" w:rsidTr="00530F99">
        <w:trPr>
          <w:cantSplit/>
          <w:trHeight w:val="20"/>
          <w:jc w:val="center"/>
        </w:trPr>
        <w:tc>
          <w:tcPr>
            <w:tcW w:w="459" w:type="dxa"/>
            <w:tcBorders>
              <w:top w:val="nil"/>
              <w:left w:val="nil"/>
              <w:bottom w:val="nil"/>
              <w:right w:val="nil"/>
            </w:tcBorders>
            <w:shd w:val="clear" w:color="auto" w:fill="auto"/>
            <w:textDirection w:val="btLr"/>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4.439.000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2.711.000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7.150.000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4.199.000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4.199.000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47.622.000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6.261.000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53.883.000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43.543.000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43.543.000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4.045.000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4.045.000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08</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60.467.000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6.241.000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66.708.000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59.429.000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59.429.000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875.000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875.000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08</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7.804.000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1.535.000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9.339.000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48.560.000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48.560.000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237</w:t>
            </w:r>
          </w:p>
        </w:tc>
        <w:tc>
          <w:tcPr>
            <w:tcW w:w="577"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Новчане казне и пенали по решењу судова </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251.000</w:t>
            </w:r>
          </w:p>
        </w:tc>
        <w:tc>
          <w:tcPr>
            <w:tcW w:w="9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Нематеријална имовина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3.020.000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820: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171.447.000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171.447.000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19.184.000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19.184.000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5.634.000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5.634.000</w:t>
            </w:r>
          </w:p>
        </w:tc>
      </w:tr>
      <w:tr w:rsidR="00DD4573" w:rsidRPr="00DD4573" w:rsidTr="00DD4573">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08</w:t>
            </w:r>
          </w:p>
        </w:tc>
        <w:tc>
          <w:tcPr>
            <w:tcW w:w="4660" w:type="dxa"/>
            <w:tcBorders>
              <w:top w:val="nil"/>
              <w:left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Добровољни трансфери од физичких и правних лица</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157.000</w:t>
            </w: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157.000</w:t>
            </w:r>
          </w:p>
        </w:tc>
      </w:tr>
      <w:tr w:rsidR="00DD4573" w:rsidRPr="00DD4573" w:rsidTr="00DD4573">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4"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w:t>
            </w:r>
          </w:p>
        </w:tc>
      </w:tr>
      <w:tr w:rsidR="00DD4573" w:rsidRPr="00DD4573" w:rsidTr="00DD4573">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4"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820:</w:t>
            </w:r>
          </w:p>
        </w:tc>
        <w:tc>
          <w:tcPr>
            <w:tcW w:w="1411"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177.378.000</w:t>
            </w:r>
          </w:p>
        </w:tc>
        <w:tc>
          <w:tcPr>
            <w:tcW w:w="966"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19.184.000</w:t>
            </w:r>
          </w:p>
        </w:tc>
        <w:tc>
          <w:tcPr>
            <w:tcW w:w="1154"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196.562.000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1201-0002: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171.447.000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171.447.000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19.184.000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19.184.000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5.634.000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5.634.000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08</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Добровољни трансфери од физичких и правних лица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1201-0002: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177.378.000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19.184.000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196.562.000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1201-0003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Унапређење система очувања и представљања културно-историјског наслеђа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textDirection w:val="btLr"/>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Услуге културе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textDirection w:val="btLr"/>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77.000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325.000</w:t>
            </w:r>
          </w:p>
        </w:tc>
      </w:tr>
      <w:tr w:rsidR="00DD4573" w:rsidRPr="00DD4573" w:rsidTr="00530F99">
        <w:trPr>
          <w:cantSplit/>
          <w:trHeight w:val="20"/>
          <w:jc w:val="center"/>
        </w:trPr>
        <w:tc>
          <w:tcPr>
            <w:tcW w:w="459" w:type="dxa"/>
            <w:tcBorders>
              <w:top w:val="nil"/>
              <w:left w:val="nil"/>
              <w:bottom w:val="nil"/>
              <w:right w:val="nil"/>
            </w:tcBorders>
            <w:shd w:val="clear" w:color="auto" w:fill="auto"/>
            <w:textDirection w:val="btLr"/>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83.000</w:t>
            </w:r>
          </w:p>
        </w:tc>
      </w:tr>
      <w:tr w:rsidR="00DD4573" w:rsidRPr="00DD4573" w:rsidTr="00530F99">
        <w:trPr>
          <w:cantSplit/>
          <w:trHeight w:val="20"/>
          <w:jc w:val="center"/>
        </w:trPr>
        <w:tc>
          <w:tcPr>
            <w:tcW w:w="459" w:type="dxa"/>
            <w:tcBorders>
              <w:top w:val="nil"/>
              <w:left w:val="nil"/>
              <w:bottom w:val="nil"/>
              <w:right w:val="nil"/>
            </w:tcBorders>
            <w:shd w:val="clear" w:color="auto" w:fill="auto"/>
            <w:textDirection w:val="btLr"/>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95.000</w:t>
            </w:r>
          </w:p>
        </w:tc>
      </w:tr>
      <w:tr w:rsidR="00DD4573" w:rsidRPr="00DD4573" w:rsidTr="00530F99">
        <w:trPr>
          <w:cantSplit/>
          <w:trHeight w:val="20"/>
          <w:jc w:val="center"/>
        </w:trPr>
        <w:tc>
          <w:tcPr>
            <w:tcW w:w="459" w:type="dxa"/>
            <w:tcBorders>
              <w:top w:val="nil"/>
              <w:left w:val="nil"/>
              <w:bottom w:val="nil"/>
              <w:right w:val="nil"/>
            </w:tcBorders>
            <w:shd w:val="clear" w:color="auto" w:fill="auto"/>
            <w:textDirection w:val="btLr"/>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2.749.000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488.000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3.237.000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2.397.000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2.397.000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3.703.500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1.545.000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5.248.500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2.995.500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2.995.500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24.130.000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10.456.000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34.586.000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14.121.000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14.121.000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9.536.000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9.536.000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1.458.000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1.838.000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Нематеријална имовина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820: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1.665.000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13.266.000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13.266.000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20.368.500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20.368.500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10.358.000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10.358.000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820: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32.391.500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13.266.000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45.657.500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1201-0003: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1.665.000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13.266.000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13.266.000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20.368.500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20.368.500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10.358.000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10.358.000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1201-0003:</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32.391.500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13.266.000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45.657.500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1201-0004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Остваривање и унапређење јавног интереса у области јавног информисања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830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Услуге емитовања и издаваштва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услуге информисања и суфинансирање пројеката у области јавног информисања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суфинансирање пројеката у области јавног информисања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суфинансирање пројеката од јавног интереса у области информисања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Новчане казне и пенали по решењу судова </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830: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94.100.000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94.100.000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830: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94.100.000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94.100.000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1201-0004: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94.100.000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94.100.000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1201-0004:</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94.100.000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94.100.000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1201-П128</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Критичко издање Сабраних дела Бранка Миљковића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Услуге културе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820: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820: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1201-П128:</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1201-П128:</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1201-П132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"Театар на раскршћу" - Народно позориште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Услуге културе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5.931.936</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6.231.936</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5.190.000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5.190.000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741.936</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741.936</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8.568.064</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8.668.064</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је из извора 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258.064</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258.064</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820: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820: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14.500.000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1201-П132: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1201-П132:</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14.500.000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841.486.000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841.486.000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113.628.320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113.628.320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29.555.500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29.555.500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08</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Добровољни трансфери од физичких и правних лица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11.622.000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11.622.000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882.870.500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113.628.320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996.498.820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ПРОГРАМ 14 - РАЗВОЈ СПОРТА И ОМЛАДИНЕ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Подршка локалним спортским организацијама, удружењима и савезима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xml:space="preserve">Услуге спорта и рекреације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380.000.000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Новчане казне и пенали по решењу судова </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810: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380.050.000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380.050.000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810: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380.050.000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380.050.000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1301-0001: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380.050.000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380.050.000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1301-0001: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380.050.000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380.050.000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1301-0002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Подршка предшколском и школском спорту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xml:space="preserve">Услуге спорта и рекреације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за социјалну заштиту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5.950.000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5.950.000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810: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22.950.000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22.950.000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810: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22.950.000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22.950.000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1301-0002: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22.950.000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22.950.000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1301-0002: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22.950.000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22.950.000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1301-0004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Функционисање локалних спортских установа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xml:space="preserve">Услуге спорта и рекреације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52.332.000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29.660.000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81.992.000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9.010.000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9.431.000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18.441.000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Накнаде у натури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1.347.000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1.346.000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6.400.000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7.746.000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Награде запосленима и остали посебни расходи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617.000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Стални трошкови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94.250.000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3.827.000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98.077.000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838.000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838.000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10.084.000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11.084.000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Спeцијализоване услуге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15.630.000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1.030.000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16.660.000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5.020.000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8.295.000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6.976.000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15.271.000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2.280.000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385.000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2.665.000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1.346.000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1.346.000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Новчане казне и пенали по решењу судова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2.070.000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2.485.000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Зграде и грађевински објекти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5.620.000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9.250.000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Нематеријална имовина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Залихе робе за даљу продају</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2.440.000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810: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197.208.000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197.208.000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91.071.000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91.071.000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810: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197.208.000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91.071.000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288.279.000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1301-0004: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197.208.000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197.208.000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91.071.000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91.071.000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1301-0004: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197.208.000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91.071.000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288.279.000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1301-0005</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Спровођење омладинске политике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textDirection w:val="btLr"/>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редовне активности Одсека за омладину - 1.000.000 динара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Канцеларију за младе - 1.500.000 динара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Одсек за омладину - Реализација пројеката за младе 1.000.000 динара и реализација активности Омладинског савета 3.000.000 динара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Канцеларију за младе - реализација пројеката за младе 7.500.000 динара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14.000.000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14.000.000</w:t>
            </w:r>
          </w:p>
        </w:tc>
      </w:tr>
      <w:tr w:rsidR="00DD4573" w:rsidRPr="00DD4573" w:rsidTr="00530F99">
        <w:trPr>
          <w:cantSplit/>
          <w:trHeight w:val="20"/>
          <w:jc w:val="center"/>
        </w:trPr>
        <w:tc>
          <w:tcPr>
            <w:tcW w:w="459" w:type="dxa"/>
            <w:tcBorders>
              <w:top w:val="nil"/>
              <w:left w:val="nil"/>
              <w:bottom w:val="nil"/>
              <w:right w:val="nil"/>
            </w:tcBorders>
            <w:shd w:val="clear" w:color="auto" w:fill="auto"/>
            <w:textDirection w:val="btLr"/>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950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Образовање које није дефинисано нивоом</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осталим нивоима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трошкови путовања ученика на такмичења по одлуци и закону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за социјалну заштиту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15.360.000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15.360.000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950: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23.360.000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23.360.000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950: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23.360.000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23.360.000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1301-0005: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37.360.000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37.360.000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1301-0005: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37.360.000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37.360.000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1301-П135</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Информисање без блокаде за све младе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980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Образовање некласификовано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348.000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980: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980: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349.000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349.000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1301-П135: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1301-П135: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349.000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349.000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637.568.000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637.568.000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91.071.000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91.071.000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637.917.000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91.071.000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728.988.000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15 - ОПШТЕ УСЛУГЕ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Функционисање локалне самоуправе и градских општина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600.124.000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600.124.000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102.921.000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102.921.000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Социјална давања запосленима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Награде запосленима и остали посебни расходи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135.800.000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135.800.000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Трошкови путовања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Услуге по уговору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157.323.000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157.323.000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36.750.000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36.750.000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27.760.000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27.760.000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27.738.000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27.738.000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55.300.000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55.300.000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26.850.000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26.850.000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Новчане казне и пенали по решењу судова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46.907.000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46.907.000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513</w:t>
            </w:r>
          </w:p>
        </w:tc>
        <w:tc>
          <w:tcPr>
            <w:tcW w:w="4660" w:type="dxa"/>
            <w:tcBorders>
              <w:top w:val="nil"/>
              <w:left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некретнине и опрема</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11.240.000</w:t>
            </w: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11.240.000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515</w:t>
            </w:r>
          </w:p>
        </w:tc>
        <w:tc>
          <w:tcPr>
            <w:tcW w:w="4660" w:type="dxa"/>
            <w:tcBorders>
              <w:top w:val="nil"/>
              <w:left w:val="nil"/>
              <w:bottom w:val="single" w:sz="4"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Нематеријална имовине</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4" w:space="0" w:color="auto"/>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single" w:sz="4" w:space="0" w:color="auto"/>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1.540.043.000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1.540.043.000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1.540.043.000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1.540.043.000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133</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Остале 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180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Трансфери општег карактера између различитих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осталим нивоима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216.689.000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216.689.000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финансирање текућег пословања и програмских активности градских општина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199.689.000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199.689.000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остале намене градским општинама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17.000.000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180: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216.689.000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216.689.000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180: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216.689.000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216.689.000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Економски послови некласификовани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штампање статистичког годишњака, за штампање налепница за категоризацију објеката и за трошкове оглашавања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490: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накнаду штете за уједе паса и мачака луталица и сл.</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560: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560: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980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 xml:space="preserve">Образовање некласификовано на другом месту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6.304.000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4.708.000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11.012.000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Социјални доприноси на терет послодавца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1.082.000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808.000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1.890.000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Награде запосленима и остали посебни расходи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5.330.000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5.086.000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5.521.000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6.940.000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7.270.000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278.000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628.000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980.000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1.608.000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Извори финансирања за функцију 980: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14.492.000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14.492.000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22.770.000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22.770.000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980: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14.492.000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22.770.000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37.262.000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tcPr>
          <w:p w:rsidR="00DD4573" w:rsidRPr="00DD4573" w:rsidRDefault="00DD4573"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0602-0001: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1.816.824.000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1.816.824.000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22.770.000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22.770.000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0602-0001: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1.816.824.000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22.770.000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1.839.594.000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0602-0003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Сервисирање јавног дуга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170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Трансакције јавног дуга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Отплата домаћих камата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Пратећи трошкова задуживања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Отплата главнице домаћим кредиторима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199.000.000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199.000.000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170: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247.000.000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247.000.000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Функција170: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247.000.000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247.000.000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0602-0003: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247.000.000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247.000.000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0602-0003:</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247.000.000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247.000.000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0602-0009</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Текућа буџетска резерва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јавне услуге некласификоване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499</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Средства резерве</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74.350.000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74.350.000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текућу буџетску резерву</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74.350.000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74.350.000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74.350.000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74.350.000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0602-0009:</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74.350.000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74.350.000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0602-0009:</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74.350.000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74.350.000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0602-0010</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Стална буџетска резерва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јавне услуге некласификоване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499</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Средства резерве</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сталну буџетску резерву</w:t>
            </w:r>
          </w:p>
        </w:tc>
        <w:tc>
          <w:tcPr>
            <w:tcW w:w="1411"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0602-0010: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0602-0010: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0602-0011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Робне резерве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Економски послови некласификовани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Стални трошкови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Ова апропријација намењена је за трошкове складишнине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сервис робних информација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Ова апропријација намењена је за трошкове евапорације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Робне резерве</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3.188.000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3.188.000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490: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3.188.000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3.188.000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0602-0011: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3.188.000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3.188.000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0602-0011: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3.188.000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3.188.000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0602-0014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Управљање у ванредним ситуацијама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Пољопривреда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16.440.000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16.440.000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421: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18.040.000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421: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18.040.000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18.040.000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0602-0014: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18.040.000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0602-0014: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18.040.000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18.040.000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2.164.402.000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2.164.402.000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22.770.000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22.770.000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15:</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2.164.402.000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22.770.000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2.187.172.000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tcPr>
          <w:p w:rsidR="00DD4573" w:rsidRPr="00DD4573" w:rsidRDefault="00DD4573"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tcPr>
          <w:p w:rsidR="00DD4573" w:rsidRPr="00DD4573" w:rsidRDefault="00DD4573"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tcPr>
          <w:p w:rsidR="00DD4573" w:rsidRPr="00DD4573" w:rsidRDefault="00DD4573"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0501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0501-0001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Унапређење и побољшање енергетске ефикасности и употреба обновљивих извора енергије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0501-0001: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0501-0001: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4.1: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9.598.988.000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9.598.988.000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526.126.215</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526.126.215</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92.383.633</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92.383.633</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08</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Добровољни трансфери од физичких и правних лица</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207.000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од приватизације из ранијих година</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23.369.000</w:t>
            </w:r>
          </w:p>
        </w:tc>
        <w:tc>
          <w:tcPr>
            <w:tcW w:w="966" w:type="dxa"/>
            <w:tcBorders>
              <w:top w:val="nil"/>
              <w:left w:val="nil"/>
              <w:bottom w:val="single" w:sz="8" w:space="0" w:color="auto"/>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23.369.000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4.1:</w:t>
            </w:r>
          </w:p>
        </w:tc>
        <w:tc>
          <w:tcPr>
            <w:tcW w:w="1411" w:type="dxa"/>
            <w:tcBorders>
              <w:top w:val="nil"/>
              <w:left w:val="nil"/>
              <w:bottom w:val="single" w:sz="8" w:space="0" w:color="auto"/>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9.728.006.633</w:t>
            </w:r>
          </w:p>
        </w:tc>
        <w:tc>
          <w:tcPr>
            <w:tcW w:w="966" w:type="dxa"/>
            <w:tcBorders>
              <w:top w:val="nil"/>
              <w:left w:val="nil"/>
              <w:bottom w:val="single" w:sz="8" w:space="0" w:color="auto"/>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526.126.215</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10.254.132.848</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Раздео 4:</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9.598.988.000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9.598.988.000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526.126.215</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526.126.215</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92.383.633</w:t>
            </w:r>
          </w:p>
        </w:tc>
        <w:tc>
          <w:tcPr>
            <w:tcW w:w="9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92.383.633</w:t>
            </w:r>
          </w:p>
        </w:tc>
      </w:tr>
      <w:tr w:rsidR="00DD4573" w:rsidRPr="00DD4573" w:rsidTr="00FC7F66">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08</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Добровољни трансфери од физичких и правних лица</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207.000</w:t>
            </w:r>
          </w:p>
        </w:tc>
        <w:tc>
          <w:tcPr>
            <w:tcW w:w="9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207.000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од приватизације из ранијих година</w:t>
            </w:r>
          </w:p>
        </w:tc>
        <w:tc>
          <w:tcPr>
            <w:tcW w:w="1411" w:type="dxa"/>
            <w:tcBorders>
              <w:top w:val="nil"/>
              <w:left w:val="nil"/>
              <w:bottom w:val="nil"/>
              <w:right w:val="nil"/>
            </w:tcBorders>
            <w:shd w:val="clear" w:color="auto" w:fill="auto"/>
            <w:noWrap/>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23.369.000</w:t>
            </w:r>
          </w:p>
        </w:tc>
        <w:tc>
          <w:tcPr>
            <w:tcW w:w="966" w:type="dxa"/>
            <w:tcBorders>
              <w:top w:val="nil"/>
              <w:left w:val="nil"/>
              <w:bottom w:val="single" w:sz="8" w:space="0" w:color="auto"/>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23.369.000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000000" w:fill="D9D9D9"/>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УКУПНО ЗА РАЗДЕО 4:</w:t>
            </w:r>
          </w:p>
        </w:tc>
        <w:tc>
          <w:tcPr>
            <w:tcW w:w="1411"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9.728.006.633</w:t>
            </w:r>
          </w:p>
        </w:tc>
        <w:tc>
          <w:tcPr>
            <w:tcW w:w="966"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526.126.215</w:t>
            </w:r>
          </w:p>
        </w:tc>
        <w:tc>
          <w:tcPr>
            <w:tcW w:w="1154"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10.254.132.848</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w:t>
            </w: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ПРАВОБРАНИЛАШТВО ГРАДА НИША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5.1</w:t>
            </w: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ПРАВОБРАНИЛАШТВО ГРАДА НИША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w:t>
            </w: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15 - ОПШТЕ УСЛУГЕ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0602-0004</w:t>
            </w: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Градско правобранилаштво</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330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Судови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14.383.000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14.383.000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2.445.000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2.445.000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2.970.000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2.970.000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Награде запосленима и остали посебни расходи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Текуће поправке и одржавање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1.440.000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1.440.000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Новчане казне и пенали по решењу судова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2.095.000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2.095.000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330: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26.125.000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330: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26.125.000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26.125.000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0602-0004: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0602-0004: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26.125.000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26.125.000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26.125.000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26.125.000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5.1: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5.1: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26.125.000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26.125.000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w:t>
            </w: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Раздео 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26.125.000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000000" w:fill="D9D9D9"/>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УКУПНО ЗА РАЗДЕО 5:</w:t>
            </w:r>
          </w:p>
        </w:tc>
        <w:tc>
          <w:tcPr>
            <w:tcW w:w="1411"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26.125.000</w:t>
            </w:r>
          </w:p>
        </w:tc>
        <w:tc>
          <w:tcPr>
            <w:tcW w:w="966"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26.125.000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СЛУЖБА ЗА ПОСЛОВЕ СКУПШТИНЕ ГРАДА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6.1</w:t>
            </w: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СЛУЖБА ЗА ПОСЛОВЕ СКУПШТИНЕ ГРАДА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16 - ПОЛИТИЧКИ СИСТЕМ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2101-0003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Подршка раду извршних органа власти и скупштине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349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23.245.000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23.245.000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672.000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672.000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Награде запосленима и остали посебни расходи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33.130.000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33.130.000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33.130.000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2101-0003: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33.130.000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2101-0003: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33.130.000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33.130.000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33.130.000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33.130.000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33.130.000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6.1: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6.1: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33.130.000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33.130.000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Раздео 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33.130.000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33.130.000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000000" w:fill="D9D9D9"/>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Раздео 6:</w:t>
            </w:r>
          </w:p>
        </w:tc>
        <w:tc>
          <w:tcPr>
            <w:tcW w:w="1411"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33.130.000</w:t>
            </w:r>
          </w:p>
        </w:tc>
        <w:tc>
          <w:tcPr>
            <w:tcW w:w="966"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33.130.000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СЛУЖБА ЗА ПОСЛОВЕ ГРАДОНАЧЕЛНИКА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7.1</w:t>
            </w: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СЛУЖБА ЗА ПОСЛОВЕ ГРАДОНАЧЕЛНИКА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16 - ПОЛИТИЧКИ СИСТЕМ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2101-0003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Подршка раду извршних органа власти и скупштине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359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18.445.000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18.445.000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3.288.000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3.288.000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1.470.000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Награде запосленима и остали посебни расходи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31.127.000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31.127.000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31.127.000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31.127.000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2101-0003: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31.127.000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31.127.000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2101-0003: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31.127.000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31.127.000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31.127.000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31.127.000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31.127.000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31.127.000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7.1: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31.127.000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31.127.000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7.1: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31.127.000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31.127.000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Раздео 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31.127.000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31.127.000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000000" w:fill="D9D9D9"/>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Раздео 7:</w:t>
            </w:r>
          </w:p>
        </w:tc>
        <w:tc>
          <w:tcPr>
            <w:tcW w:w="1411"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31.127.000</w:t>
            </w:r>
          </w:p>
        </w:tc>
        <w:tc>
          <w:tcPr>
            <w:tcW w:w="966"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31.127.000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СЛУЖБА ЗА ПОСЛОВЕ ГРАДСКОГ ВЕЋА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8.1</w:t>
            </w: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СЛУЖБА ЗА ПОСЛОВЕ ГРАДСКОГ ВЕЋА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16 - ПОЛИТИЧКИ СИСТЕМ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2101-0003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Подршка раду извршних органа власти и скупштине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15.408.000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15.408.000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2.644.000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2.644.000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850.000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Награде запосленима и остали посебни расходи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1.630.000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2101-0003: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2101-0003: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8.1: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8.1: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Раздео 8:</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000000" w:fill="D9D9D9"/>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РАЗДЕО 8:</w:t>
            </w:r>
          </w:p>
        </w:tc>
        <w:tc>
          <w:tcPr>
            <w:tcW w:w="1411"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23.147.000</w:t>
            </w:r>
          </w:p>
        </w:tc>
        <w:tc>
          <w:tcPr>
            <w:tcW w:w="966"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23.147.000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КАНЦЕЛАРИЈА ЗА ЛОКАЛНИ ЕКОНОМСКИ РАЗВОЈ И ПРОЈЕКТЕ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9.1</w:t>
            </w: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КАНЦЕЛАРИЈА ЗА ЛОКАЛНИ ЕКОНОМСКИ РАЗВОЈ И ПРОЈЕКТЕ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1 -  СТАНОВАЊЕ, УРБАНИЗАМ И ПРОСТОРНО ПЛАНИРАЊЕ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1101-П101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Одрживи модел решавања неусловних ромских насеља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060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Становање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Специјализоване услуге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380а</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060: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060: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4.500.000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1101-П101: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1101-П101: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4.500.000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2 - КОМУНАЛНЕ ДЕЛАТНОСТИ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1102-П102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Реконструкција водосистема Кнежица-Ћурлина-Перутина-Белотинац</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1102-П102: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1102-П102: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2:</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3 - ЛОКАЛНИ ЕКОНОМСКИ РАЗВОЈ</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Унапређење привредног и инвестиционог амбијента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Економски послови некласификовани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28.300.000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28.300.000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промоцију инвестиционих потенцијала града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Форума напредних технологија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454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Субвенције приватним предузећима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39.100.000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програма Локалног економског развоја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невладиним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Набавка домаће финансијске имовине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учешће у новчаном делу основног капитала Друштва са ограниченом одговорношћу</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78.960.000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78.960.000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490: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78.960.000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78.960.000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1501-0001: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78.960.000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78.960.000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1501-0001: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78.960.000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78.960.000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1501-П105</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Информатички пут свиле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Економски послови некласификовани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реализацију пројекта "Информатички пут свиле" са кинеским градом Хангџом</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490: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1501-П105: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1501-П105: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1501-П103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Доградња зграде Електронског факултета у Нишу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389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13.370.000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13.370.000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13.370.000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13.370.000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13.370.000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13.370.000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1501-П103: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13.370.000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13.370.000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1501-П103: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13.370.000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13.370.000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1501-П104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Научно-технолошки парк у Нишу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33.515.000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33.515.000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33.515.000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33.515.000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33.515.000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33.515.000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1501-П104: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33.515.000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33.515.000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1501-П104: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33.515.000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33.515.000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1501-П106</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Пројекат Smart Sity - Дигитално обележавање улазака у град</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некретнине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1501-П106: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1501-П106: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1501-П107</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Израда пројекта за извођење радова за мултифункционални Експо центар у Нишу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391а</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391б</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Услуге по уговору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3.192.000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3.192.000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средства ове апропријације из извора 06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средства ове апропријације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2.712.000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2.712.000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391в</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6.320.000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6.320.000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средства ове апропријације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6.090.000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6.090.000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средства ове апропријације из извора  06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230.000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6.090.000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6.090.000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2.843.000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9.643.000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9.643.000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1501-П107: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6.090.000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6.090.000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2.843.000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1501-П107: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9.643.000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9.643.000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1501-П143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Ефикасно и ефективно управљање имовином у Нишу и Ћуприји кроз увођење Географског информационог система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392a</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Услуге по уговору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3.986.000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3.986.000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392б</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Специјализоване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392в</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392г</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r>
      <w:tr w:rsidR="00DD4573" w:rsidRPr="00DD4573" w:rsidTr="00FC7F66">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FC7F66">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single" w:sz="4"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9.286.000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9.286.000</w:t>
            </w:r>
          </w:p>
        </w:tc>
      </w:tr>
      <w:tr w:rsidR="00DD4573" w:rsidRPr="00DD4573" w:rsidTr="00FC7F66">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4"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9.286.000</w:t>
            </w:r>
          </w:p>
        </w:tc>
        <w:tc>
          <w:tcPr>
            <w:tcW w:w="966"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9.286.000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1501-П143: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9.286.000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9.286.000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1501-П143: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9.286.000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9.286.000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1501-П144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Унaпређење географско информационог система града Ниша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392д</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Услуге по уговору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2.105.000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средства ове апропријације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средства ове апропријације из извора  06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1501-П144: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1501-П144: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2.105.000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1501-П145</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TOMORROW</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392ђ</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1501-П145: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1501-П145: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133.915.000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133.915.000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11.821.000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11.821.000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2.843.000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2.843.000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148.579.000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148.579.000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4 - РАЗВОЈ ТУРИЗМА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1502-П110</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Уређење и ревитализација Нишке тврђаве - I фаза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Туризам</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11.725.000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11.725.000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473: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11.725.000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11.725.000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473: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11.725.000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11.725.000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1502-П110: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11.725.000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11.725.000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1501-П110: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11.725.000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11.725.000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1502-П111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Пројекат одржавања јавног парка у Нишкој Бањи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Туризам</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из извора 15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473: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473: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1502-П111: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1501-П111: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26.725.000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26.725.000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31.925.000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31.925.000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0701-П121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Изградња коловоза и тротоара у комплексу Лозни калем</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0701-П121: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0701-П121: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9 - ОСНОВНО ОБРАЗОВАЊЕ И ВАСПИТАЊЕ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2002-П122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Наставак реконструкције и доградња ОШ "Мирослав Антић"</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9.100.000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2002-П122:</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2002-П122:</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9.100.000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9:</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9:</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9.100.000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9.100.000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11 - СОЦИЈАЛНА И ДЕЧИЈА ЗАШТИТА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0901-П126</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Рампе за инвалиде - лаки километар</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0901-П126: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0901-П126:</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13 - РАЗВОЈ КУЛТУРЕ И ИНФОРМИСАЊЕ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1201-П129</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Јачање јавних служби у Нишу (Србија) за развој заснован на валоризацији историјског и територијалног наслеђа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Економски послови некласификовани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Услуге по уговору </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490: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973.000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973.000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1201-П129:</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973.000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1201-П129:</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973.000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973.000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1201-П130</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Велика места светске историје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Економски послови некласификовани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399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Услуге по уговору </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490: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1201-П130: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1201-П130: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1201-П131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Виртуозна презентација вишеслојног културног идентитета модерног Ниша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4.328.000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4.328.000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 из извора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37.151.000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37.151.000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8.910.000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8.910.000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из извора 15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28.241.000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28.241.000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8.910.000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8.910.000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41.910.000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41.910.000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1201-П131: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8.910.000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8.910.000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1201-П131: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41.910.000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41.910.000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1201-П133</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Пројекат презентације виле са перистилом и изградње заштине конструкције над њом на археолошком налазишту Медијана у Нишу - завршна фаза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1201-П133: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1201-П133:</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4.200.000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4.200.000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1201-П134</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Санација бедема-ескарпи Нишке тврђаве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1201-П134: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1201-П134:</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13:</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14.484.000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14.484.000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13:</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47.484.000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47.484.000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14 - РАЗВОЈ СПОРТА И ОМЛАДИНЕ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1301-П136</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Изградња стрељане за потребе регионалног школског стрељачког спорта у оквиру спортско-рекреативног центра "Чаир" у Нишу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1301-П136:</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1301-П136:</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62.000.000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14:</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14:</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62.000.000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62.000.000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15 - ОПШТЕ УСЛУГЕ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0602-0001</w:t>
            </w: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Функционисање локалне самоуправе и градских општина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Опште услуге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i/>
                <w:i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37.200.000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37.200.000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6.600.000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Награде запосленима и остали посебни расходи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Стални трошкови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ја за исплату лица на привременим и повременим пословима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Материјал</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Дотације међународним организацијама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4.400.000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Порези, обавезне таксе, казне и пенали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плаћање такси приликом прибављања грађевинске дозволе и услова имаоца јавних овлашћења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E604E5" w:rsidRPr="00DD4573" w:rsidTr="00530F99">
        <w:trPr>
          <w:cantSplit/>
          <w:trHeight w:val="20"/>
          <w:jc w:val="center"/>
        </w:trPr>
        <w:tc>
          <w:tcPr>
            <w:tcW w:w="459" w:type="dxa"/>
            <w:tcBorders>
              <w:top w:val="nil"/>
              <w:left w:val="nil"/>
              <w:bottom w:val="nil"/>
              <w:right w:val="nil"/>
            </w:tcBorders>
            <w:shd w:val="clear" w:color="auto" w:fill="auto"/>
          </w:tcPr>
          <w:p w:rsidR="00E604E5" w:rsidRPr="00DD4573" w:rsidRDefault="00E604E5"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tcPr>
          <w:p w:rsidR="00E604E5" w:rsidRPr="00DD4573" w:rsidRDefault="00E604E5"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tcPr>
          <w:p w:rsidR="00E604E5" w:rsidRPr="00DD4573" w:rsidRDefault="00E604E5"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tcPr>
          <w:p w:rsidR="00E604E5" w:rsidRPr="00DD4573" w:rsidRDefault="00E604E5"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tcPr>
          <w:p w:rsidR="00E604E5" w:rsidRPr="00DD4573" w:rsidRDefault="00E604E5"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tcPr>
          <w:p w:rsidR="00E604E5" w:rsidRPr="00DD4573" w:rsidRDefault="00E604E5"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tcPr>
          <w:p w:rsidR="00E604E5" w:rsidRPr="00DD4573" w:rsidRDefault="00E604E5"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tcPr>
          <w:p w:rsidR="00E604E5" w:rsidRPr="00DD4573" w:rsidRDefault="00E604E5"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tcPr>
          <w:p w:rsidR="00E604E5" w:rsidRPr="00DD4573" w:rsidRDefault="00E604E5"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tcPr>
          <w:p w:rsidR="00E604E5" w:rsidRPr="00DD4573" w:rsidRDefault="00E604E5"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130: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61.700.000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130: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61.700.000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61.700.000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Економски послови некласификовани на другом месту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ангажовање координатора за безбедност за извођење радова, оглашавање и стручно усавршавање запослених</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Специјализоване услуге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Ова апропријација намењена је за: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пројекте које финансирају стране државе, међународне организације, други ниво власти и град</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реализација пројеката и студија изводљивости које суфинансира Град Ниш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28.000.000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22.000.000</w:t>
            </w: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и пројекте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512</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Машине и опрема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490: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66.600.000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66.600.000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490: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66.600.000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66.600.000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7.000.000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Специјализоване услуге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и пројекте), као и за геотехничка истраживања и испитивања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483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Новчане казне и пенали по решењу судова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426</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25.000.000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Ова апропријација намењена је за учешће Града у реализацији пројеката по основу програма министарстава и Канцеларије за управљање јавним улагањима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36.500.000</w:t>
            </w:r>
          </w:p>
        </w:tc>
        <w:tc>
          <w:tcPr>
            <w:tcW w:w="966"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36.500.000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36.500.000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36.500.000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0602-0001: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164.800.000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164.800.000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0602-0001:</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164.800.000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164.800.000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164.800.000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164.800.000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15:</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164.800.000</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164.800.000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0501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0501-П137</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Фасаде зграда града Ниша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Развој заједнице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427</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19.500.000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19.500.000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0501-П137: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19.500.000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0501-П137: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19.500.000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19.500.000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0501-0001</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Унапређење и побољшање енергетске ефикасности и употреба обновљивих извора енергије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427а</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547.000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из извора 15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0501-0001: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FC7F66">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110.000</w:t>
            </w:r>
          </w:p>
        </w:tc>
        <w:tc>
          <w:tcPr>
            <w:tcW w:w="966"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110.000</w:t>
            </w:r>
          </w:p>
        </w:tc>
      </w:tr>
      <w:tr w:rsidR="00DD4573" w:rsidRPr="00DD4573" w:rsidTr="00FC7F66">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4"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437.000</w:t>
            </w:r>
          </w:p>
        </w:tc>
        <w:tc>
          <w:tcPr>
            <w:tcW w:w="966"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4"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437.000</w:t>
            </w:r>
          </w:p>
        </w:tc>
      </w:tr>
      <w:tr w:rsidR="00DD4573" w:rsidRPr="00DD4573" w:rsidTr="00FC7F66">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single" w:sz="4"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0501-0001:</w:t>
            </w:r>
          </w:p>
        </w:tc>
        <w:tc>
          <w:tcPr>
            <w:tcW w:w="1411"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547.000</w:t>
            </w:r>
          </w:p>
        </w:tc>
        <w:tc>
          <w:tcPr>
            <w:tcW w:w="966"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4"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0501-П139</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Термосоларно постројење за припрему санитарне топле воде у централној кухињи "Младост", предшколске установе "Пчелица у Нишу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427б</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Зграде и грађевински објекти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8.875.000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8.875.000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из извора 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2.663.000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2.663.000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 део средстава ове апропријације из извора 07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620: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2.663.000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2.663.000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620: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8.875.000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8.875.000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Пројекат 0501-П139:</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2.663.000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5.326.000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Пројекат 0501-П139:</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8.875.000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11.538.000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17:</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22.273.000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22.273.000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437.000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437.000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17:</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28.922.000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28.922.000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9.1: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463.272.000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463.272.000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11.821.000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11.821.000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63.005.000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63.005.000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9.1: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544.310.000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Раздео 9:</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463.272.000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463.272.000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11.821.000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11.821.000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Трансфери од других нивоа власти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6.212.000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63.005.000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63.005.000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000000" w:fill="D9D9D9"/>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РАЗДЕО 9:</w:t>
            </w:r>
          </w:p>
        </w:tc>
        <w:tc>
          <w:tcPr>
            <w:tcW w:w="1411"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544.310.000</w:t>
            </w:r>
          </w:p>
        </w:tc>
        <w:tc>
          <w:tcPr>
            <w:tcW w:w="966"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single" w:sz="8" w:space="0" w:color="auto"/>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544.310.000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ЗАШТИТНИК ГРАЂАНА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ЗАШТИТНИК ГРАЂАНА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10.1</w:t>
            </w: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ПРОГРАМ 15 - ОПШТЕ УСЛУГЕ ЛОКАЛНЕ САМОУПРАВЕ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0602-0005</w:t>
            </w: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xml:space="preserve">Омбудсман </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330</w:t>
            </w: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i/>
                <w:iCs/>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i/>
                <w:iCs/>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i/>
                <w:iCs/>
                <w:sz w:val="15"/>
                <w:szCs w:val="15"/>
              </w:rPr>
            </w:pPr>
            <w:r w:rsidRPr="00DD4573">
              <w:rPr>
                <w:rFonts w:ascii="Times New Roman" w:eastAsia="Times New Roman" w:hAnsi="Times New Roman" w:cs="Times New Roman"/>
                <w:b/>
                <w:bCs/>
                <w:i/>
                <w:iCs/>
                <w:sz w:val="15"/>
                <w:szCs w:val="15"/>
              </w:rPr>
              <w:t>Судови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b/>
                <w:bCs/>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428</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Плате, додаци и накнаде запослених (зараде)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4.060.000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4.060.000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429</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Социјални доприноси на терет послодавца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696.000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696.000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430</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у натури</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124.000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431</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414</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Социјална давања запосленима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280.000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280.000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432</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415</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Накнаде трошкова за запослене</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54.000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433</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422</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Трошкови путовања</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159.000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434</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423</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Услуге по уговору</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256.000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256.000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435</w:t>
            </w: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465</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Остале дотације и трансфери</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400.000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функцију 330: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6.029.000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Функција 330:</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6.029.000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Програмску активност 0602-0005: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6.029.000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Програмску активност 0602-0005: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6.029.000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Програм 15:</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6.029.000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Програм 15:</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6.029.000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Главу 10.1:</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6.029.000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Главу 10.1:</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6.029.000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Раздео 10:</w:t>
            </w: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6.029.000</w:t>
            </w:r>
          </w:p>
        </w:tc>
        <w:tc>
          <w:tcPr>
            <w:tcW w:w="966"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6.029.000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single" w:sz="8" w:space="0" w:color="auto"/>
              <w:right w:val="nil"/>
            </w:tcBorders>
            <w:shd w:val="clear" w:color="000000" w:fill="D9D9D9"/>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УКУПНО ЗА РАЗДЕО 10:</w:t>
            </w:r>
          </w:p>
        </w:tc>
        <w:tc>
          <w:tcPr>
            <w:tcW w:w="1411"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6.029.000</w:t>
            </w:r>
          </w:p>
        </w:tc>
        <w:tc>
          <w:tcPr>
            <w:tcW w:w="966"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0</w:t>
            </w:r>
          </w:p>
        </w:tc>
        <w:tc>
          <w:tcPr>
            <w:tcW w:w="1154" w:type="dxa"/>
            <w:tcBorders>
              <w:top w:val="nil"/>
              <w:left w:val="nil"/>
              <w:bottom w:val="single" w:sz="8" w:space="0" w:color="auto"/>
              <w:right w:val="nil"/>
            </w:tcBorders>
            <w:shd w:val="clear" w:color="000000" w:fill="D9D9D9"/>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6.029.000</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 </w:t>
            </w: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УКУПНИ РАСХОДИ:</w:t>
            </w:r>
          </w:p>
        </w:tc>
        <w:tc>
          <w:tcPr>
            <w:tcW w:w="1411"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10.498.908.633</w:t>
            </w:r>
          </w:p>
        </w:tc>
        <w:tc>
          <w:tcPr>
            <w:tcW w:w="966" w:type="dxa"/>
            <w:tcBorders>
              <w:top w:val="single" w:sz="8" w:space="0" w:color="auto"/>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526.126.215</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11.025.034.848</w:t>
            </w:r>
          </w:p>
        </w:tc>
      </w:tr>
      <w:tr w:rsidR="00E604E5" w:rsidRPr="00DD4573" w:rsidTr="00530F99">
        <w:trPr>
          <w:cantSplit/>
          <w:trHeight w:val="20"/>
          <w:jc w:val="center"/>
        </w:trPr>
        <w:tc>
          <w:tcPr>
            <w:tcW w:w="459" w:type="dxa"/>
            <w:tcBorders>
              <w:top w:val="nil"/>
              <w:left w:val="nil"/>
              <w:bottom w:val="nil"/>
              <w:right w:val="nil"/>
            </w:tcBorders>
            <w:shd w:val="clear" w:color="auto" w:fill="auto"/>
            <w:vAlign w:val="bottom"/>
          </w:tcPr>
          <w:p w:rsidR="00E604E5" w:rsidRPr="00DD4573" w:rsidRDefault="00E604E5"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cPr>
          <w:p w:rsidR="00E604E5" w:rsidRPr="00DD4573" w:rsidRDefault="00E604E5"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tcPr>
          <w:p w:rsidR="00E604E5" w:rsidRPr="00DD4573" w:rsidRDefault="00E604E5"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tcPr>
          <w:p w:rsidR="00E604E5" w:rsidRPr="00DD4573" w:rsidRDefault="00E604E5"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tcPr>
          <w:p w:rsidR="00E604E5" w:rsidRPr="00DD4573" w:rsidRDefault="00E604E5"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tcPr>
          <w:p w:rsidR="00E604E5" w:rsidRPr="00DD4573" w:rsidRDefault="00E604E5"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tcPr>
          <w:p w:rsidR="00E604E5" w:rsidRPr="00DD4573" w:rsidRDefault="00E604E5" w:rsidP="00DE096B">
            <w:pPr>
              <w:spacing w:after="0" w:line="240" w:lineRule="auto"/>
              <w:rPr>
                <w:rFonts w:ascii="Times New Roman" w:eastAsia="Times New Roman" w:hAnsi="Times New Roman" w:cs="Times New Roman"/>
                <w:b/>
                <w:bCs/>
                <w:sz w:val="15"/>
                <w:szCs w:val="15"/>
              </w:rPr>
            </w:pPr>
          </w:p>
        </w:tc>
        <w:tc>
          <w:tcPr>
            <w:tcW w:w="1411" w:type="dxa"/>
            <w:tcBorders>
              <w:top w:val="nil"/>
              <w:left w:val="nil"/>
              <w:bottom w:val="nil"/>
              <w:right w:val="nil"/>
            </w:tcBorders>
            <w:shd w:val="clear" w:color="auto" w:fill="auto"/>
            <w:vAlign w:val="center"/>
          </w:tcPr>
          <w:p w:rsidR="00E604E5" w:rsidRPr="00DD4573" w:rsidRDefault="00E604E5"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E604E5" w:rsidRPr="00DD4573" w:rsidRDefault="00E604E5"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tcPr>
          <w:p w:rsidR="00E604E5" w:rsidRPr="00DD4573" w:rsidRDefault="00E604E5"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vAlign w:val="bottom"/>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 xml:space="preserve"> </w:t>
            </w:r>
          </w:p>
        </w:tc>
        <w:tc>
          <w:tcPr>
            <w:tcW w:w="566"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Извори финансирања за Разделе 1, 2, 3, 4, 5, 6, 7, 8, 9 и 10:</w:t>
            </w:r>
          </w:p>
        </w:tc>
        <w:tc>
          <w:tcPr>
            <w:tcW w:w="1411" w:type="dxa"/>
            <w:tcBorders>
              <w:top w:val="nil"/>
              <w:left w:val="nil"/>
              <w:bottom w:val="nil"/>
              <w:right w:val="nil"/>
            </w:tcBorders>
            <w:shd w:val="clear" w:color="auto" w:fill="auto"/>
            <w:vAlign w:val="center"/>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01</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Приходи из буџета</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10.288.852.000</w:t>
            </w:r>
          </w:p>
        </w:tc>
        <w:tc>
          <w:tcPr>
            <w:tcW w:w="9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10.288.852.000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04</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Сопствени приходи буџетских корисника</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526.126.215</w:t>
            </w: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526.126.215</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06</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Донације од међународних организација</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11.821.000</w:t>
            </w:r>
          </w:p>
        </w:tc>
        <w:tc>
          <w:tcPr>
            <w:tcW w:w="966"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11.821.000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07</w:t>
            </w:r>
          </w:p>
        </w:tc>
        <w:tc>
          <w:tcPr>
            <w:tcW w:w="4660" w:type="dxa"/>
            <w:tcBorders>
              <w:top w:val="nil"/>
              <w:left w:val="nil"/>
              <w:bottom w:val="nil"/>
              <w:right w:val="nil"/>
            </w:tcBorders>
            <w:shd w:val="clear" w:color="auto" w:fill="auto"/>
            <w:vAlign w:val="bottom"/>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Трансфери од других нивоа власти</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98.595.633</w:t>
            </w:r>
          </w:p>
        </w:tc>
        <w:tc>
          <w:tcPr>
            <w:tcW w:w="9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98.595.633</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08</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Добровољни трансфери од физичких и правних лица</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207.000</w:t>
            </w:r>
          </w:p>
        </w:tc>
        <w:tc>
          <w:tcPr>
            <w:tcW w:w="9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207.000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14</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од приватизације из ранијих година</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13.059.000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15</w:t>
            </w:r>
          </w:p>
        </w:tc>
        <w:tc>
          <w:tcPr>
            <w:tcW w:w="4660" w:type="dxa"/>
            <w:tcBorders>
              <w:top w:val="nil"/>
              <w:left w:val="nil"/>
              <w:bottom w:val="nil"/>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Неутрошена средства донација из ранијих година</w:t>
            </w:r>
          </w:p>
        </w:tc>
        <w:tc>
          <w:tcPr>
            <w:tcW w:w="1411"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86.374.000</w:t>
            </w:r>
          </w:p>
        </w:tc>
        <w:tc>
          <w:tcPr>
            <w:tcW w:w="9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sz w:val="15"/>
                <w:szCs w:val="15"/>
              </w:rPr>
            </w:pPr>
            <w:r w:rsidRPr="00DD4573">
              <w:rPr>
                <w:rFonts w:ascii="Times New Roman" w:eastAsia="Times New Roman" w:hAnsi="Times New Roman" w:cs="Times New Roman"/>
                <w:sz w:val="15"/>
                <w:szCs w:val="15"/>
              </w:rPr>
              <w:t>86.374.000</w:t>
            </w:r>
          </w:p>
        </w:tc>
      </w:tr>
      <w:tr w:rsidR="00DD4573" w:rsidRPr="00DD4573" w:rsidTr="00530F99">
        <w:trPr>
          <w:cantSplit/>
          <w:trHeight w:val="20"/>
          <w:jc w:val="center"/>
        </w:trPr>
        <w:tc>
          <w:tcPr>
            <w:tcW w:w="45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919"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DE096B" w:rsidRPr="00DD4573" w:rsidRDefault="00DE096B" w:rsidP="00DE096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577" w:type="dxa"/>
            <w:tcBorders>
              <w:top w:val="nil"/>
              <w:left w:val="nil"/>
              <w:bottom w:val="nil"/>
              <w:right w:val="nil"/>
            </w:tcBorders>
            <w:shd w:val="clear" w:color="auto" w:fill="auto"/>
            <w:noWrap/>
            <w:hideMark/>
          </w:tcPr>
          <w:p w:rsidR="00DE096B" w:rsidRPr="00DD4573" w:rsidRDefault="00DE096B" w:rsidP="00DE096B">
            <w:pPr>
              <w:spacing w:after="0" w:line="240" w:lineRule="auto"/>
              <w:jc w:val="center"/>
              <w:rPr>
                <w:rFonts w:ascii="Times New Roman" w:eastAsia="Times New Roman" w:hAnsi="Times New Roman" w:cs="Times New Roman"/>
                <w:sz w:val="15"/>
                <w:szCs w:val="15"/>
              </w:rPr>
            </w:pPr>
          </w:p>
        </w:tc>
        <w:tc>
          <w:tcPr>
            <w:tcW w:w="4660" w:type="dxa"/>
            <w:tcBorders>
              <w:top w:val="single" w:sz="8" w:space="0" w:color="auto"/>
              <w:left w:val="nil"/>
              <w:bottom w:val="single" w:sz="8" w:space="0" w:color="auto"/>
              <w:right w:val="nil"/>
            </w:tcBorders>
            <w:shd w:val="clear" w:color="auto" w:fill="auto"/>
            <w:vAlign w:val="center"/>
            <w:hideMark/>
          </w:tcPr>
          <w:p w:rsidR="00DE096B" w:rsidRPr="00DD4573" w:rsidRDefault="00DE096B" w:rsidP="00DE096B">
            <w:pPr>
              <w:spacing w:after="0" w:line="240" w:lineRule="auto"/>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Свега за Разделе 1, 2 , 3, 4, 5, 6, 7, 8, 9 и 10:</w:t>
            </w:r>
          </w:p>
        </w:tc>
        <w:tc>
          <w:tcPr>
            <w:tcW w:w="1411" w:type="dxa"/>
            <w:tcBorders>
              <w:top w:val="single" w:sz="8" w:space="0" w:color="auto"/>
              <w:left w:val="nil"/>
              <w:bottom w:val="single" w:sz="8" w:space="0" w:color="auto"/>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10.498.908.633</w:t>
            </w:r>
          </w:p>
        </w:tc>
        <w:tc>
          <w:tcPr>
            <w:tcW w:w="966" w:type="dxa"/>
            <w:tcBorders>
              <w:top w:val="single" w:sz="8" w:space="0" w:color="auto"/>
              <w:left w:val="nil"/>
              <w:bottom w:val="single" w:sz="8" w:space="0" w:color="auto"/>
              <w:right w:val="nil"/>
            </w:tcBorders>
            <w:shd w:val="clear" w:color="auto" w:fill="auto"/>
            <w:noWrap/>
            <w:vAlign w:val="center"/>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526.126.215</w:t>
            </w:r>
          </w:p>
        </w:tc>
        <w:tc>
          <w:tcPr>
            <w:tcW w:w="1154" w:type="dxa"/>
            <w:tcBorders>
              <w:top w:val="nil"/>
              <w:left w:val="nil"/>
              <w:bottom w:val="single" w:sz="8" w:space="0" w:color="auto"/>
              <w:right w:val="nil"/>
            </w:tcBorders>
            <w:shd w:val="clear" w:color="auto" w:fill="auto"/>
            <w:noWrap/>
            <w:vAlign w:val="bottom"/>
            <w:hideMark/>
          </w:tcPr>
          <w:p w:rsidR="00DE096B" w:rsidRPr="00DD4573" w:rsidRDefault="00DE096B" w:rsidP="00DE096B">
            <w:pPr>
              <w:spacing w:after="0" w:line="240" w:lineRule="auto"/>
              <w:jc w:val="right"/>
              <w:rPr>
                <w:rFonts w:ascii="Times New Roman" w:eastAsia="Times New Roman" w:hAnsi="Times New Roman" w:cs="Times New Roman"/>
                <w:b/>
                <w:bCs/>
                <w:sz w:val="15"/>
                <w:szCs w:val="15"/>
              </w:rPr>
            </w:pPr>
            <w:r w:rsidRPr="00DD4573">
              <w:rPr>
                <w:rFonts w:ascii="Times New Roman" w:eastAsia="Times New Roman" w:hAnsi="Times New Roman" w:cs="Times New Roman"/>
                <w:b/>
                <w:bCs/>
                <w:sz w:val="15"/>
                <w:szCs w:val="15"/>
              </w:rPr>
              <w:t>11.025.034.848</w:t>
            </w:r>
          </w:p>
        </w:tc>
      </w:tr>
    </w:tbl>
    <w:p w:rsidR="007A1794" w:rsidRDefault="007A1794" w:rsidP="00857EA5">
      <w:pPr>
        <w:spacing w:line="240" w:lineRule="auto"/>
        <w:jc w:val="center"/>
        <w:rPr>
          <w:rFonts w:ascii="Times New Roman" w:hAnsi="Times New Roman" w:cs="Times New Roman"/>
          <w:sz w:val="28"/>
          <w:szCs w:val="28"/>
          <w:lang w:val="sr-Cyrl-RS"/>
        </w:rPr>
      </w:pPr>
    </w:p>
    <w:p w:rsidR="007658BC" w:rsidRDefault="007658BC"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p>
    <w:p w:rsidR="00F61F56" w:rsidRDefault="00F61F56">
      <w:pPr>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br w:type="page"/>
      </w:r>
    </w:p>
    <w:p w:rsidR="00D11646" w:rsidRPr="00266887" w:rsidRDefault="00D11646"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266887">
        <w:rPr>
          <w:rFonts w:ascii="Times New Roman" w:eastAsia="Times New Roman" w:hAnsi="Times New Roman" w:cs="Times New Roman"/>
          <w:sz w:val="26"/>
          <w:szCs w:val="26"/>
          <w:lang w:val="sr-Cyrl-CS" w:eastAsia="sr-Latn-CS"/>
        </w:rPr>
        <w:t>Члан</w:t>
      </w:r>
      <w:r w:rsidR="001A1AA6" w:rsidRPr="00266887">
        <w:rPr>
          <w:rFonts w:ascii="Times New Roman" w:eastAsia="Times New Roman" w:hAnsi="Times New Roman" w:cs="Times New Roman"/>
          <w:sz w:val="26"/>
          <w:szCs w:val="26"/>
          <w:lang w:val="sr-Cyrl-CS" w:eastAsia="sr-Latn-CS"/>
        </w:rPr>
        <w:t xml:space="preserve"> </w:t>
      </w:r>
      <w:r w:rsidR="00590D76">
        <w:rPr>
          <w:rFonts w:ascii="Times New Roman" w:eastAsia="Times New Roman" w:hAnsi="Times New Roman" w:cs="Times New Roman"/>
          <w:sz w:val="26"/>
          <w:szCs w:val="26"/>
          <w:lang w:val="sr-Cyrl-CS" w:eastAsia="sr-Latn-CS"/>
        </w:rPr>
        <w:t>9</w:t>
      </w:r>
      <w:r w:rsidRPr="00266887">
        <w:rPr>
          <w:rFonts w:ascii="Times New Roman" w:eastAsia="Times New Roman" w:hAnsi="Times New Roman" w:cs="Times New Roman"/>
          <w:sz w:val="26"/>
          <w:szCs w:val="26"/>
          <w:lang w:val="sr-Cyrl-CS" w:eastAsia="sr-Latn-CS"/>
        </w:rPr>
        <w:t xml:space="preserve">. </w:t>
      </w:r>
      <w:r w:rsidR="00E06A9C" w:rsidRPr="00266887">
        <w:rPr>
          <w:rFonts w:ascii="Times New Roman" w:eastAsia="Times New Roman" w:hAnsi="Times New Roman" w:cs="Times New Roman"/>
          <w:sz w:val="26"/>
          <w:szCs w:val="26"/>
          <w:lang w:val="sr-Cyrl-CS" w:eastAsia="sr-Latn-CS"/>
        </w:rPr>
        <w:t xml:space="preserve"> </w:t>
      </w:r>
    </w:p>
    <w:p w:rsidR="002807F2" w:rsidRPr="00266887" w:rsidRDefault="002807F2" w:rsidP="00E56653">
      <w:pPr>
        <w:tabs>
          <w:tab w:val="left" w:pos="1005"/>
        </w:tabs>
        <w:spacing w:after="0" w:line="240" w:lineRule="auto"/>
        <w:outlineLvl w:val="0"/>
        <w:rPr>
          <w:rFonts w:ascii="Times New Roman" w:eastAsia="Times New Roman" w:hAnsi="Times New Roman" w:cs="Times New Roman"/>
          <w:sz w:val="26"/>
          <w:szCs w:val="26"/>
          <w:lang w:val="sr-Latn-RS" w:eastAsia="sr-Latn-CS"/>
        </w:rPr>
      </w:pPr>
    </w:p>
    <w:p w:rsidR="00E56653" w:rsidRPr="00266887" w:rsidRDefault="00E56653" w:rsidP="00E56653">
      <w:pPr>
        <w:tabs>
          <w:tab w:val="left" w:pos="1005"/>
        </w:tabs>
        <w:spacing w:after="0" w:line="240" w:lineRule="auto"/>
        <w:outlineLvl w:val="0"/>
        <w:rPr>
          <w:rFonts w:ascii="Times New Roman" w:eastAsia="Times New Roman" w:hAnsi="Times New Roman" w:cs="Times New Roman"/>
          <w:sz w:val="26"/>
          <w:szCs w:val="26"/>
          <w:lang w:val="sr-Cyrl-RS" w:eastAsia="sr-Latn-CS"/>
        </w:rPr>
      </w:pPr>
      <w:r w:rsidRPr="00266887">
        <w:rPr>
          <w:rFonts w:ascii="Times New Roman" w:eastAsia="Times New Roman" w:hAnsi="Times New Roman" w:cs="Times New Roman"/>
          <w:sz w:val="26"/>
          <w:szCs w:val="26"/>
          <w:lang w:val="sr-Latn-RS" w:eastAsia="sr-Latn-CS"/>
        </w:rPr>
        <w:t xml:space="preserve">           </w:t>
      </w:r>
      <w:r w:rsidR="007658BC" w:rsidRPr="00266887">
        <w:rPr>
          <w:rFonts w:ascii="Times New Roman" w:eastAsia="Times New Roman" w:hAnsi="Times New Roman" w:cs="Times New Roman"/>
          <w:sz w:val="26"/>
          <w:szCs w:val="26"/>
          <w:lang w:val="sr-Cyrl-RS" w:eastAsia="sr-Latn-CS"/>
        </w:rPr>
        <w:t>Члан 10</w:t>
      </w:r>
      <w:r w:rsidRPr="00266887">
        <w:rPr>
          <w:rFonts w:ascii="Times New Roman" w:eastAsia="Times New Roman" w:hAnsi="Times New Roman" w:cs="Times New Roman"/>
          <w:sz w:val="26"/>
          <w:szCs w:val="26"/>
          <w:lang w:val="sr-Cyrl-RS" w:eastAsia="sr-Latn-CS"/>
        </w:rPr>
        <w:t>. мења се и гласи:</w:t>
      </w:r>
    </w:p>
    <w:p w:rsidR="00AC5FF0" w:rsidRDefault="00E56653" w:rsidP="00AB1E3F">
      <w:pPr>
        <w:spacing w:after="0" w:line="240" w:lineRule="auto"/>
        <w:ind w:firstLine="720"/>
        <w:jc w:val="both"/>
        <w:rPr>
          <w:rFonts w:ascii="Times New Roman" w:eastAsia="Times New Roman" w:hAnsi="Times New Roman" w:cs="Times New Roman"/>
          <w:color w:val="000000"/>
          <w:sz w:val="26"/>
          <w:szCs w:val="26"/>
          <w:lang w:val="sr-Cyrl-RS"/>
        </w:rPr>
      </w:pPr>
      <w:r w:rsidRPr="00266887">
        <w:rPr>
          <w:rFonts w:ascii="Times New Roman" w:eastAsia="Times New Roman" w:hAnsi="Times New Roman" w:cs="Times New Roman"/>
          <w:sz w:val="26"/>
          <w:szCs w:val="26"/>
          <w:lang w:val="sr-Cyrl-RS"/>
        </w:rPr>
        <w:t xml:space="preserve"> „</w:t>
      </w:r>
      <w:r w:rsidR="00C27BD6" w:rsidRPr="00266887">
        <w:rPr>
          <w:rFonts w:ascii="Times New Roman" w:eastAsia="Times New Roman" w:hAnsi="Times New Roman" w:cs="Times New Roman"/>
          <w:sz w:val="26"/>
          <w:szCs w:val="26"/>
        </w:rPr>
        <w:t>Средства буџета у износу од</w:t>
      </w:r>
      <w:r w:rsidR="00DF1817" w:rsidRPr="00266887">
        <w:rPr>
          <w:rFonts w:ascii="Times New Roman" w:eastAsia="Times New Roman" w:hAnsi="Times New Roman" w:cs="Times New Roman"/>
          <w:sz w:val="26"/>
          <w:szCs w:val="26"/>
          <w:lang w:val="sr-Cyrl-CS"/>
        </w:rPr>
        <w:t xml:space="preserve"> </w:t>
      </w:r>
      <w:r w:rsidR="005808DB" w:rsidRPr="005808DB">
        <w:rPr>
          <w:rFonts w:ascii="Times New Roman" w:eastAsia="Times New Roman" w:hAnsi="Times New Roman" w:cs="Times New Roman"/>
          <w:sz w:val="26"/>
          <w:szCs w:val="26"/>
          <w:lang w:val="sr-Latn-RS"/>
        </w:rPr>
        <w:t>10.498.</w:t>
      </w:r>
      <w:r w:rsidR="00E604E5">
        <w:rPr>
          <w:rFonts w:ascii="Times New Roman" w:eastAsia="Times New Roman" w:hAnsi="Times New Roman" w:cs="Times New Roman"/>
          <w:sz w:val="26"/>
          <w:szCs w:val="26"/>
          <w:lang w:val="sr-Latn-RS"/>
        </w:rPr>
        <w:t>908</w:t>
      </w:r>
      <w:r w:rsidR="005808DB" w:rsidRPr="005808DB">
        <w:rPr>
          <w:rFonts w:ascii="Times New Roman" w:eastAsia="Times New Roman" w:hAnsi="Times New Roman" w:cs="Times New Roman"/>
          <w:sz w:val="26"/>
          <w:szCs w:val="26"/>
          <w:lang w:val="sr-Latn-RS"/>
        </w:rPr>
        <w:t>.633</w:t>
      </w:r>
      <w:r w:rsidR="00266887" w:rsidRPr="005808DB">
        <w:rPr>
          <w:rFonts w:ascii="Times New Roman" w:eastAsia="Times New Roman" w:hAnsi="Times New Roman" w:cs="Times New Roman"/>
          <w:sz w:val="26"/>
          <w:szCs w:val="26"/>
        </w:rPr>
        <w:t xml:space="preserve"> </w:t>
      </w:r>
      <w:r w:rsidR="00C27BD6" w:rsidRPr="005808DB">
        <w:rPr>
          <w:rFonts w:ascii="Times New Roman" w:eastAsia="Times New Roman" w:hAnsi="Times New Roman" w:cs="Times New Roman"/>
          <w:sz w:val="26"/>
          <w:szCs w:val="26"/>
        </w:rPr>
        <w:t xml:space="preserve">динара и средства </w:t>
      </w:r>
      <w:r w:rsidR="0065275C" w:rsidRPr="005808DB">
        <w:rPr>
          <w:rFonts w:ascii="Times New Roman" w:eastAsia="Times New Roman" w:hAnsi="Times New Roman" w:cs="Times New Roman"/>
          <w:sz w:val="26"/>
          <w:szCs w:val="26"/>
        </w:rPr>
        <w:t xml:space="preserve">из осталих извора у износу од </w:t>
      </w:r>
      <w:r w:rsidR="005808DB" w:rsidRPr="005808DB">
        <w:rPr>
          <w:rFonts w:ascii="Times New Roman" w:eastAsia="Times New Roman" w:hAnsi="Times New Roman" w:cs="Times New Roman"/>
          <w:sz w:val="26"/>
          <w:szCs w:val="26"/>
          <w:lang w:val="sr-Latn-RS"/>
        </w:rPr>
        <w:t>526.126.215</w:t>
      </w:r>
      <w:r w:rsidR="00266887" w:rsidRPr="005808DB">
        <w:rPr>
          <w:rFonts w:ascii="Times New Roman" w:eastAsia="Times New Roman" w:hAnsi="Times New Roman" w:cs="Times New Roman"/>
          <w:sz w:val="26"/>
          <w:szCs w:val="26"/>
        </w:rPr>
        <w:t xml:space="preserve"> </w:t>
      </w:r>
      <w:r w:rsidR="00C27BD6" w:rsidRPr="005808DB">
        <w:rPr>
          <w:rFonts w:ascii="Times New Roman" w:eastAsia="Times New Roman" w:hAnsi="Times New Roman" w:cs="Times New Roman"/>
          <w:sz w:val="26"/>
          <w:szCs w:val="26"/>
        </w:rPr>
        <w:t>динара, утврђ</w:t>
      </w:r>
      <w:r w:rsidR="00C27BD6" w:rsidRPr="00266887">
        <w:rPr>
          <w:rFonts w:ascii="Times New Roman" w:eastAsia="Times New Roman" w:hAnsi="Times New Roman" w:cs="Times New Roman"/>
          <w:sz w:val="26"/>
          <w:szCs w:val="26"/>
        </w:rPr>
        <w:t>ени су и распоређени</w:t>
      </w:r>
      <w:r w:rsidR="00C27BD6" w:rsidRPr="00244514">
        <w:rPr>
          <w:rFonts w:ascii="Times New Roman" w:eastAsia="Times New Roman" w:hAnsi="Times New Roman" w:cs="Times New Roman"/>
          <w:color w:val="000000"/>
          <w:sz w:val="26"/>
          <w:szCs w:val="26"/>
        </w:rPr>
        <w:t xml:space="preserve"> по програмској класификацији и то:</w:t>
      </w:r>
    </w:p>
    <w:p w:rsidR="00CE4411" w:rsidRDefault="00CE4411" w:rsidP="00AB1E3F">
      <w:pPr>
        <w:spacing w:after="0" w:line="240" w:lineRule="auto"/>
        <w:ind w:firstLine="720"/>
        <w:jc w:val="both"/>
        <w:rPr>
          <w:rFonts w:ascii="Times New Roman" w:eastAsia="Times New Roman" w:hAnsi="Times New Roman" w:cs="Times New Roman"/>
          <w:color w:val="000000"/>
          <w:sz w:val="26"/>
          <w:szCs w:val="26"/>
          <w:lang w:val="sr-Cyrl-RS"/>
        </w:rPr>
      </w:pPr>
    </w:p>
    <w:tbl>
      <w:tblPr>
        <w:tblW w:w="10707" w:type="dxa"/>
        <w:jc w:val="center"/>
        <w:tblInd w:w="103" w:type="dxa"/>
        <w:tblLook w:val="04A0" w:firstRow="1" w:lastRow="0" w:firstColumn="1" w:lastColumn="0" w:noHBand="0" w:noVBand="1"/>
      </w:tblPr>
      <w:tblGrid>
        <w:gridCol w:w="5658"/>
        <w:gridCol w:w="901"/>
        <w:gridCol w:w="1466"/>
        <w:gridCol w:w="1216"/>
        <w:gridCol w:w="1466"/>
      </w:tblGrid>
      <w:tr w:rsidR="00E604E5" w:rsidRPr="00E604E5" w:rsidTr="00E604E5">
        <w:trPr>
          <w:trHeight w:val="728"/>
          <w:tblHeader/>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ПРОГРАМ / ПA / Пројекат</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Шифра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E604E5" w:rsidRPr="009A647B" w:rsidRDefault="009A647B" w:rsidP="00E604E5">
            <w:pPr>
              <w:spacing w:after="0" w:line="240" w:lineRule="auto"/>
              <w:jc w:val="center"/>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Средства из буџета</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604E5" w:rsidRPr="009A647B" w:rsidRDefault="009A647B" w:rsidP="00E604E5">
            <w:pPr>
              <w:spacing w:after="0" w:line="240" w:lineRule="auto"/>
              <w:jc w:val="center"/>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Средства из осталих извора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Укупна средства</w:t>
            </w:r>
          </w:p>
        </w:tc>
      </w:tr>
      <w:tr w:rsidR="00E604E5" w:rsidRPr="00E604E5" w:rsidTr="00E604E5">
        <w:trPr>
          <w:trHeight w:val="64"/>
          <w:tblHeader/>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w:t>
            </w:r>
          </w:p>
        </w:tc>
        <w:tc>
          <w:tcPr>
            <w:tcW w:w="901" w:type="dxa"/>
            <w:tcBorders>
              <w:top w:val="nil"/>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w:t>
            </w:r>
          </w:p>
        </w:tc>
        <w:tc>
          <w:tcPr>
            <w:tcW w:w="1466" w:type="dxa"/>
            <w:tcBorders>
              <w:top w:val="nil"/>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w:t>
            </w:r>
          </w:p>
        </w:tc>
        <w:tc>
          <w:tcPr>
            <w:tcW w:w="1216" w:type="dxa"/>
            <w:tcBorders>
              <w:top w:val="nil"/>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w:t>
            </w:r>
          </w:p>
        </w:tc>
        <w:tc>
          <w:tcPr>
            <w:tcW w:w="1466" w:type="dxa"/>
            <w:tcBorders>
              <w:top w:val="nil"/>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w:t>
            </w:r>
          </w:p>
        </w:tc>
      </w:tr>
      <w:tr w:rsidR="00E604E5" w:rsidRPr="00E604E5" w:rsidTr="00E604E5">
        <w:trPr>
          <w:trHeight w:val="255"/>
          <w:jc w:val="center"/>
        </w:trPr>
        <w:tc>
          <w:tcPr>
            <w:tcW w:w="5658" w:type="dxa"/>
            <w:tcBorders>
              <w:top w:val="nil"/>
              <w:left w:val="single" w:sz="4" w:space="0" w:color="auto"/>
              <w:bottom w:val="nil"/>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1 - Становање, урбанизам и просторно планирање</w:t>
            </w:r>
          </w:p>
        </w:tc>
        <w:tc>
          <w:tcPr>
            <w:tcW w:w="901" w:type="dxa"/>
            <w:tcBorders>
              <w:top w:val="nil"/>
              <w:left w:val="nil"/>
              <w:bottom w:val="nil"/>
              <w:right w:val="single" w:sz="4" w:space="0" w:color="auto"/>
            </w:tcBorders>
            <w:shd w:val="clear" w:color="000000" w:fill="F2F2F2"/>
            <w:vAlign w:val="center"/>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1101</w:t>
            </w:r>
          </w:p>
        </w:tc>
        <w:tc>
          <w:tcPr>
            <w:tcW w:w="1466" w:type="dxa"/>
            <w:tcBorders>
              <w:top w:val="nil"/>
              <w:left w:val="nil"/>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1.275.002.808</w:t>
            </w:r>
          </w:p>
        </w:tc>
        <w:tc>
          <w:tcPr>
            <w:tcW w:w="1216" w:type="dxa"/>
            <w:tcBorders>
              <w:top w:val="nil"/>
              <w:left w:val="nil"/>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1.275.002.808</w:t>
            </w:r>
          </w:p>
        </w:tc>
      </w:tr>
      <w:tr w:rsidR="00E604E5" w:rsidRPr="00E604E5" w:rsidTr="00E604E5">
        <w:trPr>
          <w:trHeight w:val="255"/>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Просторно и урбанистичко планирање</w:t>
            </w:r>
          </w:p>
        </w:tc>
        <w:tc>
          <w:tcPr>
            <w:tcW w:w="901" w:type="dxa"/>
            <w:tcBorders>
              <w:top w:val="single" w:sz="4" w:space="0" w:color="auto"/>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236.200.000</w:t>
            </w:r>
          </w:p>
        </w:tc>
        <w:tc>
          <w:tcPr>
            <w:tcW w:w="1216" w:type="dxa"/>
            <w:tcBorders>
              <w:top w:val="nil"/>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236.200.000</w:t>
            </w:r>
          </w:p>
        </w:tc>
      </w:tr>
      <w:tr w:rsidR="00E604E5" w:rsidRPr="00E604E5" w:rsidTr="00E604E5">
        <w:trPr>
          <w:trHeight w:val="270"/>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Управљање грађевинским земљиштем</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1.034.302.808</w:t>
            </w:r>
          </w:p>
        </w:tc>
        <w:tc>
          <w:tcPr>
            <w:tcW w:w="1216" w:type="dxa"/>
            <w:tcBorders>
              <w:top w:val="nil"/>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1.034.302.808</w:t>
            </w:r>
          </w:p>
        </w:tc>
      </w:tr>
      <w:tr w:rsidR="00E604E5" w:rsidRPr="00E604E5" w:rsidTr="00E604E5">
        <w:trPr>
          <w:trHeight w:val="22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Одрживи модел решавања неусловних ромских насеља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П101</w:t>
            </w:r>
          </w:p>
        </w:tc>
        <w:tc>
          <w:tcPr>
            <w:tcW w:w="1466" w:type="dxa"/>
            <w:tcBorders>
              <w:top w:val="nil"/>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4.500.000</w:t>
            </w:r>
          </w:p>
        </w:tc>
        <w:tc>
          <w:tcPr>
            <w:tcW w:w="1216" w:type="dxa"/>
            <w:tcBorders>
              <w:top w:val="nil"/>
              <w:left w:val="nil"/>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4.500.000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2 - Комуналне делатности</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1102</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985.189.000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985.189.000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Управаљање/одржавање јавним осветљењем</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347.110.000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347.110.000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Одржавање јавних зелених површина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156.166.000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156.166.000</w:t>
            </w:r>
          </w:p>
        </w:tc>
      </w:tr>
      <w:tr w:rsidR="00E604E5" w:rsidRPr="00E604E5" w:rsidTr="00E604E5">
        <w:trPr>
          <w:trHeight w:val="28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Одржавање чистоће на површинама јавне намене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417.451.000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417.451.000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Зоохигијена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17.261.000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17.261.000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Уређивање, одржавање и коришћење пијаца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0005</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25.000.000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25.000.000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Одржавање гробаља и погребне услуге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0006</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12.201.000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12.201.000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Реконструкција водосистема Кнежица-Ћурлина-Перутина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3 - Локални економски развој</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1501</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198.679.000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198.679.000</w:t>
            </w:r>
          </w:p>
        </w:tc>
      </w:tr>
      <w:tr w:rsidR="00E604E5" w:rsidRPr="00E604E5" w:rsidTr="00E604E5">
        <w:trPr>
          <w:trHeight w:val="31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Унапређење привредног и инвестиционог амбијента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78.960.000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78.960.000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Мере активне политике запошљавања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50.100.000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50.100.000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Доградња зграде Електронског факултета у Нишу</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П103</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13.370.000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13.370.000</w:t>
            </w:r>
          </w:p>
        </w:tc>
      </w:tr>
      <w:tr w:rsidR="00E604E5" w:rsidRPr="00E604E5" w:rsidTr="00E604E5">
        <w:trPr>
          <w:trHeight w:val="28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Научно-технолошки парк у Нишу</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П104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33.515.000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33.515.000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Информатички пут свиле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П105</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Пројекат Smart Sity - Дигитално обележавање улазака у град</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П106</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1.000.000</w:t>
            </w:r>
          </w:p>
        </w:tc>
      </w:tr>
      <w:tr w:rsidR="00E604E5" w:rsidRPr="00E604E5" w:rsidTr="00E604E5">
        <w:trPr>
          <w:trHeight w:val="510"/>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Израда пројекта за извођење радова за мултифункционални Експо центар у Нишу</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П107</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9.643.000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9.643.000</w:t>
            </w:r>
          </w:p>
        </w:tc>
      </w:tr>
      <w:tr w:rsidR="00E604E5" w:rsidRPr="00E604E5" w:rsidTr="00E604E5">
        <w:trPr>
          <w:trHeight w:val="540"/>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Ефикасно и ефективно управљање имовином у Нишу и Ћуприји кроз увођење Географског информационог система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П143</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9.286.000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9.286.000</w:t>
            </w:r>
          </w:p>
        </w:tc>
      </w:tr>
      <w:tr w:rsidR="00E604E5" w:rsidRPr="00E604E5" w:rsidTr="00E604E5">
        <w:trPr>
          <w:trHeight w:val="28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Унaпређење географско информационог система града Ниша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П144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2.105.000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2.105.000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TOMORROW</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П145</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4 - Развој туризма</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1502</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121.750.000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50.701.000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172.451.000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both"/>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Управљање развојем туризма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27.503.000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12.301.000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39.804.000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both"/>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Промоција туристичке понуде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37.890.000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2.550.000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40.440.000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Међународни сајам туризма у Нишу</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П108</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4.432.000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850.000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5.282.000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Изградња визиторског центра Церјанска пећина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П109</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20.000.000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35.000.000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55.000.000</w:t>
            </w:r>
          </w:p>
        </w:tc>
      </w:tr>
      <w:tr w:rsidR="00E604E5" w:rsidRPr="00E604E5" w:rsidTr="00E604E5">
        <w:trPr>
          <w:trHeight w:val="300"/>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Уређење и ревитализација Нишке тврђаве - I фаза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П110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11.725.000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11.725.000</w:t>
            </w:r>
          </w:p>
        </w:tc>
      </w:tr>
      <w:tr w:rsidR="00E604E5" w:rsidRPr="00E604E5" w:rsidTr="00E604E5">
        <w:trPr>
          <w:trHeight w:val="300"/>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Пројекат одржавања јавног парка у Нишкој Бањи</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П111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20.200.000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20.200.000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5 - Пољопривреда и рурални развој</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0101</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81.960.000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81.960.000</w:t>
            </w:r>
          </w:p>
        </w:tc>
      </w:tr>
      <w:tr w:rsidR="00E604E5" w:rsidRPr="00E604E5" w:rsidTr="00E604E5">
        <w:trPr>
          <w:trHeight w:val="510"/>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Подршка за спровођење пољопривредне политике у локалној заједници</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13.700.000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13.700.000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Мере подршке руралном развоју</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56.160.000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56.160.000</w:t>
            </w:r>
          </w:p>
        </w:tc>
      </w:tr>
      <w:tr w:rsidR="00E604E5" w:rsidRPr="00E604E5" w:rsidTr="00E604E5">
        <w:trPr>
          <w:trHeight w:val="510"/>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Успостављања мултифункционалног агроресурс центра у Доњем Матејевцу</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П112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12.100.000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12.100.000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6 - Заштита животне средине</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0401</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178.254.000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178.254.000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Управљање заштитом животне средине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74.401.000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74.401.000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Праћење квалитета елемената животне средине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11.500.000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11.500.000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Управљање отпадним водама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42.500.000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42.500.000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Управљање комуналним отпадом</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0005</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822.000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822.000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Пројекат уређивања и спречавања дивљих депонија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П113</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1.031.000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1.031.000</w:t>
            </w:r>
          </w:p>
        </w:tc>
      </w:tr>
      <w:tr w:rsidR="00E604E5" w:rsidRPr="00E604E5" w:rsidTr="00E604E5">
        <w:trPr>
          <w:trHeight w:val="270"/>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Набавка опреме у области заштите и унапређења животне средине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П114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29.000.000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29.000.000</w:t>
            </w:r>
          </w:p>
        </w:tc>
      </w:tr>
      <w:tr w:rsidR="00E604E5" w:rsidRPr="00E604E5" w:rsidTr="00E604E5">
        <w:trPr>
          <w:trHeight w:val="510"/>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Пројекти невладиног сектора у области заштите животне средине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П115</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Унапређење пружања услуга у области управљања отпадом</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П116</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15.000.000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15.000.000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7 - Организација саобраћаја и саобраћајна инфраструктура</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0701</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993.260.000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993.260.000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both"/>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Управљање и одржавање саобраћајне инфраструктуре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522.310.000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522.310.000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both"/>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Јавни градски и приградски превоз путника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360.000.000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360.000.000</w:t>
            </w:r>
          </w:p>
        </w:tc>
      </w:tr>
      <w:tr w:rsidR="00E604E5" w:rsidRPr="00E604E5" w:rsidTr="00E604E5">
        <w:trPr>
          <w:trHeight w:val="52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jc w:val="both"/>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Елаборат-анализа оптималне организације са предлогом цена такси превоза на територији града Ниша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П117</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Ауто-такси превоз путника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П118</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600.000</w:t>
            </w:r>
          </w:p>
        </w:tc>
      </w:tr>
      <w:tr w:rsidR="00E604E5" w:rsidRPr="00E604E5" w:rsidTr="00E604E5">
        <w:trPr>
          <w:trHeight w:val="31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Реализација Програма за безбедност саобраћаја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П119</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75.000.000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75.000.000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Набавка и постављање табли са називима улица и тргова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П120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Изградња коловоза и тротоара у комплексу Лозни калем</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П121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32.000.000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32.000.000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Плава зона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П140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250.000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250.000</w:t>
            </w:r>
          </w:p>
        </w:tc>
      </w:tr>
      <w:tr w:rsidR="00E604E5" w:rsidRPr="00E604E5" w:rsidTr="00E604E5">
        <w:trPr>
          <w:trHeight w:val="510"/>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Пројекат саобраћаја и саобраћајне сигнализације на државним путевима на територији града Ниша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П141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8 – Предшколско васпитање и образовање</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2001</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909.012.296</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245.535.895</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1.154.548.191</w:t>
            </w:r>
          </w:p>
        </w:tc>
      </w:tr>
      <w:tr w:rsidR="00E604E5" w:rsidRPr="00E604E5" w:rsidTr="00E604E5">
        <w:trPr>
          <w:trHeight w:val="540"/>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Функционисање и остваривање предшколског васпитања и образовања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909.012.296</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245.535.895</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1.154.548.191</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9 – Основно образовање и васпитање</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2002</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518.610.000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518.610.000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Функционисање основних школа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509.510.000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509.510.000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Наставак реконструкције и доградња ОШ "Мирослав Антић"</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П122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9.100.000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9.100.000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10 – Средње образовање и васпитање</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2003</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263.429.000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263.429.000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Функционисање средњих школа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263.429.000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263.429.000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11 - Социјална и дечија заштита</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0901</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670.470.029</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2.420.000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672.890.029</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Једнократне помоћи и други облици помоћи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232.215.000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232.215.000</w:t>
            </w:r>
          </w:p>
        </w:tc>
      </w:tr>
      <w:tr w:rsidR="00E604E5" w:rsidRPr="00E604E5" w:rsidTr="00E604E5">
        <w:trPr>
          <w:trHeight w:val="510"/>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Породични и домски смештај, прихватилишта и друге врсте смештаја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93.428.000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2.420.000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95.848.000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Дневне услуге у заједници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24.000.000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24.000.000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Саветодавно-терапијске и социјално-едукативне услуге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54.000.000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54.000.000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Подршка реализацији програма Црвеног крста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0005</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6.500.000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6.500.000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Подршка деци и породици са децом</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0006</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168.800.000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168.800.000</w:t>
            </w:r>
          </w:p>
        </w:tc>
      </w:tr>
      <w:tr w:rsidR="00E604E5" w:rsidRPr="00E604E5" w:rsidTr="00E604E5">
        <w:trPr>
          <w:trHeight w:val="31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Подршка рађању и родитељству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0007</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2.100.000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2.100.000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Подршка особама са инвалидитетом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0008</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32.234.100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32.234.100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Народна кухиња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П123</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36.000.000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36.000.000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Прихватилиште за децу и младе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П124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13.000.000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13.000.000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Изградња ограде у Дечијем одмаралишту "Дивљана"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П125</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565.000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565.000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Рампе за инвалиде - лаки километар</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П126</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Народна кухиња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П138</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1.750.000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1.750.000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Оплеменимо Сигурну кућу</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П142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877.929</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877.929</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12 - Здравствена заштита</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1801</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83.605.000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83.605.000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Функционисање установа примарне здравствене заштите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75.405.000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75.405.000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Мртвозорство</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7.700.000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7.700.000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Здравље инвалида рада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П127</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13 - Развој културе и информисања</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1201</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930.354.500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113.628.320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1.043.982.820</w:t>
            </w:r>
          </w:p>
        </w:tc>
      </w:tr>
      <w:tr w:rsidR="00E604E5" w:rsidRPr="00E604E5" w:rsidTr="00E604E5">
        <w:trPr>
          <w:trHeight w:val="28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Функционисање локалних установа културе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563.501.000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80.678.320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644.179.320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Јачање културне продукције и уметничког стваралаштва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177.378.000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19.184.000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196.562.000</w:t>
            </w:r>
          </w:p>
        </w:tc>
      </w:tr>
      <w:tr w:rsidR="00E604E5" w:rsidRPr="00E604E5" w:rsidTr="00E604E5">
        <w:trPr>
          <w:trHeight w:val="510"/>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Унапређење система очувања и представљања културно-историјског наслеђа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32.391.500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13.266.000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45.657.500</w:t>
            </w:r>
          </w:p>
        </w:tc>
      </w:tr>
      <w:tr w:rsidR="00E604E5" w:rsidRPr="00E604E5" w:rsidTr="00E604E5">
        <w:trPr>
          <w:trHeight w:val="510"/>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Остваривање и унапређивање јавног интереса у области јавног информисања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94.100.000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94.100.000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Критичко издање Сабраних дела Бранка Миљковића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П128</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1.000.000</w:t>
            </w:r>
          </w:p>
        </w:tc>
      </w:tr>
      <w:tr w:rsidR="00E604E5" w:rsidRPr="00E604E5" w:rsidTr="00E604E5">
        <w:trPr>
          <w:trHeight w:val="510"/>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Јачање јавних служби у Нишу (Србија) за развој заснован на валоризацији историјског и територијалног наслеђа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П129</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973.000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973.000</w:t>
            </w:r>
          </w:p>
        </w:tc>
      </w:tr>
      <w:tr w:rsidR="00E604E5" w:rsidRPr="00E604E5" w:rsidTr="00E604E5">
        <w:trPr>
          <w:trHeight w:val="28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Велика места светске историје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П130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400.000</w:t>
            </w:r>
          </w:p>
        </w:tc>
      </w:tr>
      <w:tr w:rsidR="00E604E5" w:rsidRPr="00E604E5" w:rsidTr="00E604E5">
        <w:trPr>
          <w:trHeight w:val="43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Виртуозна презентација вишеслојног културног идентитета модерног Ниша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П131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41.910.000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41.910.000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"Театар на раскршћу" - Народно позориште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П132 </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14.500.000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500.000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15.000.000</w:t>
            </w:r>
          </w:p>
        </w:tc>
      </w:tr>
      <w:tr w:rsidR="00E604E5" w:rsidRPr="00E604E5" w:rsidTr="00E604E5">
        <w:trPr>
          <w:trHeight w:val="76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Пројекат презентације виле са перистилом и изградње заштине конструкције над њом на археолошком налазишту Медијана у Нишу - завршна фаза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П133</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4.200.000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4.200.000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bottom"/>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Санација бедема-ескарпи Нишке тврђаве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П134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14 - Развој спорта и омладине</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1301</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699.917.000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91.071.000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790.988.000</w:t>
            </w:r>
          </w:p>
        </w:tc>
      </w:tr>
      <w:tr w:rsidR="00E604E5" w:rsidRPr="00E604E5" w:rsidTr="00E604E5">
        <w:trPr>
          <w:trHeight w:val="49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Подршка локалним спортским организацијама, удружењима и савезима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380.050.000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380.050.000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Подршка предшколском и школском спорту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22.950.000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22.950.000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Функционисање локалних спортских установа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197.208.000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91.071.000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288.279.000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Спровођење омладинске политике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0005</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37.360.000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37.360.000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Информисање без блокаде за све младе </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 xml:space="preserve">П135 </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349.000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349.000</w:t>
            </w:r>
          </w:p>
        </w:tc>
      </w:tr>
      <w:tr w:rsidR="00E604E5" w:rsidRPr="00E604E5" w:rsidTr="00E604E5">
        <w:trPr>
          <w:trHeight w:val="750"/>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Изградња стрељане за потребе регионалног школског стрељачког спорта у оквиру спортско-рекреативног центра "Чаир" у Нишу</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П136</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62.000.000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62.000.000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15 - Опште услуге локалне самоуправе</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0602</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2.372.265.000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22.770.000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2.395.035.000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Функционисање локалне самоуправе и градских општина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1.981.624.000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22.770.000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2.004.394.000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Сервисирање јавног дуга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247.000.000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247.000.000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Општинко/градско правобранилаштво</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26.125.000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26.125.000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Омбудсман</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0005</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6.029.000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6.029.000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Инспекцијски послови</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0006</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10.909.000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10.909.000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Текућа буџетска резерва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0009</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74.350.000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74.350.000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Стална буџетска резерва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0010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5.000.000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Робне резерве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0011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3.188.000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3.188.000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Управљање у ванредним ситуацијама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0014</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18.040.000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18.040.000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16 - Политички систем локалне самоуправе</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2101</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183.529.000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183.529.000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Функционисање Скупштине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64.147.000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64.147.000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Функционисање извршних органа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26.535.000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26.535.000</w:t>
            </w:r>
          </w:p>
        </w:tc>
      </w:tr>
      <w:tr w:rsidR="00E604E5" w:rsidRPr="00E604E5" w:rsidTr="00E604E5">
        <w:trPr>
          <w:trHeight w:val="270"/>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Подршка раду извршних органа власти и скупштине</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92.847.000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92.847.000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17 - Енергетска ефикасност и обновљиви извори енергије</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0501</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33.622.000</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33.622.000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Енергетски менаџмент</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5.247.000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5.247.000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Фасаде зграда града Ниша</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П137</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19.500.000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19.500.000</w:t>
            </w:r>
          </w:p>
        </w:tc>
      </w:tr>
      <w:tr w:rsidR="00E604E5" w:rsidRPr="00E604E5" w:rsidTr="00E604E5">
        <w:trPr>
          <w:trHeight w:val="765"/>
          <w:jc w:val="center"/>
        </w:trPr>
        <w:tc>
          <w:tcPr>
            <w:tcW w:w="5658" w:type="dxa"/>
            <w:tcBorders>
              <w:top w:val="nil"/>
              <w:left w:val="single" w:sz="4" w:space="0" w:color="auto"/>
              <w:bottom w:val="single" w:sz="4" w:space="0" w:color="auto"/>
              <w:right w:val="single" w:sz="4" w:space="0" w:color="auto"/>
            </w:tcBorders>
            <w:shd w:val="clear" w:color="auto" w:fill="auto"/>
            <w:vAlign w:val="center"/>
            <w:hideMark/>
          </w:tcPr>
          <w:p w:rsidR="00E604E5" w:rsidRPr="00E604E5" w:rsidRDefault="00E604E5" w:rsidP="00E604E5">
            <w:pPr>
              <w:spacing w:after="0" w:line="240" w:lineRule="auto"/>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Термосоларно постројење за припрему санитарне топле воде у централној кухињи "Младост", предшколске установе "Пчелица у Нишу</w:t>
            </w:r>
          </w:p>
        </w:tc>
        <w:tc>
          <w:tcPr>
            <w:tcW w:w="901"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center"/>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П139</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8.875.000</w:t>
            </w:r>
          </w:p>
        </w:tc>
        <w:tc>
          <w:tcPr>
            <w:tcW w:w="121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E604E5" w:rsidRPr="00E604E5" w:rsidRDefault="00E604E5" w:rsidP="00E604E5">
            <w:pPr>
              <w:spacing w:after="0" w:line="240" w:lineRule="auto"/>
              <w:jc w:val="right"/>
              <w:rPr>
                <w:rFonts w:ascii="Times New Roman" w:eastAsia="Times New Roman" w:hAnsi="Times New Roman" w:cs="Times New Roman"/>
                <w:sz w:val="20"/>
                <w:szCs w:val="20"/>
              </w:rPr>
            </w:pPr>
            <w:r w:rsidRPr="00E604E5">
              <w:rPr>
                <w:rFonts w:ascii="Times New Roman" w:eastAsia="Times New Roman" w:hAnsi="Times New Roman" w:cs="Times New Roman"/>
                <w:sz w:val="20"/>
                <w:szCs w:val="20"/>
              </w:rPr>
              <w:t>8.875.000</w:t>
            </w:r>
          </w:p>
        </w:tc>
      </w:tr>
      <w:tr w:rsidR="00E604E5" w:rsidRPr="00E604E5" w:rsidTr="00E604E5">
        <w:trPr>
          <w:trHeight w:val="255"/>
          <w:jc w:val="center"/>
        </w:trPr>
        <w:tc>
          <w:tcPr>
            <w:tcW w:w="5658" w:type="dxa"/>
            <w:tcBorders>
              <w:top w:val="nil"/>
              <w:left w:val="single" w:sz="4" w:space="0" w:color="auto"/>
              <w:bottom w:val="single" w:sz="4" w:space="0" w:color="auto"/>
              <w:right w:val="single" w:sz="4" w:space="0" w:color="auto"/>
            </w:tcBorders>
            <w:shd w:val="clear" w:color="000000" w:fill="F2F2F2"/>
            <w:vAlign w:val="center"/>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УКУПНО:</w:t>
            </w:r>
          </w:p>
        </w:tc>
        <w:tc>
          <w:tcPr>
            <w:tcW w:w="901"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center"/>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 </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10.498.908.633</w:t>
            </w:r>
          </w:p>
        </w:tc>
        <w:tc>
          <w:tcPr>
            <w:tcW w:w="121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526.126.215</w:t>
            </w:r>
          </w:p>
        </w:tc>
        <w:tc>
          <w:tcPr>
            <w:tcW w:w="1466" w:type="dxa"/>
            <w:tcBorders>
              <w:top w:val="nil"/>
              <w:left w:val="nil"/>
              <w:bottom w:val="single" w:sz="4" w:space="0" w:color="auto"/>
              <w:right w:val="single" w:sz="4" w:space="0" w:color="auto"/>
            </w:tcBorders>
            <w:shd w:val="clear" w:color="000000" w:fill="F2F2F2"/>
            <w:hideMark/>
          </w:tcPr>
          <w:p w:rsidR="00E604E5" w:rsidRPr="00E604E5" w:rsidRDefault="00E604E5" w:rsidP="00E604E5">
            <w:pPr>
              <w:spacing w:after="0" w:line="240" w:lineRule="auto"/>
              <w:jc w:val="right"/>
              <w:rPr>
                <w:rFonts w:ascii="Times New Roman" w:eastAsia="Times New Roman" w:hAnsi="Times New Roman" w:cs="Times New Roman"/>
                <w:b/>
                <w:bCs/>
                <w:sz w:val="20"/>
                <w:szCs w:val="20"/>
              </w:rPr>
            </w:pPr>
            <w:r w:rsidRPr="00E604E5">
              <w:rPr>
                <w:rFonts w:ascii="Times New Roman" w:eastAsia="Times New Roman" w:hAnsi="Times New Roman" w:cs="Times New Roman"/>
                <w:b/>
                <w:bCs/>
                <w:sz w:val="20"/>
                <w:szCs w:val="20"/>
              </w:rPr>
              <w:t>11.025.034.848</w:t>
            </w:r>
          </w:p>
        </w:tc>
      </w:tr>
    </w:tbl>
    <w:p w:rsidR="00D2027A" w:rsidRDefault="00D2027A" w:rsidP="00AB1E3F">
      <w:pPr>
        <w:spacing w:after="0" w:line="240" w:lineRule="auto"/>
        <w:ind w:firstLine="720"/>
        <w:jc w:val="both"/>
        <w:rPr>
          <w:rFonts w:ascii="Times New Roman" w:eastAsia="Times New Roman" w:hAnsi="Times New Roman" w:cs="Times New Roman"/>
          <w:color w:val="000000"/>
          <w:sz w:val="26"/>
          <w:szCs w:val="26"/>
          <w:lang w:val="sr-Cyrl-RS"/>
        </w:rPr>
      </w:pPr>
    </w:p>
    <w:p w:rsidR="009F3B81" w:rsidRDefault="009F3B81" w:rsidP="009F3B81">
      <w:pPr>
        <w:tabs>
          <w:tab w:val="left" w:pos="1005"/>
        </w:tabs>
        <w:spacing w:after="0" w:line="240" w:lineRule="auto"/>
        <w:outlineLvl w:val="0"/>
        <w:rPr>
          <w:rFonts w:ascii="Times New Roman" w:eastAsia="Times New Roman" w:hAnsi="Times New Roman" w:cs="Times New Roman"/>
          <w:sz w:val="28"/>
          <w:szCs w:val="28"/>
          <w:lang w:val="sr-Cyrl-CS" w:eastAsia="sr-Latn-CS"/>
        </w:rPr>
      </w:pPr>
    </w:p>
    <w:p w:rsidR="009F3B81" w:rsidRDefault="009F3B81" w:rsidP="00A31188">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p>
    <w:p w:rsidR="00A31188" w:rsidRPr="001A29CF" w:rsidRDefault="00A31188" w:rsidP="00A31188">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sidRPr="001A29CF">
        <w:rPr>
          <w:rFonts w:ascii="Times New Roman" w:eastAsia="Times New Roman" w:hAnsi="Times New Roman" w:cs="Times New Roman"/>
          <w:sz w:val="26"/>
          <w:szCs w:val="26"/>
          <w:lang w:val="sr-Cyrl-CS" w:eastAsia="sr-Latn-CS"/>
        </w:rPr>
        <w:t>Члан</w:t>
      </w:r>
      <w:r w:rsidRPr="001A29CF">
        <w:rPr>
          <w:rFonts w:ascii="Times New Roman" w:eastAsia="Times New Roman" w:hAnsi="Times New Roman" w:cs="Times New Roman"/>
          <w:sz w:val="26"/>
          <w:szCs w:val="26"/>
          <w:lang w:val="sr-Latn-CS" w:eastAsia="sr-Latn-CS"/>
        </w:rPr>
        <w:t xml:space="preserve"> </w:t>
      </w:r>
      <w:r w:rsidR="00590D76">
        <w:rPr>
          <w:rFonts w:ascii="Times New Roman" w:eastAsia="Times New Roman" w:hAnsi="Times New Roman" w:cs="Times New Roman"/>
          <w:sz w:val="26"/>
          <w:szCs w:val="26"/>
          <w:lang w:val="sr-Cyrl-RS" w:eastAsia="sr-Latn-CS"/>
        </w:rPr>
        <w:t>10</w:t>
      </w:r>
      <w:r w:rsidRPr="001A29CF">
        <w:rPr>
          <w:rFonts w:ascii="Times New Roman" w:eastAsia="Times New Roman" w:hAnsi="Times New Roman" w:cs="Times New Roman"/>
          <w:sz w:val="26"/>
          <w:szCs w:val="26"/>
          <w:lang w:val="sr-Latn-CS" w:eastAsia="sr-Latn-CS"/>
        </w:rPr>
        <w:t xml:space="preserve">. </w:t>
      </w:r>
    </w:p>
    <w:p w:rsidR="00A31188" w:rsidRPr="001A29CF" w:rsidRDefault="00A31188" w:rsidP="00070024">
      <w:pPr>
        <w:tabs>
          <w:tab w:val="left" w:pos="0"/>
        </w:tabs>
        <w:spacing w:after="0" w:line="240" w:lineRule="auto"/>
        <w:jc w:val="center"/>
        <w:outlineLvl w:val="0"/>
        <w:rPr>
          <w:rFonts w:ascii="Times New Roman" w:eastAsia="Times New Roman" w:hAnsi="Times New Roman" w:cs="Times New Roman"/>
          <w:sz w:val="26"/>
          <w:szCs w:val="26"/>
          <w:lang w:val="sr-Cyrl-RS" w:eastAsia="sr-Latn-CS"/>
        </w:rPr>
      </w:pPr>
    </w:p>
    <w:p w:rsidR="00D11646" w:rsidRPr="001A29CF" w:rsidRDefault="00D11646" w:rsidP="00D11646">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A29CF">
        <w:rPr>
          <w:rFonts w:ascii="Times New Roman" w:eastAsia="Times New Roman" w:hAnsi="Times New Roman" w:cs="Times New Roman"/>
          <w:sz w:val="26"/>
          <w:szCs w:val="26"/>
          <w:lang w:val="sr-Cyrl-CS" w:eastAsia="sr-Latn-CS"/>
        </w:rPr>
        <w:t xml:space="preserve">Ову одлуку доставити министру финансија и објавити у </w:t>
      </w:r>
      <w:r w:rsidR="005A03D3" w:rsidRPr="001A29CF">
        <w:rPr>
          <w:rFonts w:ascii="Times New Roman" w:eastAsia="Times New Roman" w:hAnsi="Times New Roman" w:cs="Times New Roman"/>
          <w:sz w:val="26"/>
          <w:szCs w:val="26"/>
          <w:lang w:val="sr-Cyrl-CS" w:eastAsia="sr-Latn-CS"/>
        </w:rPr>
        <w:t>„</w:t>
      </w:r>
      <w:r w:rsidRPr="001A29CF">
        <w:rPr>
          <w:rFonts w:ascii="Times New Roman" w:eastAsia="Times New Roman" w:hAnsi="Times New Roman" w:cs="Times New Roman"/>
          <w:sz w:val="26"/>
          <w:szCs w:val="26"/>
          <w:lang w:val="sr-Cyrl-CS" w:eastAsia="sr-Latn-CS"/>
        </w:rPr>
        <w:t>Службеном листу Града Ниша“.</w:t>
      </w:r>
    </w:p>
    <w:p w:rsidR="00B9089B" w:rsidRPr="001A29CF" w:rsidRDefault="00B9089B" w:rsidP="00D11646">
      <w:pPr>
        <w:tabs>
          <w:tab w:val="left" w:pos="1005"/>
        </w:tabs>
        <w:spacing w:after="0" w:line="240" w:lineRule="auto"/>
        <w:ind w:firstLine="709"/>
        <w:jc w:val="center"/>
        <w:rPr>
          <w:rFonts w:ascii="Times New Roman" w:eastAsia="Times New Roman" w:hAnsi="Times New Roman" w:cs="Times New Roman"/>
          <w:sz w:val="26"/>
          <w:szCs w:val="26"/>
          <w:lang w:val="sr-Latn-RS" w:eastAsia="sr-Latn-CS"/>
        </w:rPr>
      </w:pPr>
    </w:p>
    <w:p w:rsidR="00D11646" w:rsidRPr="001A29CF" w:rsidRDefault="00D11646" w:rsidP="00D11646">
      <w:pPr>
        <w:spacing w:line="240" w:lineRule="auto"/>
        <w:jc w:val="center"/>
        <w:rPr>
          <w:rFonts w:ascii="Times New Roman" w:hAnsi="Times New Roman" w:cs="Times New Roman"/>
          <w:sz w:val="26"/>
          <w:szCs w:val="26"/>
          <w:lang w:val="sr-Cyrl-CS"/>
        </w:rPr>
      </w:pPr>
      <w:r w:rsidRPr="001A29CF">
        <w:rPr>
          <w:rFonts w:ascii="Times New Roman" w:hAnsi="Times New Roman" w:cs="Times New Roman"/>
          <w:sz w:val="26"/>
          <w:szCs w:val="26"/>
          <w:lang w:val="sr-Cyrl-CS"/>
        </w:rPr>
        <w:t xml:space="preserve">Члан </w:t>
      </w:r>
      <w:r w:rsidR="00EE56C8">
        <w:rPr>
          <w:rFonts w:ascii="Times New Roman" w:hAnsi="Times New Roman" w:cs="Times New Roman"/>
          <w:sz w:val="26"/>
          <w:szCs w:val="26"/>
          <w:lang w:val="sr-Cyrl-RS"/>
        </w:rPr>
        <w:t>1</w:t>
      </w:r>
      <w:r w:rsidR="00590D76">
        <w:rPr>
          <w:rFonts w:ascii="Times New Roman" w:hAnsi="Times New Roman" w:cs="Times New Roman"/>
          <w:sz w:val="26"/>
          <w:szCs w:val="26"/>
          <w:lang w:val="sr-Cyrl-RS"/>
        </w:rPr>
        <w:t>1</w:t>
      </w:r>
      <w:r w:rsidRPr="001A29CF">
        <w:rPr>
          <w:rFonts w:ascii="Times New Roman" w:hAnsi="Times New Roman" w:cs="Times New Roman"/>
          <w:sz w:val="26"/>
          <w:szCs w:val="26"/>
          <w:lang w:val="sr-Cyrl-CS"/>
        </w:rPr>
        <w:t>.</w:t>
      </w:r>
    </w:p>
    <w:p w:rsidR="00D11646" w:rsidRDefault="00D11646" w:rsidP="00331EE5">
      <w:pPr>
        <w:spacing w:line="240" w:lineRule="auto"/>
        <w:ind w:firstLine="709"/>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Ова одлука ступа на снагу </w:t>
      </w:r>
      <w:r w:rsidR="00070024" w:rsidRPr="001A29CF">
        <w:rPr>
          <w:rFonts w:ascii="Times New Roman" w:hAnsi="Times New Roman" w:cs="Times New Roman"/>
          <w:sz w:val="26"/>
          <w:szCs w:val="26"/>
          <w:lang w:val="sr-Cyrl-CS"/>
        </w:rPr>
        <w:t>осмо</w:t>
      </w:r>
      <w:r w:rsidRPr="001A29CF">
        <w:rPr>
          <w:rFonts w:ascii="Times New Roman" w:hAnsi="Times New Roman" w:cs="Times New Roman"/>
          <w:sz w:val="26"/>
          <w:szCs w:val="26"/>
          <w:lang w:val="sr-Cyrl-CS"/>
        </w:rPr>
        <w:t>г дана од дана објављивања у „Службеном листу Града Ниша“.</w:t>
      </w:r>
    </w:p>
    <w:p w:rsidR="003E65C7" w:rsidRPr="003E65C7" w:rsidRDefault="003E65C7" w:rsidP="00331EE5">
      <w:pPr>
        <w:spacing w:line="240" w:lineRule="auto"/>
        <w:ind w:firstLine="709"/>
        <w:jc w:val="both"/>
        <w:rPr>
          <w:rFonts w:ascii="Times New Roman" w:hAnsi="Times New Roman" w:cs="Times New Roman"/>
          <w:sz w:val="26"/>
          <w:szCs w:val="26"/>
          <w:lang w:val="sr-Latn-RS"/>
        </w:rPr>
      </w:pPr>
    </w:p>
    <w:p w:rsidR="00D11646" w:rsidRDefault="00D11646" w:rsidP="00D11646">
      <w:pPr>
        <w:spacing w:line="240" w:lineRule="auto"/>
        <w:jc w:val="center"/>
        <w:rPr>
          <w:rFonts w:ascii="Times New Roman" w:hAnsi="Times New Roman" w:cs="Times New Roman"/>
          <w:sz w:val="26"/>
          <w:szCs w:val="26"/>
          <w:lang w:val="sr-Latn-RS"/>
        </w:rPr>
      </w:pPr>
      <w:r w:rsidRPr="001A29CF">
        <w:rPr>
          <w:rFonts w:ascii="Times New Roman" w:hAnsi="Times New Roman" w:cs="Times New Roman"/>
          <w:sz w:val="26"/>
          <w:szCs w:val="26"/>
          <w:lang w:val="sr-Cyrl-CS"/>
        </w:rPr>
        <w:t>СКУПШТИНА ГРАДА НИША</w:t>
      </w:r>
    </w:p>
    <w:p w:rsidR="003E65C7" w:rsidRPr="003E65C7" w:rsidRDefault="003E65C7" w:rsidP="00D11646">
      <w:pPr>
        <w:spacing w:line="240" w:lineRule="auto"/>
        <w:jc w:val="center"/>
        <w:rPr>
          <w:rFonts w:ascii="Times New Roman" w:hAnsi="Times New Roman" w:cs="Times New Roman"/>
          <w:sz w:val="26"/>
          <w:szCs w:val="26"/>
          <w:lang w:val="sr-Latn-RS"/>
        </w:rPr>
      </w:pPr>
    </w:p>
    <w:p w:rsidR="00D11646" w:rsidRPr="0088400A" w:rsidRDefault="00D11646" w:rsidP="00572B71">
      <w:pPr>
        <w:spacing w:after="0" w:line="240" w:lineRule="auto"/>
        <w:jc w:val="both"/>
        <w:rPr>
          <w:rFonts w:ascii="Times New Roman" w:hAnsi="Times New Roman" w:cs="Times New Roman"/>
          <w:sz w:val="26"/>
          <w:szCs w:val="26"/>
          <w:lang w:val="sr-Cyrl-RS"/>
        </w:rPr>
      </w:pPr>
      <w:r w:rsidRPr="001A29CF">
        <w:rPr>
          <w:rFonts w:ascii="Times New Roman" w:hAnsi="Times New Roman" w:cs="Times New Roman"/>
          <w:sz w:val="26"/>
          <w:szCs w:val="26"/>
          <w:lang w:val="sr-Cyrl-CS"/>
        </w:rPr>
        <w:t xml:space="preserve">Број: </w:t>
      </w:r>
      <w:r w:rsidR="0088400A">
        <w:rPr>
          <w:rFonts w:ascii="Times New Roman" w:hAnsi="Times New Roman" w:cs="Times New Roman"/>
          <w:sz w:val="26"/>
          <w:szCs w:val="26"/>
          <w:lang w:val="sr-Cyrl-RS"/>
        </w:rPr>
        <w:t>________________</w:t>
      </w:r>
    </w:p>
    <w:p w:rsidR="00D11646" w:rsidRDefault="00D11646" w:rsidP="00572B71">
      <w:pPr>
        <w:spacing w:after="0" w:line="240" w:lineRule="auto"/>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У Нишу, </w:t>
      </w:r>
      <w:r w:rsidR="0088400A">
        <w:rPr>
          <w:rFonts w:ascii="Times New Roman" w:hAnsi="Times New Roman" w:cs="Times New Roman"/>
          <w:sz w:val="26"/>
          <w:szCs w:val="26"/>
          <w:lang w:val="sr-Cyrl-RS"/>
        </w:rPr>
        <w:t>________</w:t>
      </w:r>
      <w:r w:rsidRPr="001A29CF">
        <w:rPr>
          <w:rFonts w:ascii="Times New Roman" w:hAnsi="Times New Roman" w:cs="Times New Roman"/>
          <w:sz w:val="26"/>
          <w:szCs w:val="26"/>
          <w:lang w:val="sr-Cyrl-CS"/>
        </w:rPr>
        <w:t xml:space="preserve"> 201</w:t>
      </w:r>
      <w:r w:rsidR="0088400A">
        <w:rPr>
          <w:rFonts w:ascii="Times New Roman" w:hAnsi="Times New Roman" w:cs="Times New Roman"/>
          <w:sz w:val="26"/>
          <w:szCs w:val="26"/>
          <w:lang w:val="sr-Cyrl-CS"/>
        </w:rPr>
        <w:t>9</w:t>
      </w:r>
      <w:r w:rsidRPr="001A29CF">
        <w:rPr>
          <w:rFonts w:ascii="Times New Roman" w:hAnsi="Times New Roman" w:cs="Times New Roman"/>
          <w:sz w:val="26"/>
          <w:szCs w:val="26"/>
          <w:lang w:val="sr-Cyrl-CS"/>
        </w:rPr>
        <w:t xml:space="preserve">. </w:t>
      </w:r>
      <w:r w:rsidR="003E65C7">
        <w:rPr>
          <w:rFonts w:ascii="Times New Roman" w:hAnsi="Times New Roman" w:cs="Times New Roman"/>
          <w:sz w:val="26"/>
          <w:szCs w:val="26"/>
          <w:lang w:val="sr-Cyrl-RS"/>
        </w:rPr>
        <w:t>г</w:t>
      </w:r>
      <w:r w:rsidRPr="001A29CF">
        <w:rPr>
          <w:rFonts w:ascii="Times New Roman" w:hAnsi="Times New Roman" w:cs="Times New Roman"/>
          <w:sz w:val="26"/>
          <w:szCs w:val="26"/>
          <w:lang w:val="sr-Cyrl-CS"/>
        </w:rPr>
        <w:t>одине</w:t>
      </w:r>
    </w:p>
    <w:p w:rsidR="003E65C7" w:rsidRDefault="003E65C7" w:rsidP="00572B71">
      <w:pPr>
        <w:spacing w:after="0" w:line="240" w:lineRule="auto"/>
        <w:jc w:val="both"/>
        <w:rPr>
          <w:rFonts w:ascii="Times New Roman" w:hAnsi="Times New Roman" w:cs="Times New Roman"/>
          <w:sz w:val="26"/>
          <w:szCs w:val="26"/>
          <w:lang w:val="sr-Cyrl-RS"/>
        </w:rPr>
      </w:pPr>
    </w:p>
    <w:p w:rsidR="003E65C7" w:rsidRPr="003E65C7" w:rsidRDefault="003E65C7" w:rsidP="00572B71">
      <w:pPr>
        <w:spacing w:after="0" w:line="240" w:lineRule="auto"/>
        <w:jc w:val="both"/>
        <w:rPr>
          <w:rFonts w:ascii="Times New Roman" w:hAnsi="Times New Roman" w:cs="Times New Roman"/>
          <w:sz w:val="26"/>
          <w:szCs w:val="26"/>
          <w:lang w:val="sr-Cyrl-RS"/>
        </w:rPr>
      </w:pPr>
    </w:p>
    <w:p w:rsidR="00D11646" w:rsidRPr="001A29CF" w:rsidRDefault="00D11646" w:rsidP="001A29CF">
      <w:pPr>
        <w:spacing w:line="240" w:lineRule="auto"/>
        <w:rPr>
          <w:rFonts w:ascii="Times New Roman" w:hAnsi="Times New Roman" w:cs="Times New Roman"/>
          <w:sz w:val="26"/>
          <w:szCs w:val="26"/>
          <w:lang w:val="sr-Cyrl-CS"/>
        </w:rPr>
      </w:pP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007C670D" w:rsidRPr="001A29CF">
        <w:rPr>
          <w:rFonts w:ascii="Times New Roman" w:hAnsi="Times New Roman" w:cs="Times New Roman"/>
          <w:sz w:val="26"/>
          <w:szCs w:val="26"/>
          <w:lang w:val="sr-Latn-CS"/>
        </w:rPr>
        <w:tab/>
      </w:r>
      <w:r w:rsidR="007C670D" w:rsidRPr="001A29CF">
        <w:rPr>
          <w:rFonts w:ascii="Times New Roman" w:hAnsi="Times New Roman" w:cs="Times New Roman"/>
          <w:sz w:val="26"/>
          <w:szCs w:val="26"/>
          <w:lang w:val="sr-Latn-CS"/>
        </w:rPr>
        <w:tab/>
      </w:r>
      <w:r w:rsidRP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 xml:space="preserve">   </w:t>
      </w:r>
      <w:r w:rsidR="00244514" w:rsidRPr="001A29CF">
        <w:rPr>
          <w:rFonts w:ascii="Times New Roman" w:hAnsi="Times New Roman" w:cs="Times New Roman"/>
          <w:sz w:val="26"/>
          <w:szCs w:val="26"/>
          <w:lang w:val="sr-Latn-RS"/>
        </w:rPr>
        <w:t xml:space="preserve"> </w:t>
      </w:r>
      <w:r w:rsidR="0088400A">
        <w:rPr>
          <w:rFonts w:ascii="Times New Roman" w:hAnsi="Times New Roman" w:cs="Times New Roman"/>
          <w:sz w:val="26"/>
          <w:szCs w:val="26"/>
          <w:lang w:val="sr-Cyrl-RS"/>
        </w:rPr>
        <w:t xml:space="preserve"> </w:t>
      </w:r>
      <w:r w:rsidR="00244514" w:rsidRPr="001A29CF">
        <w:rPr>
          <w:rFonts w:ascii="Times New Roman" w:hAnsi="Times New Roman" w:cs="Times New Roman"/>
          <w:sz w:val="26"/>
          <w:szCs w:val="26"/>
          <w:lang w:val="sr-Latn-RS"/>
        </w:rPr>
        <w:t xml:space="preserve"> </w:t>
      </w:r>
      <w:r w:rsidRPr="001A29CF">
        <w:rPr>
          <w:rFonts w:ascii="Times New Roman" w:hAnsi="Times New Roman" w:cs="Times New Roman"/>
          <w:sz w:val="26"/>
          <w:szCs w:val="26"/>
          <w:lang w:val="sr-Cyrl-CS"/>
        </w:rPr>
        <w:t>ПРЕДСЕДНИК</w:t>
      </w:r>
    </w:p>
    <w:p w:rsidR="00727BB1" w:rsidRDefault="00BF657A" w:rsidP="001A29CF">
      <w:pPr>
        <w:ind w:left="2880" w:firstLine="720"/>
        <w:rPr>
          <w:rFonts w:ascii="Times New Roman" w:hAnsi="Times New Roman" w:cs="Times New Roman"/>
          <w:sz w:val="28"/>
          <w:szCs w:val="28"/>
          <w:lang w:val="sr-Cyrl-CS"/>
        </w:rPr>
      </w:pPr>
      <w:r w:rsidRPr="001A29CF">
        <w:rPr>
          <w:rFonts w:ascii="Times New Roman" w:hAnsi="Times New Roman" w:cs="Times New Roman"/>
          <w:sz w:val="26"/>
          <w:szCs w:val="26"/>
          <w:lang w:val="sr-Cyrl-CS"/>
        </w:rPr>
        <w:t xml:space="preserve"> </w:t>
      </w:r>
      <w:r w:rsidR="00DE1292" w:rsidRPr="001A29CF">
        <w:rPr>
          <w:rFonts w:ascii="Times New Roman" w:hAnsi="Times New Roman" w:cs="Times New Roman"/>
          <w:sz w:val="26"/>
          <w:szCs w:val="26"/>
          <w:lang w:val="sr-Cyrl-CS"/>
        </w:rPr>
        <w:tab/>
      </w:r>
      <w:r w:rsidR="00DE1292" w:rsidRPr="001A29CF">
        <w:rPr>
          <w:rFonts w:ascii="Times New Roman" w:hAnsi="Times New Roman" w:cs="Times New Roman"/>
          <w:sz w:val="26"/>
          <w:szCs w:val="26"/>
          <w:lang w:val="sr-Cyrl-CS"/>
        </w:rPr>
        <w:tab/>
      </w:r>
      <w:r w:rsidR="009A15C2" w:rsidRPr="001A29CF">
        <w:rPr>
          <w:rFonts w:ascii="Times New Roman" w:hAnsi="Times New Roman" w:cs="Times New Roman"/>
          <w:sz w:val="26"/>
          <w:szCs w:val="26"/>
          <w:lang w:val="sr-Cyrl-CS"/>
        </w:rPr>
        <w:t xml:space="preserve"> </w:t>
      </w:r>
      <w:r w:rsid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ab/>
        <w:t xml:space="preserve">    </w:t>
      </w:r>
      <w:r w:rsidR="00077B95" w:rsidRPr="001A29CF">
        <w:rPr>
          <w:rFonts w:ascii="Times New Roman" w:hAnsi="Times New Roman" w:cs="Times New Roman"/>
          <w:sz w:val="26"/>
          <w:szCs w:val="26"/>
          <w:lang w:val="sr-Cyrl-CS"/>
        </w:rPr>
        <w:t>Мр</w:t>
      </w:r>
      <w:r w:rsidR="00D11646" w:rsidRPr="001A29CF">
        <w:rPr>
          <w:rFonts w:ascii="Times New Roman" w:hAnsi="Times New Roman" w:cs="Times New Roman"/>
          <w:sz w:val="26"/>
          <w:szCs w:val="26"/>
          <w:lang w:val="sr-Cyrl-CS"/>
        </w:rPr>
        <w:t xml:space="preserve"> </w:t>
      </w:r>
      <w:r w:rsidR="0026394A" w:rsidRPr="001A29CF">
        <w:rPr>
          <w:rFonts w:ascii="Times New Roman" w:hAnsi="Times New Roman" w:cs="Times New Roman"/>
          <w:sz w:val="26"/>
          <w:szCs w:val="26"/>
          <w:lang w:val="sr-Cyrl-CS"/>
        </w:rPr>
        <w:t>Раде Рајковић</w:t>
      </w:r>
      <w:r w:rsidR="00727BB1">
        <w:rPr>
          <w:rFonts w:ascii="Times New Roman" w:hAnsi="Times New Roman" w:cs="Times New Roman"/>
          <w:sz w:val="28"/>
          <w:szCs w:val="28"/>
          <w:lang w:val="sr-Cyrl-CS"/>
        </w:rPr>
        <w:br w:type="page"/>
      </w:r>
    </w:p>
    <w:p w:rsidR="00E456D6" w:rsidRDefault="00E456D6" w:rsidP="00A020F4">
      <w:pPr>
        <w:spacing w:after="0" w:line="240" w:lineRule="auto"/>
        <w:jc w:val="center"/>
        <w:rPr>
          <w:rFonts w:ascii="Times New Roman" w:hAnsi="Times New Roman" w:cs="Times New Roman"/>
          <w:b/>
          <w:sz w:val="28"/>
          <w:szCs w:val="28"/>
          <w:lang w:val="sr-Latn-RS"/>
        </w:rPr>
      </w:pPr>
      <w:r w:rsidRPr="00B853AE">
        <w:rPr>
          <w:rFonts w:ascii="Times New Roman" w:hAnsi="Times New Roman" w:cs="Times New Roman"/>
          <w:b/>
          <w:sz w:val="28"/>
          <w:szCs w:val="28"/>
          <w:lang w:val="sr-Cyrl-CS"/>
        </w:rPr>
        <w:t>О б р а з л о ж е њ е</w:t>
      </w:r>
    </w:p>
    <w:p w:rsidR="004278FB" w:rsidRPr="004278FB" w:rsidRDefault="004278FB" w:rsidP="00A020F4">
      <w:pPr>
        <w:spacing w:after="0" w:line="240" w:lineRule="auto"/>
        <w:jc w:val="center"/>
        <w:rPr>
          <w:rFonts w:ascii="Times New Roman" w:hAnsi="Times New Roman" w:cs="Times New Roman"/>
          <w:b/>
          <w:sz w:val="28"/>
          <w:szCs w:val="28"/>
          <w:lang w:val="sr-Latn-RS"/>
        </w:rPr>
      </w:pPr>
    </w:p>
    <w:p w:rsidR="00A020F4" w:rsidRPr="00A020F4" w:rsidRDefault="00A020F4" w:rsidP="00A020F4">
      <w:pPr>
        <w:spacing w:after="0" w:line="240" w:lineRule="auto"/>
        <w:jc w:val="center"/>
        <w:rPr>
          <w:rFonts w:ascii="Times New Roman" w:hAnsi="Times New Roman" w:cs="Times New Roman"/>
          <w:b/>
          <w:sz w:val="28"/>
          <w:szCs w:val="28"/>
          <w:lang w:val="sr-Latn-RS"/>
        </w:rPr>
      </w:pPr>
    </w:p>
    <w:p w:rsidR="004278FB" w:rsidRDefault="004278FB" w:rsidP="004278FB">
      <w:pPr>
        <w:spacing w:after="0" w:line="240" w:lineRule="auto"/>
        <w:ind w:firstLine="720"/>
        <w:jc w:val="both"/>
        <w:rPr>
          <w:rFonts w:ascii="Times New Roman" w:hAnsi="Times New Roman"/>
          <w:sz w:val="26"/>
          <w:szCs w:val="26"/>
        </w:rPr>
      </w:pPr>
      <w:r>
        <w:rPr>
          <w:rFonts w:ascii="Times New Roman" w:hAnsi="Times New Roman"/>
          <w:sz w:val="26"/>
          <w:szCs w:val="26"/>
        </w:rPr>
        <w:t>Правни основ за прву измену Одлуке о буџету Града Ниша за 201</w:t>
      </w:r>
      <w:r>
        <w:rPr>
          <w:rFonts w:ascii="Times New Roman" w:hAnsi="Times New Roman"/>
          <w:sz w:val="26"/>
          <w:szCs w:val="26"/>
          <w:lang w:val="sr-Cyrl-RS"/>
        </w:rPr>
        <w:t>9</w:t>
      </w:r>
      <w:r>
        <w:rPr>
          <w:rFonts w:ascii="Times New Roman" w:hAnsi="Times New Roman"/>
          <w:sz w:val="26"/>
          <w:szCs w:val="26"/>
        </w:rPr>
        <w:t>. годину налази се у одредбама члана 47. Закона о буџетском систему („Службени гласник РС“, број 54/09, 73/10, 101/10, 101/11, 93/12, 62/13, 63/13, 108/13, 142/14, 68/15 – др. закон, 103/15, 99/16</w:t>
      </w:r>
      <w:r>
        <w:rPr>
          <w:rFonts w:ascii="Times New Roman" w:hAnsi="Times New Roman"/>
          <w:sz w:val="26"/>
          <w:szCs w:val="26"/>
          <w:lang w:val="sr-Cyrl-RS"/>
        </w:rPr>
        <w:t>,</w:t>
      </w:r>
      <w:r>
        <w:rPr>
          <w:rFonts w:ascii="Times New Roman" w:hAnsi="Times New Roman"/>
          <w:sz w:val="26"/>
          <w:szCs w:val="26"/>
        </w:rPr>
        <w:t xml:space="preserve"> 113/17</w:t>
      </w:r>
      <w:r>
        <w:rPr>
          <w:rFonts w:ascii="Times New Roman" w:hAnsi="Times New Roman"/>
          <w:sz w:val="26"/>
          <w:szCs w:val="26"/>
          <w:lang w:val="sr-Cyrl-RS"/>
        </w:rPr>
        <w:t>, 95/18 и 3</w:t>
      </w:r>
      <w:r>
        <w:rPr>
          <w:rFonts w:ascii="Times New Roman" w:hAnsi="Times New Roman"/>
          <w:sz w:val="26"/>
          <w:szCs w:val="26"/>
          <w:lang w:val="sr-Latn-RS"/>
        </w:rPr>
        <w:t>1</w:t>
      </w:r>
      <w:r>
        <w:rPr>
          <w:rFonts w:ascii="Times New Roman" w:hAnsi="Times New Roman"/>
          <w:sz w:val="26"/>
          <w:szCs w:val="26"/>
          <w:lang w:val="sr-Cyrl-RS"/>
        </w:rPr>
        <w:t>/19</w:t>
      </w:r>
      <w:r>
        <w:rPr>
          <w:rFonts w:ascii="Times New Roman" w:hAnsi="Times New Roman"/>
          <w:sz w:val="26"/>
          <w:szCs w:val="26"/>
        </w:rPr>
        <w:t xml:space="preserve">). </w:t>
      </w:r>
    </w:p>
    <w:p w:rsidR="004278FB" w:rsidRPr="009D7E9B" w:rsidRDefault="004278FB" w:rsidP="004278FB">
      <w:pPr>
        <w:spacing w:after="0" w:line="240" w:lineRule="auto"/>
        <w:ind w:firstLine="720"/>
        <w:jc w:val="both"/>
        <w:rPr>
          <w:rFonts w:ascii="Times New Roman" w:hAnsi="Times New Roman"/>
          <w:sz w:val="26"/>
          <w:szCs w:val="26"/>
        </w:rPr>
      </w:pPr>
      <w:r>
        <w:rPr>
          <w:rFonts w:ascii="Times New Roman" w:hAnsi="Times New Roman"/>
          <w:sz w:val="26"/>
          <w:szCs w:val="26"/>
        </w:rPr>
        <w:t>Предложеном првом изменом Одлуке о буџету Града Ниша за 201</w:t>
      </w:r>
      <w:r>
        <w:rPr>
          <w:rFonts w:ascii="Times New Roman" w:hAnsi="Times New Roman"/>
          <w:sz w:val="26"/>
          <w:szCs w:val="26"/>
          <w:lang w:val="sr-Cyrl-RS"/>
        </w:rPr>
        <w:t>9</w:t>
      </w:r>
      <w:r>
        <w:rPr>
          <w:rFonts w:ascii="Times New Roman" w:hAnsi="Times New Roman"/>
          <w:sz w:val="26"/>
          <w:szCs w:val="26"/>
        </w:rPr>
        <w:t xml:space="preserve">. годину мења се обим буџета, тако што </w:t>
      </w:r>
      <w:r>
        <w:rPr>
          <w:rFonts w:ascii="Times New Roman" w:hAnsi="Times New Roman"/>
          <w:sz w:val="26"/>
          <w:szCs w:val="26"/>
          <w:lang w:val="sr-Cyrl-RS"/>
        </w:rPr>
        <w:t>ј</w:t>
      </w:r>
      <w:r>
        <w:rPr>
          <w:rFonts w:ascii="Times New Roman" w:hAnsi="Times New Roman"/>
          <w:sz w:val="26"/>
          <w:szCs w:val="26"/>
        </w:rPr>
        <w:t xml:space="preserve">е основни буџет у износу од </w:t>
      </w:r>
      <w:r>
        <w:rPr>
          <w:rFonts w:ascii="Times New Roman" w:hAnsi="Times New Roman"/>
          <w:sz w:val="26"/>
          <w:szCs w:val="26"/>
          <w:lang w:val="sr-Cyrl-RS"/>
        </w:rPr>
        <w:t>10</w:t>
      </w:r>
      <w:r>
        <w:rPr>
          <w:rFonts w:ascii="Times New Roman" w:hAnsi="Times New Roman"/>
          <w:sz w:val="26"/>
          <w:szCs w:val="26"/>
        </w:rPr>
        <w:t>.8</w:t>
      </w:r>
      <w:r>
        <w:rPr>
          <w:rFonts w:ascii="Times New Roman" w:hAnsi="Times New Roman"/>
          <w:sz w:val="26"/>
          <w:szCs w:val="26"/>
          <w:lang w:val="sr-Cyrl-RS"/>
        </w:rPr>
        <w:t>38</w:t>
      </w:r>
      <w:r>
        <w:rPr>
          <w:rFonts w:ascii="Times New Roman" w:hAnsi="Times New Roman"/>
          <w:sz w:val="26"/>
          <w:szCs w:val="26"/>
        </w:rPr>
        <w:t>.</w:t>
      </w:r>
      <w:r>
        <w:rPr>
          <w:rFonts w:ascii="Times New Roman" w:hAnsi="Times New Roman"/>
          <w:sz w:val="26"/>
          <w:szCs w:val="26"/>
          <w:lang w:val="sr-Cyrl-RS"/>
        </w:rPr>
        <w:t>127</w:t>
      </w:r>
      <w:r>
        <w:rPr>
          <w:rFonts w:ascii="Times New Roman" w:hAnsi="Times New Roman"/>
          <w:sz w:val="26"/>
          <w:szCs w:val="26"/>
        </w:rPr>
        <w:t>.000 динара увећа</w:t>
      </w:r>
      <w:r>
        <w:rPr>
          <w:rFonts w:ascii="Times New Roman" w:hAnsi="Times New Roman"/>
          <w:sz w:val="26"/>
          <w:szCs w:val="26"/>
          <w:lang w:val="sr-Cyrl-RS"/>
        </w:rPr>
        <w:t xml:space="preserve">н решењима о промени апропријација за </w:t>
      </w:r>
      <w:r>
        <w:rPr>
          <w:rFonts w:ascii="Times New Roman" w:hAnsi="Times New Roman"/>
          <w:sz w:val="26"/>
          <w:szCs w:val="26"/>
          <w:lang w:val="sr-Latn-RS"/>
        </w:rPr>
        <w:t>97.116.704</w:t>
      </w:r>
      <w:r w:rsidRPr="009D7E9B">
        <w:rPr>
          <w:rFonts w:ascii="Times New Roman" w:hAnsi="Times New Roman"/>
          <w:sz w:val="26"/>
          <w:szCs w:val="26"/>
          <w:lang w:val="sr-Cyrl-RS"/>
        </w:rPr>
        <w:t xml:space="preserve"> динара и износи </w:t>
      </w:r>
      <w:r w:rsidRPr="009D7E9B">
        <w:rPr>
          <w:rFonts w:ascii="Times New Roman" w:hAnsi="Times New Roman"/>
          <w:sz w:val="26"/>
          <w:szCs w:val="26"/>
          <w:lang w:val="sr-Latn-RS"/>
        </w:rPr>
        <w:t>10.935.</w:t>
      </w:r>
      <w:r>
        <w:rPr>
          <w:rFonts w:ascii="Times New Roman" w:hAnsi="Times New Roman"/>
          <w:sz w:val="26"/>
          <w:szCs w:val="26"/>
          <w:lang w:val="sr-Cyrl-RS"/>
        </w:rPr>
        <w:t>243.</w:t>
      </w:r>
      <w:r w:rsidRPr="009D7E9B">
        <w:rPr>
          <w:rFonts w:ascii="Times New Roman" w:hAnsi="Times New Roman"/>
          <w:sz w:val="26"/>
          <w:szCs w:val="26"/>
          <w:lang w:val="sr-Latn-RS"/>
        </w:rPr>
        <w:t>704</w:t>
      </w:r>
      <w:r w:rsidRPr="009D7E9B">
        <w:rPr>
          <w:rFonts w:ascii="Times New Roman" w:hAnsi="Times New Roman"/>
          <w:sz w:val="26"/>
          <w:szCs w:val="26"/>
          <w:lang w:val="sr-Cyrl-RS"/>
        </w:rPr>
        <w:t xml:space="preserve"> динара, а овим ребалансом се смањује за </w:t>
      </w:r>
      <w:r w:rsidRPr="00924582">
        <w:rPr>
          <w:rFonts w:ascii="Times New Roman" w:hAnsi="Times New Roman"/>
          <w:sz w:val="26"/>
          <w:szCs w:val="26"/>
          <w:lang w:val="sr-Cyrl-RS"/>
        </w:rPr>
        <w:t>436.335.071</w:t>
      </w:r>
      <w:r w:rsidRPr="009D7E9B">
        <w:rPr>
          <w:rFonts w:ascii="Times New Roman" w:hAnsi="Times New Roman"/>
          <w:sz w:val="26"/>
          <w:szCs w:val="26"/>
        </w:rPr>
        <w:t xml:space="preserve"> динар</w:t>
      </w:r>
      <w:r w:rsidRPr="009D7E9B">
        <w:rPr>
          <w:rFonts w:ascii="Times New Roman" w:hAnsi="Times New Roman"/>
          <w:sz w:val="26"/>
          <w:szCs w:val="26"/>
          <w:lang w:val="sr-Cyrl-RS"/>
        </w:rPr>
        <w:t xml:space="preserve"> и износи </w:t>
      </w:r>
      <w:r w:rsidRPr="00924582">
        <w:rPr>
          <w:rFonts w:ascii="Times New Roman" w:hAnsi="Times New Roman"/>
          <w:sz w:val="26"/>
          <w:szCs w:val="26"/>
          <w:lang w:val="sr-Cyrl-RS"/>
        </w:rPr>
        <w:t>10.498.</w:t>
      </w:r>
      <w:r w:rsidRPr="00924582">
        <w:rPr>
          <w:rFonts w:ascii="Times New Roman" w:hAnsi="Times New Roman"/>
          <w:sz w:val="26"/>
          <w:szCs w:val="26"/>
          <w:lang w:val="sr-Latn-RS"/>
        </w:rPr>
        <w:t>908.633</w:t>
      </w:r>
      <w:r w:rsidRPr="009D7E9B">
        <w:rPr>
          <w:rFonts w:ascii="Times New Roman" w:hAnsi="Times New Roman"/>
          <w:sz w:val="26"/>
          <w:szCs w:val="26"/>
          <w:lang w:val="sr-Cyrl-RS"/>
        </w:rPr>
        <w:t xml:space="preserve"> динара. </w:t>
      </w:r>
    </w:p>
    <w:p w:rsidR="004278FB" w:rsidRPr="00E94413" w:rsidRDefault="004278FB" w:rsidP="004278FB">
      <w:pPr>
        <w:spacing w:after="0" w:line="240" w:lineRule="auto"/>
        <w:ind w:firstLine="720"/>
        <w:jc w:val="both"/>
        <w:rPr>
          <w:rFonts w:ascii="Times New Roman" w:hAnsi="Times New Roman"/>
          <w:sz w:val="26"/>
          <w:szCs w:val="26"/>
          <w:lang w:val="sr-Cyrl-RS"/>
        </w:rPr>
      </w:pPr>
      <w:r>
        <w:rPr>
          <w:rFonts w:ascii="Times New Roman" w:hAnsi="Times New Roman"/>
          <w:sz w:val="26"/>
          <w:szCs w:val="26"/>
        </w:rPr>
        <w:t xml:space="preserve">Решењима о промени апропријације у укупном износу од </w:t>
      </w:r>
      <w:r>
        <w:rPr>
          <w:rFonts w:ascii="Times New Roman" w:hAnsi="Times New Roman"/>
          <w:sz w:val="26"/>
          <w:szCs w:val="26"/>
          <w:lang w:val="sr-Cyrl-RS"/>
        </w:rPr>
        <w:t>97.116.704</w:t>
      </w:r>
      <w:r w:rsidRPr="009D7E9B">
        <w:rPr>
          <w:rFonts w:ascii="Times New Roman" w:hAnsi="Times New Roman"/>
          <w:sz w:val="26"/>
          <w:szCs w:val="26"/>
        </w:rPr>
        <w:t xml:space="preserve"> </w:t>
      </w:r>
      <w:r>
        <w:rPr>
          <w:rFonts w:ascii="Times New Roman" w:hAnsi="Times New Roman"/>
          <w:sz w:val="26"/>
          <w:szCs w:val="26"/>
        </w:rPr>
        <w:t xml:space="preserve">динара увећани су приходи и то: </w:t>
      </w:r>
      <w:r w:rsidRPr="009D7E9B">
        <w:rPr>
          <w:rFonts w:ascii="Times New Roman" w:hAnsi="Times New Roman"/>
          <w:sz w:val="26"/>
          <w:szCs w:val="26"/>
        </w:rPr>
        <w:t xml:space="preserve">Текући наменски трансфер у ужем смислу, од Републике </w:t>
      </w:r>
      <w:r w:rsidRPr="004278FB">
        <w:rPr>
          <w:rFonts w:ascii="Times New Roman" w:hAnsi="Times New Roman"/>
          <w:sz w:val="26"/>
          <w:szCs w:val="26"/>
        </w:rPr>
        <w:t>у</w:t>
      </w:r>
      <w:r>
        <w:rPr>
          <w:rFonts w:ascii="Times New Roman" w:hAnsi="Times New Roman"/>
          <w:color w:val="FF0000"/>
          <w:sz w:val="26"/>
          <w:szCs w:val="26"/>
        </w:rPr>
        <w:t xml:space="preserve"> </w:t>
      </w:r>
      <w:r w:rsidRPr="009D7E9B">
        <w:rPr>
          <w:rFonts w:ascii="Times New Roman" w:hAnsi="Times New Roman"/>
          <w:sz w:val="26"/>
          <w:szCs w:val="26"/>
        </w:rPr>
        <w:t>корист нивоа градова, за одобрене пројекте од министарстава Републике (Министарств</w:t>
      </w:r>
      <w:r>
        <w:rPr>
          <w:rFonts w:ascii="Times New Roman" w:hAnsi="Times New Roman"/>
          <w:sz w:val="26"/>
          <w:szCs w:val="26"/>
          <w:lang w:val="sr-Cyrl-RS"/>
        </w:rPr>
        <w:t>а</w:t>
      </w:r>
      <w:r w:rsidRPr="009D7E9B">
        <w:rPr>
          <w:rFonts w:ascii="Times New Roman" w:hAnsi="Times New Roman"/>
          <w:sz w:val="26"/>
          <w:szCs w:val="26"/>
        </w:rPr>
        <w:t xml:space="preserve"> просвете, науке и технолошког развоја, Министарства културе и информисања, Министарства трговине, туризма и телекомуникација)</w:t>
      </w:r>
      <w:r w:rsidR="00523DF1">
        <w:rPr>
          <w:rFonts w:ascii="Times New Roman" w:hAnsi="Times New Roman"/>
          <w:sz w:val="26"/>
          <w:szCs w:val="26"/>
          <w:lang w:val="sr-Cyrl-RS"/>
        </w:rPr>
        <w:t xml:space="preserve"> </w:t>
      </w:r>
      <w:r w:rsidR="00523DF1" w:rsidRPr="00E94413">
        <w:rPr>
          <w:rFonts w:ascii="Times New Roman" w:hAnsi="Times New Roman"/>
          <w:sz w:val="26"/>
          <w:szCs w:val="26"/>
          <w:lang w:val="sr-Cyrl-RS"/>
        </w:rPr>
        <w:t>за 92.767.704 динара. У</w:t>
      </w:r>
      <w:r w:rsidRPr="00E94413">
        <w:rPr>
          <w:rFonts w:ascii="Times New Roman" w:hAnsi="Times New Roman"/>
          <w:sz w:val="26"/>
          <w:szCs w:val="26"/>
        </w:rPr>
        <w:t xml:space="preserve">већани су приходи – Текући добровољни трансфери од физичких и правних лица у корист нивоа градова,  у износу од </w:t>
      </w:r>
      <w:r w:rsidRPr="00E94413">
        <w:rPr>
          <w:rFonts w:ascii="Times New Roman" w:hAnsi="Times New Roman"/>
          <w:sz w:val="26"/>
          <w:szCs w:val="26"/>
          <w:lang w:val="sr-Latn-RS"/>
        </w:rPr>
        <w:t>207.000</w:t>
      </w:r>
      <w:r w:rsidRPr="00E94413">
        <w:rPr>
          <w:rFonts w:ascii="Times New Roman" w:hAnsi="Times New Roman"/>
          <w:sz w:val="26"/>
          <w:szCs w:val="26"/>
        </w:rPr>
        <w:t xml:space="preserve"> динара на основу уговора о донацији</w:t>
      </w:r>
      <w:r w:rsidRPr="00E94413">
        <w:rPr>
          <w:rFonts w:ascii="Times New Roman" w:hAnsi="Times New Roman"/>
          <w:sz w:val="26"/>
          <w:szCs w:val="26"/>
          <w:lang w:val="sr-Cyrl-RS"/>
        </w:rPr>
        <w:t xml:space="preserve"> са компанијом „Дунав осигурање“</w:t>
      </w:r>
      <w:r w:rsidRPr="00E94413">
        <w:rPr>
          <w:rFonts w:ascii="Times New Roman" w:hAnsi="Times New Roman"/>
          <w:sz w:val="26"/>
          <w:szCs w:val="26"/>
        </w:rPr>
        <w:t xml:space="preserve"> и </w:t>
      </w:r>
      <w:r w:rsidRPr="00E94413">
        <w:rPr>
          <w:rFonts w:ascii="Times New Roman" w:hAnsi="Times New Roman"/>
          <w:sz w:val="26"/>
          <w:szCs w:val="26"/>
          <w:lang w:val="sr-Cyrl-RS"/>
        </w:rPr>
        <w:t>са Канадск</w:t>
      </w:r>
      <w:r w:rsidRPr="00E94413">
        <w:rPr>
          <w:rFonts w:ascii="Times New Roman" w:hAnsi="Times New Roman"/>
          <w:sz w:val="26"/>
          <w:szCs w:val="26"/>
          <w:lang w:val="sr-Latn-RS"/>
        </w:rPr>
        <w:t>o</w:t>
      </w:r>
      <w:r w:rsidRPr="00E94413">
        <w:rPr>
          <w:rFonts w:ascii="Times New Roman" w:hAnsi="Times New Roman"/>
          <w:sz w:val="26"/>
          <w:szCs w:val="26"/>
          <w:lang w:val="sr-Cyrl-RS"/>
        </w:rPr>
        <w:t>м амбасадом.</w:t>
      </w:r>
      <w:r w:rsidRPr="00E94413">
        <w:rPr>
          <w:rFonts w:ascii="Times New Roman" w:hAnsi="Times New Roman"/>
          <w:sz w:val="26"/>
          <w:szCs w:val="26"/>
        </w:rPr>
        <w:t xml:space="preserve"> </w:t>
      </w:r>
      <w:r w:rsidRPr="00E94413">
        <w:rPr>
          <w:rFonts w:ascii="Times New Roman" w:hAnsi="Times New Roman"/>
          <w:sz w:val="26"/>
          <w:szCs w:val="26"/>
          <w:lang w:val="sr-Cyrl-RS"/>
        </w:rPr>
        <w:t>У</w:t>
      </w:r>
      <w:r w:rsidRPr="00E94413">
        <w:rPr>
          <w:rFonts w:ascii="Times New Roman" w:hAnsi="Times New Roman"/>
          <w:sz w:val="26"/>
          <w:szCs w:val="26"/>
        </w:rPr>
        <w:t>већани су наменски трансфери од Републике у корист нивоа градова</w:t>
      </w:r>
      <w:r w:rsidR="00523DF1" w:rsidRPr="00E94413">
        <w:rPr>
          <w:rFonts w:ascii="Times New Roman" w:hAnsi="Times New Roman"/>
          <w:sz w:val="26"/>
          <w:szCs w:val="26"/>
          <w:lang w:val="sr-Cyrl-RS"/>
        </w:rPr>
        <w:t>. У</w:t>
      </w:r>
      <w:r w:rsidRPr="00E94413">
        <w:rPr>
          <w:rFonts w:ascii="Times New Roman" w:hAnsi="Times New Roman"/>
          <w:sz w:val="26"/>
          <w:szCs w:val="26"/>
          <w:lang w:val="sr-Cyrl-RS"/>
        </w:rPr>
        <w:t>већана су пренета неутрошена средства у износу од 4.142.000 динара.</w:t>
      </w:r>
    </w:p>
    <w:p w:rsidR="004278FB" w:rsidRPr="00E94413" w:rsidRDefault="004278FB" w:rsidP="004278FB">
      <w:pPr>
        <w:spacing w:after="0" w:line="240" w:lineRule="auto"/>
        <w:ind w:firstLine="720"/>
        <w:jc w:val="both"/>
        <w:rPr>
          <w:rFonts w:ascii="Times New Roman" w:hAnsi="Times New Roman"/>
          <w:sz w:val="26"/>
          <w:szCs w:val="26"/>
        </w:rPr>
      </w:pPr>
      <w:r w:rsidRPr="00E94413">
        <w:rPr>
          <w:rFonts w:ascii="Times New Roman" w:hAnsi="Times New Roman"/>
          <w:sz w:val="26"/>
          <w:szCs w:val="26"/>
        </w:rPr>
        <w:t xml:space="preserve">Извршена је промена плана прихода узимајући у обзир остварење у првих </w:t>
      </w:r>
      <w:r w:rsidRPr="00E94413">
        <w:rPr>
          <w:rFonts w:ascii="Times New Roman" w:hAnsi="Times New Roman"/>
          <w:sz w:val="26"/>
          <w:szCs w:val="26"/>
          <w:lang w:val="sr-Cyrl-RS"/>
        </w:rPr>
        <w:t xml:space="preserve">седам </w:t>
      </w:r>
      <w:r w:rsidRPr="00E94413">
        <w:rPr>
          <w:rFonts w:ascii="Times New Roman" w:hAnsi="Times New Roman"/>
          <w:sz w:val="26"/>
          <w:szCs w:val="26"/>
        </w:rPr>
        <w:t>месеци 201</w:t>
      </w:r>
      <w:r w:rsidRPr="00E94413">
        <w:rPr>
          <w:rFonts w:ascii="Times New Roman" w:hAnsi="Times New Roman"/>
          <w:sz w:val="26"/>
          <w:szCs w:val="26"/>
          <w:lang w:val="sr-Cyrl-RS"/>
        </w:rPr>
        <w:t>9</w:t>
      </w:r>
      <w:r w:rsidRPr="00E94413">
        <w:rPr>
          <w:rFonts w:ascii="Times New Roman" w:hAnsi="Times New Roman"/>
          <w:sz w:val="26"/>
          <w:szCs w:val="26"/>
        </w:rPr>
        <w:t>. године и процен</w:t>
      </w:r>
      <w:r w:rsidRPr="00E94413">
        <w:rPr>
          <w:rFonts w:ascii="Times New Roman" w:hAnsi="Times New Roman"/>
          <w:sz w:val="26"/>
          <w:szCs w:val="26"/>
          <w:lang w:val="sr-Cyrl-RS"/>
        </w:rPr>
        <w:t xml:space="preserve">а остварења до краја године. </w:t>
      </w:r>
    </w:p>
    <w:p w:rsidR="004278FB" w:rsidRPr="00E94413" w:rsidRDefault="004278FB" w:rsidP="004278FB">
      <w:pPr>
        <w:spacing w:after="0" w:line="240" w:lineRule="auto"/>
        <w:ind w:firstLine="720"/>
        <w:jc w:val="both"/>
        <w:rPr>
          <w:rFonts w:ascii="Times New Roman" w:hAnsi="Times New Roman"/>
          <w:sz w:val="26"/>
          <w:szCs w:val="26"/>
        </w:rPr>
      </w:pPr>
      <w:r w:rsidRPr="00E94413">
        <w:rPr>
          <w:rFonts w:ascii="Times New Roman" w:hAnsi="Times New Roman"/>
          <w:sz w:val="26"/>
          <w:szCs w:val="26"/>
        </w:rPr>
        <w:t xml:space="preserve">Износ пренетих неутрошених средстава буџета Града Ниша. године се мења и износи </w:t>
      </w:r>
      <w:r w:rsidRPr="00E94413">
        <w:rPr>
          <w:rFonts w:ascii="Times New Roman" w:hAnsi="Times New Roman"/>
          <w:sz w:val="26"/>
          <w:szCs w:val="26"/>
          <w:lang w:val="sr-Cyrl-RS"/>
        </w:rPr>
        <w:t xml:space="preserve">249.167.336 </w:t>
      </w:r>
      <w:r w:rsidRPr="00E94413">
        <w:rPr>
          <w:rFonts w:ascii="Times New Roman" w:hAnsi="Times New Roman"/>
          <w:sz w:val="26"/>
          <w:szCs w:val="26"/>
        </w:rPr>
        <w:t>динара, а на основу Одлуке о завршном рачуну буџета Града Ниша за 201</w:t>
      </w:r>
      <w:r w:rsidRPr="00E94413">
        <w:rPr>
          <w:rFonts w:ascii="Times New Roman" w:hAnsi="Times New Roman"/>
          <w:sz w:val="26"/>
          <w:szCs w:val="26"/>
          <w:lang w:val="sr-Cyrl-RS"/>
        </w:rPr>
        <w:t>8</w:t>
      </w:r>
      <w:r w:rsidRPr="00E94413">
        <w:rPr>
          <w:rFonts w:ascii="Times New Roman" w:hAnsi="Times New Roman"/>
          <w:sz w:val="26"/>
          <w:szCs w:val="26"/>
        </w:rPr>
        <w:t>. годину.</w:t>
      </w:r>
    </w:p>
    <w:p w:rsidR="004278FB" w:rsidRPr="00E94413" w:rsidRDefault="004278FB" w:rsidP="004278FB">
      <w:pPr>
        <w:spacing w:after="0" w:line="240" w:lineRule="atLeast"/>
        <w:jc w:val="both"/>
        <w:rPr>
          <w:rFonts w:ascii="Times New Roman" w:eastAsia="Times New Roman" w:hAnsi="Times New Roman"/>
          <w:sz w:val="26"/>
          <w:szCs w:val="26"/>
          <w:lang w:val="sr-Cyrl-RS" w:eastAsia="ar-SA"/>
        </w:rPr>
      </w:pPr>
      <w:r w:rsidRPr="00E94413">
        <w:rPr>
          <w:rFonts w:ascii="Times New Roman" w:eastAsia="Times New Roman" w:hAnsi="Times New Roman"/>
          <w:sz w:val="26"/>
          <w:szCs w:val="26"/>
          <w:lang w:val="sr-Cyrl-RS" w:eastAsia="ar-SA"/>
        </w:rPr>
        <w:t xml:space="preserve">          Повећава се план следећих прихода: Приход од пореза на наслеђе и поклон по Решењу пореске управе за 19.689.000 динара, порез на капиталне т</w:t>
      </w:r>
      <w:r w:rsidR="00523DF1" w:rsidRPr="00E94413">
        <w:rPr>
          <w:rFonts w:ascii="Times New Roman" w:eastAsia="Times New Roman" w:hAnsi="Times New Roman"/>
          <w:sz w:val="26"/>
          <w:szCs w:val="26"/>
          <w:lang w:val="sr-Cyrl-RS" w:eastAsia="ar-SA"/>
        </w:rPr>
        <w:t>рансакције за 6.200.000, динара,</w:t>
      </w:r>
      <w:r w:rsidRPr="00E94413">
        <w:rPr>
          <w:rFonts w:ascii="Times New Roman" w:eastAsia="Times New Roman" w:hAnsi="Times New Roman"/>
          <w:sz w:val="26"/>
          <w:szCs w:val="26"/>
          <w:lang w:val="sr-Cyrl-RS" w:eastAsia="ar-SA"/>
        </w:rPr>
        <w:t xml:space="preserve"> </w:t>
      </w:r>
      <w:r w:rsidR="00523DF1" w:rsidRPr="00E94413">
        <w:rPr>
          <w:rFonts w:ascii="Times New Roman" w:eastAsia="Times New Roman" w:hAnsi="Times New Roman"/>
          <w:sz w:val="26"/>
          <w:szCs w:val="26"/>
          <w:lang w:val="sr-Cyrl-RS" w:eastAsia="ar-SA"/>
        </w:rPr>
        <w:t>п</w:t>
      </w:r>
      <w:r w:rsidRPr="00E94413">
        <w:rPr>
          <w:rFonts w:ascii="Times New Roman" w:eastAsia="Times New Roman" w:hAnsi="Times New Roman"/>
          <w:sz w:val="26"/>
          <w:szCs w:val="26"/>
          <w:lang w:val="sr-Cyrl-RS" w:eastAsia="ar-SA"/>
        </w:rPr>
        <w:t>риход од закупнине за грађевинско земљиште за 3.500.000 динара, приход по основу конверзије права коришћења у право својине за 7.500.000 динара</w:t>
      </w:r>
      <w:r w:rsidRPr="00E94413">
        <w:rPr>
          <w:rFonts w:ascii="Times New Roman" w:eastAsia="Times New Roman" w:hAnsi="Times New Roman"/>
          <w:sz w:val="26"/>
          <w:szCs w:val="26"/>
          <w:lang w:val="sr-Latn-RS" w:eastAsia="ar-SA"/>
        </w:rPr>
        <w:t>,</w:t>
      </w:r>
      <w:r w:rsidRPr="00E94413">
        <w:rPr>
          <w:rFonts w:ascii="Times New Roman" w:eastAsia="Times New Roman" w:hAnsi="Times New Roman"/>
          <w:sz w:val="26"/>
          <w:szCs w:val="26"/>
          <w:lang w:val="sr-Cyrl-RS" w:eastAsia="ar-SA"/>
        </w:rPr>
        <w:t xml:space="preserve"> приход од  новчаних казни за 15.000.000 динара.</w:t>
      </w:r>
    </w:p>
    <w:p w:rsidR="004278FB" w:rsidRPr="00E94413" w:rsidRDefault="004278FB" w:rsidP="004278FB">
      <w:pPr>
        <w:spacing w:after="0" w:line="240" w:lineRule="atLeast"/>
        <w:ind w:firstLine="720"/>
        <w:jc w:val="both"/>
        <w:rPr>
          <w:rFonts w:ascii="Times New Roman" w:eastAsia="Times New Roman" w:hAnsi="Times New Roman"/>
          <w:sz w:val="24"/>
          <w:szCs w:val="24"/>
          <w:lang w:val="sr-Cyrl-RS" w:eastAsia="ar-SA"/>
        </w:rPr>
      </w:pPr>
      <w:r w:rsidRPr="00E94413">
        <w:rPr>
          <w:rFonts w:ascii="Times New Roman" w:eastAsia="Times New Roman" w:hAnsi="Times New Roman"/>
          <w:sz w:val="26"/>
          <w:szCs w:val="26"/>
          <w:lang w:val="sr-Cyrl-RS" w:eastAsia="ar-SA"/>
        </w:rPr>
        <w:t xml:space="preserve">Смањује се план следећих прихода: </w:t>
      </w:r>
      <w:r w:rsidR="00523DF1" w:rsidRPr="00E94413">
        <w:rPr>
          <w:rFonts w:ascii="Times New Roman" w:eastAsia="Times New Roman" w:hAnsi="Times New Roman"/>
          <w:sz w:val="26"/>
          <w:szCs w:val="26"/>
          <w:lang w:val="sr-Cyrl-RS" w:eastAsia="ar-SA"/>
        </w:rPr>
        <w:t xml:space="preserve">приход од посебне накнаде за заштиту и унапређење животне средине за </w:t>
      </w:r>
      <w:r w:rsidR="00523DF1" w:rsidRPr="00E94413">
        <w:rPr>
          <w:rFonts w:ascii="Times New Roman" w:eastAsia="Times New Roman" w:hAnsi="Times New Roman"/>
          <w:sz w:val="26"/>
          <w:szCs w:val="26"/>
          <w:lang w:val="sr-Latn-RS" w:eastAsia="ar-SA"/>
        </w:rPr>
        <w:t>25</w:t>
      </w:r>
      <w:r w:rsidR="00523DF1" w:rsidRPr="00E94413">
        <w:rPr>
          <w:rFonts w:ascii="Times New Roman" w:eastAsia="Times New Roman" w:hAnsi="Times New Roman"/>
          <w:sz w:val="26"/>
          <w:szCs w:val="26"/>
          <w:lang w:val="sr-Cyrl-RS" w:eastAsia="ar-SA"/>
        </w:rPr>
        <w:t>.</w:t>
      </w:r>
      <w:r w:rsidR="00523DF1" w:rsidRPr="00E94413">
        <w:rPr>
          <w:rFonts w:ascii="Times New Roman" w:eastAsia="Times New Roman" w:hAnsi="Times New Roman"/>
          <w:sz w:val="26"/>
          <w:szCs w:val="26"/>
          <w:lang w:val="sr-Latn-RS" w:eastAsia="ar-SA"/>
        </w:rPr>
        <w:t>889.</w:t>
      </w:r>
      <w:r w:rsidR="00523DF1" w:rsidRPr="00E94413">
        <w:rPr>
          <w:rFonts w:ascii="Times New Roman" w:eastAsia="Times New Roman" w:hAnsi="Times New Roman"/>
          <w:sz w:val="26"/>
          <w:szCs w:val="26"/>
          <w:lang w:val="sr-Cyrl-RS" w:eastAsia="ar-SA"/>
        </w:rPr>
        <w:t>000 динара, на основу измене Закона о заштити животне средине, п</w:t>
      </w:r>
      <w:r w:rsidRPr="00E94413">
        <w:rPr>
          <w:rFonts w:ascii="Times New Roman" w:eastAsia="Times New Roman" w:hAnsi="Times New Roman"/>
          <w:sz w:val="26"/>
          <w:szCs w:val="26"/>
          <w:lang w:val="sr-Cyrl-RS" w:eastAsia="ar-SA"/>
        </w:rPr>
        <w:t xml:space="preserve">риход од накнаде за коришћење грађевинског земљишта за 20.000.000 динара, </w:t>
      </w:r>
      <w:r w:rsidR="00523DF1" w:rsidRPr="00E94413">
        <w:rPr>
          <w:rFonts w:ascii="Times New Roman" w:eastAsia="Times New Roman" w:hAnsi="Times New Roman"/>
          <w:sz w:val="26"/>
          <w:szCs w:val="26"/>
          <w:lang w:val="sr-Cyrl-RS" w:eastAsia="ar-SA"/>
        </w:rPr>
        <w:t>п</w:t>
      </w:r>
      <w:r w:rsidRPr="00E94413">
        <w:rPr>
          <w:rFonts w:ascii="Times New Roman" w:eastAsia="Times New Roman" w:hAnsi="Times New Roman"/>
          <w:sz w:val="26"/>
          <w:szCs w:val="26"/>
          <w:lang w:val="sr-Cyrl-RS" w:eastAsia="ar-SA"/>
        </w:rPr>
        <w:t>риход од доприноса за уређење грађевинског земљишта за 120.000.000 динара, приход од таксе за озакоњење објеката за 60.000.000 динара, приход од накнаде за уређивање грађевинског земљишта за 18.552.000 динара, примања од продаје непокретности за 192.062.000 динара</w:t>
      </w:r>
      <w:r w:rsidR="00523DF1" w:rsidRPr="00E94413">
        <w:rPr>
          <w:rFonts w:ascii="Times New Roman" w:eastAsia="Times New Roman" w:hAnsi="Times New Roman"/>
          <w:sz w:val="26"/>
          <w:szCs w:val="26"/>
          <w:lang w:val="sr-Cyrl-RS" w:eastAsia="ar-SA"/>
        </w:rPr>
        <w:t>, примања од продаје осталих основних средстава за 2.000.000 динара</w:t>
      </w:r>
      <w:r w:rsidRPr="00E94413">
        <w:rPr>
          <w:rFonts w:ascii="Times New Roman" w:eastAsia="Times New Roman" w:hAnsi="Times New Roman"/>
          <w:sz w:val="26"/>
          <w:szCs w:val="26"/>
          <w:lang w:val="sr-Cyrl-RS" w:eastAsia="ar-SA"/>
        </w:rPr>
        <w:t xml:space="preserve"> и примања од продаје земљишта за 135.</w:t>
      </w:r>
      <w:r w:rsidRPr="00E94413">
        <w:rPr>
          <w:rFonts w:ascii="Times New Roman" w:eastAsia="Times New Roman" w:hAnsi="Times New Roman"/>
          <w:sz w:val="26"/>
          <w:szCs w:val="26"/>
          <w:lang w:val="sr-Latn-RS" w:eastAsia="ar-SA"/>
        </w:rPr>
        <w:t>849</w:t>
      </w:r>
      <w:r w:rsidRPr="00E94413">
        <w:rPr>
          <w:rFonts w:ascii="Times New Roman" w:eastAsia="Times New Roman" w:hAnsi="Times New Roman"/>
          <w:sz w:val="26"/>
          <w:szCs w:val="26"/>
          <w:lang w:val="sr-Cyrl-RS" w:eastAsia="ar-SA"/>
        </w:rPr>
        <w:t>.336 динара</w:t>
      </w:r>
      <w:r w:rsidRPr="00E94413">
        <w:rPr>
          <w:rFonts w:ascii="Times New Roman" w:eastAsia="Times New Roman" w:hAnsi="Times New Roman"/>
          <w:sz w:val="24"/>
          <w:szCs w:val="24"/>
          <w:lang w:val="sr-Cyrl-RS" w:eastAsia="ar-SA"/>
        </w:rPr>
        <w:t xml:space="preserve">. </w:t>
      </w:r>
    </w:p>
    <w:p w:rsidR="00A020F4" w:rsidRPr="00E94413" w:rsidRDefault="00A020F4" w:rsidP="00E456D6">
      <w:pPr>
        <w:jc w:val="center"/>
        <w:rPr>
          <w:rFonts w:ascii="Times New Roman" w:hAnsi="Times New Roman" w:cs="Times New Roman"/>
          <w:b/>
          <w:sz w:val="28"/>
          <w:szCs w:val="28"/>
          <w:lang w:val="sr-Latn-RS"/>
        </w:rPr>
      </w:pPr>
    </w:p>
    <w:p w:rsidR="004278FB" w:rsidRPr="004278FB" w:rsidRDefault="004278FB" w:rsidP="00E456D6">
      <w:pPr>
        <w:jc w:val="center"/>
        <w:rPr>
          <w:rFonts w:ascii="Times New Roman" w:hAnsi="Times New Roman" w:cs="Times New Roman"/>
          <w:b/>
          <w:sz w:val="28"/>
          <w:szCs w:val="28"/>
          <w:lang w:val="sr-Latn-RS"/>
        </w:rPr>
      </w:pPr>
    </w:p>
    <w:p w:rsidR="002E6D4B" w:rsidRPr="002E6D4B" w:rsidRDefault="002E6D4B" w:rsidP="00E456D6">
      <w:pPr>
        <w:jc w:val="center"/>
        <w:rPr>
          <w:rFonts w:ascii="Times New Roman" w:hAnsi="Times New Roman" w:cs="Times New Roman"/>
          <w:b/>
          <w:sz w:val="28"/>
          <w:szCs w:val="28"/>
          <w:lang w:val="sr-Cyrl-RS"/>
        </w:rPr>
      </w:pPr>
    </w:p>
    <w:p w:rsidR="00E60172" w:rsidRDefault="00E60172" w:rsidP="008C5C4D">
      <w:pPr>
        <w:spacing w:after="0" w:line="240" w:lineRule="auto"/>
        <w:ind w:firstLine="720"/>
        <w:jc w:val="both"/>
        <w:rPr>
          <w:rFonts w:ascii="Times New Roman" w:hAnsi="Times New Roman" w:cs="Times New Roman"/>
          <w:sz w:val="28"/>
          <w:szCs w:val="28"/>
          <w:lang w:val="sr-Cyrl-CS"/>
        </w:rPr>
      </w:pPr>
    </w:p>
    <w:p w:rsidR="0020715B" w:rsidRPr="009F3B81" w:rsidRDefault="00320A7F" w:rsidP="00320A7F">
      <w:pPr>
        <w:tabs>
          <w:tab w:val="left" w:pos="0"/>
        </w:tabs>
        <w:suppressAutoHyphens/>
        <w:spacing w:after="0" w:line="240" w:lineRule="auto"/>
        <w:jc w:val="center"/>
        <w:rPr>
          <w:rFonts w:ascii="Times New Roman" w:eastAsia="Times New Roman" w:hAnsi="Times New Roman" w:cs="Times New Roman"/>
          <w:sz w:val="28"/>
          <w:szCs w:val="28"/>
          <w:lang w:val="sr-Cyrl-RS" w:eastAsia="ar-SA"/>
        </w:rPr>
      </w:pPr>
      <w:r w:rsidRPr="009F3B81">
        <w:rPr>
          <w:rFonts w:ascii="Times New Roman" w:eastAsia="Times New Roman" w:hAnsi="Times New Roman" w:cs="Times New Roman"/>
          <w:sz w:val="28"/>
          <w:szCs w:val="28"/>
          <w:lang w:val="sr-Cyrl-RS" w:eastAsia="ar-SA"/>
        </w:rPr>
        <w:t>Расходи за запослене</w:t>
      </w:r>
    </w:p>
    <w:p w:rsidR="00792CBF" w:rsidRPr="00F602D4" w:rsidRDefault="00792CBF" w:rsidP="008C5C4D">
      <w:pPr>
        <w:spacing w:after="0" w:line="240" w:lineRule="auto"/>
        <w:ind w:firstLine="720"/>
        <w:jc w:val="both"/>
        <w:rPr>
          <w:rFonts w:ascii="Times New Roman" w:hAnsi="Times New Roman" w:cs="Times New Roman"/>
          <w:color w:val="FF0000"/>
          <w:sz w:val="28"/>
          <w:szCs w:val="28"/>
          <w:lang w:val="sr-Cyrl-CS"/>
        </w:rPr>
      </w:pPr>
    </w:p>
    <w:p w:rsidR="00320A7F" w:rsidRPr="009F3B81" w:rsidRDefault="00320A7F" w:rsidP="00320A7F">
      <w:pPr>
        <w:tabs>
          <w:tab w:val="left" w:pos="0"/>
        </w:tabs>
        <w:spacing w:after="0" w:line="240" w:lineRule="auto"/>
        <w:jc w:val="both"/>
        <w:rPr>
          <w:rFonts w:ascii="Times New Roman" w:hAnsi="Times New Roman" w:cs="Times New Roman"/>
          <w:sz w:val="26"/>
          <w:szCs w:val="26"/>
          <w:lang w:val="sr-Cyrl-CS"/>
        </w:rPr>
      </w:pPr>
      <w:r w:rsidRPr="00F602D4">
        <w:rPr>
          <w:rFonts w:ascii="Times New Roman" w:hAnsi="Times New Roman" w:cs="Times New Roman"/>
          <w:color w:val="FF0000"/>
          <w:sz w:val="26"/>
          <w:szCs w:val="26"/>
          <w:lang w:val="sr-Cyrl-CS"/>
        </w:rPr>
        <w:tab/>
      </w:r>
      <w:r w:rsidRPr="009F3B81">
        <w:rPr>
          <w:rFonts w:ascii="Times New Roman" w:hAnsi="Times New Roman" w:cs="Times New Roman"/>
          <w:sz w:val="26"/>
          <w:szCs w:val="26"/>
          <w:lang w:val="sr-Cyrl-CS"/>
        </w:rPr>
        <w:t>У складу са Упутством за припрему одлуке о буџету локалне власти за 201</w:t>
      </w:r>
      <w:r w:rsidR="00B26E7B" w:rsidRPr="009F3B81">
        <w:rPr>
          <w:rFonts w:ascii="Times New Roman" w:hAnsi="Times New Roman" w:cs="Times New Roman"/>
          <w:sz w:val="26"/>
          <w:szCs w:val="26"/>
          <w:lang w:val="sr-Cyrl-CS"/>
        </w:rPr>
        <w:t>9</w:t>
      </w:r>
      <w:r w:rsidRPr="009F3B81">
        <w:rPr>
          <w:rFonts w:ascii="Times New Roman" w:hAnsi="Times New Roman" w:cs="Times New Roman"/>
          <w:sz w:val="26"/>
          <w:szCs w:val="26"/>
          <w:lang w:val="sr-Cyrl-CS"/>
        </w:rPr>
        <w:t>. годину и појекцијама за 20</w:t>
      </w:r>
      <w:r w:rsidR="00B26E7B" w:rsidRPr="009F3B81">
        <w:rPr>
          <w:rFonts w:ascii="Times New Roman" w:hAnsi="Times New Roman" w:cs="Times New Roman"/>
          <w:sz w:val="26"/>
          <w:szCs w:val="26"/>
          <w:lang w:val="sr-Cyrl-CS"/>
        </w:rPr>
        <w:t>20</w:t>
      </w:r>
      <w:r w:rsidRPr="009F3B81">
        <w:rPr>
          <w:rFonts w:ascii="Times New Roman" w:hAnsi="Times New Roman" w:cs="Times New Roman"/>
          <w:sz w:val="26"/>
          <w:szCs w:val="26"/>
          <w:lang w:val="sr-Cyrl-CS"/>
        </w:rPr>
        <w:t>. и 20</w:t>
      </w:r>
      <w:r w:rsidR="00B86247" w:rsidRPr="009F3B81">
        <w:rPr>
          <w:rFonts w:ascii="Times New Roman" w:hAnsi="Times New Roman" w:cs="Times New Roman"/>
          <w:sz w:val="26"/>
          <w:szCs w:val="26"/>
          <w:lang w:val="sr-Cyrl-CS"/>
        </w:rPr>
        <w:t>2</w:t>
      </w:r>
      <w:r w:rsidR="00B26E7B" w:rsidRPr="009F3B81">
        <w:rPr>
          <w:rFonts w:ascii="Times New Roman" w:hAnsi="Times New Roman" w:cs="Times New Roman"/>
          <w:sz w:val="26"/>
          <w:szCs w:val="26"/>
          <w:lang w:val="sr-Cyrl-CS"/>
        </w:rPr>
        <w:t>1</w:t>
      </w:r>
      <w:r w:rsidRPr="009F3B81">
        <w:rPr>
          <w:rFonts w:ascii="Times New Roman" w:hAnsi="Times New Roman" w:cs="Times New Roman"/>
          <w:sz w:val="26"/>
          <w:szCs w:val="26"/>
          <w:lang w:val="sr-Cyrl-CS"/>
        </w:rPr>
        <w:t>. годину које је донео Министар финансија, исказује се број запослених и маса средстава за плате у 201</w:t>
      </w:r>
      <w:r w:rsidR="00B26E7B" w:rsidRPr="009F3B81">
        <w:rPr>
          <w:rFonts w:ascii="Times New Roman" w:hAnsi="Times New Roman" w:cs="Times New Roman"/>
          <w:sz w:val="26"/>
          <w:szCs w:val="26"/>
          <w:lang w:val="sr-Cyrl-CS"/>
        </w:rPr>
        <w:t>9</w:t>
      </w:r>
      <w:r w:rsidRPr="009F3B81">
        <w:rPr>
          <w:rFonts w:ascii="Times New Roman" w:hAnsi="Times New Roman" w:cs="Times New Roman"/>
          <w:sz w:val="26"/>
          <w:szCs w:val="26"/>
          <w:lang w:val="sr-Cyrl-CS"/>
        </w:rPr>
        <w:t>. години, упоредо по корисницима укупно из буџета Града Ниша и буџета пет градских општина</w:t>
      </w:r>
      <w:r w:rsidR="00A100F7" w:rsidRPr="009F3B81">
        <w:rPr>
          <w:rFonts w:ascii="Times New Roman" w:hAnsi="Times New Roman" w:cs="Times New Roman"/>
          <w:sz w:val="26"/>
          <w:szCs w:val="26"/>
          <w:lang w:val="sr-Cyrl-CS"/>
        </w:rPr>
        <w:t xml:space="preserve"> дата је у следећој табели:</w:t>
      </w:r>
    </w:p>
    <w:p w:rsidR="006C2B94" w:rsidRPr="00B86247" w:rsidRDefault="00320A7F" w:rsidP="00A100F7">
      <w:pPr>
        <w:tabs>
          <w:tab w:val="left" w:pos="0"/>
        </w:tabs>
        <w:spacing w:after="0" w:line="240" w:lineRule="auto"/>
        <w:jc w:val="both"/>
        <w:rPr>
          <w:rFonts w:ascii="Times New Roman" w:hAnsi="Times New Roman" w:cs="Times New Roman"/>
          <w:b/>
          <w:lang w:val="sr-Cyrl-CS"/>
        </w:rPr>
      </w:pPr>
      <w:r w:rsidRPr="00B86247">
        <w:rPr>
          <w:rFonts w:ascii="Times New Roman" w:hAnsi="Times New Roman" w:cs="Times New Roman"/>
          <w:sz w:val="26"/>
          <w:szCs w:val="26"/>
          <w:lang w:val="sr-Cyrl-CS"/>
        </w:rPr>
        <w:tab/>
      </w:r>
    </w:p>
    <w:p w:rsidR="004F6C8C" w:rsidRDefault="00792CBF" w:rsidP="00792CBF">
      <w:pPr>
        <w:spacing w:after="0" w:line="240" w:lineRule="auto"/>
        <w:ind w:firstLine="720"/>
        <w:jc w:val="right"/>
        <w:rPr>
          <w:rFonts w:ascii="Times New Roman" w:hAnsi="Times New Roman" w:cs="Times New Roman"/>
          <w:lang w:val="sr-Cyrl-CS"/>
        </w:rPr>
      </w:pPr>
      <w:r w:rsidRPr="00B86247">
        <w:rPr>
          <w:rFonts w:ascii="Times New Roman" w:hAnsi="Times New Roman" w:cs="Times New Roman"/>
          <w:b/>
          <w:lang w:val="sr-Cyrl-CS"/>
        </w:rPr>
        <w:t xml:space="preserve">Табела </w:t>
      </w:r>
      <w:r w:rsidR="009F3B81">
        <w:rPr>
          <w:rFonts w:ascii="Times New Roman" w:hAnsi="Times New Roman" w:cs="Times New Roman"/>
          <w:b/>
          <w:lang w:val="sr-Cyrl-CS"/>
        </w:rPr>
        <w:t>2</w:t>
      </w:r>
      <w:r w:rsidRPr="00B86247">
        <w:rPr>
          <w:rFonts w:ascii="Times New Roman" w:hAnsi="Times New Roman" w:cs="Times New Roman"/>
          <w:lang w:val="sr-Cyrl-CS"/>
        </w:rPr>
        <w:t>.</w:t>
      </w:r>
    </w:p>
    <w:p w:rsidR="009F3B81" w:rsidRDefault="009F3B81" w:rsidP="00792CBF">
      <w:pPr>
        <w:spacing w:after="0" w:line="240" w:lineRule="auto"/>
        <w:ind w:firstLine="720"/>
        <w:jc w:val="right"/>
        <w:rPr>
          <w:rFonts w:ascii="Times New Roman" w:hAnsi="Times New Roman" w:cs="Times New Roman"/>
          <w:lang w:val="sr-Cyrl-CS"/>
        </w:rPr>
      </w:pPr>
    </w:p>
    <w:tbl>
      <w:tblPr>
        <w:tblW w:w="11612" w:type="dxa"/>
        <w:jc w:val="center"/>
        <w:tblInd w:w="103" w:type="dxa"/>
        <w:tblLook w:val="04A0" w:firstRow="1" w:lastRow="0" w:firstColumn="1" w:lastColumn="0" w:noHBand="0" w:noVBand="1"/>
      </w:tblPr>
      <w:tblGrid>
        <w:gridCol w:w="449"/>
        <w:gridCol w:w="1269"/>
        <w:gridCol w:w="724"/>
        <w:gridCol w:w="1021"/>
        <w:gridCol w:w="688"/>
        <w:gridCol w:w="866"/>
        <w:gridCol w:w="688"/>
        <w:gridCol w:w="801"/>
        <w:gridCol w:w="836"/>
        <w:gridCol w:w="1021"/>
        <w:gridCol w:w="791"/>
        <w:gridCol w:w="866"/>
        <w:gridCol w:w="791"/>
        <w:gridCol w:w="801"/>
      </w:tblGrid>
      <w:tr w:rsidR="009F3B81" w:rsidRPr="00E14F2D" w:rsidTr="00E14F2D">
        <w:trPr>
          <w:trHeight w:val="20"/>
          <w:tblHeader/>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B81" w:rsidRPr="00E14F2D" w:rsidRDefault="009F3B81" w:rsidP="00E14F2D">
            <w:pPr>
              <w:spacing w:after="0" w:line="240" w:lineRule="auto"/>
              <w:jc w:val="center"/>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Ред</w:t>
            </w:r>
            <w:r w:rsidR="00E14F2D">
              <w:rPr>
                <w:rFonts w:ascii="Times New Roman" w:eastAsia="Times New Roman" w:hAnsi="Times New Roman" w:cs="Times New Roman"/>
                <w:color w:val="000000"/>
                <w:sz w:val="13"/>
                <w:szCs w:val="13"/>
                <w:lang w:val="sr-Cyrl-RS"/>
              </w:rPr>
              <w:t>.</w:t>
            </w:r>
            <w:r w:rsidRPr="00E14F2D">
              <w:rPr>
                <w:rFonts w:ascii="Times New Roman" w:eastAsia="Times New Roman" w:hAnsi="Times New Roman" w:cs="Times New Roman"/>
                <w:color w:val="000000"/>
                <w:sz w:val="13"/>
                <w:szCs w:val="13"/>
              </w:rPr>
              <w:t xml:space="preserve"> број</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Директни и индиректни корисници буџетских средстава локалне власти</w:t>
            </w:r>
          </w:p>
        </w:tc>
        <w:tc>
          <w:tcPr>
            <w:tcW w:w="4788" w:type="dxa"/>
            <w:gridSpan w:val="6"/>
            <w:tcBorders>
              <w:top w:val="single" w:sz="4" w:space="0" w:color="auto"/>
              <w:left w:val="nil"/>
              <w:bottom w:val="single" w:sz="4" w:space="0" w:color="auto"/>
              <w:right w:val="single" w:sz="4" w:space="0" w:color="000000"/>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xml:space="preserve">Маса средстава за плате исплаћена за период  I-X  2018. године и планирана пројекција за период XI-XII према Одлуци о буџету ЈЛС за 2018. годину на економским класификацијама 411 и 412   </w:t>
            </w:r>
          </w:p>
        </w:tc>
        <w:tc>
          <w:tcPr>
            <w:tcW w:w="5106" w:type="dxa"/>
            <w:gridSpan w:val="6"/>
            <w:tcBorders>
              <w:top w:val="single" w:sz="4" w:space="0" w:color="auto"/>
              <w:left w:val="nil"/>
              <w:bottom w:val="single" w:sz="4" w:space="0" w:color="auto"/>
              <w:right w:val="single" w:sz="4" w:space="0" w:color="000000"/>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Маса средстава за плате планирана за 2019. годину на економским класификацијама 411 и 412</w:t>
            </w:r>
          </w:p>
        </w:tc>
      </w:tr>
      <w:tr w:rsidR="009F3B81" w:rsidRPr="00E14F2D" w:rsidTr="00E14F2D">
        <w:trPr>
          <w:trHeight w:val="20"/>
          <w:tblHeader/>
          <w:jc w:val="center"/>
        </w:trPr>
        <w:tc>
          <w:tcPr>
            <w:tcW w:w="449" w:type="dxa"/>
            <w:vMerge/>
            <w:tcBorders>
              <w:top w:val="single" w:sz="4" w:space="0" w:color="auto"/>
              <w:left w:val="single" w:sz="4" w:space="0" w:color="auto"/>
              <w:bottom w:val="single" w:sz="4" w:space="0" w:color="auto"/>
              <w:right w:val="single" w:sz="4" w:space="0" w:color="auto"/>
            </w:tcBorders>
            <w:vAlign w:val="center"/>
            <w:hideMark/>
          </w:tcPr>
          <w:p w:rsidR="009F3B81" w:rsidRPr="00E14F2D" w:rsidRDefault="009F3B81" w:rsidP="009F3B81">
            <w:pPr>
              <w:spacing w:after="0" w:line="240" w:lineRule="auto"/>
              <w:rPr>
                <w:rFonts w:ascii="Times New Roman" w:eastAsia="Times New Roman" w:hAnsi="Times New Roman" w:cs="Times New Roman"/>
                <w:color w:val="000000"/>
                <w:sz w:val="13"/>
                <w:szCs w:val="13"/>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9F3B81" w:rsidRPr="00E14F2D" w:rsidRDefault="009F3B81" w:rsidP="009F3B81">
            <w:pPr>
              <w:spacing w:after="0" w:line="240" w:lineRule="auto"/>
              <w:rPr>
                <w:rFonts w:ascii="Times New Roman" w:eastAsia="Times New Roman" w:hAnsi="Times New Roman" w:cs="Times New Roman"/>
                <w:color w:val="000000"/>
                <w:sz w:val="13"/>
                <w:szCs w:val="13"/>
              </w:rPr>
            </w:pPr>
          </w:p>
        </w:tc>
        <w:tc>
          <w:tcPr>
            <w:tcW w:w="724" w:type="dxa"/>
            <w:tcBorders>
              <w:top w:val="nil"/>
              <w:left w:val="nil"/>
              <w:bottom w:val="single" w:sz="4" w:space="0" w:color="auto"/>
              <w:right w:val="nil"/>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Укупан број зап. у октобру 2018. године из извора 01</w:t>
            </w:r>
          </w:p>
        </w:tc>
        <w:tc>
          <w:tcPr>
            <w:tcW w:w="1021" w:type="dxa"/>
            <w:tcBorders>
              <w:top w:val="nil"/>
              <w:left w:val="single" w:sz="4" w:space="0" w:color="auto"/>
              <w:bottom w:val="nil"/>
              <w:right w:val="nil"/>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sz w:val="13"/>
                <w:szCs w:val="13"/>
              </w:rPr>
            </w:pPr>
            <w:r w:rsidRPr="00E14F2D">
              <w:rPr>
                <w:rFonts w:ascii="Times New Roman" w:eastAsia="Times New Roman" w:hAnsi="Times New Roman" w:cs="Times New Roman"/>
                <w:b/>
                <w:bCs/>
                <w:sz w:val="13"/>
                <w:szCs w:val="13"/>
              </w:rPr>
              <w:t>Маса</w:t>
            </w:r>
            <w:r w:rsidRPr="00E14F2D">
              <w:rPr>
                <w:rFonts w:ascii="Times New Roman" w:eastAsia="Times New Roman" w:hAnsi="Times New Roman" w:cs="Times New Roman"/>
                <w:sz w:val="13"/>
                <w:szCs w:val="13"/>
              </w:rPr>
              <w:t xml:space="preserve"> средстава за плате на </w:t>
            </w:r>
            <w:r w:rsidRPr="00E14F2D">
              <w:rPr>
                <w:rFonts w:ascii="Times New Roman" w:eastAsia="Times New Roman" w:hAnsi="Times New Roman" w:cs="Times New Roman"/>
                <w:b/>
                <w:bCs/>
                <w:sz w:val="13"/>
                <w:szCs w:val="13"/>
              </w:rPr>
              <w:t xml:space="preserve">извору 01 </w:t>
            </w:r>
          </w:p>
        </w:tc>
        <w:tc>
          <w:tcPr>
            <w:tcW w:w="688" w:type="dxa"/>
            <w:tcBorders>
              <w:top w:val="nil"/>
              <w:left w:val="single" w:sz="4" w:space="0" w:color="auto"/>
              <w:bottom w:val="single" w:sz="4" w:space="0" w:color="auto"/>
              <w:right w:val="nil"/>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Укупан број зап. у октобру 2018. године из извора 04</w:t>
            </w:r>
          </w:p>
        </w:tc>
        <w:tc>
          <w:tcPr>
            <w:tcW w:w="866" w:type="dxa"/>
            <w:tcBorders>
              <w:top w:val="nil"/>
              <w:left w:val="single" w:sz="4" w:space="0" w:color="auto"/>
              <w:bottom w:val="nil"/>
              <w:right w:val="nil"/>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sz w:val="13"/>
                <w:szCs w:val="13"/>
              </w:rPr>
            </w:pPr>
            <w:r w:rsidRPr="00E14F2D">
              <w:rPr>
                <w:rFonts w:ascii="Times New Roman" w:eastAsia="Times New Roman" w:hAnsi="Times New Roman" w:cs="Times New Roman"/>
                <w:b/>
                <w:bCs/>
                <w:sz w:val="13"/>
                <w:szCs w:val="13"/>
              </w:rPr>
              <w:t>Маса</w:t>
            </w:r>
            <w:r w:rsidRPr="00E14F2D">
              <w:rPr>
                <w:rFonts w:ascii="Times New Roman" w:eastAsia="Times New Roman" w:hAnsi="Times New Roman" w:cs="Times New Roman"/>
                <w:sz w:val="13"/>
                <w:szCs w:val="13"/>
              </w:rPr>
              <w:t xml:space="preserve"> средстава за плате на </w:t>
            </w:r>
            <w:r w:rsidRPr="00E14F2D">
              <w:rPr>
                <w:rFonts w:ascii="Times New Roman" w:eastAsia="Times New Roman" w:hAnsi="Times New Roman" w:cs="Times New Roman"/>
                <w:b/>
                <w:bCs/>
                <w:sz w:val="13"/>
                <w:szCs w:val="13"/>
              </w:rPr>
              <w:t xml:space="preserve">извору 04 </w:t>
            </w:r>
          </w:p>
        </w:tc>
        <w:tc>
          <w:tcPr>
            <w:tcW w:w="688" w:type="dxa"/>
            <w:tcBorders>
              <w:top w:val="nil"/>
              <w:left w:val="single" w:sz="4" w:space="0" w:color="auto"/>
              <w:bottom w:val="single" w:sz="4" w:space="0" w:color="auto"/>
              <w:right w:val="nil"/>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Укупан број зап. у октобру 2018. године из извора 05-08</w:t>
            </w:r>
          </w:p>
        </w:tc>
        <w:tc>
          <w:tcPr>
            <w:tcW w:w="801" w:type="dxa"/>
            <w:tcBorders>
              <w:top w:val="nil"/>
              <w:left w:val="single" w:sz="4" w:space="0" w:color="auto"/>
              <w:bottom w:val="nil"/>
              <w:right w:val="nil"/>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sz w:val="13"/>
                <w:szCs w:val="13"/>
              </w:rPr>
            </w:pPr>
            <w:r w:rsidRPr="00E14F2D">
              <w:rPr>
                <w:rFonts w:ascii="Times New Roman" w:eastAsia="Times New Roman" w:hAnsi="Times New Roman" w:cs="Times New Roman"/>
                <w:b/>
                <w:bCs/>
                <w:sz w:val="13"/>
                <w:szCs w:val="13"/>
              </w:rPr>
              <w:t>Маса</w:t>
            </w:r>
            <w:r w:rsidRPr="00E14F2D">
              <w:rPr>
                <w:rFonts w:ascii="Times New Roman" w:eastAsia="Times New Roman" w:hAnsi="Times New Roman" w:cs="Times New Roman"/>
                <w:sz w:val="13"/>
                <w:szCs w:val="13"/>
              </w:rPr>
              <w:t xml:space="preserve"> средстава за плате на </w:t>
            </w:r>
            <w:r w:rsidRPr="00E14F2D">
              <w:rPr>
                <w:rFonts w:ascii="Times New Roman" w:eastAsia="Times New Roman" w:hAnsi="Times New Roman" w:cs="Times New Roman"/>
                <w:b/>
                <w:bCs/>
                <w:sz w:val="13"/>
                <w:szCs w:val="13"/>
              </w:rPr>
              <w:t xml:space="preserve">извору 05-08  </w:t>
            </w:r>
          </w:p>
        </w:tc>
        <w:tc>
          <w:tcPr>
            <w:tcW w:w="836" w:type="dxa"/>
            <w:tcBorders>
              <w:top w:val="nil"/>
              <w:left w:val="single" w:sz="4" w:space="0" w:color="auto"/>
              <w:bottom w:val="single" w:sz="4" w:space="0" w:color="auto"/>
              <w:right w:val="nil"/>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Укупан планиран број зап. у децембру 2019. године из извора 01</w:t>
            </w:r>
          </w:p>
        </w:tc>
        <w:tc>
          <w:tcPr>
            <w:tcW w:w="1021" w:type="dxa"/>
            <w:tcBorders>
              <w:top w:val="nil"/>
              <w:left w:val="single" w:sz="4" w:space="0" w:color="auto"/>
              <w:bottom w:val="nil"/>
              <w:right w:val="nil"/>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color w:val="000000"/>
                <w:sz w:val="13"/>
                <w:szCs w:val="13"/>
              </w:rPr>
            </w:pPr>
            <w:r w:rsidRPr="00E14F2D">
              <w:rPr>
                <w:rFonts w:ascii="Times New Roman" w:eastAsia="Times New Roman" w:hAnsi="Times New Roman" w:cs="Times New Roman"/>
                <w:b/>
                <w:bCs/>
                <w:color w:val="000000"/>
                <w:sz w:val="13"/>
                <w:szCs w:val="13"/>
              </w:rPr>
              <w:t>Маса</w:t>
            </w:r>
            <w:r w:rsidRPr="00E14F2D">
              <w:rPr>
                <w:rFonts w:ascii="Times New Roman" w:eastAsia="Times New Roman" w:hAnsi="Times New Roman" w:cs="Times New Roman"/>
                <w:color w:val="000000"/>
                <w:sz w:val="13"/>
                <w:szCs w:val="13"/>
              </w:rPr>
              <w:t xml:space="preserve"> средстава за </w:t>
            </w:r>
            <w:r w:rsidRPr="00E14F2D">
              <w:rPr>
                <w:rFonts w:ascii="Times New Roman" w:eastAsia="Times New Roman" w:hAnsi="Times New Roman" w:cs="Times New Roman"/>
                <w:b/>
                <w:bCs/>
                <w:color w:val="000000"/>
                <w:sz w:val="13"/>
                <w:szCs w:val="13"/>
              </w:rPr>
              <w:t>плате на извору 01</w:t>
            </w:r>
          </w:p>
        </w:tc>
        <w:tc>
          <w:tcPr>
            <w:tcW w:w="791" w:type="dxa"/>
            <w:tcBorders>
              <w:top w:val="nil"/>
              <w:left w:val="single" w:sz="4" w:space="0" w:color="auto"/>
              <w:bottom w:val="single" w:sz="4" w:space="0" w:color="auto"/>
              <w:right w:val="nil"/>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Укупан планиран број зап. у децембру 2019. године из извора 04</w:t>
            </w:r>
          </w:p>
        </w:tc>
        <w:tc>
          <w:tcPr>
            <w:tcW w:w="866" w:type="dxa"/>
            <w:tcBorders>
              <w:top w:val="nil"/>
              <w:left w:val="single" w:sz="4" w:space="0" w:color="auto"/>
              <w:bottom w:val="nil"/>
              <w:right w:val="nil"/>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color w:val="000000"/>
                <w:sz w:val="13"/>
                <w:szCs w:val="13"/>
              </w:rPr>
            </w:pPr>
            <w:r w:rsidRPr="00E14F2D">
              <w:rPr>
                <w:rFonts w:ascii="Times New Roman" w:eastAsia="Times New Roman" w:hAnsi="Times New Roman" w:cs="Times New Roman"/>
                <w:b/>
                <w:bCs/>
                <w:color w:val="000000"/>
                <w:sz w:val="13"/>
                <w:szCs w:val="13"/>
              </w:rPr>
              <w:t>Маса</w:t>
            </w:r>
            <w:r w:rsidRPr="00E14F2D">
              <w:rPr>
                <w:rFonts w:ascii="Times New Roman" w:eastAsia="Times New Roman" w:hAnsi="Times New Roman" w:cs="Times New Roman"/>
                <w:color w:val="000000"/>
                <w:sz w:val="13"/>
                <w:szCs w:val="13"/>
              </w:rPr>
              <w:t xml:space="preserve"> средстава за </w:t>
            </w:r>
            <w:r w:rsidRPr="00E14F2D">
              <w:rPr>
                <w:rFonts w:ascii="Times New Roman" w:eastAsia="Times New Roman" w:hAnsi="Times New Roman" w:cs="Times New Roman"/>
                <w:b/>
                <w:bCs/>
                <w:color w:val="000000"/>
                <w:sz w:val="13"/>
                <w:szCs w:val="13"/>
              </w:rPr>
              <w:t>плате на извору 04</w:t>
            </w:r>
          </w:p>
        </w:tc>
        <w:tc>
          <w:tcPr>
            <w:tcW w:w="791" w:type="dxa"/>
            <w:tcBorders>
              <w:top w:val="nil"/>
              <w:left w:val="single" w:sz="4" w:space="0" w:color="auto"/>
              <w:bottom w:val="single" w:sz="4" w:space="0" w:color="auto"/>
              <w:right w:val="nil"/>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Укупан планиран број зап. у децембру 2019. године из извора 05-08</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9F3B81" w:rsidRPr="00E14F2D" w:rsidRDefault="009F3B81" w:rsidP="009F3B81">
            <w:pPr>
              <w:spacing w:after="0" w:line="240" w:lineRule="auto"/>
              <w:jc w:val="center"/>
              <w:rPr>
                <w:rFonts w:ascii="Times New Roman" w:eastAsia="Times New Roman" w:hAnsi="Times New Roman" w:cs="Times New Roman"/>
                <w:color w:val="000000"/>
                <w:sz w:val="13"/>
                <w:szCs w:val="13"/>
              </w:rPr>
            </w:pPr>
            <w:r w:rsidRPr="00E14F2D">
              <w:rPr>
                <w:rFonts w:ascii="Times New Roman" w:eastAsia="Times New Roman" w:hAnsi="Times New Roman" w:cs="Times New Roman"/>
                <w:b/>
                <w:bCs/>
                <w:color w:val="000000"/>
                <w:sz w:val="13"/>
                <w:szCs w:val="13"/>
              </w:rPr>
              <w:t>Маса</w:t>
            </w:r>
            <w:r w:rsidRPr="00E14F2D">
              <w:rPr>
                <w:rFonts w:ascii="Times New Roman" w:eastAsia="Times New Roman" w:hAnsi="Times New Roman" w:cs="Times New Roman"/>
                <w:color w:val="000000"/>
                <w:sz w:val="13"/>
                <w:szCs w:val="13"/>
              </w:rPr>
              <w:t xml:space="preserve"> средстава за </w:t>
            </w:r>
            <w:r w:rsidRPr="00E14F2D">
              <w:rPr>
                <w:rFonts w:ascii="Times New Roman" w:eastAsia="Times New Roman" w:hAnsi="Times New Roman" w:cs="Times New Roman"/>
                <w:b/>
                <w:bCs/>
                <w:color w:val="000000"/>
                <w:sz w:val="13"/>
                <w:szCs w:val="13"/>
              </w:rPr>
              <w:t>плате на извору 05-08</w:t>
            </w:r>
          </w:p>
        </w:tc>
      </w:tr>
      <w:tr w:rsidR="00E14F2D" w:rsidRPr="00E14F2D" w:rsidTr="00E14F2D">
        <w:trPr>
          <w:trHeight w:val="20"/>
          <w:tblHeader/>
          <w:jc w:val="center"/>
        </w:trPr>
        <w:tc>
          <w:tcPr>
            <w:tcW w:w="449" w:type="dxa"/>
            <w:tcBorders>
              <w:top w:val="nil"/>
              <w:left w:val="single" w:sz="4" w:space="0" w:color="auto"/>
              <w:bottom w:val="single" w:sz="4" w:space="0" w:color="auto"/>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1</w:t>
            </w:r>
          </w:p>
        </w:tc>
        <w:tc>
          <w:tcPr>
            <w:tcW w:w="1269" w:type="dxa"/>
            <w:tcBorders>
              <w:top w:val="nil"/>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2</w:t>
            </w:r>
          </w:p>
        </w:tc>
        <w:tc>
          <w:tcPr>
            <w:tcW w:w="724" w:type="dxa"/>
            <w:tcBorders>
              <w:top w:val="nil"/>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3</w:t>
            </w:r>
          </w:p>
        </w:tc>
        <w:tc>
          <w:tcPr>
            <w:tcW w:w="1021" w:type="dxa"/>
            <w:tcBorders>
              <w:top w:val="single" w:sz="4" w:space="0" w:color="auto"/>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4</w:t>
            </w:r>
          </w:p>
        </w:tc>
        <w:tc>
          <w:tcPr>
            <w:tcW w:w="688" w:type="dxa"/>
            <w:tcBorders>
              <w:top w:val="nil"/>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5</w:t>
            </w:r>
          </w:p>
        </w:tc>
        <w:tc>
          <w:tcPr>
            <w:tcW w:w="866" w:type="dxa"/>
            <w:tcBorders>
              <w:top w:val="single" w:sz="4" w:space="0" w:color="auto"/>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6</w:t>
            </w:r>
          </w:p>
        </w:tc>
        <w:tc>
          <w:tcPr>
            <w:tcW w:w="688" w:type="dxa"/>
            <w:tcBorders>
              <w:top w:val="nil"/>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7</w:t>
            </w:r>
          </w:p>
        </w:tc>
        <w:tc>
          <w:tcPr>
            <w:tcW w:w="801" w:type="dxa"/>
            <w:tcBorders>
              <w:top w:val="single" w:sz="4" w:space="0" w:color="auto"/>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8</w:t>
            </w:r>
          </w:p>
        </w:tc>
        <w:tc>
          <w:tcPr>
            <w:tcW w:w="836" w:type="dxa"/>
            <w:tcBorders>
              <w:top w:val="nil"/>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9</w:t>
            </w:r>
          </w:p>
        </w:tc>
        <w:tc>
          <w:tcPr>
            <w:tcW w:w="1021" w:type="dxa"/>
            <w:tcBorders>
              <w:top w:val="single" w:sz="4" w:space="0" w:color="auto"/>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10</w:t>
            </w:r>
          </w:p>
        </w:tc>
        <w:tc>
          <w:tcPr>
            <w:tcW w:w="791" w:type="dxa"/>
            <w:tcBorders>
              <w:top w:val="nil"/>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11</w:t>
            </w:r>
          </w:p>
        </w:tc>
        <w:tc>
          <w:tcPr>
            <w:tcW w:w="866" w:type="dxa"/>
            <w:tcBorders>
              <w:top w:val="single" w:sz="4" w:space="0" w:color="auto"/>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12</w:t>
            </w:r>
          </w:p>
        </w:tc>
        <w:tc>
          <w:tcPr>
            <w:tcW w:w="791" w:type="dxa"/>
            <w:tcBorders>
              <w:top w:val="nil"/>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13</w:t>
            </w:r>
          </w:p>
        </w:tc>
        <w:tc>
          <w:tcPr>
            <w:tcW w:w="801" w:type="dxa"/>
            <w:tcBorders>
              <w:top w:val="single" w:sz="4" w:space="0" w:color="auto"/>
              <w:left w:val="single" w:sz="4" w:space="0" w:color="auto"/>
              <w:bottom w:val="single" w:sz="4" w:space="0" w:color="000000"/>
              <w:right w:val="single" w:sz="4" w:space="0" w:color="auto"/>
            </w:tcBorders>
            <w:vAlign w:val="center"/>
          </w:tcPr>
          <w:p w:rsidR="00E14F2D" w:rsidRPr="00E14F2D" w:rsidRDefault="00E14F2D" w:rsidP="0022187E">
            <w:pPr>
              <w:spacing w:after="0" w:line="240" w:lineRule="auto"/>
              <w:jc w:val="center"/>
              <w:rPr>
                <w:rFonts w:ascii="Times New Roman" w:eastAsia="Times New Roman" w:hAnsi="Times New Roman" w:cs="Times New Roman"/>
                <w:i/>
                <w:iCs/>
                <w:color w:val="000000"/>
                <w:sz w:val="13"/>
                <w:szCs w:val="13"/>
              </w:rPr>
            </w:pPr>
            <w:r w:rsidRPr="00E14F2D">
              <w:rPr>
                <w:rFonts w:ascii="Times New Roman" w:eastAsia="Times New Roman" w:hAnsi="Times New Roman" w:cs="Times New Roman"/>
                <w:i/>
                <w:iCs/>
                <w:color w:val="000000"/>
                <w:sz w:val="13"/>
                <w:szCs w:val="13"/>
              </w:rPr>
              <w:t>14</w:t>
            </w:r>
          </w:p>
        </w:tc>
      </w:tr>
      <w:tr w:rsidR="00E14F2D" w:rsidRPr="00E14F2D" w:rsidTr="00E14F2D">
        <w:trPr>
          <w:trHeight w:val="20"/>
          <w:jc w:val="center"/>
        </w:trPr>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Органи и службе локалне власти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1.074</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1.030.250.981</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1.190</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1.157.771.068</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ГРАД НИШ БЕЗ ГО</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832</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792.094.714</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934</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868.800.000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Изабрана лица</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9</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 </w:t>
            </w: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18</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23</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805</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901</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nil"/>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ГО ПАЛИЛУЛА</w:t>
            </w:r>
          </w:p>
        </w:tc>
        <w:tc>
          <w:tcPr>
            <w:tcW w:w="724" w:type="dxa"/>
            <w:tcBorders>
              <w:top w:val="nil"/>
              <w:left w:val="single" w:sz="4" w:space="0" w:color="auto"/>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56</w:t>
            </w:r>
          </w:p>
        </w:tc>
        <w:tc>
          <w:tcPr>
            <w:tcW w:w="102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56.239.077</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56</w:t>
            </w:r>
          </w:p>
        </w:tc>
        <w:tc>
          <w:tcPr>
            <w:tcW w:w="102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63.804.576</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single" w:sz="4" w:space="0" w:color="auto"/>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Изабрана лица</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47</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47</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nil"/>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ГО МЕДИЈАНА</w:t>
            </w:r>
          </w:p>
        </w:tc>
        <w:tc>
          <w:tcPr>
            <w:tcW w:w="724" w:type="dxa"/>
            <w:tcBorders>
              <w:top w:val="nil"/>
              <w:left w:val="single" w:sz="4" w:space="0" w:color="auto"/>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47</w:t>
            </w:r>
          </w:p>
        </w:tc>
        <w:tc>
          <w:tcPr>
            <w:tcW w:w="102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47.655.353</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56</w:t>
            </w:r>
          </w:p>
        </w:tc>
        <w:tc>
          <w:tcPr>
            <w:tcW w:w="102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58.031.000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 Изабрана лица</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5</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5</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49</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nil"/>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ГО ПАНТЕЛЕЈ</w:t>
            </w:r>
          </w:p>
        </w:tc>
        <w:tc>
          <w:tcPr>
            <w:tcW w:w="724" w:type="dxa"/>
            <w:tcBorders>
              <w:top w:val="nil"/>
              <w:left w:val="single" w:sz="4" w:space="0" w:color="auto"/>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52</w:t>
            </w:r>
          </w:p>
        </w:tc>
        <w:tc>
          <w:tcPr>
            <w:tcW w:w="102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47.161.410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54</w:t>
            </w:r>
          </w:p>
        </w:tc>
        <w:tc>
          <w:tcPr>
            <w:tcW w:w="102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59.829.050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Изабрана лица</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6</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8</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44</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44</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nil"/>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ГО ЦРВЕНИ КРСТ</w:t>
            </w:r>
          </w:p>
        </w:tc>
        <w:tc>
          <w:tcPr>
            <w:tcW w:w="724" w:type="dxa"/>
            <w:tcBorders>
              <w:top w:val="nil"/>
              <w:left w:val="single" w:sz="4" w:space="0" w:color="auto"/>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42</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41.967.541</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47</w:t>
            </w:r>
          </w:p>
        </w:tc>
        <w:tc>
          <w:tcPr>
            <w:tcW w:w="102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57.328.442</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Изабрана лица</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3</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33</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37</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nil"/>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ГО НИШКА БАЊА</w:t>
            </w:r>
          </w:p>
        </w:tc>
        <w:tc>
          <w:tcPr>
            <w:tcW w:w="724" w:type="dxa"/>
            <w:tcBorders>
              <w:top w:val="nil"/>
              <w:left w:val="single" w:sz="4" w:space="0" w:color="auto"/>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45</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45.132.886</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43</w:t>
            </w:r>
          </w:p>
        </w:tc>
        <w:tc>
          <w:tcPr>
            <w:tcW w:w="102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49.978.000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Изабрана лица</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36</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34</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xml:space="preserve">Установе културе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392</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348.252.963</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4F5FA3" w:rsidRDefault="00E14F2D" w:rsidP="009F3B81">
            <w:pPr>
              <w:spacing w:after="0" w:line="240" w:lineRule="auto"/>
              <w:jc w:val="right"/>
              <w:rPr>
                <w:rFonts w:ascii="Times New Roman" w:eastAsia="Times New Roman" w:hAnsi="Times New Roman" w:cs="Times New Roman"/>
                <w:b/>
                <w:color w:val="000000"/>
                <w:sz w:val="13"/>
                <w:szCs w:val="13"/>
              </w:rPr>
            </w:pPr>
            <w:r w:rsidRPr="004F5FA3">
              <w:rPr>
                <w:rFonts w:ascii="Times New Roman" w:eastAsia="Times New Roman" w:hAnsi="Times New Roman" w:cs="Times New Roman"/>
                <w:b/>
                <w:color w:val="000000"/>
                <w:sz w:val="13"/>
                <w:szCs w:val="13"/>
              </w:rPr>
              <w:t>1.167.000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446</w:t>
            </w:r>
          </w:p>
        </w:tc>
        <w:tc>
          <w:tcPr>
            <w:tcW w:w="102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409.581.000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000000" w:fill="FFFFFF"/>
            <w:vAlign w:val="bottom"/>
            <w:hideMark/>
          </w:tcPr>
          <w:p w:rsidR="00E14F2D" w:rsidRPr="004F5FA3" w:rsidRDefault="00E14F2D" w:rsidP="009F3B81">
            <w:pPr>
              <w:spacing w:after="0" w:line="240" w:lineRule="auto"/>
              <w:jc w:val="right"/>
              <w:rPr>
                <w:rFonts w:ascii="Times New Roman" w:eastAsia="Times New Roman" w:hAnsi="Times New Roman" w:cs="Times New Roman"/>
                <w:b/>
                <w:color w:val="000000"/>
                <w:sz w:val="13"/>
                <w:szCs w:val="13"/>
              </w:rPr>
            </w:pPr>
            <w:r w:rsidRPr="004F5FA3">
              <w:rPr>
                <w:rFonts w:ascii="Times New Roman" w:eastAsia="Times New Roman" w:hAnsi="Times New Roman" w:cs="Times New Roman"/>
                <w:b/>
                <w:color w:val="000000"/>
                <w:sz w:val="13"/>
                <w:szCs w:val="13"/>
              </w:rPr>
              <w:t>5.974.000</w:t>
            </w:r>
          </w:p>
        </w:tc>
        <w:tc>
          <w:tcPr>
            <w:tcW w:w="791" w:type="dxa"/>
            <w:tcBorders>
              <w:top w:val="nil"/>
              <w:left w:val="nil"/>
              <w:bottom w:val="single" w:sz="4" w:space="0" w:color="auto"/>
              <w:right w:val="single" w:sz="4" w:space="0" w:color="auto"/>
            </w:tcBorders>
            <w:shd w:val="clear" w:color="auto" w:fill="auto"/>
            <w:vAlign w:val="bottom"/>
            <w:hideMark/>
          </w:tcPr>
          <w:p w:rsidR="00E14F2D" w:rsidRPr="004F5FA3" w:rsidRDefault="00E14F2D" w:rsidP="009F3B81">
            <w:pPr>
              <w:spacing w:after="0" w:line="240" w:lineRule="auto"/>
              <w:jc w:val="right"/>
              <w:rPr>
                <w:rFonts w:ascii="Times New Roman" w:eastAsia="Times New Roman" w:hAnsi="Times New Roman" w:cs="Times New Roman"/>
                <w:b/>
                <w:bCs/>
                <w:color w:val="000000"/>
                <w:sz w:val="13"/>
                <w:szCs w:val="13"/>
              </w:rPr>
            </w:pPr>
            <w:r w:rsidRPr="004F5FA3">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388</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442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3</w:t>
            </w:r>
          </w:p>
        </w:tc>
        <w:tc>
          <w:tcPr>
            <w:tcW w:w="1269" w:type="dxa"/>
            <w:tcBorders>
              <w:top w:val="nil"/>
              <w:left w:val="nil"/>
              <w:bottom w:val="single" w:sz="4" w:space="0" w:color="auto"/>
              <w:right w:val="single" w:sz="4" w:space="0" w:color="auto"/>
            </w:tcBorders>
            <w:shd w:val="clear" w:color="auto" w:fill="auto"/>
            <w:hideMark/>
          </w:tcPr>
          <w:p w:rsidR="00E14F2D" w:rsidRPr="00E14F2D" w:rsidRDefault="00E14F2D" w:rsidP="00E14F2D">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xml:space="preserve">Остале установе из области јавних служби које се финансирају из буџета </w:t>
            </w:r>
            <w:r w:rsidRPr="00E14F2D">
              <w:rPr>
                <w:rFonts w:ascii="Times New Roman" w:eastAsia="Times New Roman" w:hAnsi="Times New Roman" w:cs="Times New Roman"/>
                <w:color w:val="000000"/>
                <w:sz w:val="13"/>
                <w:szCs w:val="13"/>
              </w:rPr>
              <w:t>(навести нази</w:t>
            </w:r>
            <w:r w:rsidRPr="00E14F2D">
              <w:rPr>
                <w:rFonts w:ascii="Times New Roman" w:eastAsia="Times New Roman" w:hAnsi="Times New Roman" w:cs="Times New Roman"/>
                <w:sz w:val="13"/>
                <w:szCs w:val="13"/>
              </w:rPr>
              <w:t>в установе)</w:t>
            </w:r>
            <w:r w:rsidRPr="00E14F2D">
              <w:rPr>
                <w:rFonts w:ascii="Times New Roman" w:eastAsia="Times New Roman" w:hAnsi="Times New Roman" w:cs="Times New Roman"/>
                <w:b/>
                <w:bCs/>
                <w:color w:val="000000"/>
                <w:sz w:val="13"/>
                <w:szCs w:val="13"/>
              </w:rPr>
              <w:t xml:space="preserve">: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218</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135.129.175</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14</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22.683.000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183</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131.576.000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17</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44.607.000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hideMark/>
          </w:tcPr>
          <w:p w:rsidR="00E14F2D" w:rsidRPr="00E14F2D" w:rsidRDefault="00E14F2D" w:rsidP="00E14F2D">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 Установа за физичку културу СЦ "Чаир"</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115</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57.695.000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6</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17.382.000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115</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61.342.000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9</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39.091.000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 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8"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115</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6</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115</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9</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hideMark/>
          </w:tcPr>
          <w:p w:rsidR="00E14F2D" w:rsidRPr="00E14F2D" w:rsidRDefault="00E14F2D" w:rsidP="00E14F2D">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 Туристичка организација Ниш</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18</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13.699.292</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18</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15.539.000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8"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18</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18</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hideMark/>
          </w:tcPr>
          <w:p w:rsidR="00E14F2D" w:rsidRPr="00E14F2D" w:rsidRDefault="00E14F2D" w:rsidP="00E14F2D">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3. Регионални центар за професионални развој запослених у образовању"</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8</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6.945.000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8</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4.528.000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8</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7.386.000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8</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5.516.000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8" w:space="0" w:color="auto"/>
              <w:right w:val="single" w:sz="4" w:space="0" w:color="auto"/>
            </w:tcBorders>
            <w:shd w:val="clear" w:color="auto" w:fill="auto"/>
            <w:vAlign w:val="bottom"/>
            <w:hideMark/>
          </w:tcPr>
          <w:p w:rsidR="00E14F2D" w:rsidRPr="00E14F2D" w:rsidRDefault="00E14F2D" w:rsidP="00E14F2D">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8</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8</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8"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8</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8</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 Установа "Дечији центар" Ниш</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42</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24.712.871</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773.000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8" w:space="0" w:color="auto"/>
              <w:right w:val="single" w:sz="4" w:space="0" w:color="auto"/>
            </w:tcBorders>
            <w:shd w:val="clear" w:color="auto" w:fill="auto"/>
            <w:vAlign w:val="bottom"/>
            <w:hideMark/>
          </w:tcPr>
          <w:p w:rsidR="00E14F2D" w:rsidRPr="00E14F2D" w:rsidRDefault="00E14F2D" w:rsidP="00E14F2D">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 Центар за дневни боравак деце, омладине и одраслих лица ментално ометених у развоју "Мара"</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35</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32.077.012</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42</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47.309.000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8"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34</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41</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4</w:t>
            </w:r>
          </w:p>
        </w:tc>
        <w:tc>
          <w:tcPr>
            <w:tcW w:w="1269" w:type="dxa"/>
            <w:tcBorders>
              <w:top w:val="nil"/>
              <w:left w:val="nil"/>
              <w:bottom w:val="single" w:sz="4" w:space="0" w:color="auto"/>
              <w:right w:val="single" w:sz="4" w:space="0" w:color="auto"/>
            </w:tcBorders>
            <w:shd w:val="clear" w:color="auto" w:fill="auto"/>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Дирекције основане од стране локалне власти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000000"/>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000000"/>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Месне заједнице</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000000"/>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Изабрана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000000"/>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6</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xml:space="preserve">Предшколске установе </w:t>
            </w:r>
          </w:p>
        </w:tc>
        <w:tc>
          <w:tcPr>
            <w:tcW w:w="724"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702</w:t>
            </w:r>
          </w:p>
        </w:tc>
        <w:tc>
          <w:tcPr>
            <w:tcW w:w="102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512.030.315</w:t>
            </w:r>
          </w:p>
        </w:tc>
        <w:tc>
          <w:tcPr>
            <w:tcW w:w="688"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240</w:t>
            </w:r>
          </w:p>
        </w:tc>
        <w:tc>
          <w:tcPr>
            <w:tcW w:w="866"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89.022.000</w:t>
            </w:r>
          </w:p>
        </w:tc>
        <w:tc>
          <w:tcPr>
            <w:tcW w:w="688"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76</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51.224.144</w:t>
            </w:r>
          </w:p>
        </w:tc>
        <w:tc>
          <w:tcPr>
            <w:tcW w:w="836"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702</w:t>
            </w:r>
          </w:p>
        </w:tc>
        <w:tc>
          <w:tcPr>
            <w:tcW w:w="102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546.654.000</w:t>
            </w:r>
          </w:p>
        </w:tc>
        <w:tc>
          <w:tcPr>
            <w:tcW w:w="79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240</w:t>
            </w:r>
          </w:p>
        </w:tc>
        <w:tc>
          <w:tcPr>
            <w:tcW w:w="866"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150.667.895</w:t>
            </w:r>
          </w:p>
        </w:tc>
        <w:tc>
          <w:tcPr>
            <w:tcW w:w="79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76</w:t>
            </w:r>
          </w:p>
        </w:tc>
        <w:tc>
          <w:tcPr>
            <w:tcW w:w="801" w:type="dxa"/>
            <w:tcBorders>
              <w:top w:val="nil"/>
              <w:left w:val="nil"/>
              <w:bottom w:val="single" w:sz="4" w:space="0" w:color="auto"/>
              <w:right w:val="single" w:sz="4" w:space="0" w:color="auto"/>
            </w:tcBorders>
            <w:shd w:val="clear" w:color="000000" w:fill="FFFFF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26.708.296</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Постављена лица</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w:t>
            </w:r>
          </w:p>
        </w:tc>
        <w:tc>
          <w:tcPr>
            <w:tcW w:w="1021"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w:t>
            </w:r>
          </w:p>
        </w:tc>
        <w:tc>
          <w:tcPr>
            <w:tcW w:w="1021"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auto"/>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701</w:t>
            </w:r>
          </w:p>
        </w:tc>
        <w:tc>
          <w:tcPr>
            <w:tcW w:w="1021"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240</w:t>
            </w:r>
          </w:p>
        </w:tc>
        <w:tc>
          <w:tcPr>
            <w:tcW w:w="866"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76</w:t>
            </w:r>
          </w:p>
        </w:tc>
        <w:tc>
          <w:tcPr>
            <w:tcW w:w="801"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701</w:t>
            </w:r>
          </w:p>
        </w:tc>
        <w:tc>
          <w:tcPr>
            <w:tcW w:w="1021"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240</w:t>
            </w:r>
          </w:p>
        </w:tc>
        <w:tc>
          <w:tcPr>
            <w:tcW w:w="866"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76</w:t>
            </w:r>
          </w:p>
        </w:tc>
        <w:tc>
          <w:tcPr>
            <w:tcW w:w="801" w:type="dxa"/>
            <w:tcBorders>
              <w:top w:val="nil"/>
              <w:left w:val="nil"/>
              <w:bottom w:val="single" w:sz="4" w:space="0" w:color="auto"/>
              <w:right w:val="single" w:sz="4" w:space="0" w:color="auto"/>
            </w:tcBorders>
            <w:shd w:val="clear" w:color="000000" w:fill="BFBFBF"/>
            <w:noWrap/>
            <w:vAlign w:val="bottom"/>
            <w:hideMark/>
          </w:tcPr>
          <w:p w:rsidR="00E14F2D" w:rsidRPr="00E14F2D" w:rsidRDefault="00E14F2D" w:rsidP="009F3B81">
            <w:pPr>
              <w:spacing w:after="0" w:line="240" w:lineRule="auto"/>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val="restart"/>
            <w:tcBorders>
              <w:top w:val="nil"/>
              <w:left w:val="single" w:sz="4" w:space="0" w:color="auto"/>
              <w:bottom w:val="nil"/>
              <w:right w:val="single" w:sz="4" w:space="0" w:color="auto"/>
            </w:tcBorders>
            <w:shd w:val="clear" w:color="auto" w:fill="auto"/>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7</w:t>
            </w:r>
          </w:p>
        </w:tc>
        <w:tc>
          <w:tcPr>
            <w:tcW w:w="1269" w:type="dxa"/>
            <w:tcBorders>
              <w:top w:val="nil"/>
              <w:left w:val="nil"/>
              <w:bottom w:val="single" w:sz="4" w:space="0" w:color="auto"/>
              <w:right w:val="single" w:sz="4" w:space="0" w:color="auto"/>
            </w:tcBorders>
            <w:shd w:val="clear" w:color="auto" w:fill="auto"/>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xml:space="preserve">Нове установе и органи </w:t>
            </w:r>
            <w:r w:rsidRPr="00E14F2D">
              <w:rPr>
                <w:rFonts w:ascii="Times New Roman" w:eastAsia="Times New Roman" w:hAnsi="Times New Roman" w:cs="Times New Roman"/>
                <w:color w:val="000000"/>
                <w:sz w:val="13"/>
                <w:szCs w:val="13"/>
              </w:rPr>
              <w:t>(навести назив установа и органа)</w:t>
            </w:r>
            <w:r w:rsidRPr="00E14F2D">
              <w:rPr>
                <w:rFonts w:ascii="Times New Roman" w:eastAsia="Times New Roman" w:hAnsi="Times New Roman" w:cs="Times New Roman"/>
                <w:b/>
                <w:bCs/>
                <w:color w:val="000000"/>
                <w:sz w:val="13"/>
                <w:szCs w:val="13"/>
              </w:rPr>
              <w:t xml:space="preserve">: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7</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6.877.726</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12</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13.000.000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0</w:t>
            </w:r>
          </w:p>
        </w:tc>
      </w:tr>
      <w:tr w:rsidR="00E14F2D" w:rsidRPr="00E14F2D" w:rsidTr="00E14F2D">
        <w:trPr>
          <w:trHeight w:val="20"/>
          <w:jc w:val="center"/>
        </w:trPr>
        <w:tc>
          <w:tcPr>
            <w:tcW w:w="449" w:type="dxa"/>
            <w:vMerge/>
            <w:tcBorders>
              <w:top w:val="nil"/>
              <w:left w:val="single" w:sz="4" w:space="0" w:color="auto"/>
              <w:bottom w:val="nil"/>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 Установа "Сигурна кућа"</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6.877.726</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12</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13.000.000</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 </w:t>
            </w:r>
          </w:p>
        </w:tc>
      </w:tr>
      <w:tr w:rsidR="00E14F2D" w:rsidRPr="00E14F2D" w:rsidTr="00E14F2D">
        <w:trPr>
          <w:trHeight w:val="20"/>
          <w:jc w:val="center"/>
        </w:trPr>
        <w:tc>
          <w:tcPr>
            <w:tcW w:w="449" w:type="dxa"/>
            <w:vMerge/>
            <w:tcBorders>
              <w:top w:val="nil"/>
              <w:left w:val="single" w:sz="4" w:space="0" w:color="auto"/>
              <w:bottom w:val="nil"/>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nil"/>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8"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12</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nil"/>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nil"/>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E14F2D">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 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nil"/>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8"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nil"/>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3.</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nil"/>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nil"/>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8"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F2D" w:rsidRPr="00E14F2D" w:rsidRDefault="00E14F2D" w:rsidP="009F3B81">
            <w:pPr>
              <w:spacing w:after="0" w:line="240" w:lineRule="auto"/>
              <w:jc w:val="center"/>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8</w:t>
            </w: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rPr>
                <w:rFonts w:ascii="Times New Roman" w:eastAsia="Times New Roman" w:hAnsi="Times New Roman" w:cs="Times New Roman"/>
                <w:b/>
                <w:bCs/>
                <w:i/>
                <w:iCs/>
                <w:color w:val="000000"/>
                <w:sz w:val="13"/>
                <w:szCs w:val="13"/>
              </w:rPr>
            </w:pPr>
            <w:r w:rsidRPr="00E14F2D">
              <w:rPr>
                <w:rFonts w:ascii="Times New Roman" w:eastAsia="Times New Roman" w:hAnsi="Times New Roman" w:cs="Times New Roman"/>
                <w:b/>
                <w:bCs/>
                <w:i/>
                <w:iCs/>
                <w:color w:val="000000"/>
                <w:sz w:val="13"/>
                <w:szCs w:val="13"/>
              </w:rPr>
              <w:t>Укупно за све кориснике буџетa који се финансирају  са економских класификација 411 и 412</w:t>
            </w:r>
          </w:p>
        </w:tc>
        <w:tc>
          <w:tcPr>
            <w:tcW w:w="724" w:type="dxa"/>
            <w:tcBorders>
              <w:top w:val="nil"/>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2.393</w:t>
            </w:r>
          </w:p>
        </w:tc>
        <w:tc>
          <w:tcPr>
            <w:tcW w:w="1021" w:type="dxa"/>
            <w:tcBorders>
              <w:top w:val="nil"/>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2.032.541.160</w:t>
            </w:r>
          </w:p>
        </w:tc>
        <w:tc>
          <w:tcPr>
            <w:tcW w:w="688" w:type="dxa"/>
            <w:tcBorders>
              <w:top w:val="nil"/>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254</w:t>
            </w:r>
          </w:p>
        </w:tc>
        <w:tc>
          <w:tcPr>
            <w:tcW w:w="866" w:type="dxa"/>
            <w:tcBorders>
              <w:top w:val="nil"/>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112.872.000</w:t>
            </w:r>
          </w:p>
        </w:tc>
        <w:tc>
          <w:tcPr>
            <w:tcW w:w="688" w:type="dxa"/>
            <w:tcBorders>
              <w:top w:val="nil"/>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76</w:t>
            </w:r>
          </w:p>
        </w:tc>
        <w:tc>
          <w:tcPr>
            <w:tcW w:w="801" w:type="dxa"/>
            <w:tcBorders>
              <w:top w:val="nil"/>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51.224.144</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2.533</w:t>
            </w:r>
          </w:p>
        </w:tc>
        <w:tc>
          <w:tcPr>
            <w:tcW w:w="1021" w:type="dxa"/>
            <w:tcBorders>
              <w:top w:val="nil"/>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2.258.582.068</w:t>
            </w:r>
          </w:p>
        </w:tc>
        <w:tc>
          <w:tcPr>
            <w:tcW w:w="791" w:type="dxa"/>
            <w:tcBorders>
              <w:top w:val="nil"/>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257</w:t>
            </w:r>
          </w:p>
        </w:tc>
        <w:tc>
          <w:tcPr>
            <w:tcW w:w="866" w:type="dxa"/>
            <w:tcBorders>
              <w:top w:val="nil"/>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201.248.895</w:t>
            </w:r>
          </w:p>
        </w:tc>
        <w:tc>
          <w:tcPr>
            <w:tcW w:w="791" w:type="dxa"/>
            <w:tcBorders>
              <w:top w:val="nil"/>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76</w:t>
            </w:r>
          </w:p>
        </w:tc>
        <w:tc>
          <w:tcPr>
            <w:tcW w:w="801" w:type="dxa"/>
            <w:tcBorders>
              <w:top w:val="nil"/>
              <w:left w:val="nil"/>
              <w:bottom w:val="single" w:sz="4" w:space="0" w:color="auto"/>
              <w:right w:val="single" w:sz="4" w:space="0" w:color="auto"/>
            </w:tcBorders>
            <w:shd w:val="clear" w:color="auto" w:fill="auto"/>
            <w:noWrap/>
            <w:vAlign w:val="bottom"/>
            <w:hideMark/>
          </w:tcPr>
          <w:p w:rsidR="00E14F2D" w:rsidRPr="00E14F2D" w:rsidRDefault="00E14F2D" w:rsidP="009F3B81">
            <w:pPr>
              <w:spacing w:after="0" w:line="240" w:lineRule="auto"/>
              <w:jc w:val="right"/>
              <w:rPr>
                <w:rFonts w:ascii="Times New Roman" w:eastAsia="Times New Roman" w:hAnsi="Times New Roman" w:cs="Times New Roman"/>
                <w:b/>
                <w:bCs/>
                <w:color w:val="000000"/>
                <w:sz w:val="13"/>
                <w:szCs w:val="13"/>
              </w:rPr>
            </w:pPr>
            <w:r w:rsidRPr="00E14F2D">
              <w:rPr>
                <w:rFonts w:ascii="Times New Roman" w:eastAsia="Times New Roman" w:hAnsi="Times New Roman" w:cs="Times New Roman"/>
                <w:b/>
                <w:bCs/>
                <w:color w:val="000000"/>
                <w:sz w:val="13"/>
                <w:szCs w:val="13"/>
              </w:rPr>
              <w:t>26.708.296</w:t>
            </w:r>
          </w:p>
        </w:tc>
      </w:tr>
      <w:tr w:rsidR="00E14F2D" w:rsidRPr="00E14F2D" w:rsidTr="00E14F2D">
        <w:trPr>
          <w:trHeight w:val="20"/>
          <w:jc w:val="center"/>
        </w:trPr>
        <w:tc>
          <w:tcPr>
            <w:tcW w:w="449" w:type="dxa"/>
            <w:vMerge/>
            <w:tcBorders>
              <w:top w:val="nil"/>
              <w:left w:val="single" w:sz="4" w:space="0" w:color="auto"/>
              <w:bottom w:val="single" w:sz="4" w:space="0" w:color="000000"/>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Изабрана лица</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41</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44</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000000"/>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xml:space="preserve">Постављена лица </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34</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40</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0</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r w:rsidR="00E14F2D" w:rsidRPr="00E14F2D" w:rsidTr="00E14F2D">
        <w:trPr>
          <w:trHeight w:val="20"/>
          <w:jc w:val="center"/>
        </w:trPr>
        <w:tc>
          <w:tcPr>
            <w:tcW w:w="449" w:type="dxa"/>
            <w:vMerge/>
            <w:tcBorders>
              <w:top w:val="nil"/>
              <w:left w:val="single" w:sz="4" w:space="0" w:color="auto"/>
              <w:bottom w:val="single" w:sz="4" w:space="0" w:color="000000"/>
              <w:right w:val="single" w:sz="4" w:space="0" w:color="auto"/>
            </w:tcBorders>
            <w:vAlign w:val="center"/>
            <w:hideMark/>
          </w:tcPr>
          <w:p w:rsidR="00E14F2D" w:rsidRPr="00E14F2D" w:rsidRDefault="00E14F2D" w:rsidP="009F3B81">
            <w:pPr>
              <w:spacing w:after="0" w:line="240" w:lineRule="auto"/>
              <w:rPr>
                <w:rFonts w:ascii="Times New Roman" w:eastAsia="Times New Roman" w:hAnsi="Times New Roman" w:cs="Times New Roman"/>
                <w:b/>
                <w:bCs/>
                <w:color w:val="000000"/>
                <w:sz w:val="13"/>
                <w:szCs w:val="13"/>
              </w:rPr>
            </w:pPr>
          </w:p>
        </w:tc>
        <w:tc>
          <w:tcPr>
            <w:tcW w:w="1269"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both"/>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Запослени</w:t>
            </w:r>
          </w:p>
        </w:tc>
        <w:tc>
          <w:tcPr>
            <w:tcW w:w="724"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2.318</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254</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688"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76</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836"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2.449</w:t>
            </w:r>
          </w:p>
        </w:tc>
        <w:tc>
          <w:tcPr>
            <w:tcW w:w="102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257</w:t>
            </w:r>
          </w:p>
        </w:tc>
        <w:tc>
          <w:tcPr>
            <w:tcW w:w="866"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c>
          <w:tcPr>
            <w:tcW w:w="791" w:type="dxa"/>
            <w:tcBorders>
              <w:top w:val="nil"/>
              <w:left w:val="nil"/>
              <w:bottom w:val="single" w:sz="4" w:space="0" w:color="auto"/>
              <w:right w:val="single" w:sz="4" w:space="0" w:color="auto"/>
            </w:tcBorders>
            <w:shd w:val="clear" w:color="auto" w:fill="auto"/>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76</w:t>
            </w:r>
          </w:p>
        </w:tc>
        <w:tc>
          <w:tcPr>
            <w:tcW w:w="801" w:type="dxa"/>
            <w:tcBorders>
              <w:top w:val="nil"/>
              <w:left w:val="nil"/>
              <w:bottom w:val="single" w:sz="4" w:space="0" w:color="auto"/>
              <w:right w:val="single" w:sz="4" w:space="0" w:color="auto"/>
            </w:tcBorders>
            <w:shd w:val="clear" w:color="000000" w:fill="BFBFBF"/>
            <w:vAlign w:val="bottom"/>
            <w:hideMark/>
          </w:tcPr>
          <w:p w:rsidR="00E14F2D" w:rsidRPr="00E14F2D" w:rsidRDefault="00E14F2D" w:rsidP="009F3B81">
            <w:pPr>
              <w:spacing w:after="0" w:line="240" w:lineRule="auto"/>
              <w:jc w:val="right"/>
              <w:rPr>
                <w:rFonts w:ascii="Times New Roman" w:eastAsia="Times New Roman" w:hAnsi="Times New Roman" w:cs="Times New Roman"/>
                <w:color w:val="000000"/>
                <w:sz w:val="13"/>
                <w:szCs w:val="13"/>
              </w:rPr>
            </w:pPr>
            <w:r w:rsidRPr="00E14F2D">
              <w:rPr>
                <w:rFonts w:ascii="Times New Roman" w:eastAsia="Times New Roman" w:hAnsi="Times New Roman" w:cs="Times New Roman"/>
                <w:color w:val="000000"/>
                <w:sz w:val="13"/>
                <w:szCs w:val="13"/>
              </w:rPr>
              <w:t> </w:t>
            </w:r>
          </w:p>
        </w:tc>
      </w:tr>
    </w:tbl>
    <w:p w:rsidR="009F3B81" w:rsidRDefault="009F3B81" w:rsidP="009F3B81">
      <w:pPr>
        <w:spacing w:after="0" w:line="240" w:lineRule="auto"/>
        <w:ind w:firstLine="720"/>
        <w:jc w:val="center"/>
        <w:rPr>
          <w:rFonts w:ascii="Times New Roman" w:hAnsi="Times New Roman" w:cs="Times New Roman"/>
          <w:lang w:val="sr-Cyrl-CS"/>
        </w:rPr>
      </w:pPr>
    </w:p>
    <w:p w:rsidR="009F3B81" w:rsidRPr="00B86247" w:rsidRDefault="009F3B81" w:rsidP="00792CBF">
      <w:pPr>
        <w:spacing w:after="0" w:line="240" w:lineRule="auto"/>
        <w:ind w:firstLine="720"/>
        <w:jc w:val="right"/>
        <w:rPr>
          <w:rFonts w:ascii="Times New Roman" w:hAnsi="Times New Roman" w:cs="Times New Roman"/>
          <w:lang w:val="sr-Cyrl-CS"/>
        </w:rPr>
      </w:pPr>
    </w:p>
    <w:p w:rsidR="00F6533D" w:rsidRDefault="00F6533D" w:rsidP="00792CBF">
      <w:pPr>
        <w:spacing w:after="0" w:line="240" w:lineRule="auto"/>
        <w:ind w:firstLine="720"/>
        <w:jc w:val="right"/>
        <w:rPr>
          <w:rFonts w:ascii="Times New Roman" w:hAnsi="Times New Roman" w:cs="Times New Roman"/>
          <w:color w:val="FF0000"/>
          <w:lang w:val="sr-Cyrl-CS"/>
        </w:rPr>
      </w:pPr>
    </w:p>
    <w:p w:rsidR="00F6533D" w:rsidRPr="00B84B09" w:rsidRDefault="00F6533D" w:rsidP="00792CBF">
      <w:pPr>
        <w:spacing w:after="0" w:line="240" w:lineRule="auto"/>
        <w:ind w:firstLine="720"/>
        <w:jc w:val="right"/>
        <w:rPr>
          <w:rFonts w:ascii="Times New Roman" w:hAnsi="Times New Roman" w:cs="Times New Roman"/>
          <w:color w:val="FF0000"/>
          <w:lang w:val="sr-Cyrl-CS"/>
        </w:rPr>
      </w:pPr>
    </w:p>
    <w:p w:rsidR="004F6C8C" w:rsidRPr="00B84B09" w:rsidRDefault="004F6C8C" w:rsidP="008C5C4D">
      <w:pPr>
        <w:spacing w:after="0" w:line="240" w:lineRule="auto"/>
        <w:ind w:firstLine="720"/>
        <w:jc w:val="both"/>
        <w:rPr>
          <w:rFonts w:ascii="Times New Roman" w:hAnsi="Times New Roman" w:cs="Times New Roman"/>
          <w:color w:val="FF0000"/>
          <w:lang w:val="sr-Cyrl-CS"/>
        </w:rPr>
      </w:pPr>
    </w:p>
    <w:p w:rsidR="006C2B94" w:rsidRPr="00B84B09" w:rsidRDefault="006C2B94" w:rsidP="00051B27">
      <w:pPr>
        <w:spacing w:after="0"/>
        <w:jc w:val="center"/>
        <w:rPr>
          <w:rFonts w:ascii="Times New Roman" w:hAnsi="Times New Roman" w:cs="Times New Roman"/>
          <w:color w:val="FF0000"/>
          <w:sz w:val="28"/>
          <w:szCs w:val="28"/>
          <w:lang w:val="sr-Latn-RS"/>
        </w:rPr>
      </w:pPr>
    </w:p>
    <w:p w:rsidR="005D27F4" w:rsidRDefault="006C2B94" w:rsidP="005D27F4">
      <w:pPr>
        <w:ind w:firstLine="720"/>
        <w:rPr>
          <w:rFonts w:ascii="Times New Roman" w:hAnsi="Times New Roman" w:cs="Times New Roman"/>
          <w:sz w:val="26"/>
          <w:szCs w:val="26"/>
          <w:lang w:val="sr-Cyrl-CS"/>
        </w:rPr>
      </w:pPr>
      <w:r w:rsidRPr="00B84B09">
        <w:rPr>
          <w:rFonts w:ascii="Times New Roman" w:hAnsi="Times New Roman" w:cs="Times New Roman"/>
          <w:color w:val="FF0000"/>
          <w:sz w:val="28"/>
          <w:szCs w:val="28"/>
          <w:lang w:val="sr-Latn-RS"/>
        </w:rPr>
        <w:br w:type="page"/>
      </w:r>
      <w:r w:rsidR="005D27F4">
        <w:rPr>
          <w:rFonts w:ascii="Times New Roman" w:hAnsi="Times New Roman" w:cs="Times New Roman"/>
          <w:sz w:val="26"/>
          <w:szCs w:val="26"/>
          <w:lang w:val="sr-Cyrl-CS"/>
        </w:rPr>
        <w:t xml:space="preserve">РАЗДЕО </w:t>
      </w:r>
      <w:r w:rsidR="005D27F4">
        <w:rPr>
          <w:rFonts w:ascii="Times New Roman" w:hAnsi="Times New Roman" w:cs="Times New Roman"/>
          <w:sz w:val="26"/>
          <w:szCs w:val="26"/>
          <w:lang w:val="sr-Latn-CS"/>
        </w:rPr>
        <w:t>1</w:t>
      </w:r>
      <w:r w:rsidR="005D27F4">
        <w:rPr>
          <w:rFonts w:ascii="Times New Roman" w:hAnsi="Times New Roman" w:cs="Times New Roman"/>
          <w:sz w:val="26"/>
          <w:szCs w:val="26"/>
          <w:lang w:val="sr-Cyrl-CS"/>
        </w:rPr>
        <w:t xml:space="preserve"> – СКУПШТИНА ГРАДА НИША</w:t>
      </w:r>
    </w:p>
    <w:p w:rsidR="005D27F4" w:rsidRDefault="005D27F4" w:rsidP="005D27F4">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 Разделу 1, Глава 1.1 – Скупштина Града Ниша -  Програм 16 – Политички систем локалне самоуправе позиција 2,</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38.000 динара, с обзиром да се</w:t>
      </w:r>
      <w:r w:rsidRPr="009F4EA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неће утрошити до краја године јер је у 2019 години укинут допринос за незапосленост.  </w:t>
      </w: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9, економска класификација 423 – Услуге по уговору се увећава за 500.000 динара за исплату пресуде чије се извршење очекује до краја 2019. године.</w:t>
      </w:r>
    </w:p>
    <w:p w:rsidR="005D27F4" w:rsidRDefault="005D27F4" w:rsidP="005D27F4">
      <w:pPr>
        <w:spacing w:after="0" w:line="240" w:lineRule="auto"/>
        <w:ind w:firstLine="720"/>
        <w:jc w:val="both"/>
        <w:rPr>
          <w:rFonts w:ascii="Times New Roman" w:hAnsi="Times New Roman" w:cs="Times New Roman"/>
          <w:sz w:val="26"/>
          <w:szCs w:val="26"/>
          <w:lang w:val="sr-Cyrl-CS"/>
        </w:rPr>
      </w:pP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РАЗДЕО 2 – ГРАДОНАЧЕЛНИК </w:t>
      </w:r>
    </w:p>
    <w:p w:rsidR="005D27F4" w:rsidRDefault="005D27F4" w:rsidP="005D27F4">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ab/>
      </w: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 Разделу 2, Глава 2.1 – Градоначелник - Програм 16 – Политички систем локалне самоуправе</w:t>
      </w:r>
      <w:r w:rsidRPr="00301E1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14,</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25.000 динара с обзиром да се неће утрошити до краја године.</w:t>
      </w: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Глава 2.2. Буџетска инспекција,</w:t>
      </w:r>
      <w:r w:rsidRPr="00B4417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Програм 15 – Опште услуге локалне самоуправе</w:t>
      </w:r>
      <w:r w:rsidRPr="00B4417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21,</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54.000 динара,</w:t>
      </w:r>
      <w:r w:rsidRPr="00B4417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 обзиром да се неће утрошити до краја године.</w:t>
      </w: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Глава 2.3. Служба за интерну ревизију,</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Програм 16 – Политички систем локалне самоуправе</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30,</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економска класификација 412 – Социјални доприноси на терет послодавца, се </w:t>
      </w:r>
      <w:r>
        <w:rPr>
          <w:rFonts w:ascii="Times New Roman" w:hAnsi="Times New Roman" w:cs="Times New Roman"/>
          <w:sz w:val="26"/>
          <w:szCs w:val="26"/>
          <w:lang w:val="sr-Cyrl-RS"/>
        </w:rPr>
        <w:t>с</w:t>
      </w:r>
      <w:r>
        <w:rPr>
          <w:rFonts w:ascii="Times New Roman" w:hAnsi="Times New Roman" w:cs="Times New Roman"/>
          <w:sz w:val="26"/>
          <w:szCs w:val="26"/>
          <w:lang w:val="sr-Cyrl-CS"/>
        </w:rPr>
        <w:t>мањује  за 27.000 динара,</w:t>
      </w:r>
      <w:r w:rsidRPr="00B4417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 обзиром да се неће утрошити до краја године.</w:t>
      </w:r>
    </w:p>
    <w:p w:rsidR="005D27F4" w:rsidRDefault="005D27F4" w:rsidP="005D27F4">
      <w:pPr>
        <w:spacing w:after="0" w:line="240" w:lineRule="auto"/>
        <w:ind w:firstLine="720"/>
        <w:jc w:val="both"/>
        <w:rPr>
          <w:rFonts w:ascii="Times New Roman" w:hAnsi="Times New Roman" w:cs="Times New Roman"/>
          <w:sz w:val="26"/>
          <w:szCs w:val="26"/>
          <w:lang w:val="sr-Cyrl-CS"/>
        </w:rPr>
      </w:pP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РАЗДЕО 3 – ГРАДСКО ВЕЋЕ </w:t>
      </w:r>
    </w:p>
    <w:p w:rsidR="005D27F4" w:rsidRDefault="005D27F4" w:rsidP="005D27F4">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w:t>
      </w:r>
      <w:r w:rsidRPr="00787493">
        <w:rPr>
          <w:rFonts w:ascii="Times New Roman" w:hAnsi="Times New Roman" w:cs="Times New Roman"/>
          <w:sz w:val="26"/>
          <w:szCs w:val="26"/>
          <w:lang w:val="sr-Cyrl-CS"/>
        </w:rPr>
        <w:t>озиција</w:t>
      </w:r>
      <w:r>
        <w:rPr>
          <w:rFonts w:ascii="Times New Roman" w:hAnsi="Times New Roman" w:cs="Times New Roman"/>
          <w:sz w:val="26"/>
          <w:szCs w:val="26"/>
          <w:lang w:val="sr-Cyrl-CS"/>
        </w:rPr>
        <w:t xml:space="preserve"> 40</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66.000 динара, с обзиром да се неће утрошити до краја године.</w:t>
      </w: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РАЗДЕО 4 – ГРАДСКА УПРАВА</w:t>
      </w:r>
    </w:p>
    <w:p w:rsidR="005D27F4" w:rsidRDefault="005D27F4" w:rsidP="005D27F4">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ab/>
      </w:r>
    </w:p>
    <w:p w:rsidR="005D27F4" w:rsidRPr="006C77B8" w:rsidRDefault="005D27F4" w:rsidP="005D27F4">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Latn-CS"/>
        </w:rPr>
        <w:tab/>
      </w:r>
      <w:r w:rsidRPr="006C77B8">
        <w:rPr>
          <w:rFonts w:ascii="Times New Roman" w:hAnsi="Times New Roman" w:cs="Times New Roman"/>
          <w:sz w:val="26"/>
          <w:szCs w:val="26"/>
          <w:lang w:val="sr-Cyrl-CS"/>
        </w:rPr>
        <w:t>Програм 1 – Урбанизам и просторно планирање</w:t>
      </w:r>
    </w:p>
    <w:p w:rsidR="005D27F4" w:rsidRDefault="005D27F4" w:rsidP="005D27F4">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r>
      <w:r>
        <w:rPr>
          <w:rFonts w:ascii="Times New Roman" w:hAnsi="Times New Roman" w:cs="Times New Roman"/>
          <w:sz w:val="26"/>
          <w:szCs w:val="26"/>
          <w:lang w:val="sr-Cyrl-CS"/>
        </w:rPr>
        <w:t xml:space="preserve">Позиција 49, економска класификација </w:t>
      </w:r>
      <w:r>
        <w:rPr>
          <w:rFonts w:ascii="Times New Roman" w:hAnsi="Times New Roman" w:cs="Times New Roman"/>
          <w:color w:val="000000" w:themeColor="text1"/>
          <w:sz w:val="26"/>
          <w:szCs w:val="26"/>
          <w:lang w:val="sr-Cyrl-CS"/>
        </w:rPr>
        <w:t xml:space="preserve">541 – Земљиште се увећава за 70.000.000 динара за исплату накнаде по споразумима и судским решењима у поступку експропријације и административног преноса непокретности у корист </w:t>
      </w:r>
      <w:r>
        <w:rPr>
          <w:rFonts w:ascii="Times New Roman" w:hAnsi="Times New Roman" w:cs="Times New Roman"/>
          <w:color w:val="000000" w:themeColor="text1"/>
          <w:sz w:val="26"/>
          <w:szCs w:val="26"/>
          <w:lang w:val="sr-Cyrl-RS"/>
        </w:rPr>
        <w:t>Г</w:t>
      </w:r>
      <w:r>
        <w:rPr>
          <w:rFonts w:ascii="Times New Roman" w:hAnsi="Times New Roman" w:cs="Times New Roman"/>
          <w:color w:val="000000" w:themeColor="text1"/>
          <w:sz w:val="26"/>
          <w:szCs w:val="26"/>
          <w:lang w:val="sr-Cyrl-CS"/>
        </w:rPr>
        <w:t xml:space="preserve">рада Ниша за исплату примљених правоснажних судских решења и 4 рате на основу пресуде за ПИК Ниш. </w:t>
      </w: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Latn-RS"/>
        </w:rPr>
        <w:t>50</w:t>
      </w:r>
      <w:r>
        <w:rPr>
          <w:rFonts w:ascii="Times New Roman" w:hAnsi="Times New Roman" w:cs="Times New Roman"/>
          <w:sz w:val="26"/>
          <w:szCs w:val="26"/>
          <w:lang w:val="sr-Cyrl-CS"/>
        </w:rPr>
        <w:t xml:space="preserve">, економска класификација 424 – Специјализоване услуге се увећава за 8.280.000 динара за реализацију Уговора о обављању поверених делатности са ЈП „Дирекција за изградњу Града Ниша“. </w:t>
      </w:r>
    </w:p>
    <w:p w:rsidR="008B750B" w:rsidRPr="008B750B" w:rsidRDefault="008B750B" w:rsidP="008B750B">
      <w:pPr>
        <w:spacing w:after="0" w:line="240" w:lineRule="auto"/>
        <w:ind w:firstLine="720"/>
        <w:jc w:val="both"/>
        <w:rPr>
          <w:rFonts w:ascii="Times New Roman" w:hAnsi="Times New Roman"/>
          <w:sz w:val="26"/>
          <w:szCs w:val="26"/>
          <w:lang w:val="sr-Cyrl-RS"/>
        </w:rPr>
      </w:pPr>
      <w:r w:rsidRPr="008B750B">
        <w:rPr>
          <w:rFonts w:ascii="Times New Roman" w:hAnsi="Times New Roman"/>
          <w:sz w:val="26"/>
          <w:szCs w:val="26"/>
          <w:lang w:val="sr-Cyrl-RS"/>
        </w:rPr>
        <w:t xml:space="preserve">У оквиру овог програма, на буџетској позицији </w:t>
      </w:r>
      <w:r w:rsidRPr="008B750B">
        <w:rPr>
          <w:rFonts w:ascii="Times New Roman" w:hAnsi="Times New Roman"/>
          <w:sz w:val="26"/>
          <w:szCs w:val="26"/>
        </w:rPr>
        <w:t>52</w:t>
      </w:r>
      <w:r w:rsidRPr="008B750B">
        <w:rPr>
          <w:rFonts w:ascii="Times New Roman" w:hAnsi="Times New Roman"/>
          <w:sz w:val="26"/>
          <w:szCs w:val="26"/>
          <w:lang w:val="sr-Cyrl-RS"/>
        </w:rPr>
        <w:t>/1, економска класификација 511- Зграде и грађевински објекти, смањена су средства намењена за реализацију Програма уређивања грађевинског земљишта и изградње са 1.079.441.000 динара на 667.556.000 динара, јер је утврђено да постојећом динамиком опредељена средства неће бити реализована до краја године, па се позиција умањује за 411.885.000 динара.</w:t>
      </w:r>
    </w:p>
    <w:p w:rsidR="008B750B" w:rsidRDefault="008B750B" w:rsidP="008B750B">
      <w:pPr>
        <w:spacing w:after="0" w:line="240" w:lineRule="auto"/>
        <w:ind w:firstLine="720"/>
        <w:jc w:val="both"/>
        <w:rPr>
          <w:rFonts w:ascii="Times New Roman" w:hAnsi="Times New Roman"/>
          <w:sz w:val="28"/>
          <w:szCs w:val="28"/>
          <w:lang w:val="sr-Cyrl-RS"/>
        </w:rPr>
      </w:pPr>
      <w:r w:rsidRPr="008B750B">
        <w:rPr>
          <w:rFonts w:ascii="Times New Roman" w:hAnsi="Times New Roman"/>
          <w:sz w:val="26"/>
          <w:szCs w:val="26"/>
          <w:lang w:val="sr-Cyrl-RS"/>
        </w:rPr>
        <w:t>На позицији 52/3, економска класификација 511</w:t>
      </w:r>
      <w:r>
        <w:rPr>
          <w:rFonts w:ascii="Times New Roman" w:hAnsi="Times New Roman"/>
          <w:sz w:val="26"/>
          <w:szCs w:val="26"/>
          <w:lang w:val="sr-Cyrl-RS"/>
        </w:rPr>
        <w:t xml:space="preserve"> </w:t>
      </w:r>
      <w:r w:rsidRPr="008B750B">
        <w:rPr>
          <w:rFonts w:ascii="Times New Roman" w:hAnsi="Times New Roman"/>
          <w:sz w:val="26"/>
          <w:szCs w:val="26"/>
          <w:lang w:val="sr-Cyrl-RS"/>
        </w:rPr>
        <w:t>- Зграде и грађевински објекти, повећана су средства намењена за реализацију Програма капиталног одржавања објеката са 33.700.000 динара на 36.700.000 динара. Увећање од 3.000.000 динара је неопходно за реализацију водоводних и канализационих мрежа приликом периодичног одржавања, санације и реконструкције коловоза како на сеоском тако и на градском подручју, одржавање</w:t>
      </w:r>
      <w:r>
        <w:rPr>
          <w:rFonts w:ascii="Times New Roman" w:hAnsi="Times New Roman"/>
          <w:sz w:val="28"/>
          <w:szCs w:val="28"/>
          <w:lang w:val="sr-Cyrl-RS"/>
        </w:rPr>
        <w:t xml:space="preserve"> </w:t>
      </w:r>
      <w:r w:rsidRPr="008B750B">
        <w:rPr>
          <w:rFonts w:ascii="Times New Roman" w:hAnsi="Times New Roman"/>
          <w:sz w:val="26"/>
          <w:szCs w:val="26"/>
          <w:lang w:val="sr-Cyrl-RS"/>
        </w:rPr>
        <w:t>сеоских водовода и одржавање пумпних станица</w:t>
      </w:r>
      <w:r>
        <w:rPr>
          <w:rFonts w:ascii="Times New Roman" w:hAnsi="Times New Roman"/>
          <w:sz w:val="28"/>
          <w:szCs w:val="28"/>
          <w:lang w:val="sr-Cyrl-RS"/>
        </w:rPr>
        <w:t>.</w:t>
      </w:r>
    </w:p>
    <w:p w:rsidR="008B750B" w:rsidRDefault="008B750B" w:rsidP="008B750B">
      <w:pPr>
        <w:spacing w:after="0" w:line="240" w:lineRule="auto"/>
        <w:ind w:firstLine="720"/>
        <w:jc w:val="both"/>
        <w:rPr>
          <w:rFonts w:ascii="Times New Roman" w:hAnsi="Times New Roman" w:cs="Times New Roman"/>
          <w:sz w:val="26"/>
          <w:szCs w:val="26"/>
          <w:lang w:val="sr-Cyrl-CS"/>
        </w:rPr>
      </w:pPr>
    </w:p>
    <w:p w:rsidR="005D27F4" w:rsidRDefault="005D27F4" w:rsidP="005D27F4">
      <w:pPr>
        <w:spacing w:after="0" w:line="240" w:lineRule="auto"/>
        <w:ind w:firstLine="720"/>
        <w:jc w:val="both"/>
        <w:rPr>
          <w:rFonts w:ascii="Times New Roman" w:hAnsi="Times New Roman" w:cs="Times New Roman"/>
          <w:sz w:val="26"/>
          <w:szCs w:val="26"/>
          <w:lang w:val="sr-Cyrl-CS"/>
        </w:rPr>
      </w:pPr>
      <w:r w:rsidRPr="006C77B8">
        <w:rPr>
          <w:rFonts w:ascii="Times New Roman" w:hAnsi="Times New Roman" w:cs="Times New Roman"/>
          <w:sz w:val="26"/>
          <w:szCs w:val="26"/>
          <w:lang w:val="sr-Cyrl-CS"/>
        </w:rPr>
        <w:t>Програм 2 – Комунална делатност</w:t>
      </w:r>
    </w:p>
    <w:p w:rsidR="008B750B" w:rsidRPr="008B750B" w:rsidRDefault="008B750B" w:rsidP="008B750B">
      <w:pPr>
        <w:spacing w:after="0" w:line="240" w:lineRule="auto"/>
        <w:ind w:firstLine="720"/>
        <w:jc w:val="both"/>
        <w:rPr>
          <w:rFonts w:ascii="Times New Roman" w:hAnsi="Times New Roman"/>
          <w:color w:val="000000"/>
          <w:sz w:val="26"/>
          <w:szCs w:val="26"/>
          <w:lang w:val="sr-Cyrl-RS"/>
        </w:rPr>
      </w:pPr>
      <w:r w:rsidRPr="008B750B">
        <w:rPr>
          <w:rFonts w:ascii="Times New Roman" w:hAnsi="Times New Roman"/>
          <w:color w:val="000000"/>
          <w:sz w:val="26"/>
          <w:szCs w:val="26"/>
          <w:lang w:val="sr-Cyrl-RS"/>
        </w:rPr>
        <w:t>У оквиру овог програма повећана су средства на буџетској позицији 54, економска класификација 421- Стални трошкови, са 224.000.000 динара на 286.000.000 динара. Повећање од 62.000.000 динара односи се на процењене трошкове електричне енергије на подручју Града Ниша у 2019. години.</w:t>
      </w:r>
    </w:p>
    <w:p w:rsidR="005D27F4" w:rsidRDefault="005D27F4" w:rsidP="005D27F4">
      <w:pPr>
        <w:spacing w:after="0" w:line="240" w:lineRule="auto"/>
        <w:jc w:val="both"/>
        <w:rPr>
          <w:rFonts w:ascii="Times New Roman" w:hAnsi="Times New Roman" w:cs="Times New Roman"/>
          <w:color w:val="FF0000"/>
          <w:sz w:val="26"/>
          <w:szCs w:val="26"/>
          <w:lang w:val="sr-Cyrl-CS"/>
        </w:rPr>
      </w:pPr>
      <w:r w:rsidRPr="006C77B8">
        <w:rPr>
          <w:rFonts w:ascii="Times New Roman" w:hAnsi="Times New Roman" w:cs="Times New Roman"/>
          <w:sz w:val="26"/>
          <w:szCs w:val="26"/>
          <w:lang w:val="sr-Cyrl-CS"/>
        </w:rPr>
        <w:tab/>
      </w:r>
      <w:r>
        <w:rPr>
          <w:rFonts w:ascii="Times New Roman" w:hAnsi="Times New Roman" w:cs="Times New Roman"/>
          <w:sz w:val="26"/>
          <w:szCs w:val="26"/>
          <w:lang w:val="sr-Cyrl-CS"/>
        </w:rPr>
        <w:t>Позиција 55, економска класификација</w:t>
      </w:r>
      <w:r w:rsidRPr="006C77B8">
        <w:rPr>
          <w:rFonts w:ascii="Times New Roman" w:hAnsi="Times New Roman" w:cs="Times New Roman"/>
          <w:color w:val="FF0000"/>
          <w:sz w:val="26"/>
          <w:szCs w:val="26"/>
          <w:lang w:val="sr-Cyrl-CS"/>
        </w:rPr>
        <w:t xml:space="preserve"> </w:t>
      </w:r>
      <w:r>
        <w:rPr>
          <w:rFonts w:ascii="Times New Roman" w:hAnsi="Times New Roman" w:cs="Times New Roman"/>
          <w:sz w:val="26"/>
          <w:szCs w:val="26"/>
          <w:lang w:val="sr-Cyrl-CS"/>
        </w:rPr>
        <w:t>424 – Специјализоване услуге – новогодишња декорација се смањује за 8.791.000 динара, имајући у виду да уговор из 2018. године, за чију су реализацију планирана средства у оквиру пренетих обавеза, није реализован у потпуности.</w:t>
      </w:r>
      <w:r w:rsidRPr="006C77B8">
        <w:rPr>
          <w:rFonts w:ascii="Times New Roman" w:hAnsi="Times New Roman" w:cs="Times New Roman"/>
          <w:color w:val="FF0000"/>
          <w:sz w:val="26"/>
          <w:szCs w:val="26"/>
          <w:lang w:val="sr-Cyrl-CS"/>
        </w:rPr>
        <w:tab/>
      </w:r>
    </w:p>
    <w:p w:rsidR="005D27F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6C77B8">
        <w:rPr>
          <w:rFonts w:ascii="Times New Roman" w:hAnsi="Times New Roman" w:cs="Times New Roman"/>
          <w:color w:val="FF0000"/>
          <w:sz w:val="26"/>
          <w:szCs w:val="26"/>
          <w:lang w:val="sr-Cyrl-CS"/>
        </w:rPr>
        <w:t xml:space="preserve"> </w:t>
      </w:r>
      <w:r>
        <w:rPr>
          <w:rFonts w:ascii="Times New Roman" w:hAnsi="Times New Roman" w:cs="Times New Roman"/>
          <w:sz w:val="26"/>
          <w:szCs w:val="26"/>
          <w:lang w:val="sr-Cyrl-CS"/>
        </w:rPr>
        <w:t>Позиција 58, економска класификација</w:t>
      </w:r>
      <w:r w:rsidRPr="006C77B8">
        <w:rPr>
          <w:rFonts w:ascii="Times New Roman" w:hAnsi="Times New Roman" w:cs="Times New Roman"/>
          <w:color w:val="FF0000"/>
          <w:sz w:val="26"/>
          <w:szCs w:val="26"/>
          <w:lang w:val="sr-Cyrl-CS"/>
        </w:rPr>
        <w:t xml:space="preserve"> </w:t>
      </w:r>
      <w:r>
        <w:rPr>
          <w:rFonts w:ascii="Times New Roman" w:hAnsi="Times New Roman" w:cs="Times New Roman"/>
          <w:sz w:val="26"/>
          <w:szCs w:val="26"/>
          <w:lang w:val="sr-Cyrl-CS"/>
        </w:rPr>
        <w:t>424 –</w:t>
      </w:r>
      <w:r w:rsidRPr="00F93A9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Специјализоване услуге –</w:t>
      </w:r>
      <w:r w:rsidRPr="00F93A93">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која се односи на  одржавање јавних зелених површина се смањује за 3.469.000 динара.</w:t>
      </w:r>
    </w:p>
    <w:p w:rsidR="005D27F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Pr>
          <w:rFonts w:ascii="Times New Roman" w:hAnsi="Times New Roman" w:cs="Times New Roman"/>
          <w:sz w:val="26"/>
          <w:szCs w:val="26"/>
          <w:lang w:val="sr-Cyrl-CS"/>
        </w:rPr>
        <w:t>Позиција 59, економска класификација</w:t>
      </w:r>
      <w:r w:rsidRPr="006C77B8">
        <w:rPr>
          <w:rFonts w:ascii="Times New Roman" w:hAnsi="Times New Roman" w:cs="Times New Roman"/>
          <w:color w:val="FF0000"/>
          <w:sz w:val="26"/>
          <w:szCs w:val="26"/>
          <w:lang w:val="sr-Cyrl-CS"/>
        </w:rPr>
        <w:t xml:space="preserve"> </w:t>
      </w:r>
      <w:r>
        <w:rPr>
          <w:rFonts w:ascii="Times New Roman" w:hAnsi="Times New Roman" w:cs="Times New Roman"/>
          <w:sz w:val="26"/>
          <w:szCs w:val="26"/>
          <w:lang w:val="sr-Cyrl-CS"/>
        </w:rPr>
        <w:t>424 –</w:t>
      </w:r>
      <w:r w:rsidRPr="00F93A9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Специјализоване услуге – која се односи на одржавање јавне хигијене</w:t>
      </w:r>
      <w:r w:rsidRPr="008E67C3">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се смањује за 5.090.000 динара.</w:t>
      </w:r>
    </w:p>
    <w:p w:rsidR="005D27F4" w:rsidRPr="006C77B8"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60, економска класификација</w:t>
      </w:r>
      <w:r w:rsidRPr="006C77B8">
        <w:rPr>
          <w:rFonts w:ascii="Times New Roman" w:hAnsi="Times New Roman" w:cs="Times New Roman"/>
          <w:color w:val="FF0000"/>
          <w:sz w:val="26"/>
          <w:szCs w:val="26"/>
          <w:lang w:val="sr-Cyrl-CS"/>
        </w:rPr>
        <w:t xml:space="preserve"> </w:t>
      </w:r>
      <w:r>
        <w:rPr>
          <w:rFonts w:ascii="Times New Roman" w:hAnsi="Times New Roman" w:cs="Times New Roman"/>
          <w:sz w:val="26"/>
          <w:szCs w:val="26"/>
          <w:lang w:val="sr-Cyrl-CS"/>
        </w:rPr>
        <w:t>424 –</w:t>
      </w:r>
      <w:r w:rsidRPr="00F93A9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Специјализоване услуге – зоохигијена</w:t>
      </w:r>
      <w:r w:rsidRPr="008E67C3">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се смањује за 1.559.000 динара</w:t>
      </w:r>
      <w:r w:rsidR="001A59DC">
        <w:rPr>
          <w:rFonts w:ascii="Times New Roman" w:hAnsi="Times New Roman" w:cs="Times New Roman"/>
          <w:color w:val="000000" w:themeColor="text1"/>
          <w:sz w:val="26"/>
          <w:szCs w:val="26"/>
          <w:lang w:val="sr-Cyrl-CS"/>
        </w:rPr>
        <w:t>,</w:t>
      </w:r>
      <w:r>
        <w:rPr>
          <w:rFonts w:ascii="Times New Roman" w:hAnsi="Times New Roman" w:cs="Times New Roman"/>
          <w:color w:val="000000" w:themeColor="text1"/>
          <w:sz w:val="26"/>
          <w:szCs w:val="26"/>
          <w:lang w:val="sr-Cyrl-CS"/>
        </w:rPr>
        <w:t xml:space="preserve"> с обзиром да су потребна мања средства за измирење пренетих обавеза и за реализацију ових услуга.</w:t>
      </w:r>
      <w:r>
        <w:rPr>
          <w:rFonts w:ascii="Times New Roman" w:hAnsi="Times New Roman" w:cs="Times New Roman"/>
          <w:sz w:val="26"/>
          <w:szCs w:val="26"/>
          <w:lang w:val="sr-Cyrl-CS"/>
        </w:rPr>
        <w:t xml:space="preserve"> </w:t>
      </w:r>
    </w:p>
    <w:p w:rsidR="005D27F4" w:rsidRDefault="005D27F4" w:rsidP="005D27F4">
      <w:pPr>
        <w:spacing w:after="0" w:line="240" w:lineRule="auto"/>
        <w:ind w:firstLine="720"/>
        <w:jc w:val="both"/>
        <w:rPr>
          <w:rFonts w:ascii="Times New Roman" w:hAnsi="Times New Roman" w:cs="Times New Roman"/>
          <w:sz w:val="26"/>
          <w:szCs w:val="26"/>
          <w:lang w:val="sr-Cyrl-CS"/>
        </w:rPr>
      </w:pPr>
    </w:p>
    <w:p w:rsidR="005D27F4" w:rsidRPr="006C77B8"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Програм </w:t>
      </w:r>
      <w:r>
        <w:rPr>
          <w:rFonts w:ascii="Times New Roman" w:hAnsi="Times New Roman" w:cs="Times New Roman"/>
          <w:sz w:val="26"/>
          <w:szCs w:val="26"/>
          <w:lang w:val="sr-Latn-RS"/>
        </w:rPr>
        <w:t>3</w:t>
      </w:r>
      <w:r w:rsidRPr="006C77B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Pr>
          <w:rFonts w:ascii="Times New Roman" w:hAnsi="Times New Roman" w:cs="Times New Roman"/>
          <w:sz w:val="26"/>
          <w:szCs w:val="26"/>
          <w:lang w:val="sr-Cyrl-RS"/>
        </w:rPr>
        <w:t>Локални економски развој</w:t>
      </w:r>
      <w:r>
        <w:rPr>
          <w:rFonts w:ascii="Times New Roman" w:hAnsi="Times New Roman" w:cs="Times New Roman"/>
          <w:sz w:val="26"/>
          <w:szCs w:val="26"/>
          <w:lang w:val="sr-Cyrl-CS"/>
        </w:rPr>
        <w:t xml:space="preserve"> </w:t>
      </w:r>
    </w:p>
    <w:p w:rsidR="005D27F4" w:rsidRPr="003C1319" w:rsidRDefault="005D27F4" w:rsidP="005D27F4">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3C1319">
        <w:rPr>
          <w:rFonts w:ascii="Times New Roman" w:hAnsi="Times New Roman" w:cs="Times New Roman"/>
          <w:sz w:val="26"/>
          <w:szCs w:val="26"/>
          <w:lang w:val="sr-Cyrl-CS"/>
        </w:rPr>
        <w:t xml:space="preserve">Позиција 63, економска класификација 463 – Трансфери осталим нивоима власти </w:t>
      </w:r>
      <w:r>
        <w:rPr>
          <w:rFonts w:ascii="Times New Roman" w:hAnsi="Times New Roman" w:cs="Times New Roman"/>
          <w:sz w:val="26"/>
          <w:szCs w:val="26"/>
          <w:lang w:val="sr-Cyrl-CS"/>
        </w:rPr>
        <w:t xml:space="preserve">намењена за реализацију пројеката са тржиштем рада </w:t>
      </w:r>
      <w:r w:rsidRPr="003C1319">
        <w:rPr>
          <w:rFonts w:ascii="Times New Roman" w:hAnsi="Times New Roman" w:cs="Times New Roman"/>
          <w:sz w:val="26"/>
          <w:szCs w:val="26"/>
          <w:lang w:val="sr-Cyrl-CS"/>
        </w:rPr>
        <w:t>се смањује за 50.000.000 динара</w:t>
      </w:r>
      <w:r>
        <w:rPr>
          <w:rFonts w:ascii="Times New Roman" w:hAnsi="Times New Roman" w:cs="Times New Roman"/>
          <w:sz w:val="26"/>
          <w:szCs w:val="26"/>
          <w:lang w:val="sr-Cyrl-CS"/>
        </w:rPr>
        <w:t>,</w:t>
      </w:r>
      <w:r w:rsidRPr="003C1319">
        <w:rPr>
          <w:rFonts w:ascii="Times New Roman" w:hAnsi="Times New Roman" w:cs="Times New Roman"/>
          <w:sz w:val="26"/>
          <w:szCs w:val="26"/>
          <w:lang w:val="sr-Cyrl-CS"/>
        </w:rPr>
        <w:t xml:space="preserve"> а уводи се нова позиција 63а, економска класификација 464 – Дотације организацијама обавезног социјалног осигурања</w:t>
      </w:r>
      <w:r w:rsidRPr="0037652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намењена за реализацију пројеката са тржиштем рада</w:t>
      </w:r>
      <w:r w:rsidRPr="003C1319">
        <w:rPr>
          <w:rFonts w:ascii="Times New Roman" w:hAnsi="Times New Roman" w:cs="Times New Roman"/>
          <w:sz w:val="26"/>
          <w:szCs w:val="26"/>
          <w:lang w:val="sr-Cyrl-CS"/>
        </w:rPr>
        <w:t xml:space="preserve"> и износи 50.000.000 динара</w:t>
      </w:r>
      <w:r>
        <w:rPr>
          <w:rFonts w:ascii="Times New Roman" w:hAnsi="Times New Roman" w:cs="Times New Roman"/>
          <w:sz w:val="26"/>
          <w:szCs w:val="26"/>
          <w:lang w:val="sr-Cyrl-CS"/>
        </w:rPr>
        <w:t xml:space="preserve">. </w:t>
      </w:r>
    </w:p>
    <w:p w:rsidR="005D27F4" w:rsidRDefault="005D27F4" w:rsidP="005D27F4">
      <w:pPr>
        <w:spacing w:after="0" w:line="240" w:lineRule="auto"/>
        <w:jc w:val="both"/>
        <w:rPr>
          <w:rFonts w:ascii="Times New Roman" w:hAnsi="Times New Roman" w:cs="Times New Roman"/>
          <w:color w:val="FF0000"/>
          <w:sz w:val="26"/>
          <w:szCs w:val="26"/>
          <w:lang w:val="sr-Cyrl-CS"/>
        </w:rPr>
      </w:pPr>
    </w:p>
    <w:p w:rsidR="005D27F4" w:rsidRPr="006C77B8"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6C77B8">
        <w:rPr>
          <w:rFonts w:ascii="Times New Roman" w:hAnsi="Times New Roman" w:cs="Times New Roman"/>
          <w:color w:val="000000" w:themeColor="text1"/>
          <w:sz w:val="26"/>
          <w:szCs w:val="26"/>
          <w:lang w:val="sr-Cyrl-CS"/>
        </w:rPr>
        <w:t xml:space="preserve">Програм 4 – Развој туризма </w:t>
      </w:r>
    </w:p>
    <w:p w:rsidR="005D27F4" w:rsidRDefault="005D27F4" w:rsidP="005D27F4">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66</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100.000 динара код Туристичке организације Ниш, с обзиром да се неће утрошити до краја године.</w:t>
      </w:r>
    </w:p>
    <w:p w:rsidR="005D27F4" w:rsidRDefault="005D27F4" w:rsidP="005D27F4">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73</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423 – Услуге по уговору код Туристичке организације Ниш (извор финансирања 01) се увећава за 500.000 динара, за едукацију радника учешћем на семинарима, радионицама, курсевима страних језика и сличним облицима усавршавања.</w:t>
      </w:r>
    </w:p>
    <w:p w:rsidR="005D27F4" w:rsidRPr="00487617" w:rsidRDefault="005D27F4" w:rsidP="005D27F4">
      <w:pPr>
        <w:spacing w:after="0" w:line="240" w:lineRule="auto"/>
        <w:ind w:firstLine="720"/>
        <w:jc w:val="both"/>
        <w:rPr>
          <w:rFonts w:ascii="Times New Roman" w:hAnsi="Times New Roman" w:cs="Times New Roman"/>
          <w:b/>
          <w:color w:val="FF0000"/>
          <w:sz w:val="26"/>
          <w:szCs w:val="26"/>
          <w:lang w:val="sr-Cyrl-RS"/>
        </w:rPr>
      </w:pPr>
      <w:r w:rsidRPr="006807B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88,</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423 – Услуге по уговору код Туристичке организације Ниш (извор финансирања 01) се увећава за 6.500.000 динара, за промоцију туристичке понуде.</w:t>
      </w:r>
      <w:r>
        <w:rPr>
          <w:rFonts w:ascii="Times New Roman" w:hAnsi="Times New Roman" w:cs="Times New Roman"/>
          <w:sz w:val="26"/>
          <w:szCs w:val="26"/>
          <w:lang w:val="sr-Latn-RS"/>
        </w:rPr>
        <w:t xml:space="preserve"> Air Serbia </w:t>
      </w:r>
      <w:r>
        <w:rPr>
          <w:rFonts w:ascii="Times New Roman" w:hAnsi="Times New Roman" w:cs="Times New Roman"/>
          <w:sz w:val="26"/>
          <w:szCs w:val="26"/>
          <w:lang w:val="sr-Cyrl-RS"/>
        </w:rPr>
        <w:t>је покренула са аеродрома</w:t>
      </w:r>
      <w:r w:rsidRPr="007D295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Константин Велики у Нишу 11 нових линија за европске дестинације и једну сезонску линију за Тиват. Такође </w:t>
      </w:r>
      <w:r>
        <w:rPr>
          <w:rFonts w:ascii="Times New Roman" w:hAnsi="Times New Roman" w:cs="Times New Roman"/>
          <w:sz w:val="26"/>
          <w:szCs w:val="26"/>
          <w:lang w:val="sr-Cyrl-RS"/>
        </w:rPr>
        <w:t xml:space="preserve"> </w:t>
      </w:r>
      <w:r>
        <w:rPr>
          <w:rFonts w:ascii="Times New Roman" w:hAnsi="Times New Roman" w:cs="Times New Roman"/>
          <w:sz w:val="26"/>
          <w:szCs w:val="26"/>
          <w:lang w:val="sr-Latn-CS"/>
        </w:rPr>
        <w:t>„Ryan Air“</w:t>
      </w:r>
      <w:r>
        <w:rPr>
          <w:rFonts w:ascii="Times New Roman" w:hAnsi="Times New Roman" w:cs="Times New Roman"/>
          <w:sz w:val="26"/>
          <w:szCs w:val="26"/>
          <w:lang w:val="sr-Cyrl-CS"/>
        </w:rPr>
        <w:t xml:space="preserve"> и</w:t>
      </w:r>
      <w:r>
        <w:rPr>
          <w:rFonts w:ascii="Times New Roman" w:hAnsi="Times New Roman" w:cs="Times New Roman"/>
          <w:sz w:val="26"/>
          <w:szCs w:val="26"/>
          <w:lang w:val="sr-Latn-RS"/>
        </w:rPr>
        <w:t xml:space="preserve"> „Wizz Air“ </w:t>
      </w:r>
      <w:r>
        <w:rPr>
          <w:rFonts w:ascii="Times New Roman" w:hAnsi="Times New Roman" w:cs="Times New Roman"/>
          <w:sz w:val="26"/>
          <w:szCs w:val="26"/>
          <w:lang w:val="sr-Cyrl-RS"/>
        </w:rPr>
        <w:t xml:space="preserve">већ трећу годину одржавају редовни саобраћај са 9 дестинација што уз постојећу редовну линију </w:t>
      </w:r>
      <w:r>
        <w:rPr>
          <w:rFonts w:ascii="Times New Roman" w:hAnsi="Times New Roman" w:cs="Times New Roman"/>
          <w:sz w:val="26"/>
          <w:szCs w:val="26"/>
          <w:lang w:val="sr-Latn-RS"/>
        </w:rPr>
        <w:t>Swiss</w:t>
      </w:r>
      <w:r>
        <w:rPr>
          <w:rFonts w:ascii="Times New Roman" w:hAnsi="Times New Roman" w:cs="Times New Roman"/>
          <w:sz w:val="26"/>
          <w:szCs w:val="26"/>
          <w:lang w:val="sr-Cyrl-RS"/>
        </w:rPr>
        <w:t xml:space="preserve"> </w:t>
      </w:r>
      <w:r>
        <w:rPr>
          <w:rFonts w:ascii="Times New Roman" w:hAnsi="Times New Roman" w:cs="Times New Roman"/>
          <w:sz w:val="26"/>
          <w:szCs w:val="26"/>
          <w:lang w:val="sr-Latn-RS"/>
        </w:rPr>
        <w:t xml:space="preserve">- a </w:t>
      </w:r>
      <w:r>
        <w:rPr>
          <w:rFonts w:ascii="Times New Roman" w:hAnsi="Times New Roman" w:cs="Times New Roman"/>
          <w:sz w:val="26"/>
          <w:szCs w:val="26"/>
          <w:lang w:val="sr-Cyrl-RS"/>
        </w:rPr>
        <w:t xml:space="preserve">чини укупно 22 линије. Идеја је да се настави са сарадњом на </w:t>
      </w:r>
      <w:r>
        <w:rPr>
          <w:rFonts w:ascii="Times New Roman" w:hAnsi="Times New Roman" w:cs="Times New Roman"/>
          <w:sz w:val="26"/>
          <w:szCs w:val="26"/>
          <w:lang w:val="sr-Latn-RS"/>
        </w:rPr>
        <w:t>web site</w:t>
      </w:r>
      <w:r>
        <w:rPr>
          <w:rFonts w:ascii="Times New Roman" w:hAnsi="Times New Roman" w:cs="Times New Roman"/>
          <w:sz w:val="26"/>
          <w:szCs w:val="26"/>
          <w:lang w:val="sr-Cyrl-RS"/>
        </w:rPr>
        <w:t xml:space="preserve"> тих компанија путем дигиталне кампање и путем објава у магазинима, тематски најављујући Град Ниш као </w:t>
      </w:r>
      <w:r>
        <w:rPr>
          <w:rFonts w:ascii="Times New Roman" w:hAnsi="Times New Roman" w:cs="Times New Roman"/>
          <w:sz w:val="26"/>
          <w:szCs w:val="26"/>
          <w:lang w:val="sr-Latn-RS"/>
        </w:rPr>
        <w:t>city break</w:t>
      </w:r>
      <w:r>
        <w:rPr>
          <w:rFonts w:ascii="Times New Roman" w:hAnsi="Times New Roman" w:cs="Times New Roman"/>
          <w:sz w:val="26"/>
          <w:szCs w:val="26"/>
          <w:lang w:val="sr-Cyrl-RS"/>
        </w:rPr>
        <w:t xml:space="preserve"> дестинацију и подстакли туристе да сазнају више о новој дестинацији и самим садржајима током сезоне када се одржава „</w:t>
      </w:r>
      <w:r>
        <w:rPr>
          <w:rFonts w:ascii="Times New Roman" w:hAnsi="Times New Roman" w:cs="Times New Roman"/>
          <w:sz w:val="26"/>
          <w:szCs w:val="26"/>
          <w:lang w:val="sr-Latn-RS"/>
        </w:rPr>
        <w:t xml:space="preserve">Nisvill“ </w:t>
      </w:r>
      <w:r>
        <w:rPr>
          <w:rFonts w:ascii="Times New Roman" w:hAnsi="Times New Roman" w:cs="Times New Roman"/>
          <w:sz w:val="26"/>
          <w:szCs w:val="26"/>
          <w:lang w:val="sr-Cyrl-RS"/>
        </w:rPr>
        <w:t>фестивал и друге тематске дестинације. Током 2019. године, туристичка промоција биће усмерена и на промоцију туризма и садржаја Града Ниша у виду промотивног програма „Панорамско разгледањење града отвореним аутобусом“.</w:t>
      </w:r>
    </w:p>
    <w:p w:rsidR="005D27F4" w:rsidRPr="008F112B" w:rsidRDefault="005D27F4" w:rsidP="005D27F4">
      <w:pPr>
        <w:spacing w:after="0" w:line="240" w:lineRule="auto"/>
        <w:jc w:val="both"/>
        <w:rPr>
          <w:rFonts w:ascii="Times New Roman" w:hAnsi="Times New Roman" w:cs="Times New Roman"/>
          <w:color w:val="7F7F7F" w:themeColor="text1" w:themeTint="80"/>
          <w:sz w:val="26"/>
          <w:szCs w:val="26"/>
          <w:lang w:val="sr-Cyrl-CS"/>
        </w:rPr>
      </w:pPr>
      <w:r w:rsidRPr="009D522E">
        <w:rPr>
          <w:rFonts w:ascii="Times New Roman" w:hAnsi="Times New Roman" w:cs="Times New Roman"/>
          <w:color w:val="FF0000"/>
          <w:sz w:val="26"/>
          <w:szCs w:val="26"/>
          <w:lang w:val="sr-Cyrl-CS"/>
        </w:rPr>
        <w:tab/>
      </w:r>
      <w:r w:rsidRPr="009D522E">
        <w:rPr>
          <w:rFonts w:ascii="Times New Roman" w:hAnsi="Times New Roman" w:cs="Times New Roman"/>
          <w:color w:val="FF0000"/>
          <w:sz w:val="26"/>
          <w:szCs w:val="26"/>
          <w:lang w:val="sr-Cyrl-CS"/>
        </w:rPr>
        <w:tab/>
      </w:r>
      <w:r>
        <w:rPr>
          <w:rFonts w:ascii="Times New Roman" w:hAnsi="Times New Roman" w:cs="Times New Roman"/>
          <w:sz w:val="26"/>
          <w:szCs w:val="26"/>
          <w:lang w:val="sr-Cyrl-CS"/>
        </w:rPr>
        <w:tab/>
      </w:r>
      <w:r>
        <w:rPr>
          <w:rFonts w:ascii="Times New Roman" w:hAnsi="Times New Roman" w:cs="Times New Roman"/>
          <w:sz w:val="26"/>
          <w:szCs w:val="26"/>
          <w:lang w:val="sr-Latn-CS"/>
        </w:rPr>
        <w:tab/>
      </w:r>
    </w:p>
    <w:p w:rsidR="005D27F4" w:rsidRPr="006C77B8" w:rsidRDefault="005D27F4" w:rsidP="005D27F4">
      <w:pPr>
        <w:pStyle w:val="ListParagraph"/>
        <w:spacing w:after="0" w:line="240" w:lineRule="auto"/>
        <w:ind w:left="0"/>
        <w:jc w:val="both"/>
        <w:rPr>
          <w:rFonts w:ascii="Times New Roman" w:hAnsi="Times New Roman" w:cs="Times New Roman"/>
          <w:color w:val="000000" w:themeColor="text1"/>
          <w:sz w:val="26"/>
          <w:szCs w:val="26"/>
          <w:lang w:val="sr-Cyrl-CS"/>
        </w:rPr>
      </w:pPr>
      <w:r w:rsidRPr="00DB73F4">
        <w:rPr>
          <w:rFonts w:ascii="Times New Roman" w:hAnsi="Times New Roman" w:cs="Times New Roman"/>
          <w:color w:val="C0504D" w:themeColor="accent2"/>
          <w:sz w:val="26"/>
          <w:szCs w:val="26"/>
          <w:lang w:val="sr-Cyrl-CS"/>
        </w:rPr>
        <w:tab/>
      </w:r>
      <w:r w:rsidRPr="006C77B8">
        <w:rPr>
          <w:rFonts w:ascii="Times New Roman" w:hAnsi="Times New Roman" w:cs="Times New Roman"/>
          <w:color w:val="000000" w:themeColor="text1"/>
          <w:sz w:val="26"/>
          <w:szCs w:val="26"/>
          <w:lang w:val="sr-Cyrl-CS"/>
        </w:rPr>
        <w:t>Програм 5 – Пољопривреда и рурални развој</w:t>
      </w:r>
    </w:p>
    <w:p w:rsidR="005D27F4" w:rsidRPr="00DB73F4" w:rsidRDefault="005D27F4" w:rsidP="005D27F4">
      <w:pPr>
        <w:pStyle w:val="ListParagraph"/>
        <w:spacing w:after="0" w:line="240" w:lineRule="auto"/>
        <w:ind w:left="0"/>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93, економска класификација 424</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 Специјализоване услуге се смањује  за 1.250.000 динара с обзиром да се неће ангажовати средства</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sz w:val="26"/>
          <w:szCs w:val="26"/>
          <w:lang w:val="sr-Cyrl-CS"/>
        </w:rPr>
        <w:t>за геодетско обележавање атарских путева, због промене надлежности, као и ангажовање противградних стрелаца.</w:t>
      </w:r>
    </w:p>
    <w:p w:rsidR="005D27F4" w:rsidRDefault="005D27F4" w:rsidP="005D27F4">
      <w:pPr>
        <w:spacing w:after="0" w:line="240" w:lineRule="auto"/>
        <w:jc w:val="both"/>
        <w:rPr>
          <w:rFonts w:ascii="Times New Roman" w:hAnsi="Times New Roman" w:cs="Times New Roman"/>
          <w:sz w:val="26"/>
          <w:szCs w:val="26"/>
          <w:lang w:val="sr-Cyrl-CS"/>
        </w:rPr>
      </w:pPr>
      <w:r w:rsidRPr="00DB73F4">
        <w:rPr>
          <w:rFonts w:ascii="Times New Roman" w:hAnsi="Times New Roman" w:cs="Times New Roman"/>
          <w:color w:val="FF0000"/>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94</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425</w:t>
      </w:r>
      <w:r w:rsidRPr="008F112B">
        <w:rPr>
          <w:rFonts w:ascii="Times New Roman" w:hAnsi="Times New Roman" w:cs="Times New Roman"/>
          <w:color w:val="0D0D0D" w:themeColor="text1" w:themeTint="F2"/>
          <w:sz w:val="26"/>
          <w:szCs w:val="26"/>
          <w:lang w:val="sr-Cyrl-CS"/>
        </w:rPr>
        <w:t xml:space="preserve"> –</w:t>
      </w:r>
      <w:r w:rsidRPr="00DB73F4">
        <w:rPr>
          <w:rFonts w:ascii="Times New Roman" w:hAnsi="Times New Roman" w:cs="Times New Roman"/>
          <w:color w:val="FF0000"/>
          <w:sz w:val="26"/>
          <w:szCs w:val="26"/>
          <w:lang w:val="sr-Cyrl-CS"/>
        </w:rPr>
        <w:tab/>
        <w:t xml:space="preserve"> </w:t>
      </w:r>
      <w:r>
        <w:rPr>
          <w:rFonts w:ascii="Times New Roman" w:hAnsi="Times New Roman" w:cs="Times New Roman"/>
          <w:sz w:val="26"/>
          <w:szCs w:val="26"/>
          <w:lang w:val="sr-Cyrl-CS"/>
        </w:rPr>
        <w:t>Текуће поправке и одржавање</w:t>
      </w:r>
      <w:r w:rsidRPr="00DB769C">
        <w:rPr>
          <w:rFonts w:ascii="Times New Roman" w:hAnsi="Times New Roman" w:cs="Times New Roman"/>
          <w:sz w:val="26"/>
          <w:szCs w:val="26"/>
          <w:lang w:val="sr-Cyrl-CS"/>
        </w:rPr>
        <w:t xml:space="preserve"> се смањује за </w:t>
      </w:r>
      <w:r>
        <w:rPr>
          <w:rFonts w:ascii="Times New Roman" w:hAnsi="Times New Roman" w:cs="Times New Roman"/>
          <w:sz w:val="26"/>
          <w:szCs w:val="26"/>
          <w:lang w:val="sr-Cyrl-CS"/>
        </w:rPr>
        <w:t>8.640.</w:t>
      </w:r>
      <w:r w:rsidRPr="00DB769C">
        <w:rPr>
          <w:rFonts w:ascii="Times New Roman" w:hAnsi="Times New Roman" w:cs="Times New Roman"/>
          <w:sz w:val="26"/>
          <w:szCs w:val="26"/>
          <w:lang w:val="sr-Cyrl-CS"/>
        </w:rPr>
        <w:t>000 динара</w:t>
      </w:r>
      <w:r>
        <w:rPr>
          <w:rFonts w:ascii="Times New Roman" w:hAnsi="Times New Roman" w:cs="Times New Roman"/>
          <w:sz w:val="26"/>
          <w:szCs w:val="26"/>
          <w:lang w:val="sr-Cyrl-CS"/>
        </w:rPr>
        <w:t>. Планирана средства за</w:t>
      </w:r>
      <w:r w:rsidRPr="00DC34E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извођење радова на ревитализацији атарских путева </w:t>
      </w:r>
      <w:r w:rsidRPr="00DB769C">
        <w:rPr>
          <w:rFonts w:ascii="Times New Roman" w:hAnsi="Times New Roman" w:cs="Times New Roman"/>
          <w:sz w:val="26"/>
          <w:szCs w:val="26"/>
          <w:lang w:val="sr-Cyrl-CS"/>
        </w:rPr>
        <w:t>се неће извршити до краја године</w:t>
      </w:r>
      <w:r>
        <w:rPr>
          <w:rFonts w:ascii="Times New Roman" w:hAnsi="Times New Roman" w:cs="Times New Roman"/>
          <w:sz w:val="26"/>
          <w:szCs w:val="26"/>
          <w:lang w:val="sr-Cyrl-CS"/>
        </w:rPr>
        <w:t xml:space="preserve"> </w:t>
      </w:r>
      <w:r w:rsidRPr="00DB769C">
        <w:rPr>
          <w:rFonts w:ascii="Times New Roman" w:hAnsi="Times New Roman" w:cs="Times New Roman"/>
          <w:sz w:val="26"/>
          <w:szCs w:val="26"/>
          <w:lang w:val="sr-Cyrl-CS"/>
        </w:rPr>
        <w:t>(</w:t>
      </w:r>
      <w:r>
        <w:rPr>
          <w:rFonts w:ascii="Times New Roman" w:hAnsi="Times New Roman" w:cs="Times New Roman"/>
          <w:sz w:val="26"/>
          <w:szCs w:val="26"/>
          <w:lang w:val="sr-Cyrl-CS"/>
        </w:rPr>
        <w:t>накнадна промена надлежности</w:t>
      </w:r>
      <w:r w:rsidRPr="00DB769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због промене Одлуке о измени и допуни Статута Града Ниша).</w:t>
      </w:r>
    </w:p>
    <w:p w:rsidR="005D27F4" w:rsidRDefault="005D27F4" w:rsidP="005D27F4">
      <w:pPr>
        <w:spacing w:after="0" w:line="240" w:lineRule="auto"/>
        <w:jc w:val="both"/>
        <w:rPr>
          <w:rFonts w:ascii="Times New Roman" w:hAnsi="Times New Roman" w:cs="Times New Roman"/>
          <w:sz w:val="26"/>
          <w:szCs w:val="26"/>
          <w:lang w:val="sr-Cyrl-CS"/>
        </w:rPr>
      </w:pPr>
      <w:r>
        <w:rPr>
          <w:rFonts w:ascii="Times New Roman" w:hAnsi="Times New Roman" w:cs="Times New Roman"/>
          <w:color w:val="FF0000"/>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95</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426</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 Материјал </w:t>
      </w:r>
      <w:r w:rsidRPr="00DB769C">
        <w:rPr>
          <w:rFonts w:ascii="Times New Roman" w:hAnsi="Times New Roman" w:cs="Times New Roman"/>
          <w:sz w:val="26"/>
          <w:szCs w:val="26"/>
          <w:lang w:val="sr-Cyrl-CS"/>
        </w:rPr>
        <w:t>се смањује</w:t>
      </w:r>
      <w:r>
        <w:rPr>
          <w:rFonts w:ascii="Times New Roman" w:hAnsi="Times New Roman" w:cs="Times New Roman"/>
          <w:sz w:val="26"/>
          <w:szCs w:val="26"/>
          <w:lang w:val="sr-Cyrl-CS"/>
        </w:rPr>
        <w:t xml:space="preserve"> за 1.350.000 динара</w:t>
      </w:r>
      <w:r w:rsidR="001A59DC">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с обзиром да се неће ангажовати средства за набавку додатних противградних ракета.</w:t>
      </w: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97</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511</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 Зграде и грађевински објекти</w:t>
      </w:r>
      <w:r w:rsidRPr="00A80776">
        <w:rPr>
          <w:rFonts w:ascii="Times New Roman" w:hAnsi="Times New Roman" w:cs="Times New Roman"/>
          <w:sz w:val="26"/>
          <w:szCs w:val="26"/>
          <w:lang w:val="sr-Cyrl-CS"/>
        </w:rPr>
        <w:t xml:space="preserve"> </w:t>
      </w:r>
      <w:r w:rsidRPr="00DB769C">
        <w:rPr>
          <w:rFonts w:ascii="Times New Roman" w:hAnsi="Times New Roman" w:cs="Times New Roman"/>
          <w:sz w:val="26"/>
          <w:szCs w:val="26"/>
          <w:lang w:val="sr-Cyrl-CS"/>
        </w:rPr>
        <w:t>се смањује</w:t>
      </w:r>
      <w:r>
        <w:rPr>
          <w:rFonts w:ascii="Times New Roman" w:hAnsi="Times New Roman" w:cs="Times New Roman"/>
          <w:sz w:val="26"/>
          <w:szCs w:val="26"/>
          <w:lang w:val="sr-Cyrl-CS"/>
        </w:rPr>
        <w:t xml:space="preserve"> за 900.000 динара, због измене Закона о планирању и изградњи  који дефинише да  за системе за наводњавање није потребно постојање планских докумената.</w:t>
      </w:r>
    </w:p>
    <w:p w:rsidR="005D27F4" w:rsidRDefault="005D27F4" w:rsidP="005D27F4">
      <w:pPr>
        <w:spacing w:after="0" w:line="240" w:lineRule="auto"/>
        <w:jc w:val="both"/>
        <w:rPr>
          <w:rFonts w:ascii="Times New Roman" w:hAnsi="Times New Roman" w:cs="Times New Roman"/>
          <w:sz w:val="26"/>
          <w:szCs w:val="26"/>
          <w:lang w:val="sr-Cyrl-CS"/>
        </w:rPr>
      </w:pPr>
      <w:r>
        <w:rPr>
          <w:rFonts w:ascii="Times New Roman" w:hAnsi="Times New Roman" w:cs="Times New Roman"/>
          <w:b/>
          <w:color w:val="0D0D0D" w:themeColor="text1" w:themeTint="F2"/>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104</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511</w:t>
      </w:r>
      <w:r w:rsidRPr="008F112B">
        <w:rPr>
          <w:rFonts w:ascii="Times New Roman" w:hAnsi="Times New Roman" w:cs="Times New Roman"/>
          <w:color w:val="0D0D0D" w:themeColor="text1" w:themeTint="F2"/>
          <w:sz w:val="26"/>
          <w:szCs w:val="26"/>
          <w:lang w:val="sr-Cyrl-CS"/>
        </w:rPr>
        <w:t xml:space="preserve"> –</w:t>
      </w:r>
      <w:r w:rsidRPr="00FA3EFC">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Зграде и грађевински објекти</w:t>
      </w:r>
      <w:r w:rsidRPr="00A80776">
        <w:rPr>
          <w:rFonts w:ascii="Times New Roman" w:hAnsi="Times New Roman" w:cs="Times New Roman"/>
          <w:sz w:val="26"/>
          <w:szCs w:val="26"/>
          <w:lang w:val="sr-Cyrl-CS"/>
        </w:rPr>
        <w:t xml:space="preserve"> </w:t>
      </w:r>
      <w:r w:rsidRPr="00DB769C">
        <w:rPr>
          <w:rFonts w:ascii="Times New Roman" w:hAnsi="Times New Roman" w:cs="Times New Roman"/>
          <w:sz w:val="26"/>
          <w:szCs w:val="26"/>
          <w:lang w:val="sr-Cyrl-CS"/>
        </w:rPr>
        <w:t>се смањује</w:t>
      </w:r>
      <w:r>
        <w:rPr>
          <w:rFonts w:ascii="Times New Roman" w:hAnsi="Times New Roman" w:cs="Times New Roman"/>
          <w:sz w:val="26"/>
          <w:szCs w:val="26"/>
          <w:lang w:val="sr-Cyrl-CS"/>
        </w:rPr>
        <w:t xml:space="preserve"> за 8.100.000 динара, због уштеде средстава за адаптацију и реконструкцију зграде Задружног дома у Горњем Матејевцу.</w:t>
      </w:r>
    </w:p>
    <w:p w:rsidR="005D27F4" w:rsidRDefault="005D27F4" w:rsidP="005D27F4">
      <w:pPr>
        <w:spacing w:after="0" w:line="240" w:lineRule="auto"/>
        <w:jc w:val="both"/>
        <w:rPr>
          <w:rFonts w:ascii="Times New Roman" w:hAnsi="Times New Roman" w:cs="Times New Roman"/>
          <w:color w:val="0D0D0D" w:themeColor="text1" w:themeTint="F2"/>
          <w:sz w:val="26"/>
          <w:szCs w:val="26"/>
          <w:lang w:val="sr-Cyrl-CS"/>
        </w:rPr>
      </w:pPr>
      <w:r>
        <w:rPr>
          <w:rFonts w:ascii="Times New Roman" w:hAnsi="Times New Roman" w:cs="Times New Roman"/>
          <w:sz w:val="26"/>
          <w:szCs w:val="26"/>
          <w:lang w:val="sr-Cyrl-CS"/>
        </w:rPr>
        <w:tab/>
      </w:r>
    </w:p>
    <w:p w:rsidR="005D27F4" w:rsidRDefault="005D27F4" w:rsidP="005D27F4">
      <w:pPr>
        <w:spacing w:after="0" w:line="240" w:lineRule="auto"/>
        <w:ind w:firstLine="720"/>
        <w:jc w:val="both"/>
        <w:rPr>
          <w:rFonts w:ascii="Times New Roman" w:hAnsi="Times New Roman" w:cs="Times New Roman"/>
          <w:color w:val="0D0D0D" w:themeColor="text1" w:themeTint="F2"/>
          <w:sz w:val="26"/>
          <w:szCs w:val="26"/>
          <w:lang w:val="sr-Cyrl-CS"/>
        </w:rPr>
      </w:pPr>
      <w:r w:rsidRPr="006C77B8">
        <w:rPr>
          <w:rFonts w:ascii="Times New Roman" w:hAnsi="Times New Roman" w:cs="Times New Roman"/>
          <w:color w:val="0D0D0D" w:themeColor="text1" w:themeTint="F2"/>
          <w:sz w:val="26"/>
          <w:szCs w:val="26"/>
          <w:lang w:val="sr-Cyrl-CS"/>
        </w:rPr>
        <w:t xml:space="preserve">Програм 6  – </w:t>
      </w:r>
      <w:r>
        <w:rPr>
          <w:rFonts w:ascii="Times New Roman" w:hAnsi="Times New Roman" w:cs="Times New Roman"/>
          <w:color w:val="0D0D0D" w:themeColor="text1" w:themeTint="F2"/>
          <w:sz w:val="26"/>
          <w:szCs w:val="26"/>
          <w:lang w:val="sr-Cyrl-CS"/>
        </w:rPr>
        <w:t>Заштита животне средине</w:t>
      </w:r>
    </w:p>
    <w:p w:rsidR="005D27F4" w:rsidRDefault="005D27F4" w:rsidP="005D27F4">
      <w:pPr>
        <w:spacing w:after="0" w:line="240" w:lineRule="auto"/>
        <w:jc w:val="both"/>
        <w:rPr>
          <w:rFonts w:ascii="Times New Roman" w:hAnsi="Times New Roman" w:cs="Times New Roman"/>
          <w:sz w:val="26"/>
          <w:szCs w:val="26"/>
          <w:lang w:val="sr-Cyrl-CS"/>
        </w:rPr>
      </w:pPr>
      <w:r>
        <w:rPr>
          <w:rFonts w:ascii="Times New Roman" w:hAnsi="Times New Roman" w:cs="Times New Roman"/>
          <w:color w:val="0D0D0D" w:themeColor="text1" w:themeTint="F2"/>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106</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424</w:t>
      </w:r>
      <w:r w:rsidRPr="008F112B">
        <w:rPr>
          <w:rFonts w:ascii="Times New Roman" w:hAnsi="Times New Roman" w:cs="Times New Roman"/>
          <w:color w:val="0D0D0D" w:themeColor="text1" w:themeTint="F2"/>
          <w:sz w:val="26"/>
          <w:szCs w:val="26"/>
          <w:lang w:val="sr-Cyrl-CS"/>
        </w:rPr>
        <w:t xml:space="preserve"> –</w:t>
      </w:r>
      <w:r w:rsidRPr="00DB73F4">
        <w:rPr>
          <w:rFonts w:ascii="Times New Roman" w:hAnsi="Times New Roman" w:cs="Times New Roman"/>
          <w:color w:val="FF0000"/>
          <w:sz w:val="26"/>
          <w:szCs w:val="26"/>
          <w:lang w:val="sr-Cyrl-CS"/>
        </w:rPr>
        <w:t xml:space="preserve"> </w:t>
      </w:r>
      <w:r w:rsidRPr="00DB769C">
        <w:rPr>
          <w:rFonts w:ascii="Times New Roman" w:hAnsi="Times New Roman" w:cs="Times New Roman"/>
          <w:sz w:val="26"/>
          <w:szCs w:val="26"/>
          <w:lang w:val="sr-Cyrl-CS"/>
        </w:rPr>
        <w:t>Специјализоване услуге се</w:t>
      </w:r>
      <w:r w:rsidRPr="004A1B0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увећава </w:t>
      </w:r>
      <w:r w:rsidRPr="00DB769C">
        <w:rPr>
          <w:rFonts w:ascii="Times New Roman" w:hAnsi="Times New Roman" w:cs="Times New Roman"/>
          <w:sz w:val="26"/>
          <w:szCs w:val="26"/>
          <w:lang w:val="sr-Cyrl-CS"/>
        </w:rPr>
        <w:t xml:space="preserve"> за </w:t>
      </w:r>
      <w:r>
        <w:rPr>
          <w:rFonts w:ascii="Times New Roman" w:hAnsi="Times New Roman" w:cs="Times New Roman"/>
          <w:sz w:val="26"/>
          <w:szCs w:val="26"/>
          <w:lang w:val="sr-Cyrl-CS"/>
        </w:rPr>
        <w:t>1.200.000</w:t>
      </w:r>
      <w:r w:rsidRPr="00DB769C">
        <w:rPr>
          <w:rFonts w:ascii="Times New Roman" w:hAnsi="Times New Roman" w:cs="Times New Roman"/>
          <w:sz w:val="26"/>
          <w:szCs w:val="26"/>
          <w:lang w:val="sr-Cyrl-CS"/>
        </w:rPr>
        <w:t xml:space="preserve"> динара</w:t>
      </w:r>
      <w:r>
        <w:rPr>
          <w:rFonts w:ascii="Times New Roman" w:hAnsi="Times New Roman" w:cs="Times New Roman"/>
          <w:sz w:val="26"/>
          <w:szCs w:val="26"/>
          <w:lang w:val="sr-Cyrl-CS"/>
        </w:rPr>
        <w:t>,</w:t>
      </w:r>
      <w:r w:rsidRPr="00DB769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за финансирање израде Плана квалитета ваздуха по зонама и агломерација на територији Града  Ниша.</w:t>
      </w:r>
    </w:p>
    <w:p w:rsidR="005D27F4" w:rsidRDefault="005D27F4" w:rsidP="005D27F4">
      <w:pPr>
        <w:spacing w:after="0" w:line="240" w:lineRule="auto"/>
        <w:jc w:val="both"/>
        <w:rPr>
          <w:rFonts w:ascii="Times New Roman" w:hAnsi="Times New Roman" w:cs="Times New Roman"/>
          <w:b/>
          <w:color w:val="0D0D0D" w:themeColor="text1" w:themeTint="F2"/>
          <w:sz w:val="26"/>
          <w:szCs w:val="26"/>
          <w:lang w:val="sr-Cyrl-CS"/>
        </w:rPr>
      </w:pPr>
      <w:r>
        <w:rPr>
          <w:rFonts w:ascii="Times New Roman" w:hAnsi="Times New Roman" w:cs="Times New Roman"/>
          <w:color w:val="0D0D0D" w:themeColor="text1" w:themeTint="F2"/>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109</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424</w:t>
      </w:r>
      <w:r w:rsidRPr="008F112B">
        <w:rPr>
          <w:rFonts w:ascii="Times New Roman" w:hAnsi="Times New Roman" w:cs="Times New Roman"/>
          <w:color w:val="0D0D0D" w:themeColor="text1" w:themeTint="F2"/>
          <w:sz w:val="26"/>
          <w:szCs w:val="26"/>
          <w:lang w:val="sr-Cyrl-CS"/>
        </w:rPr>
        <w:t xml:space="preserve"> –</w:t>
      </w:r>
      <w:r w:rsidRPr="00DB73F4">
        <w:rPr>
          <w:rFonts w:ascii="Times New Roman" w:hAnsi="Times New Roman" w:cs="Times New Roman"/>
          <w:color w:val="FF0000"/>
          <w:sz w:val="26"/>
          <w:szCs w:val="26"/>
          <w:lang w:val="sr-Cyrl-CS"/>
        </w:rPr>
        <w:t xml:space="preserve"> </w:t>
      </w:r>
      <w:r w:rsidRPr="00DB769C">
        <w:rPr>
          <w:rFonts w:ascii="Times New Roman" w:hAnsi="Times New Roman" w:cs="Times New Roman"/>
          <w:sz w:val="26"/>
          <w:szCs w:val="26"/>
          <w:lang w:val="sr-Cyrl-CS"/>
        </w:rPr>
        <w:t xml:space="preserve">Специјализоване услуге </w:t>
      </w:r>
      <w:r>
        <w:rPr>
          <w:rFonts w:ascii="Times New Roman" w:hAnsi="Times New Roman" w:cs="Times New Roman"/>
          <w:color w:val="0D0D0D" w:themeColor="text1" w:themeTint="F2"/>
          <w:sz w:val="26"/>
          <w:szCs w:val="26"/>
          <w:lang w:val="sr-Cyrl-CS"/>
        </w:rPr>
        <w:t>се смањује за 1.200.000 динара с обзиром да Програм мерења ултраљубичастог зрачења на територији Града Ниша неће бити реализован у 2019. години.</w:t>
      </w:r>
    </w:p>
    <w:p w:rsidR="005D27F4" w:rsidRDefault="005D27F4" w:rsidP="005D27F4">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 xml:space="preserve">        </w:t>
      </w:r>
    </w:p>
    <w:p w:rsidR="005D27F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Програм 7</w:t>
      </w:r>
      <w:r w:rsidRPr="006C77B8">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 Организација саобраћаја и саобраћајна инфраструктура</w:t>
      </w:r>
    </w:p>
    <w:p w:rsidR="00F718D3" w:rsidRPr="00F718D3" w:rsidRDefault="00F718D3" w:rsidP="00F718D3">
      <w:pPr>
        <w:spacing w:after="0" w:line="240" w:lineRule="auto"/>
        <w:ind w:firstLine="720"/>
        <w:jc w:val="both"/>
        <w:rPr>
          <w:rFonts w:ascii="Times New Roman" w:hAnsi="Times New Roman"/>
          <w:color w:val="000000"/>
          <w:sz w:val="26"/>
          <w:szCs w:val="26"/>
          <w:lang w:val="sr-Cyrl-RS"/>
        </w:rPr>
      </w:pPr>
      <w:r w:rsidRPr="00F718D3">
        <w:rPr>
          <w:rFonts w:ascii="Times New Roman" w:hAnsi="Times New Roman"/>
          <w:color w:val="000000"/>
          <w:sz w:val="26"/>
          <w:szCs w:val="26"/>
          <w:lang w:val="sr-Cyrl-RS"/>
        </w:rPr>
        <w:t>У оквиру овог програма повећана су средства на позицији 118, економска класификација 425</w:t>
      </w:r>
      <w:r w:rsidR="009A647B">
        <w:rPr>
          <w:rFonts w:ascii="Times New Roman" w:hAnsi="Times New Roman"/>
          <w:color w:val="000000"/>
          <w:sz w:val="26"/>
          <w:szCs w:val="26"/>
          <w:lang w:val="sr-Cyrl-RS"/>
        </w:rPr>
        <w:t xml:space="preserve"> </w:t>
      </w:r>
      <w:r w:rsidRPr="00F718D3">
        <w:rPr>
          <w:rFonts w:ascii="Times New Roman" w:hAnsi="Times New Roman"/>
          <w:color w:val="000000"/>
          <w:sz w:val="26"/>
          <w:szCs w:val="26"/>
          <w:lang w:val="sr-Cyrl-RS"/>
        </w:rPr>
        <w:t>-</w:t>
      </w:r>
      <w:r w:rsidR="009A647B">
        <w:rPr>
          <w:rFonts w:ascii="Times New Roman" w:hAnsi="Times New Roman"/>
          <w:color w:val="000000"/>
          <w:sz w:val="26"/>
          <w:szCs w:val="26"/>
          <w:lang w:val="sr-Cyrl-RS"/>
        </w:rPr>
        <w:t xml:space="preserve"> </w:t>
      </w:r>
      <w:r w:rsidRPr="00F718D3">
        <w:rPr>
          <w:rFonts w:ascii="Times New Roman" w:hAnsi="Times New Roman"/>
          <w:color w:val="000000"/>
          <w:sz w:val="26"/>
          <w:szCs w:val="26"/>
          <w:lang w:val="sr-Cyrl-RS"/>
        </w:rPr>
        <w:t>Текуће поправке и одржавање зграда и објеката, намењена за реализацију Програма текућег одржавања, са 191.600.000 динара на  235.485.000 динара. Додатна средства односе се на обезбеђење пружних прелаза закључно са 31.12.2019. године у износу од 16.885.000 динара и на редовно и ургентно одржавање путева у износу од  27.000.000 динара.</w:t>
      </w:r>
    </w:p>
    <w:p w:rsidR="00F718D3" w:rsidRPr="00F718D3" w:rsidRDefault="00F718D3" w:rsidP="00F718D3">
      <w:pPr>
        <w:spacing w:after="0" w:line="240" w:lineRule="auto"/>
        <w:jc w:val="both"/>
        <w:rPr>
          <w:rFonts w:ascii="Times New Roman" w:hAnsi="Times New Roman"/>
          <w:sz w:val="26"/>
          <w:szCs w:val="26"/>
        </w:rPr>
      </w:pPr>
      <w:r w:rsidRPr="00F718D3">
        <w:rPr>
          <w:rFonts w:ascii="Times New Roman" w:hAnsi="Times New Roman"/>
          <w:sz w:val="26"/>
          <w:szCs w:val="26"/>
          <w:lang w:val="sr-Cyrl-RS"/>
        </w:rPr>
        <w:t xml:space="preserve">          На позицији 119, економска класификација 511- Зграде и грађевински објекти повећана су средства намењена за реализацију Програма капиталног одржавања зграда и објеката са  285.825.000 динара на  286.825.000 динара. </w:t>
      </w:r>
    </w:p>
    <w:p w:rsidR="005D27F4" w:rsidRPr="00CF129D"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CF129D">
        <w:rPr>
          <w:rFonts w:ascii="Times New Roman" w:hAnsi="Times New Roman" w:cs="Times New Roman"/>
          <w:color w:val="000000" w:themeColor="text1"/>
          <w:sz w:val="26"/>
          <w:szCs w:val="26"/>
          <w:lang w:val="sr-Cyrl-CS"/>
        </w:rPr>
        <w:t>Уводи</w:t>
      </w:r>
      <w:r w:rsidRPr="00CF129D">
        <w:rPr>
          <w:rFonts w:ascii="Times New Roman" w:hAnsi="Times New Roman" w:cs="Times New Roman"/>
          <w:color w:val="000000" w:themeColor="text1"/>
          <w:sz w:val="26"/>
          <w:szCs w:val="26"/>
          <w:lang w:val="sr-Cyrl-CS"/>
        </w:rPr>
        <w:tab/>
        <w:t xml:space="preserve"> се нова позиција 124а, економска класификација 426 – Материјал у износу од 250.000 динара, за израду налепница за возила за кретање у „Плавој зони“</w:t>
      </w:r>
      <w:r>
        <w:rPr>
          <w:rFonts w:ascii="Times New Roman" w:hAnsi="Times New Roman" w:cs="Times New Roman"/>
          <w:color w:val="000000" w:themeColor="text1"/>
          <w:sz w:val="26"/>
          <w:szCs w:val="26"/>
          <w:lang w:val="sr-Cyrl-CS"/>
        </w:rPr>
        <w:t xml:space="preserve">, </w:t>
      </w:r>
      <w:r w:rsidRPr="00CF129D">
        <w:rPr>
          <w:rFonts w:ascii="Times New Roman" w:hAnsi="Times New Roman" w:cs="Times New Roman"/>
          <w:color w:val="000000" w:themeColor="text1"/>
          <w:sz w:val="26"/>
          <w:szCs w:val="26"/>
          <w:lang w:val="sr-Cyrl-CS"/>
        </w:rPr>
        <w:t xml:space="preserve"> у складу са Законом о безбедности саобраћаја.</w:t>
      </w:r>
      <w:r w:rsidRPr="00CF129D">
        <w:rPr>
          <w:rFonts w:ascii="Times New Roman" w:hAnsi="Times New Roman" w:cs="Times New Roman"/>
          <w:color w:val="000000" w:themeColor="text1"/>
          <w:sz w:val="26"/>
          <w:szCs w:val="26"/>
          <w:lang w:val="sr-Cyrl-CS"/>
        </w:rPr>
        <w:tab/>
      </w:r>
    </w:p>
    <w:p w:rsidR="005D27F4" w:rsidRPr="00CF129D"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CF129D">
        <w:rPr>
          <w:rFonts w:ascii="Times New Roman" w:hAnsi="Times New Roman" w:cs="Times New Roman"/>
          <w:color w:val="000000" w:themeColor="text1"/>
          <w:sz w:val="26"/>
          <w:szCs w:val="26"/>
          <w:lang w:val="sr-Cyrl-CS"/>
        </w:rPr>
        <w:t>Позиција 127, економска класификација 511 – Зграде и грађевински објекти се увећава за 5.000.000 динара, са кој</w:t>
      </w:r>
      <w:r>
        <w:rPr>
          <w:rFonts w:ascii="Times New Roman" w:hAnsi="Times New Roman" w:cs="Times New Roman"/>
          <w:color w:val="000000" w:themeColor="text1"/>
          <w:sz w:val="26"/>
          <w:szCs w:val="26"/>
          <w:lang w:val="sr-Cyrl-CS"/>
        </w:rPr>
        <w:t>е се реализује Програм коришћења</w:t>
      </w:r>
      <w:r w:rsidRPr="00CF129D">
        <w:rPr>
          <w:rFonts w:ascii="Times New Roman" w:hAnsi="Times New Roman" w:cs="Times New Roman"/>
          <w:color w:val="000000" w:themeColor="text1"/>
          <w:sz w:val="26"/>
          <w:szCs w:val="26"/>
          <w:lang w:val="sr-Cyrl-CS"/>
        </w:rPr>
        <w:t xml:space="preserve"> срестава за унапређење безбедности саобраћаја.</w:t>
      </w:r>
    </w:p>
    <w:p w:rsidR="005D27F4" w:rsidRPr="00CF129D" w:rsidRDefault="005D27F4" w:rsidP="005D27F4">
      <w:pPr>
        <w:spacing w:after="0" w:line="240" w:lineRule="auto"/>
        <w:ind w:firstLine="720"/>
        <w:jc w:val="both"/>
        <w:rPr>
          <w:rFonts w:ascii="Times New Roman" w:hAnsi="Times New Roman" w:cs="Times New Roman"/>
          <w:b/>
          <w:color w:val="000000" w:themeColor="text1"/>
          <w:sz w:val="26"/>
          <w:szCs w:val="26"/>
          <w:lang w:val="sr-Cyrl-CS"/>
        </w:rPr>
      </w:pPr>
      <w:r w:rsidRPr="00CF129D">
        <w:rPr>
          <w:rFonts w:ascii="Times New Roman" w:hAnsi="Times New Roman" w:cs="Times New Roman"/>
          <w:color w:val="000000" w:themeColor="text1"/>
          <w:sz w:val="26"/>
          <w:szCs w:val="26"/>
          <w:lang w:val="sr-Cyrl-CS"/>
        </w:rPr>
        <w:t>Позиција 128, економска класификација 512 – Машине и опрема се смањује за 5.000.000 динара, са које се реализује Програм коришћење сре</w:t>
      </w:r>
      <w:r>
        <w:rPr>
          <w:rFonts w:ascii="Times New Roman" w:hAnsi="Times New Roman" w:cs="Times New Roman"/>
          <w:color w:val="000000" w:themeColor="text1"/>
          <w:sz w:val="26"/>
          <w:szCs w:val="26"/>
          <w:lang w:val="sr-Cyrl-CS"/>
        </w:rPr>
        <w:t>д</w:t>
      </w:r>
      <w:r w:rsidRPr="00CF129D">
        <w:rPr>
          <w:rFonts w:ascii="Times New Roman" w:hAnsi="Times New Roman" w:cs="Times New Roman"/>
          <w:color w:val="000000" w:themeColor="text1"/>
          <w:sz w:val="26"/>
          <w:szCs w:val="26"/>
          <w:lang w:val="sr-Cyrl-CS"/>
        </w:rPr>
        <w:t>става за унапређење безбедности саобраћаја. Ради исправног књиговодственог еви</w:t>
      </w:r>
      <w:r>
        <w:rPr>
          <w:rFonts w:ascii="Times New Roman" w:hAnsi="Times New Roman" w:cs="Times New Roman"/>
          <w:color w:val="000000" w:themeColor="text1"/>
          <w:sz w:val="26"/>
          <w:szCs w:val="26"/>
          <w:lang w:val="sr-Cyrl-CS"/>
        </w:rPr>
        <w:t>д</w:t>
      </w:r>
      <w:r w:rsidRPr="00CF129D">
        <w:rPr>
          <w:rFonts w:ascii="Times New Roman" w:hAnsi="Times New Roman" w:cs="Times New Roman"/>
          <w:color w:val="000000" w:themeColor="text1"/>
          <w:sz w:val="26"/>
          <w:szCs w:val="26"/>
          <w:lang w:val="sr-Cyrl-CS"/>
        </w:rPr>
        <w:t>ентирања врши се прерасподела средстава тако да се позиција</w:t>
      </w:r>
      <w:r w:rsidR="00012ECF">
        <w:rPr>
          <w:rFonts w:ascii="Times New Roman" w:hAnsi="Times New Roman" w:cs="Times New Roman"/>
          <w:color w:val="000000" w:themeColor="text1"/>
          <w:sz w:val="26"/>
          <w:szCs w:val="26"/>
          <w:lang w:val="sr-Cyrl-CS"/>
        </w:rPr>
        <w:t xml:space="preserve"> 127 увећава, а позиција 128 сма</w:t>
      </w:r>
      <w:r w:rsidRPr="00CF129D">
        <w:rPr>
          <w:rFonts w:ascii="Times New Roman" w:hAnsi="Times New Roman" w:cs="Times New Roman"/>
          <w:color w:val="000000" w:themeColor="text1"/>
          <w:sz w:val="26"/>
          <w:szCs w:val="26"/>
          <w:lang w:val="sr-Cyrl-CS"/>
        </w:rPr>
        <w:t>њује за 5.000.000 динара.</w:t>
      </w:r>
    </w:p>
    <w:p w:rsidR="005D27F4" w:rsidRPr="00CF129D"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CF129D">
        <w:rPr>
          <w:rFonts w:ascii="Times New Roman" w:hAnsi="Times New Roman" w:cs="Times New Roman"/>
          <w:color w:val="000000" w:themeColor="text1"/>
          <w:sz w:val="26"/>
          <w:szCs w:val="26"/>
          <w:lang w:val="sr-Cyrl-CS"/>
        </w:rPr>
        <w:t>Уводи</w:t>
      </w:r>
      <w:r w:rsidRPr="00CF129D">
        <w:rPr>
          <w:rFonts w:ascii="Times New Roman" w:hAnsi="Times New Roman" w:cs="Times New Roman"/>
          <w:color w:val="000000" w:themeColor="text1"/>
          <w:sz w:val="26"/>
          <w:szCs w:val="26"/>
          <w:lang w:val="sr-Cyrl-CS"/>
        </w:rPr>
        <w:tab/>
        <w:t xml:space="preserve"> се нова позиција 129а, економска класификација 511 – Зграде и грађевински објекти у износу од 2.000.000 динара, за израду пројекта саобраћаја и саобраћајне сигнализације на државним путевима на територији Града Ниша код Секретаријата за комуналне делатности, енергетику и саобраћај.</w:t>
      </w:r>
    </w:p>
    <w:p w:rsidR="005D27F4" w:rsidRDefault="005D27F4" w:rsidP="005D27F4">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 xml:space="preserve"> </w:t>
      </w:r>
    </w:p>
    <w:p w:rsidR="00127965" w:rsidRPr="00ED35C1" w:rsidRDefault="00012ECF" w:rsidP="00127965">
      <w:pPr>
        <w:spacing w:after="0" w:line="240" w:lineRule="auto"/>
        <w:jc w:val="both"/>
        <w:rPr>
          <w:rFonts w:ascii="Times New Roman" w:hAnsi="Times New Roman" w:cs="Times New Roman"/>
          <w:sz w:val="26"/>
          <w:szCs w:val="26"/>
          <w:lang w:val="sr-Cyrl-CS"/>
        </w:rPr>
      </w:pPr>
      <w:r>
        <w:rPr>
          <w:rFonts w:ascii="Times New Roman" w:hAnsi="Times New Roman" w:cs="Times New Roman"/>
          <w:color w:val="FF0000"/>
          <w:sz w:val="26"/>
          <w:szCs w:val="26"/>
          <w:lang w:val="sr-Cyrl-CS"/>
        </w:rPr>
        <w:tab/>
      </w:r>
      <w:r w:rsidR="00127965" w:rsidRPr="00ED35C1">
        <w:rPr>
          <w:rFonts w:ascii="Times New Roman" w:hAnsi="Times New Roman" w:cs="Times New Roman"/>
          <w:sz w:val="26"/>
          <w:szCs w:val="26"/>
          <w:lang w:val="sr-Cyrl-CS"/>
        </w:rPr>
        <w:t xml:space="preserve">Програм 8 – Предшколско васпитање и образовање </w:t>
      </w:r>
    </w:p>
    <w:p w:rsidR="00127965" w:rsidRPr="00ED35C1" w:rsidRDefault="00127965" w:rsidP="00127965">
      <w:pPr>
        <w:spacing w:after="0" w:line="240" w:lineRule="auto"/>
        <w:jc w:val="both"/>
        <w:rPr>
          <w:rFonts w:ascii="Times New Roman" w:hAnsi="Times New Roman" w:cs="Times New Roman"/>
          <w:sz w:val="26"/>
          <w:szCs w:val="26"/>
          <w:lang w:val="sr-Cyrl-CS"/>
        </w:rPr>
      </w:pPr>
    </w:p>
    <w:p w:rsidR="00127965" w:rsidRDefault="00127965" w:rsidP="00127965">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CS"/>
        </w:rPr>
        <w:t xml:space="preserve">У оквиру Програмске активности 2001-0001 </w:t>
      </w:r>
      <w:r>
        <w:rPr>
          <w:rFonts w:ascii="Times New Roman" w:hAnsi="Times New Roman" w:cs="Times New Roman"/>
          <w:sz w:val="26"/>
          <w:szCs w:val="26"/>
          <w:lang w:val="sr-Latn-RS"/>
        </w:rPr>
        <w:t xml:space="preserve">- </w:t>
      </w:r>
      <w:r>
        <w:rPr>
          <w:rFonts w:ascii="Times New Roman" w:hAnsi="Times New Roman" w:cs="Times New Roman"/>
          <w:sz w:val="26"/>
          <w:szCs w:val="26"/>
          <w:lang w:val="sr-Cyrl-CS"/>
        </w:rPr>
        <w:t>Функционисање и остваривање предшколског васпитања и образовања, функција 911</w:t>
      </w:r>
      <w:r>
        <w:rPr>
          <w:rFonts w:ascii="Times New Roman" w:hAnsi="Times New Roman" w:cs="Times New Roman"/>
          <w:sz w:val="26"/>
          <w:szCs w:val="26"/>
          <w:lang w:val="sr-Latn-RS"/>
        </w:rPr>
        <w:t xml:space="preserve"> </w:t>
      </w:r>
      <w:r>
        <w:rPr>
          <w:rFonts w:ascii="Times New Roman" w:hAnsi="Times New Roman" w:cs="Times New Roman"/>
          <w:sz w:val="26"/>
          <w:szCs w:val="26"/>
          <w:lang w:val="sr-Cyrl-CS"/>
        </w:rPr>
        <w:t xml:space="preserve">- Предшколско васпитање у делу средстава из буџета, </w:t>
      </w:r>
      <w:r>
        <w:rPr>
          <w:rFonts w:ascii="Times New Roman" w:hAnsi="Times New Roman" w:cs="Times New Roman"/>
          <w:sz w:val="26"/>
          <w:szCs w:val="26"/>
          <w:lang w:val="sr-Cyrl-RS"/>
        </w:rPr>
        <w:t>извор финансирања 01</w:t>
      </w:r>
      <w:r>
        <w:rPr>
          <w:rFonts w:ascii="Times New Roman" w:hAnsi="Times New Roman" w:cs="Times New Roman"/>
          <w:sz w:val="26"/>
          <w:szCs w:val="26"/>
          <w:lang w:val="sr-Latn-RS"/>
        </w:rPr>
        <w:t xml:space="preserve"> </w:t>
      </w:r>
      <w:r>
        <w:rPr>
          <w:rFonts w:ascii="Times New Roman" w:hAnsi="Times New Roman" w:cs="Times New Roman"/>
          <w:sz w:val="26"/>
          <w:szCs w:val="26"/>
          <w:lang w:val="sr-Cyrl-RS"/>
        </w:rPr>
        <w:t xml:space="preserve">- Приходи из буџета измењене су следеће позиције: </w:t>
      </w:r>
    </w:p>
    <w:p w:rsidR="00127965" w:rsidRDefault="00127965" w:rsidP="00127965">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w:t>
      </w:r>
      <w:r w:rsidRPr="00C4458C">
        <w:rPr>
          <w:rFonts w:ascii="Times New Roman" w:hAnsi="Times New Roman" w:cs="Times New Roman"/>
          <w:sz w:val="26"/>
          <w:szCs w:val="26"/>
          <w:lang w:val="sr-Cyrl-RS"/>
        </w:rPr>
        <w:t>озиција 131, економска класификација 412</w:t>
      </w:r>
      <w:r>
        <w:rPr>
          <w:rFonts w:ascii="Times New Roman" w:hAnsi="Times New Roman" w:cs="Times New Roman"/>
          <w:sz w:val="26"/>
          <w:szCs w:val="26"/>
          <w:lang w:val="sr-Latn-RS"/>
        </w:rPr>
        <w:t xml:space="preserve"> </w:t>
      </w:r>
      <w:r w:rsidRPr="00C4458C">
        <w:rPr>
          <w:rFonts w:ascii="Times New Roman" w:hAnsi="Times New Roman" w:cs="Times New Roman"/>
          <w:sz w:val="26"/>
          <w:szCs w:val="26"/>
          <w:lang w:val="sr-Cyrl-RS"/>
        </w:rPr>
        <w:t>- Социјални доприноси на терет послодавца</w:t>
      </w:r>
      <w:r>
        <w:rPr>
          <w:rFonts w:ascii="Times New Roman" w:hAnsi="Times New Roman" w:cs="Times New Roman"/>
          <w:sz w:val="26"/>
          <w:szCs w:val="26"/>
          <w:lang w:val="sr-Cyrl-RS"/>
        </w:rPr>
        <w:t xml:space="preserve"> умањена је за 3.500.000 динара. Позиција 141, економска класификација 426 – Материјал умањена је за 12.000.000 динара. П</w:t>
      </w:r>
      <w:r w:rsidRPr="000378F6">
        <w:rPr>
          <w:rFonts w:ascii="Times New Roman" w:hAnsi="Times New Roman" w:cs="Times New Roman"/>
          <w:sz w:val="26"/>
          <w:szCs w:val="26"/>
          <w:lang w:val="sr-Cyrl-RS"/>
        </w:rPr>
        <w:t>озиција 146, економска класификација 485 – Накнаде штете за повреде или штету нанету од стране државних органа увећана је за 500.000 динара</w:t>
      </w:r>
      <w:r>
        <w:rPr>
          <w:rFonts w:ascii="Times New Roman" w:hAnsi="Times New Roman" w:cs="Times New Roman"/>
          <w:sz w:val="26"/>
          <w:szCs w:val="26"/>
          <w:lang w:val="sr-Cyrl-RS"/>
        </w:rPr>
        <w:t xml:space="preserve"> за обавезе у 2019. години. П</w:t>
      </w:r>
      <w:r w:rsidRPr="000378F6">
        <w:rPr>
          <w:rFonts w:ascii="Times New Roman" w:hAnsi="Times New Roman" w:cs="Times New Roman"/>
          <w:sz w:val="26"/>
          <w:szCs w:val="26"/>
          <w:lang w:val="sr-Cyrl-RS"/>
        </w:rPr>
        <w:t>озиција 148, економска класификација 512</w:t>
      </w:r>
      <w:r>
        <w:rPr>
          <w:rFonts w:ascii="Times New Roman" w:hAnsi="Times New Roman" w:cs="Times New Roman"/>
          <w:sz w:val="26"/>
          <w:szCs w:val="26"/>
          <w:lang w:val="sr-Latn-RS"/>
        </w:rPr>
        <w:t xml:space="preserve"> -</w:t>
      </w:r>
      <w:r w:rsidRPr="000378F6">
        <w:rPr>
          <w:rFonts w:ascii="Times New Roman" w:hAnsi="Times New Roman" w:cs="Times New Roman"/>
          <w:sz w:val="26"/>
          <w:szCs w:val="26"/>
          <w:lang w:val="sr-Cyrl-RS"/>
        </w:rPr>
        <w:t xml:space="preserve"> Машине и опрема у</w:t>
      </w:r>
      <w:r>
        <w:rPr>
          <w:rFonts w:ascii="Times New Roman" w:hAnsi="Times New Roman" w:cs="Times New Roman"/>
          <w:sz w:val="26"/>
          <w:szCs w:val="26"/>
          <w:lang w:val="sr-Cyrl-RS"/>
        </w:rPr>
        <w:t xml:space="preserve">мањена је за 2.800.000 динара и </w:t>
      </w:r>
      <w:r w:rsidRPr="000378F6">
        <w:rPr>
          <w:rFonts w:ascii="Times New Roman" w:hAnsi="Times New Roman" w:cs="Times New Roman"/>
          <w:sz w:val="26"/>
          <w:szCs w:val="26"/>
          <w:lang w:val="sr-Cyrl-RS"/>
        </w:rPr>
        <w:t>позиција 150, економска класификација</w:t>
      </w:r>
      <w:r>
        <w:rPr>
          <w:rFonts w:ascii="Times New Roman" w:hAnsi="Times New Roman" w:cs="Times New Roman"/>
          <w:sz w:val="26"/>
          <w:szCs w:val="26"/>
          <w:lang w:val="sr-Cyrl-RS"/>
        </w:rPr>
        <w:t xml:space="preserve"> 523 – Залихе робе за даљу продају</w:t>
      </w:r>
      <w:r w:rsidRPr="000378F6">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увећана је за 20.000.000 динара за потребе обављања проширене делатности.</w:t>
      </w:r>
    </w:p>
    <w:p w:rsidR="00127965" w:rsidRPr="00C4458C" w:rsidRDefault="00127965" w:rsidP="00127965">
      <w:pPr>
        <w:spacing w:after="0" w:line="240" w:lineRule="auto"/>
        <w:ind w:firstLine="720"/>
        <w:jc w:val="both"/>
        <w:rPr>
          <w:rFonts w:ascii="Times New Roman" w:hAnsi="Times New Roman" w:cs="Times New Roman"/>
          <w:sz w:val="26"/>
          <w:szCs w:val="26"/>
          <w:lang w:val="sr-Cyrl-RS"/>
        </w:rPr>
      </w:pPr>
      <w:r w:rsidRPr="00C4458C">
        <w:rPr>
          <w:rFonts w:ascii="Times New Roman" w:hAnsi="Times New Roman" w:cs="Times New Roman"/>
          <w:sz w:val="26"/>
          <w:szCs w:val="26"/>
          <w:lang w:val="sr-Cyrl-RS"/>
        </w:rPr>
        <w:t>У делу средстава из осталих извора, извор 04</w:t>
      </w:r>
      <w:r>
        <w:rPr>
          <w:rFonts w:ascii="Times New Roman" w:hAnsi="Times New Roman" w:cs="Times New Roman"/>
          <w:sz w:val="26"/>
          <w:szCs w:val="26"/>
          <w:lang w:val="sr-Latn-RS"/>
        </w:rPr>
        <w:t xml:space="preserve"> </w:t>
      </w:r>
      <w:r w:rsidRPr="00C4458C">
        <w:rPr>
          <w:rFonts w:ascii="Times New Roman" w:hAnsi="Times New Roman" w:cs="Times New Roman"/>
          <w:sz w:val="26"/>
          <w:szCs w:val="26"/>
          <w:lang w:val="sr-Cyrl-RS"/>
        </w:rPr>
        <w:t>- Сопствени приходи измењена је позиција 136, економска класификација 421</w:t>
      </w:r>
      <w:r>
        <w:rPr>
          <w:rFonts w:ascii="Times New Roman" w:hAnsi="Times New Roman" w:cs="Times New Roman"/>
          <w:sz w:val="26"/>
          <w:szCs w:val="26"/>
          <w:lang w:val="sr-Latn-RS"/>
        </w:rPr>
        <w:t xml:space="preserve"> </w:t>
      </w:r>
      <w:r w:rsidRPr="00C4458C">
        <w:rPr>
          <w:rFonts w:ascii="Times New Roman" w:hAnsi="Times New Roman" w:cs="Times New Roman"/>
          <w:sz w:val="26"/>
          <w:szCs w:val="26"/>
          <w:lang w:val="sr-Cyrl-RS"/>
        </w:rPr>
        <w:t>- Стални трошкови  увећана је за 12.700.000 динара.</w:t>
      </w:r>
    </w:p>
    <w:p w:rsidR="00127965" w:rsidRDefault="00127965" w:rsidP="00127965">
      <w:pPr>
        <w:pStyle w:val="ListParagraph"/>
        <w:spacing w:after="0" w:line="240" w:lineRule="auto"/>
        <w:jc w:val="both"/>
        <w:rPr>
          <w:rFonts w:ascii="Times New Roman" w:hAnsi="Times New Roman" w:cs="Times New Roman"/>
          <w:sz w:val="26"/>
          <w:szCs w:val="26"/>
          <w:lang w:val="sr-Cyrl-RS"/>
        </w:rPr>
      </w:pPr>
    </w:p>
    <w:p w:rsidR="00127965" w:rsidRPr="00ED35C1" w:rsidRDefault="00127965" w:rsidP="00127965">
      <w:pPr>
        <w:spacing w:after="0" w:line="240" w:lineRule="auto"/>
        <w:ind w:firstLine="720"/>
        <w:jc w:val="both"/>
        <w:rPr>
          <w:rFonts w:ascii="Times New Roman" w:hAnsi="Times New Roman" w:cs="Times New Roman"/>
          <w:sz w:val="26"/>
          <w:szCs w:val="26"/>
          <w:lang w:val="sr-Cyrl-RS"/>
        </w:rPr>
      </w:pPr>
      <w:r w:rsidRPr="00ED35C1">
        <w:rPr>
          <w:rFonts w:ascii="Times New Roman" w:hAnsi="Times New Roman" w:cs="Times New Roman"/>
          <w:sz w:val="26"/>
          <w:szCs w:val="26"/>
          <w:lang w:val="sr-Cyrl-RS"/>
        </w:rPr>
        <w:t>Програм 9 – Основно образовање и васпитање</w:t>
      </w:r>
    </w:p>
    <w:p w:rsidR="00127965" w:rsidRDefault="00127965" w:rsidP="00127965">
      <w:pPr>
        <w:pStyle w:val="ListParagraph"/>
        <w:spacing w:after="0" w:line="240" w:lineRule="auto"/>
        <w:jc w:val="both"/>
        <w:rPr>
          <w:rFonts w:ascii="Times New Roman" w:hAnsi="Times New Roman" w:cs="Times New Roman"/>
          <w:sz w:val="26"/>
          <w:szCs w:val="26"/>
          <w:lang w:val="sr-Cyrl-RS"/>
        </w:rPr>
      </w:pPr>
    </w:p>
    <w:p w:rsidR="00127965" w:rsidRPr="00C4458C" w:rsidRDefault="00127965" w:rsidP="00127965">
      <w:pPr>
        <w:spacing w:after="0" w:line="240" w:lineRule="auto"/>
        <w:ind w:firstLine="720"/>
        <w:jc w:val="both"/>
        <w:rPr>
          <w:rFonts w:ascii="Times New Roman" w:hAnsi="Times New Roman" w:cs="Times New Roman"/>
          <w:sz w:val="26"/>
          <w:szCs w:val="26"/>
          <w:lang w:val="sr-Cyrl-RS"/>
        </w:rPr>
      </w:pPr>
      <w:r w:rsidRPr="00C4458C">
        <w:rPr>
          <w:rFonts w:ascii="Times New Roman" w:hAnsi="Times New Roman" w:cs="Times New Roman"/>
          <w:sz w:val="26"/>
          <w:szCs w:val="26"/>
          <w:lang w:val="sr-Cyrl-RS"/>
        </w:rPr>
        <w:t>У оквиру Програмске активности 2002-0001 – Функционисање основних школа, функција 912 – Основно образовање у делу средстава из буџета, извор 01 – Приходи из буџета извршена је измена следећих позиција:</w:t>
      </w:r>
    </w:p>
    <w:p w:rsidR="00127965" w:rsidRDefault="00127965" w:rsidP="00127965">
      <w:pPr>
        <w:spacing w:after="0" w:line="240" w:lineRule="auto"/>
        <w:ind w:firstLine="720"/>
        <w:jc w:val="both"/>
        <w:rPr>
          <w:rFonts w:ascii="Times New Roman" w:hAnsi="Times New Roman" w:cs="Times New Roman"/>
          <w:sz w:val="26"/>
          <w:szCs w:val="26"/>
          <w:lang w:val="sr-Cyrl-RS"/>
        </w:rPr>
      </w:pPr>
      <w:r w:rsidRPr="00C4458C">
        <w:rPr>
          <w:rFonts w:ascii="Times New Roman" w:hAnsi="Times New Roman" w:cs="Times New Roman"/>
          <w:sz w:val="26"/>
          <w:szCs w:val="26"/>
          <w:lang w:val="sr-Cyrl-RS"/>
        </w:rPr>
        <w:t>Позиција 151/1, економска класификација 463 –Трансфери осталим нивоима власти -  Текући расхо</w:t>
      </w:r>
      <w:r>
        <w:rPr>
          <w:rFonts w:ascii="Times New Roman" w:hAnsi="Times New Roman" w:cs="Times New Roman"/>
          <w:sz w:val="26"/>
          <w:szCs w:val="26"/>
          <w:lang w:val="sr-Cyrl-RS"/>
        </w:rPr>
        <w:t>ди умањена  за 2.176.000 динара. Позиција 151/2, економска класификација, 463 - Трансфери осталим нивоима власти  – Текуће поправке и одржавање увећана је за 1.726.000 динара за ОШ „1</w:t>
      </w:r>
      <w:r>
        <w:rPr>
          <w:rFonts w:ascii="Times New Roman" w:hAnsi="Times New Roman" w:cs="Times New Roman"/>
          <w:sz w:val="26"/>
          <w:szCs w:val="26"/>
          <w:lang w:val="sr-Latn-RS"/>
        </w:rPr>
        <w:t xml:space="preserve"> M</w:t>
      </w:r>
      <w:r>
        <w:rPr>
          <w:rFonts w:ascii="Times New Roman" w:hAnsi="Times New Roman" w:cs="Times New Roman"/>
          <w:sz w:val="26"/>
          <w:szCs w:val="26"/>
          <w:lang w:val="sr-Cyrl-RS"/>
        </w:rPr>
        <w:t>ај“ Трупале за поправку крова и ОШ „Бранко Радичевић“ за адаптацију</w:t>
      </w:r>
      <w:r>
        <w:rPr>
          <w:rFonts w:ascii="Times New Roman" w:hAnsi="Times New Roman" w:cs="Times New Roman"/>
          <w:sz w:val="26"/>
          <w:szCs w:val="26"/>
          <w:lang w:val="sr-Latn-RS"/>
        </w:rPr>
        <w:t xml:space="preserve"> </w:t>
      </w:r>
      <w:r>
        <w:rPr>
          <w:rFonts w:ascii="Times New Roman" w:hAnsi="Times New Roman" w:cs="Times New Roman"/>
          <w:sz w:val="26"/>
          <w:szCs w:val="26"/>
          <w:lang w:val="sr-Cyrl-RS"/>
        </w:rPr>
        <w:t>простора за пријем и сервирање хране. Позиција 151/4, економска класификација 463 - Трансфери осталим нивоима власти – Капитални трансфери – Машине и опрема увећана је за 3.200.000 динара за ОШ „Милан Ракић“ за набавку котла за грејање у износу од 1.150.000 динара и школу за основно и средње образовање „Бубањ“ за набавку котла за грејање у износу од 2.100.000 динара.</w:t>
      </w:r>
    </w:p>
    <w:p w:rsidR="00127965" w:rsidRDefault="00127965" w:rsidP="00127965">
      <w:pPr>
        <w:spacing w:after="0" w:line="240" w:lineRule="auto"/>
        <w:jc w:val="both"/>
        <w:rPr>
          <w:rFonts w:ascii="Times New Roman" w:hAnsi="Times New Roman" w:cs="Times New Roman"/>
          <w:sz w:val="26"/>
          <w:szCs w:val="26"/>
          <w:lang w:val="sr-Cyrl-RS"/>
        </w:rPr>
      </w:pPr>
    </w:p>
    <w:p w:rsidR="00127965" w:rsidRPr="00ED35C1" w:rsidRDefault="00127965" w:rsidP="00127965">
      <w:pPr>
        <w:spacing w:after="0" w:line="240" w:lineRule="auto"/>
        <w:ind w:firstLine="720"/>
        <w:jc w:val="both"/>
        <w:rPr>
          <w:rFonts w:ascii="Times New Roman" w:hAnsi="Times New Roman" w:cs="Times New Roman"/>
          <w:sz w:val="26"/>
          <w:szCs w:val="26"/>
          <w:lang w:val="sr-Cyrl-RS"/>
        </w:rPr>
      </w:pPr>
      <w:r w:rsidRPr="00ED35C1">
        <w:rPr>
          <w:rFonts w:ascii="Times New Roman" w:hAnsi="Times New Roman" w:cs="Times New Roman"/>
          <w:sz w:val="26"/>
          <w:szCs w:val="26"/>
          <w:lang w:val="sr-Cyrl-RS"/>
        </w:rPr>
        <w:t>Програм 10 – Средње образовање и васпитање</w:t>
      </w:r>
    </w:p>
    <w:p w:rsidR="00127965" w:rsidRDefault="00127965" w:rsidP="00127965">
      <w:pPr>
        <w:spacing w:after="0" w:line="240" w:lineRule="auto"/>
        <w:ind w:left="720"/>
        <w:jc w:val="both"/>
        <w:rPr>
          <w:rFonts w:ascii="Times New Roman" w:hAnsi="Times New Roman" w:cs="Times New Roman"/>
          <w:sz w:val="26"/>
          <w:szCs w:val="26"/>
          <w:lang w:val="sr-Cyrl-RS"/>
        </w:rPr>
      </w:pPr>
    </w:p>
    <w:p w:rsidR="00127965" w:rsidRDefault="00127965" w:rsidP="00127965">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У оквиру Програмске активности 2003-0001 – Функционисање средњих школа, функција 920 – Средње образовање у делу средстава из буџета, извор 01 – Приходи из буџета извршена је следећа измена:</w:t>
      </w:r>
    </w:p>
    <w:p w:rsidR="00127965" w:rsidRPr="00785E8F" w:rsidRDefault="00127965" w:rsidP="00127965">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w:t>
      </w:r>
      <w:r w:rsidRPr="00C4458C">
        <w:rPr>
          <w:rFonts w:ascii="Times New Roman" w:hAnsi="Times New Roman" w:cs="Times New Roman"/>
          <w:sz w:val="26"/>
          <w:szCs w:val="26"/>
          <w:lang w:val="sr-Cyrl-RS"/>
        </w:rPr>
        <w:t>озиција 152/1, економска класификација 463</w:t>
      </w:r>
      <w:r>
        <w:rPr>
          <w:rFonts w:ascii="Times New Roman" w:hAnsi="Times New Roman" w:cs="Times New Roman"/>
          <w:sz w:val="26"/>
          <w:szCs w:val="26"/>
          <w:lang w:val="sr-Latn-RS"/>
        </w:rPr>
        <w:t xml:space="preserve"> </w:t>
      </w:r>
      <w:r w:rsidRPr="00C4458C">
        <w:rPr>
          <w:rFonts w:ascii="Times New Roman" w:hAnsi="Times New Roman" w:cs="Times New Roman"/>
          <w:sz w:val="26"/>
          <w:szCs w:val="26"/>
          <w:lang w:val="sr-Cyrl-RS"/>
        </w:rPr>
        <w:t>- Трансфери осталим нивоима власти -Текући расход</w:t>
      </w:r>
      <w:r>
        <w:rPr>
          <w:rFonts w:ascii="Times New Roman" w:hAnsi="Times New Roman" w:cs="Times New Roman"/>
          <w:sz w:val="26"/>
          <w:szCs w:val="26"/>
          <w:lang w:val="sr-Cyrl-RS"/>
        </w:rPr>
        <w:t>и умањена је за 90.000 динара, а позиција 152/2, економска класификација 463</w:t>
      </w:r>
      <w:r>
        <w:rPr>
          <w:rFonts w:ascii="Times New Roman" w:hAnsi="Times New Roman" w:cs="Times New Roman"/>
          <w:sz w:val="26"/>
          <w:szCs w:val="26"/>
          <w:lang w:val="sr-Latn-RS"/>
        </w:rPr>
        <w:t xml:space="preserve"> </w:t>
      </w:r>
      <w:r>
        <w:rPr>
          <w:rFonts w:ascii="Times New Roman" w:hAnsi="Times New Roman" w:cs="Times New Roman"/>
          <w:sz w:val="26"/>
          <w:szCs w:val="26"/>
          <w:lang w:val="sr-Cyrl-RS"/>
        </w:rPr>
        <w:t>- Трансфери осталим нивоима власти -</w:t>
      </w:r>
      <w:r w:rsidRPr="00DD13A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Текуће поправке и одржавање увећана је за 90.000 динара код Прехрамбено-хемијске школе за потребе увођења електронског дневника.</w:t>
      </w:r>
    </w:p>
    <w:p w:rsidR="00127965" w:rsidRDefault="00127965" w:rsidP="00127965">
      <w:pPr>
        <w:pStyle w:val="ListParagraph"/>
        <w:spacing w:after="0" w:line="240" w:lineRule="auto"/>
        <w:jc w:val="both"/>
        <w:rPr>
          <w:rFonts w:ascii="Times New Roman" w:hAnsi="Times New Roman" w:cs="Times New Roman"/>
          <w:sz w:val="26"/>
          <w:szCs w:val="26"/>
          <w:lang w:val="sr-Cyrl-RS"/>
        </w:rPr>
      </w:pPr>
    </w:p>
    <w:p w:rsidR="0022187E" w:rsidRDefault="0022187E" w:rsidP="0022187E">
      <w:pPr>
        <w:spacing w:after="0" w:line="240" w:lineRule="auto"/>
        <w:ind w:firstLine="720"/>
        <w:jc w:val="both"/>
        <w:rPr>
          <w:rFonts w:ascii="Times New Roman" w:hAnsi="Times New Roman" w:cs="Times New Roman"/>
          <w:sz w:val="26"/>
          <w:szCs w:val="26"/>
          <w:lang w:val="sr-Latn-RS"/>
        </w:rPr>
      </w:pPr>
      <w:r w:rsidRPr="00ED35C1">
        <w:rPr>
          <w:rFonts w:ascii="Times New Roman" w:hAnsi="Times New Roman" w:cs="Times New Roman"/>
          <w:sz w:val="26"/>
          <w:szCs w:val="26"/>
          <w:lang w:val="sr-Cyrl-CS"/>
        </w:rPr>
        <w:t>Програм 11 – Социјална и дечија заштита</w:t>
      </w:r>
    </w:p>
    <w:p w:rsidR="0022187E" w:rsidRDefault="0022187E" w:rsidP="0022187E">
      <w:pPr>
        <w:spacing w:after="0" w:line="240" w:lineRule="auto"/>
        <w:jc w:val="both"/>
        <w:rPr>
          <w:rFonts w:ascii="Times New Roman" w:hAnsi="Times New Roman" w:cs="Times New Roman"/>
          <w:sz w:val="26"/>
          <w:szCs w:val="26"/>
          <w:lang w:val="sr-Cyrl-RS"/>
        </w:rPr>
      </w:pPr>
    </w:p>
    <w:p w:rsidR="0022187E" w:rsidRDefault="0022187E" w:rsidP="0022187E">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Смањују се планирана средства за која је процењено да ће остати неутрошена:</w:t>
      </w:r>
    </w:p>
    <w:p w:rsidR="0022187E" w:rsidRDefault="0022187E" w:rsidP="0022187E">
      <w:pPr>
        <w:spacing w:after="0" w:line="240" w:lineRule="auto"/>
        <w:ind w:firstLine="720"/>
        <w:jc w:val="both"/>
        <w:rPr>
          <w:rFonts w:ascii="Times New Roman" w:hAnsi="Times New Roman"/>
          <w:sz w:val="26"/>
          <w:szCs w:val="26"/>
          <w:lang w:val="sr-Cyrl-CS"/>
        </w:rPr>
      </w:pPr>
      <w:r w:rsidRPr="00C4458C">
        <w:rPr>
          <w:rFonts w:ascii="Times New Roman" w:hAnsi="Times New Roman"/>
          <w:sz w:val="26"/>
          <w:szCs w:val="26"/>
          <w:lang w:val="sr-Cyrl-CS"/>
        </w:rPr>
        <w:t>Бесплатна ужина за децу основношколског узраста, економска класификација 472, позиција</w:t>
      </w:r>
      <w:r>
        <w:rPr>
          <w:rFonts w:ascii="Times New Roman" w:hAnsi="Times New Roman"/>
          <w:sz w:val="26"/>
          <w:szCs w:val="26"/>
          <w:lang w:val="sr-Cyrl-CS"/>
        </w:rPr>
        <w:t xml:space="preserve"> </w:t>
      </w:r>
      <w:r w:rsidRPr="00C4458C">
        <w:rPr>
          <w:rFonts w:ascii="Times New Roman" w:hAnsi="Times New Roman"/>
          <w:sz w:val="26"/>
          <w:szCs w:val="26"/>
          <w:lang w:val="sr-Cyrl-CS"/>
        </w:rPr>
        <w:t xml:space="preserve">155/4 </w:t>
      </w:r>
      <w:r>
        <w:rPr>
          <w:rFonts w:ascii="Times New Roman" w:hAnsi="Times New Roman"/>
          <w:sz w:val="26"/>
          <w:szCs w:val="26"/>
          <w:lang w:val="sr-Cyrl-CS"/>
        </w:rPr>
        <w:t xml:space="preserve"> </w:t>
      </w:r>
      <w:r w:rsidRPr="00C4458C">
        <w:rPr>
          <w:rFonts w:ascii="Times New Roman" w:hAnsi="Times New Roman"/>
          <w:sz w:val="26"/>
          <w:szCs w:val="26"/>
          <w:lang w:val="sr-Cyrl-CS"/>
        </w:rPr>
        <w:t>за 1.000.000 динара</w:t>
      </w:r>
      <w:r>
        <w:rPr>
          <w:rFonts w:ascii="Times New Roman" w:hAnsi="Times New Roman"/>
          <w:sz w:val="26"/>
          <w:szCs w:val="26"/>
          <w:lang w:val="sr-Cyrl-CS"/>
        </w:rPr>
        <w:t>. Регресирање трошкова исхране у продуженом боравку за децу основношколског узраста, економска класификација 472, позиција 155/6 за 1.000.000 динара. Једнократна новчана помоћ за незапослене породиље, економска класификација 472, позиција 155/7 за 3.000.000 динара. Помоћ избеглим и расељеним лицима, економска класификација 472, позиција 155/11 за 1.000.000 динара. Позиција 171, економска класификација 472 смањује се за 4.000.000 динара, а уводи нова алинеја на позицији 172, економске класификације 472 – Накнаде за социјалну заштиту из буџета у истом износу за Установу „Геронтолошки центар“ – за прихватилиште у складу са Извештајем ДРИ. Позиција 196/1, економске класификације 472 за 3.500.000 динара – Једнократна новчана помоћ за прворођено дете.</w:t>
      </w:r>
    </w:p>
    <w:p w:rsidR="0022187E" w:rsidRDefault="0022187E" w:rsidP="0022187E">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Увећавају се планирана средства и то:</w:t>
      </w:r>
    </w:p>
    <w:p w:rsidR="0022187E" w:rsidRDefault="0022187E" w:rsidP="0022187E">
      <w:pPr>
        <w:spacing w:after="0" w:line="240" w:lineRule="auto"/>
        <w:ind w:firstLine="720"/>
        <w:jc w:val="both"/>
        <w:rPr>
          <w:rFonts w:ascii="Times New Roman" w:hAnsi="Times New Roman"/>
          <w:sz w:val="26"/>
          <w:szCs w:val="26"/>
          <w:lang w:val="sr-Cyrl-CS"/>
        </w:rPr>
      </w:pPr>
      <w:r w:rsidRPr="00C4458C">
        <w:rPr>
          <w:rFonts w:ascii="Times New Roman" w:hAnsi="Times New Roman"/>
          <w:sz w:val="26"/>
          <w:szCs w:val="26"/>
          <w:lang w:val="sr-Cyrl-CS"/>
        </w:rPr>
        <w:t>Помоћ избеглим и расељеним лицима (извор 07) економске класификације 472, позиција 155/11 за 4.950.000 динара колико је уплаћено од страна Комесаријата за избеглице и миграције Републике Србије.</w:t>
      </w:r>
      <w:r>
        <w:rPr>
          <w:rFonts w:ascii="Times New Roman" w:hAnsi="Times New Roman"/>
          <w:sz w:val="26"/>
          <w:szCs w:val="26"/>
          <w:lang w:val="sr-Cyrl-CS"/>
        </w:rPr>
        <w:t xml:space="preserve"> Имплементација акционог плана за Роме, економска класификација 424, позиција 191/1 увећава се за 5.000.000 динара, на основу Одлуке о усвајању локалног акционог плана за унапређење положаја Рома на територији Града Ниша („Службени лист Града Ниша“, број 18/2017). Дотације невладиним организацијама – Програмске активности Црвеног Крста Ниш, економске класификације 481, позиција 193 за 1.500.000 динара на основу захтева Црвеног Крста Ниш. Позиција 199/1, економске класификације 423 за услугу Сервис персоналних асистената Ниш за 4.500.000 динара. Уводи се нови пројекат „Оплеменимо сигурну кућу“ у износу од 877.929 динара, на основу Решења Владе РС од јула 2019. године.</w:t>
      </w:r>
    </w:p>
    <w:p w:rsidR="0022187E" w:rsidRDefault="0022187E" w:rsidP="0022187E">
      <w:pPr>
        <w:spacing w:after="0" w:line="240" w:lineRule="auto"/>
        <w:ind w:firstLine="720"/>
        <w:jc w:val="both"/>
        <w:rPr>
          <w:rFonts w:ascii="Times New Roman" w:hAnsi="Times New Roman"/>
          <w:sz w:val="26"/>
          <w:szCs w:val="26"/>
          <w:lang w:val="sr-Cyrl-CS"/>
        </w:rPr>
      </w:pPr>
    </w:p>
    <w:p w:rsidR="0022187E" w:rsidRPr="00ED35C1" w:rsidRDefault="0022187E" w:rsidP="0022187E">
      <w:pPr>
        <w:spacing w:after="0" w:line="240" w:lineRule="auto"/>
        <w:ind w:firstLine="720"/>
        <w:jc w:val="both"/>
        <w:rPr>
          <w:rFonts w:ascii="Times New Roman" w:hAnsi="Times New Roman" w:cs="Times New Roman"/>
          <w:sz w:val="26"/>
          <w:szCs w:val="26"/>
          <w:lang w:val="sr-Cyrl-CS"/>
        </w:rPr>
      </w:pPr>
      <w:r w:rsidRPr="00ED35C1">
        <w:rPr>
          <w:rFonts w:ascii="Times New Roman" w:hAnsi="Times New Roman" w:cs="Times New Roman"/>
          <w:sz w:val="26"/>
          <w:szCs w:val="26"/>
          <w:lang w:val="sr-Cyrl-CS"/>
        </w:rPr>
        <w:t>Програм 13 – Развој културе и информисања</w:t>
      </w:r>
    </w:p>
    <w:p w:rsidR="0022187E" w:rsidRPr="00ED35C1" w:rsidRDefault="0022187E" w:rsidP="0022187E">
      <w:pPr>
        <w:spacing w:after="0" w:line="240" w:lineRule="auto"/>
        <w:jc w:val="both"/>
        <w:rPr>
          <w:rFonts w:ascii="Times New Roman" w:hAnsi="Times New Roman" w:cs="Times New Roman"/>
          <w:sz w:val="26"/>
          <w:szCs w:val="26"/>
          <w:lang w:val="sr-Cyrl-CS"/>
        </w:rPr>
      </w:pPr>
    </w:p>
    <w:p w:rsidR="00547EE8" w:rsidRPr="00AB5EA4" w:rsidRDefault="00547EE8" w:rsidP="00547EE8">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 xml:space="preserve">У оквиру </w:t>
      </w:r>
      <w:r>
        <w:rPr>
          <w:rFonts w:ascii="Times New Roman" w:hAnsi="Times New Roman" w:cs="Times New Roman"/>
          <w:sz w:val="26"/>
          <w:szCs w:val="26"/>
          <w:lang w:val="sr-Cyrl-CS"/>
        </w:rPr>
        <w:t>Програмск</w:t>
      </w:r>
      <w:r>
        <w:rPr>
          <w:rFonts w:ascii="Times New Roman" w:hAnsi="Times New Roman" w:cs="Times New Roman"/>
          <w:sz w:val="26"/>
          <w:szCs w:val="26"/>
          <w:lang w:val="sr-Cyrl-RS"/>
        </w:rPr>
        <w:t>е</w:t>
      </w:r>
      <w:r w:rsidRPr="00AB5EA4">
        <w:rPr>
          <w:rFonts w:ascii="Times New Roman" w:hAnsi="Times New Roman" w:cs="Times New Roman"/>
          <w:sz w:val="26"/>
          <w:szCs w:val="26"/>
          <w:lang w:val="sr-Cyrl-CS"/>
        </w:rPr>
        <w:t xml:space="preserve"> активност</w:t>
      </w:r>
      <w:r>
        <w:rPr>
          <w:rFonts w:ascii="Times New Roman" w:hAnsi="Times New Roman" w:cs="Times New Roman"/>
          <w:sz w:val="26"/>
          <w:szCs w:val="26"/>
          <w:lang w:val="sr-Cyrl-CS"/>
        </w:rPr>
        <w:t>и</w:t>
      </w:r>
      <w:r w:rsidRPr="00AB5EA4">
        <w:rPr>
          <w:rFonts w:ascii="Times New Roman" w:hAnsi="Times New Roman" w:cs="Times New Roman"/>
          <w:sz w:val="26"/>
          <w:szCs w:val="26"/>
          <w:lang w:val="sr-Cyrl-CS"/>
        </w:rPr>
        <w:t xml:space="preserve"> 1201-0001 – Функционисање локалних установа културе, функција 820 – Услуге културе </w:t>
      </w:r>
      <w:r>
        <w:rPr>
          <w:rFonts w:ascii="Times New Roman" w:hAnsi="Times New Roman" w:cs="Times New Roman"/>
          <w:sz w:val="26"/>
          <w:szCs w:val="26"/>
          <w:lang w:val="sr-Cyrl-CS"/>
        </w:rPr>
        <w:t xml:space="preserve"> извршене</w:t>
      </w:r>
      <w:r w:rsidRPr="00AB5EA4">
        <w:rPr>
          <w:rFonts w:ascii="Times New Roman" w:hAnsi="Times New Roman" w:cs="Times New Roman"/>
          <w:sz w:val="26"/>
          <w:szCs w:val="26"/>
          <w:lang w:val="sr-Cyrl-CS"/>
        </w:rPr>
        <w:t xml:space="preserve"> су </w:t>
      </w:r>
      <w:r>
        <w:rPr>
          <w:rFonts w:ascii="Times New Roman" w:hAnsi="Times New Roman" w:cs="Times New Roman"/>
          <w:sz w:val="26"/>
          <w:szCs w:val="26"/>
          <w:lang w:val="sr-Cyrl-CS"/>
        </w:rPr>
        <w:t xml:space="preserve">следеће измене планираних средстава: Позиција 211, економска класификација 413 – Накнаде у натури смањена је за 150.000 динара. Позиција 212, економска класификација 414- Социјална давања запосленима повећана је за 100.000 динара. Позиција 214, економска класификација 416 - Награде запосленима и остали посебни расходи повећана је за 120.000 динара. Позиција 216, економска класификација 422 – Трошкови путовања повећана је за 100.000 динара. Позиција 217, економска класификација 423 – Услуге по уговору повећана је за 90.000 динара. Позиција 219, економска класификација 425 – Текуће поправке и одржавање повећана је за 400.000 динара. Позиција 223, економска класификација 465 – Остале дотације и трасфери смањена је за 1.300.000 динара и позиција 226, економска класификација 483 – Новчане казне и пенали по решењу судова повећана је за 550.000 динара </w:t>
      </w:r>
      <w:r w:rsidRPr="00AB5EA4">
        <w:rPr>
          <w:rFonts w:ascii="Times New Roman" w:hAnsi="Times New Roman" w:cs="Times New Roman"/>
          <w:sz w:val="26"/>
          <w:szCs w:val="26"/>
          <w:lang w:val="sr-Cyrl-CS"/>
        </w:rPr>
        <w:t>у циљу реализације усвојених програма и и</w:t>
      </w:r>
      <w:r>
        <w:rPr>
          <w:rFonts w:ascii="Times New Roman" w:hAnsi="Times New Roman" w:cs="Times New Roman"/>
          <w:sz w:val="26"/>
          <w:szCs w:val="26"/>
          <w:lang w:val="sr-Cyrl-CS"/>
        </w:rPr>
        <w:t xml:space="preserve">змирења законских обавеза. </w:t>
      </w:r>
      <w:r w:rsidRPr="00AB5EA4">
        <w:rPr>
          <w:rFonts w:ascii="Times New Roman" w:hAnsi="Times New Roman" w:cs="Times New Roman"/>
          <w:sz w:val="26"/>
          <w:szCs w:val="26"/>
          <w:lang w:val="sr-Cyrl-CS"/>
        </w:rPr>
        <w:t>Сопствена средства су увећана за 28.108.320 динара.</w:t>
      </w:r>
    </w:p>
    <w:p w:rsidR="00547EE8" w:rsidRPr="00AB5EA4" w:rsidRDefault="00547EE8" w:rsidP="00547EE8">
      <w:pPr>
        <w:spacing w:after="0" w:line="240" w:lineRule="auto"/>
        <w:jc w:val="both"/>
        <w:rPr>
          <w:rFonts w:ascii="Times New Roman" w:hAnsi="Times New Roman" w:cs="Times New Roman"/>
          <w:sz w:val="26"/>
          <w:szCs w:val="26"/>
          <w:lang w:val="sr-Cyrl-CS"/>
        </w:rPr>
      </w:pPr>
    </w:p>
    <w:p w:rsidR="00547EE8" w:rsidRDefault="00547EE8" w:rsidP="00547EE8">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 xml:space="preserve">Програмска активност 1201-0002 - Јачање културне продукције и уметничког стваралаштва, функција 820 – Услуге културе </w:t>
      </w:r>
    </w:p>
    <w:p w:rsidR="009A647B" w:rsidRPr="00AB5EA4" w:rsidRDefault="009A647B" w:rsidP="00547EE8">
      <w:pPr>
        <w:spacing w:after="0" w:line="240" w:lineRule="auto"/>
        <w:ind w:firstLine="720"/>
        <w:jc w:val="both"/>
        <w:rPr>
          <w:rFonts w:ascii="Times New Roman" w:hAnsi="Times New Roman" w:cs="Times New Roman"/>
          <w:sz w:val="26"/>
          <w:szCs w:val="26"/>
          <w:lang w:val="sr-Cyrl-CS"/>
        </w:rPr>
      </w:pPr>
    </w:p>
    <w:p w:rsidR="00547EE8" w:rsidRPr="00852607" w:rsidRDefault="00547EE8" w:rsidP="00547EE8">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Предлогом ребаланса увећана су средства на позицији 236, економска класификација 481 – Дотације невладиним организацијама за износ од 1.700.000 динара на име организације манифестације Новогодишњи концерт у организацији „Омладинске филхармоније града Ниша Наисус“.</w:t>
      </w:r>
      <w:r>
        <w:rPr>
          <w:rFonts w:ascii="Times New Roman" w:hAnsi="Times New Roman" w:cs="Times New Roman"/>
          <w:sz w:val="26"/>
          <w:szCs w:val="26"/>
          <w:lang w:val="sr-Cyrl-CS"/>
        </w:rPr>
        <w:t xml:space="preserve"> </w:t>
      </w:r>
      <w:r w:rsidRPr="00852607">
        <w:rPr>
          <w:rFonts w:ascii="Times New Roman" w:hAnsi="Times New Roman" w:cs="Times New Roman"/>
          <w:sz w:val="26"/>
          <w:szCs w:val="26"/>
          <w:lang w:val="sr-Cyrl-CS"/>
        </w:rPr>
        <w:t>Позиција 232, економска класификација 422 – Трошкови путовања за 600</w:t>
      </w:r>
      <w:r>
        <w:rPr>
          <w:rFonts w:ascii="Times New Roman" w:hAnsi="Times New Roman" w:cs="Times New Roman"/>
          <w:sz w:val="26"/>
          <w:szCs w:val="26"/>
          <w:lang w:val="sr-Cyrl-CS"/>
        </w:rPr>
        <w:t>.000 динара (Народно позориште)</w:t>
      </w:r>
      <w:r>
        <w:rPr>
          <w:rFonts w:ascii="Times New Roman" w:hAnsi="Times New Roman" w:cs="Times New Roman"/>
          <w:sz w:val="26"/>
          <w:szCs w:val="26"/>
          <w:lang w:val="sr-Cyrl-RS"/>
        </w:rPr>
        <w:t>.</w:t>
      </w:r>
      <w:r>
        <w:rPr>
          <w:rFonts w:ascii="Times New Roman" w:hAnsi="Times New Roman" w:cs="Times New Roman"/>
          <w:sz w:val="26"/>
          <w:szCs w:val="26"/>
          <w:lang w:val="sr-Latn-RS"/>
        </w:rPr>
        <w:t xml:space="preserve"> </w:t>
      </w:r>
      <w:r w:rsidRPr="00852607">
        <w:rPr>
          <w:rFonts w:ascii="Times New Roman" w:hAnsi="Times New Roman" w:cs="Times New Roman"/>
          <w:sz w:val="26"/>
          <w:szCs w:val="26"/>
          <w:lang w:val="sr-Cyrl-RS"/>
        </w:rPr>
        <w:t xml:space="preserve">Позиција 233, </w:t>
      </w:r>
      <w:r w:rsidRPr="00852607">
        <w:rPr>
          <w:rFonts w:ascii="Times New Roman" w:hAnsi="Times New Roman" w:cs="Times New Roman"/>
          <w:sz w:val="26"/>
          <w:szCs w:val="26"/>
          <w:lang w:val="sr-Cyrl-CS"/>
        </w:rPr>
        <w:t>економска класификација 423 – Услуге по уговору за 1.486</w:t>
      </w:r>
      <w:r>
        <w:rPr>
          <w:rFonts w:ascii="Times New Roman" w:hAnsi="Times New Roman" w:cs="Times New Roman"/>
          <w:sz w:val="26"/>
          <w:szCs w:val="26"/>
          <w:lang w:val="sr-Cyrl-CS"/>
        </w:rPr>
        <w:t>.000 динара (Народно позориште)</w:t>
      </w:r>
      <w:r>
        <w:rPr>
          <w:rFonts w:ascii="Times New Roman" w:hAnsi="Times New Roman" w:cs="Times New Roman"/>
          <w:sz w:val="26"/>
          <w:szCs w:val="26"/>
          <w:lang w:val="sr-Latn-RS"/>
        </w:rPr>
        <w:t xml:space="preserve">. </w:t>
      </w:r>
      <w:r w:rsidRPr="00852607">
        <w:rPr>
          <w:rFonts w:ascii="Times New Roman" w:hAnsi="Times New Roman" w:cs="Times New Roman"/>
          <w:sz w:val="26"/>
          <w:szCs w:val="26"/>
          <w:lang w:val="sr-Cyrl-CS"/>
        </w:rPr>
        <w:t>Позиција 234, економска класификација 424 – Специјализоване услуге за 2.164.000 динара (Позориште лутака 1.800</w:t>
      </w:r>
      <w:r w:rsidRPr="00852607">
        <w:rPr>
          <w:rFonts w:ascii="Times New Roman" w:hAnsi="Times New Roman" w:cs="Times New Roman"/>
          <w:sz w:val="26"/>
          <w:szCs w:val="26"/>
          <w:lang w:val="sr-Latn-RS"/>
        </w:rPr>
        <w:t>.</w:t>
      </w:r>
      <w:r w:rsidRPr="00852607">
        <w:rPr>
          <w:rFonts w:ascii="Times New Roman" w:hAnsi="Times New Roman" w:cs="Times New Roman"/>
          <w:sz w:val="26"/>
          <w:szCs w:val="26"/>
          <w:lang w:val="sr-Cyrl-CS"/>
        </w:rPr>
        <w:t>000 динара и Нишки симфонијски оркестар 364.000 динара</w:t>
      </w:r>
      <w:r>
        <w:rPr>
          <w:rFonts w:ascii="Times New Roman" w:hAnsi="Times New Roman" w:cs="Times New Roman"/>
          <w:sz w:val="26"/>
          <w:szCs w:val="26"/>
          <w:lang w:val="sr-Cyrl-CS"/>
        </w:rPr>
        <w:t>)</w:t>
      </w:r>
      <w:r>
        <w:rPr>
          <w:rFonts w:ascii="Times New Roman" w:hAnsi="Times New Roman" w:cs="Times New Roman"/>
          <w:sz w:val="26"/>
          <w:szCs w:val="26"/>
          <w:lang w:val="sr-Latn-RS"/>
        </w:rPr>
        <w:t xml:space="preserve">. </w:t>
      </w:r>
      <w:r w:rsidRPr="00852607">
        <w:rPr>
          <w:rFonts w:ascii="Times New Roman" w:hAnsi="Times New Roman" w:cs="Times New Roman"/>
          <w:sz w:val="26"/>
          <w:szCs w:val="26"/>
          <w:lang w:val="sr-Cyrl-CS"/>
        </w:rPr>
        <w:t>Позиција 235, економска класификација 426 – Материјал за 740.000 динара (Народно позориште 200.000 динара, Позориште лутака 200.000 динара и Галерија савремене ликовне уметности 70.000 динара) и</w:t>
      </w:r>
      <w:r>
        <w:rPr>
          <w:rFonts w:ascii="Times New Roman" w:hAnsi="Times New Roman" w:cs="Times New Roman"/>
          <w:sz w:val="26"/>
          <w:szCs w:val="26"/>
          <w:lang w:val="sr-Latn-RS"/>
        </w:rPr>
        <w:t xml:space="preserve"> </w:t>
      </w:r>
      <w:r>
        <w:rPr>
          <w:rFonts w:ascii="Times New Roman" w:hAnsi="Times New Roman" w:cs="Times New Roman"/>
          <w:sz w:val="26"/>
          <w:szCs w:val="26"/>
          <w:lang w:val="sr-Cyrl-RS"/>
        </w:rPr>
        <w:t>п</w:t>
      </w:r>
      <w:r w:rsidRPr="00852607">
        <w:rPr>
          <w:rFonts w:ascii="Times New Roman" w:hAnsi="Times New Roman" w:cs="Times New Roman"/>
          <w:sz w:val="26"/>
          <w:szCs w:val="26"/>
          <w:lang w:val="sr-Cyrl-CS"/>
        </w:rPr>
        <w:t>озиција 237, економска класификација 483 – Новчане казне и пенали по решењу судова за 100.000 динара (Народно позориште).</w:t>
      </w:r>
    </w:p>
    <w:p w:rsidR="00547EE8" w:rsidRPr="00AB5EA4" w:rsidRDefault="00547EE8" w:rsidP="00547EE8">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Установе су извршиле неопходна преусмеравања средстава са једне позиције на другу, у циљу реализације усвојених програма. Такође</w:t>
      </w:r>
      <w:r>
        <w:rPr>
          <w:rFonts w:ascii="Times New Roman" w:hAnsi="Times New Roman" w:cs="Times New Roman"/>
          <w:sz w:val="26"/>
          <w:szCs w:val="26"/>
          <w:lang w:val="sr-Cyrl-CS"/>
        </w:rPr>
        <w:t>,</w:t>
      </w:r>
      <w:r w:rsidRPr="00AB5EA4">
        <w:rPr>
          <w:rFonts w:ascii="Times New Roman" w:hAnsi="Times New Roman" w:cs="Times New Roman"/>
          <w:sz w:val="26"/>
          <w:szCs w:val="26"/>
          <w:lang w:val="sr-Cyrl-CS"/>
        </w:rPr>
        <w:t xml:space="preserve"> Народно позориште је увећало средства за информисање у укупном износу од 2.000.000 динара у циљу интензивне рекламе позоришних представа, а Позориште лутака је увећало средства у износу од 2.000.000 за реализацију представе „Дивљи лабудови“.</w:t>
      </w:r>
    </w:p>
    <w:p w:rsidR="00547EE8" w:rsidRPr="00AB5EA4" w:rsidRDefault="00547EE8" w:rsidP="00547EE8">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Сопствена средства (извор 04) смањена су за 40.000 динара.</w:t>
      </w:r>
    </w:p>
    <w:p w:rsidR="00547EE8" w:rsidRPr="00AB5EA4" w:rsidRDefault="00547EE8" w:rsidP="00547EE8">
      <w:pPr>
        <w:spacing w:after="0" w:line="240" w:lineRule="auto"/>
        <w:jc w:val="both"/>
        <w:rPr>
          <w:rFonts w:ascii="Times New Roman" w:hAnsi="Times New Roman" w:cs="Times New Roman"/>
          <w:sz w:val="26"/>
          <w:szCs w:val="26"/>
          <w:lang w:val="sr-Cyrl-CS"/>
        </w:rPr>
      </w:pPr>
    </w:p>
    <w:p w:rsidR="00547EE8" w:rsidRDefault="00547EE8" w:rsidP="00547EE8">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Програмска активност 1201-0003 - Унапређење система очувања и представљања културно-историјског наслеђа, Функција 820 – Услуге културе</w:t>
      </w:r>
    </w:p>
    <w:p w:rsidR="009A647B" w:rsidRPr="00AB5EA4" w:rsidRDefault="009A647B" w:rsidP="00547EE8">
      <w:pPr>
        <w:spacing w:after="0" w:line="240" w:lineRule="auto"/>
        <w:ind w:firstLine="720"/>
        <w:jc w:val="both"/>
        <w:rPr>
          <w:rFonts w:ascii="Times New Roman" w:hAnsi="Times New Roman" w:cs="Times New Roman"/>
          <w:sz w:val="26"/>
          <w:szCs w:val="26"/>
          <w:lang w:val="sr-Cyrl-CS"/>
        </w:rPr>
      </w:pPr>
    </w:p>
    <w:p w:rsidR="00547EE8" w:rsidRPr="00AB5EA4" w:rsidRDefault="00547EE8" w:rsidP="00547EE8">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 xml:space="preserve">У оквиру ове активности су средства за </w:t>
      </w:r>
      <w:r>
        <w:rPr>
          <w:rFonts w:ascii="Times New Roman" w:hAnsi="Times New Roman" w:cs="Times New Roman"/>
          <w:sz w:val="26"/>
          <w:szCs w:val="26"/>
          <w:lang w:val="sr-Cyrl-CS"/>
        </w:rPr>
        <w:t xml:space="preserve">функционисање </w:t>
      </w:r>
      <w:r w:rsidRPr="00AB5EA4">
        <w:rPr>
          <w:rFonts w:ascii="Times New Roman" w:hAnsi="Times New Roman" w:cs="Times New Roman"/>
          <w:sz w:val="26"/>
          <w:szCs w:val="26"/>
          <w:lang w:val="sr-Cyrl-CS"/>
        </w:rPr>
        <w:t xml:space="preserve">установа: Народни музеј, Историјски архив и Завод за заштиту споменика културе. </w:t>
      </w:r>
    </w:p>
    <w:p w:rsidR="00547EE8" w:rsidRPr="00AB5EA4" w:rsidRDefault="00547EE8" w:rsidP="00547EE8">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Средства из извора 15 - Неутрошена средства донација из ранијих година увећана су за 1.442.000 динара (Завод за заштиту споменика културе).</w:t>
      </w:r>
    </w:p>
    <w:p w:rsidR="00547EE8" w:rsidRPr="00AB5EA4" w:rsidRDefault="00547EE8" w:rsidP="00547EE8">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CS"/>
        </w:rPr>
        <w:t>Сопствена средства (</w:t>
      </w:r>
      <w:r w:rsidRPr="00AB5EA4">
        <w:rPr>
          <w:rFonts w:ascii="Times New Roman" w:hAnsi="Times New Roman" w:cs="Times New Roman"/>
          <w:sz w:val="26"/>
          <w:szCs w:val="26"/>
          <w:lang w:val="sr-Cyrl-CS"/>
        </w:rPr>
        <w:t xml:space="preserve">извор 04) увећана су за 5.458.000 динара. </w:t>
      </w:r>
    </w:p>
    <w:p w:rsidR="00547EE8" w:rsidRPr="00AB5EA4" w:rsidRDefault="00547EE8" w:rsidP="00547EE8">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Пројекат 1201-П132 „Театар на раскршћу“ – Народно позориште на позицији 251, економска класификација 424 – Специјализоване услуге средства су смањена за 1.500.000 динара.</w:t>
      </w:r>
    </w:p>
    <w:p w:rsidR="0022187E" w:rsidRDefault="0022187E" w:rsidP="0022187E">
      <w:pPr>
        <w:spacing w:after="0" w:line="240" w:lineRule="auto"/>
        <w:jc w:val="both"/>
        <w:rPr>
          <w:rFonts w:ascii="Times New Roman" w:hAnsi="Times New Roman" w:cs="Times New Roman"/>
          <w:sz w:val="26"/>
          <w:szCs w:val="26"/>
          <w:lang w:val="sr-Cyrl-CS"/>
        </w:rPr>
      </w:pPr>
    </w:p>
    <w:p w:rsidR="009A647B" w:rsidRDefault="009A647B" w:rsidP="0022187E">
      <w:pPr>
        <w:spacing w:after="0" w:line="240" w:lineRule="auto"/>
        <w:jc w:val="both"/>
        <w:rPr>
          <w:rFonts w:ascii="Times New Roman" w:hAnsi="Times New Roman" w:cs="Times New Roman"/>
          <w:sz w:val="26"/>
          <w:szCs w:val="26"/>
          <w:lang w:val="sr-Cyrl-CS"/>
        </w:rPr>
      </w:pPr>
    </w:p>
    <w:p w:rsidR="0022187E" w:rsidRPr="005273DC" w:rsidRDefault="0022187E" w:rsidP="0022187E">
      <w:pPr>
        <w:spacing w:after="0" w:line="240" w:lineRule="auto"/>
        <w:ind w:firstLine="720"/>
        <w:jc w:val="both"/>
        <w:rPr>
          <w:rFonts w:ascii="Times New Roman" w:hAnsi="Times New Roman" w:cs="Times New Roman"/>
          <w:sz w:val="26"/>
          <w:szCs w:val="26"/>
        </w:rPr>
      </w:pPr>
      <w:r w:rsidRPr="005273DC">
        <w:rPr>
          <w:rFonts w:ascii="Times New Roman" w:hAnsi="Times New Roman" w:cs="Times New Roman"/>
          <w:sz w:val="26"/>
          <w:szCs w:val="26"/>
          <w:lang w:val="sr-Cyrl-CS"/>
        </w:rPr>
        <w:t>Програм 14 – Развој спорта и омладине</w:t>
      </w:r>
    </w:p>
    <w:p w:rsidR="0022187E" w:rsidRPr="005273DC" w:rsidRDefault="0022187E" w:rsidP="0022187E">
      <w:pPr>
        <w:spacing w:after="0" w:line="240" w:lineRule="auto"/>
        <w:jc w:val="both"/>
        <w:rPr>
          <w:rFonts w:ascii="Times New Roman" w:hAnsi="Times New Roman" w:cs="Times New Roman"/>
          <w:sz w:val="26"/>
          <w:szCs w:val="26"/>
          <w:lang w:val="sr-Cyrl-CS"/>
        </w:rPr>
      </w:pPr>
      <w:r w:rsidRPr="005273DC">
        <w:rPr>
          <w:rFonts w:ascii="Times New Roman" w:hAnsi="Times New Roman" w:cs="Times New Roman"/>
          <w:sz w:val="26"/>
          <w:szCs w:val="26"/>
          <w:lang w:val="sr-Latn-CS"/>
        </w:rPr>
        <w:t xml:space="preserve">  </w:t>
      </w:r>
    </w:p>
    <w:p w:rsidR="00547EE8" w:rsidRPr="00EC436C" w:rsidRDefault="00547EE8" w:rsidP="00547EE8">
      <w:pPr>
        <w:spacing w:after="0" w:line="240" w:lineRule="auto"/>
        <w:ind w:firstLine="720"/>
        <w:jc w:val="both"/>
        <w:rPr>
          <w:rFonts w:ascii="Times New Roman" w:hAnsi="Times New Roman" w:cs="Times New Roman"/>
          <w:sz w:val="26"/>
          <w:szCs w:val="26"/>
          <w:lang w:val="sr-Cyrl-CS"/>
        </w:rPr>
      </w:pPr>
      <w:r w:rsidRPr="00EC436C">
        <w:rPr>
          <w:rFonts w:ascii="Times New Roman" w:hAnsi="Times New Roman" w:cs="Times New Roman"/>
          <w:sz w:val="26"/>
          <w:szCs w:val="26"/>
          <w:lang w:val="sr-Cyrl-CS"/>
        </w:rPr>
        <w:t>Програмска активност 1301-0004 - Функционисање локалних спортских установа, функција 81</w:t>
      </w:r>
      <w:r>
        <w:rPr>
          <w:rFonts w:ascii="Times New Roman" w:hAnsi="Times New Roman" w:cs="Times New Roman"/>
          <w:sz w:val="26"/>
          <w:szCs w:val="26"/>
          <w:lang w:val="sr-Cyrl-CS"/>
        </w:rPr>
        <w:t>0 - Услуге спорта и рекреације за индиректног корисника -</w:t>
      </w:r>
      <w:r w:rsidRPr="00EC436C">
        <w:rPr>
          <w:rFonts w:ascii="Times New Roman" w:hAnsi="Times New Roman" w:cs="Times New Roman"/>
          <w:sz w:val="26"/>
          <w:szCs w:val="26"/>
          <w:lang w:val="sr-Cyrl-CS"/>
        </w:rPr>
        <w:t xml:space="preserve"> Установ</w:t>
      </w:r>
      <w:r>
        <w:rPr>
          <w:rFonts w:ascii="Times New Roman" w:hAnsi="Times New Roman" w:cs="Times New Roman"/>
          <w:sz w:val="26"/>
          <w:szCs w:val="26"/>
          <w:lang w:val="sr-Cyrl-CS"/>
        </w:rPr>
        <w:t>а</w:t>
      </w:r>
      <w:r w:rsidRPr="00EC436C">
        <w:rPr>
          <w:rFonts w:ascii="Times New Roman" w:hAnsi="Times New Roman" w:cs="Times New Roman"/>
          <w:sz w:val="26"/>
          <w:szCs w:val="26"/>
          <w:lang w:val="sr-Cyrl-CS"/>
        </w:rPr>
        <w:t xml:space="preserve"> за физичку културу Спортски центар „Чаир“. </w:t>
      </w:r>
    </w:p>
    <w:p w:rsidR="00547EE8" w:rsidRPr="00EC436C" w:rsidRDefault="00547EE8" w:rsidP="00547EE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Умањена су средства на позицији </w:t>
      </w:r>
      <w:r w:rsidRPr="00EC436C">
        <w:rPr>
          <w:rFonts w:ascii="Times New Roman" w:hAnsi="Times New Roman" w:cs="Times New Roman"/>
          <w:sz w:val="26"/>
          <w:szCs w:val="26"/>
          <w:lang w:val="sr-Cyrl-CS"/>
        </w:rPr>
        <w:t>258, економска класификација 412 – Социјални доприноси на терет послодавца у износу од 393.000 динара, колико је било планиран</w:t>
      </w:r>
      <w:r>
        <w:rPr>
          <w:rFonts w:ascii="Times New Roman" w:hAnsi="Times New Roman" w:cs="Times New Roman"/>
          <w:sz w:val="26"/>
          <w:szCs w:val="26"/>
          <w:lang w:val="sr-Cyrl-CS"/>
        </w:rPr>
        <w:t xml:space="preserve">о за допринос за незапосленост. </w:t>
      </w:r>
      <w:r w:rsidRPr="00EC436C">
        <w:rPr>
          <w:rFonts w:ascii="Times New Roman" w:hAnsi="Times New Roman" w:cs="Times New Roman"/>
          <w:sz w:val="26"/>
          <w:szCs w:val="26"/>
          <w:lang w:val="sr-Cyrl-CS"/>
        </w:rPr>
        <w:t>Средства на позицији 273, економска класификација 512 – Ма</w:t>
      </w:r>
      <w:r>
        <w:rPr>
          <w:rFonts w:ascii="Times New Roman" w:hAnsi="Times New Roman" w:cs="Times New Roman"/>
          <w:sz w:val="26"/>
          <w:szCs w:val="26"/>
          <w:lang w:val="sr-Cyrl-CS"/>
        </w:rPr>
        <w:t>шине и опрема увећана су</w:t>
      </w:r>
      <w:r w:rsidRPr="00EC436C">
        <w:rPr>
          <w:rFonts w:ascii="Times New Roman" w:hAnsi="Times New Roman" w:cs="Times New Roman"/>
          <w:sz w:val="26"/>
          <w:szCs w:val="26"/>
          <w:lang w:val="sr-Cyrl-CS"/>
        </w:rPr>
        <w:t xml:space="preserve"> за 300.000 динара</w:t>
      </w:r>
      <w:r>
        <w:rPr>
          <w:rFonts w:ascii="Times New Roman" w:hAnsi="Times New Roman" w:cs="Times New Roman"/>
          <w:sz w:val="26"/>
          <w:szCs w:val="26"/>
          <w:lang w:val="sr-Cyrl-CS"/>
        </w:rPr>
        <w:t xml:space="preserve"> за набавку покретне алуминијумске скеле, а</w:t>
      </w:r>
      <w:r w:rsidRPr="00EC436C">
        <w:rPr>
          <w:rFonts w:ascii="Times New Roman" w:hAnsi="Times New Roman" w:cs="Times New Roman"/>
          <w:sz w:val="26"/>
          <w:szCs w:val="26"/>
          <w:lang w:val="sr-Cyrl-CS"/>
        </w:rPr>
        <w:t xml:space="preserve"> смањена</w:t>
      </w:r>
      <w:r>
        <w:rPr>
          <w:rFonts w:ascii="Times New Roman" w:hAnsi="Times New Roman" w:cs="Times New Roman"/>
          <w:sz w:val="26"/>
          <w:szCs w:val="26"/>
          <w:lang w:val="sr-Cyrl-CS"/>
        </w:rPr>
        <w:t xml:space="preserve"> су</w:t>
      </w:r>
      <w:r w:rsidRPr="00EC436C">
        <w:rPr>
          <w:rFonts w:ascii="Times New Roman" w:hAnsi="Times New Roman" w:cs="Times New Roman"/>
          <w:sz w:val="26"/>
          <w:szCs w:val="26"/>
          <w:lang w:val="sr-Cyrl-CS"/>
        </w:rPr>
        <w:t xml:space="preserve"> средства на позицији 274,</w:t>
      </w:r>
      <w:r>
        <w:rPr>
          <w:rFonts w:ascii="Times New Roman" w:hAnsi="Times New Roman" w:cs="Times New Roman"/>
          <w:sz w:val="26"/>
          <w:szCs w:val="26"/>
          <w:lang w:val="sr-Cyrl-CS"/>
        </w:rPr>
        <w:t xml:space="preserve"> економска класификација 515 – Н</w:t>
      </w:r>
      <w:r w:rsidRPr="00EC436C">
        <w:rPr>
          <w:rFonts w:ascii="Times New Roman" w:hAnsi="Times New Roman" w:cs="Times New Roman"/>
          <w:sz w:val="26"/>
          <w:szCs w:val="26"/>
          <w:lang w:val="sr-Cyrl-CS"/>
        </w:rPr>
        <w:t>ематеријална имовина.</w:t>
      </w:r>
    </w:p>
    <w:p w:rsidR="00547EE8" w:rsidRPr="00EC436C" w:rsidRDefault="00547EE8" w:rsidP="00547EE8">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Н</w:t>
      </w:r>
      <w:r w:rsidRPr="00EC436C">
        <w:rPr>
          <w:rFonts w:ascii="Times New Roman" w:hAnsi="Times New Roman" w:cs="Times New Roman"/>
          <w:sz w:val="26"/>
          <w:szCs w:val="26"/>
          <w:lang w:val="sr-Cyrl-CS"/>
        </w:rPr>
        <w:t>а позицијама из Сопстве</w:t>
      </w:r>
      <w:r>
        <w:rPr>
          <w:rFonts w:ascii="Times New Roman" w:hAnsi="Times New Roman" w:cs="Times New Roman"/>
          <w:sz w:val="26"/>
          <w:szCs w:val="26"/>
          <w:lang w:val="sr-Cyrl-CS"/>
        </w:rPr>
        <w:t xml:space="preserve">них прихода буџетских корисника </w:t>
      </w:r>
      <w:r w:rsidRPr="00EC436C">
        <w:rPr>
          <w:rFonts w:ascii="Times New Roman" w:hAnsi="Times New Roman" w:cs="Times New Roman"/>
          <w:sz w:val="26"/>
          <w:szCs w:val="26"/>
          <w:lang w:val="sr-Cyrl-CS"/>
        </w:rPr>
        <w:t xml:space="preserve">коригована су планирана средства да би </w:t>
      </w:r>
      <w:r>
        <w:rPr>
          <w:rFonts w:ascii="Times New Roman" w:hAnsi="Times New Roman" w:cs="Times New Roman"/>
          <w:sz w:val="26"/>
          <w:szCs w:val="26"/>
          <w:lang w:val="sr-Cyrl-CS"/>
        </w:rPr>
        <w:t>се</w:t>
      </w:r>
      <w:r w:rsidRPr="00EC436C">
        <w:rPr>
          <w:rFonts w:ascii="Times New Roman" w:hAnsi="Times New Roman" w:cs="Times New Roman"/>
          <w:sz w:val="26"/>
          <w:szCs w:val="26"/>
          <w:lang w:val="sr-Cyrl-CS"/>
        </w:rPr>
        <w:t xml:space="preserve"> ускладила са планираним обавезама и налозима Државне ревизорске институције.</w:t>
      </w:r>
    </w:p>
    <w:p w:rsidR="0022187E" w:rsidRPr="005273DC" w:rsidRDefault="0022187E" w:rsidP="0022187E">
      <w:pPr>
        <w:spacing w:after="0" w:line="240" w:lineRule="auto"/>
        <w:jc w:val="both"/>
        <w:rPr>
          <w:rFonts w:ascii="Times New Roman" w:hAnsi="Times New Roman" w:cs="Times New Roman"/>
          <w:sz w:val="26"/>
          <w:szCs w:val="26"/>
          <w:lang w:val="sr-Cyrl-CS"/>
        </w:rPr>
      </w:pPr>
      <w:r w:rsidRPr="00EC436C">
        <w:rPr>
          <w:rFonts w:ascii="Times New Roman" w:hAnsi="Times New Roman" w:cs="Times New Roman"/>
          <w:sz w:val="26"/>
          <w:szCs w:val="26"/>
          <w:lang w:val="sr-Cyrl-CS"/>
        </w:rPr>
        <w:t xml:space="preserve">  </w:t>
      </w:r>
    </w:p>
    <w:p w:rsidR="005D27F4" w:rsidRDefault="005D27F4" w:rsidP="005D27F4">
      <w:pPr>
        <w:spacing w:after="0" w:line="240" w:lineRule="auto"/>
        <w:jc w:val="both"/>
        <w:rPr>
          <w:rFonts w:ascii="Times New Roman" w:hAnsi="Times New Roman" w:cs="Times New Roman"/>
          <w:color w:val="000000" w:themeColor="text1"/>
          <w:sz w:val="26"/>
          <w:szCs w:val="26"/>
          <w:lang w:val="sr-Cyrl-CS"/>
        </w:rPr>
      </w:pPr>
      <w:r w:rsidRPr="00DB73F4">
        <w:rPr>
          <w:rFonts w:ascii="Times New Roman" w:hAnsi="Times New Roman" w:cs="Times New Roman"/>
          <w:color w:val="FF0000"/>
          <w:sz w:val="26"/>
          <w:szCs w:val="26"/>
          <w:lang w:val="sr-Cyrl-CS"/>
        </w:rPr>
        <w:tab/>
      </w:r>
      <w:r w:rsidRPr="006C77B8">
        <w:rPr>
          <w:rFonts w:ascii="Times New Roman" w:hAnsi="Times New Roman" w:cs="Times New Roman"/>
          <w:color w:val="000000" w:themeColor="text1"/>
          <w:sz w:val="26"/>
          <w:szCs w:val="26"/>
          <w:lang w:val="sr-Cyrl-CS"/>
        </w:rPr>
        <w:t>Програм 15 – Опште услуге локалне самоуправе</w:t>
      </w:r>
    </w:p>
    <w:p w:rsidR="0022187E" w:rsidRPr="006C77B8" w:rsidRDefault="0022187E" w:rsidP="005D27F4">
      <w:pPr>
        <w:spacing w:after="0" w:line="240" w:lineRule="auto"/>
        <w:jc w:val="both"/>
        <w:rPr>
          <w:rFonts w:ascii="Times New Roman" w:hAnsi="Times New Roman" w:cs="Times New Roman"/>
          <w:color w:val="000000" w:themeColor="text1"/>
          <w:sz w:val="26"/>
          <w:szCs w:val="26"/>
          <w:lang w:val="sr-Cyrl-CS"/>
        </w:rPr>
      </w:pPr>
    </w:p>
    <w:p w:rsidR="005D27F4" w:rsidRPr="0047063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283, економска класификација 412 – Социјални до</w:t>
      </w:r>
      <w:r>
        <w:rPr>
          <w:rFonts w:ascii="Times New Roman" w:hAnsi="Times New Roman" w:cs="Times New Roman"/>
          <w:color w:val="000000" w:themeColor="text1"/>
          <w:sz w:val="26"/>
          <w:szCs w:val="26"/>
          <w:lang w:val="sr-Cyrl-CS"/>
        </w:rPr>
        <w:t>приноси на терет послодавца се с</w:t>
      </w:r>
      <w:r w:rsidRPr="00470634">
        <w:rPr>
          <w:rFonts w:ascii="Times New Roman" w:hAnsi="Times New Roman" w:cs="Times New Roman"/>
          <w:color w:val="000000" w:themeColor="text1"/>
          <w:sz w:val="26"/>
          <w:szCs w:val="26"/>
          <w:lang w:val="sr-Cyrl-CS"/>
        </w:rPr>
        <w:t>мањује за 4.501.00</w:t>
      </w:r>
      <w:r>
        <w:rPr>
          <w:rFonts w:ascii="Times New Roman" w:hAnsi="Times New Roman" w:cs="Times New Roman"/>
          <w:color w:val="000000" w:themeColor="text1"/>
          <w:sz w:val="26"/>
          <w:szCs w:val="26"/>
          <w:lang w:val="sr-Cyrl-CS"/>
        </w:rPr>
        <w:t>0 динара</w:t>
      </w:r>
      <w:r w:rsidR="00012ECF">
        <w:rPr>
          <w:rFonts w:ascii="Times New Roman" w:hAnsi="Times New Roman" w:cs="Times New Roman"/>
          <w:color w:val="000000" w:themeColor="text1"/>
          <w:sz w:val="26"/>
          <w:szCs w:val="26"/>
          <w:lang w:val="sr-Cyrl-CS"/>
        </w:rPr>
        <w:t>,</w:t>
      </w:r>
      <w:r>
        <w:rPr>
          <w:rFonts w:ascii="Times New Roman" w:hAnsi="Times New Roman" w:cs="Times New Roman"/>
          <w:color w:val="000000" w:themeColor="text1"/>
          <w:sz w:val="26"/>
          <w:szCs w:val="26"/>
          <w:lang w:val="sr-Cyrl-CS"/>
        </w:rPr>
        <w:t xml:space="preserve"> с обзиром да се неће </w:t>
      </w:r>
      <w:r w:rsidRPr="00470634">
        <w:rPr>
          <w:rFonts w:ascii="Times New Roman" w:hAnsi="Times New Roman" w:cs="Times New Roman"/>
          <w:color w:val="000000" w:themeColor="text1"/>
          <w:sz w:val="26"/>
          <w:szCs w:val="26"/>
          <w:lang w:val="sr-Cyrl-CS"/>
        </w:rPr>
        <w:t>утрошити до краја године</w:t>
      </w:r>
      <w:r>
        <w:rPr>
          <w:rFonts w:ascii="Times New Roman" w:hAnsi="Times New Roman" w:cs="Times New Roman"/>
          <w:color w:val="000000" w:themeColor="text1"/>
          <w:sz w:val="26"/>
          <w:szCs w:val="26"/>
          <w:lang w:val="sr-Cyrl-CS"/>
        </w:rPr>
        <w:t>,</w:t>
      </w:r>
      <w:r w:rsidRPr="00470634">
        <w:rPr>
          <w:rFonts w:ascii="Times New Roman" w:hAnsi="Times New Roman" w:cs="Times New Roman"/>
          <w:color w:val="000000" w:themeColor="text1"/>
          <w:sz w:val="26"/>
          <w:szCs w:val="26"/>
          <w:lang w:val="sr-Cyrl-CS"/>
        </w:rPr>
        <w:t xml:space="preserve"> јер је у 2019</w:t>
      </w:r>
      <w:r w:rsidR="00012ECF">
        <w:rPr>
          <w:rFonts w:ascii="Times New Roman" w:hAnsi="Times New Roman" w:cs="Times New Roman"/>
          <w:color w:val="000000" w:themeColor="text1"/>
          <w:sz w:val="26"/>
          <w:szCs w:val="26"/>
          <w:lang w:val="sr-Cyrl-CS"/>
        </w:rPr>
        <w:t>.</w:t>
      </w:r>
      <w:r w:rsidRPr="00470634">
        <w:rPr>
          <w:rFonts w:ascii="Times New Roman" w:hAnsi="Times New Roman" w:cs="Times New Roman"/>
          <w:color w:val="000000" w:themeColor="text1"/>
          <w:sz w:val="26"/>
          <w:szCs w:val="26"/>
          <w:lang w:val="sr-Cyrl-CS"/>
        </w:rPr>
        <w:t xml:space="preserve"> години укинут допринос за незапосленост. </w:t>
      </w:r>
    </w:p>
    <w:p w:rsidR="005D27F4" w:rsidRPr="0047063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286, економска класификација 415 – Накнаде трошкова за запослене се увећава за 500.000 динара, за превоз запослених на посао и са посла (готовина).</w:t>
      </w:r>
    </w:p>
    <w:p w:rsidR="005D27F4" w:rsidRPr="00470634" w:rsidRDefault="005D27F4" w:rsidP="005D27F4">
      <w:pPr>
        <w:spacing w:after="0" w:line="240" w:lineRule="auto"/>
        <w:ind w:firstLine="720"/>
        <w:jc w:val="both"/>
        <w:rPr>
          <w:rFonts w:ascii="Times New Roman" w:hAnsi="Times New Roman" w:cs="Times New Roman"/>
          <w:color w:val="000000" w:themeColor="text1"/>
          <w:sz w:val="26"/>
          <w:szCs w:val="26"/>
          <w:lang w:val="sr-Latn-RS"/>
        </w:rPr>
      </w:pPr>
      <w:r w:rsidRPr="00470634">
        <w:rPr>
          <w:rFonts w:ascii="Times New Roman" w:hAnsi="Times New Roman" w:cs="Times New Roman"/>
          <w:color w:val="000000" w:themeColor="text1"/>
          <w:sz w:val="26"/>
          <w:szCs w:val="26"/>
          <w:lang w:val="sr-Cyrl-CS"/>
        </w:rPr>
        <w:t>Позиција 290, економска класификац</w:t>
      </w:r>
      <w:r>
        <w:rPr>
          <w:rFonts w:ascii="Times New Roman" w:hAnsi="Times New Roman" w:cs="Times New Roman"/>
          <w:color w:val="000000" w:themeColor="text1"/>
          <w:sz w:val="26"/>
          <w:szCs w:val="26"/>
          <w:lang w:val="sr-Cyrl-CS"/>
        </w:rPr>
        <w:t>ија 423 – Услуге по уговору се с</w:t>
      </w:r>
      <w:r w:rsidRPr="00470634">
        <w:rPr>
          <w:rFonts w:ascii="Times New Roman" w:hAnsi="Times New Roman" w:cs="Times New Roman"/>
          <w:color w:val="000000" w:themeColor="text1"/>
          <w:sz w:val="26"/>
          <w:szCs w:val="26"/>
          <w:lang w:val="sr-Cyrl-CS"/>
        </w:rPr>
        <w:t>мањује за 240.000 динара код Службе начелника Градске управе с обзиром да се н</w:t>
      </w:r>
      <w:r>
        <w:rPr>
          <w:rFonts w:ascii="Times New Roman" w:hAnsi="Times New Roman" w:cs="Times New Roman"/>
          <w:color w:val="000000" w:themeColor="text1"/>
          <w:sz w:val="26"/>
          <w:szCs w:val="26"/>
          <w:lang w:val="sr-Cyrl-CS"/>
        </w:rPr>
        <w:t>еће реализовати до краја године,</w:t>
      </w:r>
      <w:r w:rsidRPr="00AF35D1">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 xml:space="preserve">код Службе за информатичко-комуникационе технологије се увећава за </w:t>
      </w:r>
      <w:r w:rsidRPr="00470634">
        <w:rPr>
          <w:rFonts w:ascii="Times New Roman" w:hAnsi="Times New Roman" w:cs="Times New Roman"/>
          <w:color w:val="000000" w:themeColor="text1"/>
          <w:sz w:val="26"/>
          <w:szCs w:val="26"/>
          <w:lang w:val="sr-Latn-RS"/>
        </w:rPr>
        <w:t>1.</w:t>
      </w:r>
      <w:r w:rsidRPr="00470634">
        <w:rPr>
          <w:rFonts w:ascii="Times New Roman" w:hAnsi="Times New Roman" w:cs="Times New Roman"/>
          <w:color w:val="000000" w:themeColor="text1"/>
          <w:sz w:val="26"/>
          <w:szCs w:val="26"/>
          <w:lang w:val="sr-Cyrl-CS"/>
        </w:rPr>
        <w:t>800.000 динара, ради спровођења јавне набавке обно</w:t>
      </w:r>
      <w:r>
        <w:rPr>
          <w:rFonts w:ascii="Times New Roman" w:hAnsi="Times New Roman" w:cs="Times New Roman"/>
          <w:color w:val="000000" w:themeColor="text1"/>
          <w:sz w:val="26"/>
          <w:szCs w:val="26"/>
          <w:lang w:val="sr-Cyrl-CS"/>
        </w:rPr>
        <w:t>ве лиценце,</w:t>
      </w:r>
      <w:r w:rsidRPr="00AF35D1">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 xml:space="preserve">код Службе за </w:t>
      </w:r>
      <w:r w:rsidRPr="00470634">
        <w:rPr>
          <w:rFonts w:ascii="Times New Roman" w:hAnsi="Times New Roman" w:cs="Times New Roman"/>
          <w:color w:val="000000" w:themeColor="text1"/>
          <w:sz w:val="26"/>
          <w:szCs w:val="26"/>
          <w:lang w:val="sr-Cyrl-RS"/>
        </w:rPr>
        <w:t>заједничке послове</w:t>
      </w:r>
      <w:r w:rsidRPr="00470634">
        <w:rPr>
          <w:rFonts w:ascii="Times New Roman" w:hAnsi="Times New Roman" w:cs="Times New Roman"/>
          <w:color w:val="000000" w:themeColor="text1"/>
          <w:sz w:val="26"/>
          <w:szCs w:val="26"/>
          <w:lang w:val="sr-Cyrl-CS"/>
        </w:rPr>
        <w:t xml:space="preserve"> се</w:t>
      </w:r>
      <w:r>
        <w:rPr>
          <w:rFonts w:ascii="Times New Roman" w:hAnsi="Times New Roman" w:cs="Times New Roman"/>
          <w:color w:val="000000" w:themeColor="text1"/>
          <w:sz w:val="26"/>
          <w:szCs w:val="26"/>
          <w:lang w:val="sr-Cyrl-CS"/>
        </w:rPr>
        <w:t xml:space="preserve"> смањује за 6.460.000 динара. </w:t>
      </w:r>
    </w:p>
    <w:p w:rsidR="005D27F4" w:rsidRPr="0047063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291, економска класификација 424 – Специјализоване услуге се смањује за 500.000 динара (оба</w:t>
      </w:r>
      <w:r>
        <w:rPr>
          <w:rFonts w:ascii="Times New Roman" w:hAnsi="Times New Roman" w:cs="Times New Roman"/>
          <w:color w:val="000000" w:themeColor="text1"/>
          <w:sz w:val="26"/>
          <w:szCs w:val="26"/>
          <w:lang w:val="sr-Cyrl-CS"/>
        </w:rPr>
        <w:t>везе према Обједињеној наплати), такође се</w:t>
      </w:r>
      <w:r w:rsidRPr="00AF35D1">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с</w:t>
      </w:r>
      <w:r w:rsidRPr="00470634">
        <w:rPr>
          <w:rFonts w:ascii="Times New Roman" w:hAnsi="Times New Roman" w:cs="Times New Roman"/>
          <w:color w:val="000000" w:themeColor="text1"/>
          <w:sz w:val="26"/>
          <w:szCs w:val="26"/>
          <w:lang w:val="sr-Cyrl-CS"/>
        </w:rPr>
        <w:t>мањује</w:t>
      </w:r>
      <w:r>
        <w:rPr>
          <w:rFonts w:ascii="Times New Roman" w:hAnsi="Times New Roman" w:cs="Times New Roman"/>
          <w:color w:val="000000" w:themeColor="text1"/>
          <w:sz w:val="26"/>
          <w:szCs w:val="26"/>
          <w:lang w:val="sr-Cyrl-CS"/>
        </w:rPr>
        <w:t xml:space="preserve"> за </w:t>
      </w:r>
      <w:r w:rsidRPr="00470634">
        <w:rPr>
          <w:rFonts w:ascii="Times New Roman" w:hAnsi="Times New Roman" w:cs="Times New Roman"/>
          <w:color w:val="000000" w:themeColor="text1"/>
          <w:sz w:val="26"/>
          <w:szCs w:val="26"/>
          <w:lang w:val="sr-Cyrl-CS"/>
        </w:rPr>
        <w:t xml:space="preserve"> 210.000 динара</w:t>
      </w:r>
      <w:r>
        <w:rPr>
          <w:rFonts w:ascii="Times New Roman" w:hAnsi="Times New Roman" w:cs="Times New Roman"/>
          <w:color w:val="000000" w:themeColor="text1"/>
          <w:sz w:val="26"/>
          <w:szCs w:val="26"/>
          <w:lang w:val="sr-Cyrl-CS"/>
        </w:rPr>
        <w:t>,</w:t>
      </w:r>
      <w:r w:rsidRPr="00470634">
        <w:rPr>
          <w:rFonts w:ascii="Times New Roman" w:hAnsi="Times New Roman" w:cs="Times New Roman"/>
          <w:color w:val="000000" w:themeColor="text1"/>
          <w:sz w:val="26"/>
          <w:szCs w:val="26"/>
          <w:lang w:val="sr-Cyrl-CS"/>
        </w:rPr>
        <w:t xml:space="preserve"> код Службе начелника Градске управе с обзиром да се неће реализовати до краја године</w:t>
      </w:r>
      <w:r>
        <w:rPr>
          <w:rFonts w:ascii="Times New Roman" w:hAnsi="Times New Roman" w:cs="Times New Roman"/>
          <w:color w:val="000000" w:themeColor="text1"/>
          <w:sz w:val="26"/>
          <w:szCs w:val="26"/>
          <w:lang w:val="sr-Cyrl-CS"/>
        </w:rPr>
        <w:t>, а</w:t>
      </w:r>
      <w:r w:rsidRPr="005A7DC7">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увећава</w:t>
      </w:r>
      <w:r>
        <w:rPr>
          <w:rFonts w:ascii="Times New Roman" w:hAnsi="Times New Roman" w:cs="Times New Roman"/>
          <w:color w:val="000000" w:themeColor="text1"/>
          <w:sz w:val="26"/>
          <w:szCs w:val="26"/>
          <w:lang w:val="sr-Cyrl-CS"/>
        </w:rPr>
        <w:t xml:space="preserve"> се</w:t>
      </w:r>
      <w:r w:rsidRPr="00470634">
        <w:rPr>
          <w:rFonts w:ascii="Times New Roman" w:hAnsi="Times New Roman" w:cs="Times New Roman"/>
          <w:color w:val="000000" w:themeColor="text1"/>
          <w:sz w:val="26"/>
          <w:szCs w:val="26"/>
          <w:lang w:val="sr-Cyrl-CS"/>
        </w:rPr>
        <w:t xml:space="preserve"> за 500.000 динара,</w:t>
      </w:r>
      <w:r w:rsidRPr="005A7DC7">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 xml:space="preserve">код Службе за </w:t>
      </w:r>
      <w:r w:rsidRPr="00470634">
        <w:rPr>
          <w:rFonts w:ascii="Times New Roman" w:hAnsi="Times New Roman" w:cs="Times New Roman"/>
          <w:color w:val="000000" w:themeColor="text1"/>
          <w:sz w:val="26"/>
          <w:szCs w:val="26"/>
          <w:lang w:val="sr-Cyrl-RS"/>
        </w:rPr>
        <w:t>заједничке послове</w:t>
      </w:r>
      <w:r>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 xml:space="preserve"> за израду аката о процени ризика заштите лица, имовине и пословања за објекат „Ров</w:t>
      </w:r>
      <w:r>
        <w:rPr>
          <w:rFonts w:ascii="Times New Roman" w:hAnsi="Times New Roman" w:cs="Times New Roman"/>
          <w:color w:val="000000" w:themeColor="text1"/>
          <w:sz w:val="26"/>
          <w:szCs w:val="26"/>
          <w:lang w:val="sr-Latn-RS"/>
        </w:rPr>
        <w:t>o</w:t>
      </w:r>
      <w:r>
        <w:rPr>
          <w:rFonts w:ascii="Times New Roman" w:hAnsi="Times New Roman" w:cs="Times New Roman"/>
          <w:color w:val="000000" w:themeColor="text1"/>
          <w:sz w:val="26"/>
          <w:szCs w:val="26"/>
          <w:lang w:val="sr-Cyrl-RS"/>
        </w:rPr>
        <w:t>в</w:t>
      </w:r>
      <w:r w:rsidRPr="00470634">
        <w:rPr>
          <w:rFonts w:ascii="Times New Roman" w:hAnsi="Times New Roman" w:cs="Times New Roman"/>
          <w:color w:val="000000" w:themeColor="text1"/>
          <w:sz w:val="26"/>
          <w:szCs w:val="26"/>
          <w:lang w:val="sr-Cyrl-CS"/>
        </w:rPr>
        <w:t>и у Тврђави“.</w:t>
      </w:r>
    </w:p>
    <w:p w:rsidR="005D27F4" w:rsidRPr="0047063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296, економска класификација 483 – Новчане казне и пенали по решењу судова се увећава за 29.500.000 динара код Секретаријата за имовинско правне послове, намењена за исплату досуђених парничних трошкова поступка,</w:t>
      </w:r>
      <w:r>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трошкова и</w:t>
      </w:r>
      <w:r>
        <w:rPr>
          <w:rFonts w:ascii="Times New Roman" w:hAnsi="Times New Roman" w:cs="Times New Roman"/>
          <w:color w:val="000000" w:themeColor="text1"/>
          <w:sz w:val="26"/>
          <w:szCs w:val="26"/>
          <w:lang w:val="sr-Cyrl-CS"/>
        </w:rPr>
        <w:t xml:space="preserve">звршења, судских такси и камата и </w:t>
      </w:r>
      <w:r w:rsidRPr="00470634">
        <w:rPr>
          <w:rFonts w:ascii="Times New Roman" w:hAnsi="Times New Roman" w:cs="Times New Roman"/>
          <w:color w:val="000000" w:themeColor="text1"/>
          <w:sz w:val="26"/>
          <w:szCs w:val="26"/>
          <w:lang w:val="sr-Cyrl-CS"/>
        </w:rPr>
        <w:t>увећава</w:t>
      </w:r>
      <w:r>
        <w:rPr>
          <w:rFonts w:ascii="Times New Roman" w:hAnsi="Times New Roman" w:cs="Times New Roman"/>
          <w:color w:val="000000" w:themeColor="text1"/>
          <w:sz w:val="26"/>
          <w:szCs w:val="26"/>
          <w:lang w:val="sr-Cyrl-CS"/>
        </w:rPr>
        <w:t xml:space="preserve"> се</w:t>
      </w:r>
      <w:r w:rsidRPr="00470634">
        <w:rPr>
          <w:rFonts w:ascii="Times New Roman" w:hAnsi="Times New Roman" w:cs="Times New Roman"/>
          <w:color w:val="000000" w:themeColor="text1"/>
          <w:sz w:val="26"/>
          <w:szCs w:val="26"/>
          <w:lang w:val="sr-Cyrl-CS"/>
        </w:rPr>
        <w:t xml:space="preserve"> за 9.000.000 динара</w:t>
      </w:r>
      <w:r>
        <w:rPr>
          <w:rFonts w:ascii="Times New Roman" w:hAnsi="Times New Roman" w:cs="Times New Roman"/>
          <w:color w:val="000000" w:themeColor="text1"/>
          <w:sz w:val="26"/>
          <w:szCs w:val="26"/>
          <w:lang w:val="sr-Cyrl-CS"/>
        </w:rPr>
        <w:t>,</w:t>
      </w:r>
      <w:r w:rsidRPr="00470634">
        <w:rPr>
          <w:rFonts w:ascii="Times New Roman" w:hAnsi="Times New Roman" w:cs="Times New Roman"/>
          <w:color w:val="000000" w:themeColor="text1"/>
          <w:sz w:val="26"/>
          <w:szCs w:val="26"/>
          <w:lang w:val="sr-Cyrl-CS"/>
        </w:rPr>
        <w:t xml:space="preserve"> код Секретаријата за комуналне делатности, енергетику и саобраћај.</w:t>
      </w:r>
    </w:p>
    <w:p w:rsidR="005D27F4" w:rsidRPr="0047063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297, економска класификација</w:t>
      </w:r>
      <w:r>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485 – Накнада штете за повреде или штету нанету од стране државних органа</w:t>
      </w:r>
      <w:r w:rsidR="00B3480C">
        <w:rPr>
          <w:rFonts w:ascii="Times New Roman" w:hAnsi="Times New Roman" w:cs="Times New Roman"/>
          <w:color w:val="000000" w:themeColor="text1"/>
          <w:sz w:val="26"/>
          <w:szCs w:val="26"/>
          <w:lang w:val="sr-Cyrl-CS"/>
        </w:rPr>
        <w:t xml:space="preserve"> код Секретаријата за имовинско-</w:t>
      </w:r>
      <w:r w:rsidRPr="00470634">
        <w:rPr>
          <w:rFonts w:ascii="Times New Roman" w:hAnsi="Times New Roman" w:cs="Times New Roman"/>
          <w:color w:val="000000" w:themeColor="text1"/>
          <w:sz w:val="26"/>
          <w:szCs w:val="26"/>
          <w:lang w:val="sr-Cyrl-CS"/>
        </w:rPr>
        <w:t>правне послове се увећава за 500.000 динара</w:t>
      </w:r>
      <w:r>
        <w:rPr>
          <w:rFonts w:ascii="Times New Roman" w:hAnsi="Times New Roman" w:cs="Times New Roman"/>
          <w:color w:val="000000" w:themeColor="text1"/>
          <w:sz w:val="26"/>
          <w:szCs w:val="26"/>
          <w:lang w:val="sr-Cyrl-CS"/>
        </w:rPr>
        <w:t>,</w:t>
      </w:r>
      <w:r w:rsidRPr="00470634">
        <w:rPr>
          <w:rFonts w:ascii="Times New Roman" w:hAnsi="Times New Roman" w:cs="Times New Roman"/>
          <w:color w:val="000000" w:themeColor="text1"/>
          <w:sz w:val="26"/>
          <w:szCs w:val="26"/>
          <w:lang w:val="sr-Cyrl-CS"/>
        </w:rPr>
        <w:t xml:space="preserve"> намењена за пословни простор који на основу правоснажних решења Агенције за реституцију, Град Ниш враћа ранијим власницима, односно наследницима ранијих власника на којима је утврђено право сусвојине, законским наследницима бивших власника</w:t>
      </w:r>
      <w:r w:rsidR="00D70693">
        <w:rPr>
          <w:rFonts w:ascii="Times New Roman" w:hAnsi="Times New Roman" w:cs="Times New Roman"/>
          <w:color w:val="000000" w:themeColor="text1"/>
          <w:sz w:val="26"/>
          <w:szCs w:val="26"/>
          <w:lang w:val="sr-Cyrl-CS"/>
        </w:rPr>
        <w:t>,</w:t>
      </w:r>
      <w:r w:rsidRPr="00470634">
        <w:rPr>
          <w:rFonts w:ascii="Times New Roman" w:hAnsi="Times New Roman" w:cs="Times New Roman"/>
          <w:color w:val="000000" w:themeColor="text1"/>
          <w:sz w:val="26"/>
          <w:szCs w:val="26"/>
          <w:lang w:val="sr-Cyrl-CS"/>
        </w:rPr>
        <w:t xml:space="preserve"> као и за пословни простор за који је на основу правоснажног решења Агенције за реституцију утврђено право власништва ранијим власницима, а и даље је коришћен за рад градских служби.  </w:t>
      </w:r>
    </w:p>
    <w:p w:rsidR="005D27F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299, економска класификација 512 – Машине и опрема се смањује за 5</w:t>
      </w:r>
      <w:r w:rsidRPr="00470634">
        <w:rPr>
          <w:rFonts w:ascii="Times New Roman" w:hAnsi="Times New Roman" w:cs="Times New Roman"/>
          <w:color w:val="000000" w:themeColor="text1"/>
          <w:sz w:val="26"/>
          <w:szCs w:val="26"/>
          <w:lang w:val="sr-Latn-RS"/>
        </w:rPr>
        <w:t>5</w:t>
      </w:r>
      <w:r w:rsidRPr="00470634">
        <w:rPr>
          <w:rFonts w:ascii="Times New Roman" w:hAnsi="Times New Roman" w:cs="Times New Roman"/>
          <w:color w:val="000000" w:themeColor="text1"/>
          <w:sz w:val="26"/>
          <w:szCs w:val="26"/>
          <w:lang w:val="sr-Cyrl-CS"/>
        </w:rPr>
        <w:t xml:space="preserve">.800.000 динара код Службе за информатичко-комуникационе технологије с обзиром да се одустало од спровођења јавних набавки за </w:t>
      </w:r>
      <w:r w:rsidRPr="00470634">
        <w:rPr>
          <w:rFonts w:ascii="Times New Roman" w:hAnsi="Times New Roman" w:cs="Times New Roman"/>
          <w:color w:val="000000" w:themeColor="text1"/>
          <w:sz w:val="26"/>
          <w:szCs w:val="26"/>
          <w:lang w:val="sr-Latn-RS"/>
        </w:rPr>
        <w:t xml:space="preserve">VOIP </w:t>
      </w:r>
      <w:r w:rsidRPr="00470634">
        <w:rPr>
          <w:rFonts w:ascii="Times New Roman" w:hAnsi="Times New Roman" w:cs="Times New Roman"/>
          <w:color w:val="000000" w:themeColor="text1"/>
          <w:sz w:val="26"/>
          <w:szCs w:val="26"/>
          <w:lang w:val="sr-Cyrl-CS"/>
        </w:rPr>
        <w:t xml:space="preserve"> централу, бежични систем</w:t>
      </w:r>
      <w:r w:rsidR="001204C2">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Latn-RS"/>
        </w:rPr>
        <w:t>WIFI</w:t>
      </w:r>
      <w:r w:rsidRPr="00470634">
        <w:rPr>
          <w:rFonts w:ascii="Times New Roman" w:hAnsi="Times New Roman" w:cs="Times New Roman"/>
          <w:color w:val="000000" w:themeColor="text1"/>
          <w:sz w:val="26"/>
          <w:szCs w:val="26"/>
          <w:lang w:val="sr-Cyrl-CS"/>
        </w:rPr>
        <w:t xml:space="preserve"> и </w:t>
      </w:r>
      <w:r w:rsidRPr="00470634">
        <w:rPr>
          <w:rFonts w:ascii="Times New Roman" w:hAnsi="Times New Roman" w:cs="Times New Roman"/>
          <w:color w:val="000000" w:themeColor="text1"/>
          <w:sz w:val="26"/>
          <w:szCs w:val="26"/>
          <w:lang w:val="sr-Latn-RS"/>
        </w:rPr>
        <w:t>IP</w:t>
      </w:r>
      <w:r w:rsidRPr="00470634">
        <w:rPr>
          <w:rFonts w:ascii="Times New Roman" w:hAnsi="Times New Roman" w:cs="Times New Roman"/>
          <w:color w:val="000000" w:themeColor="text1"/>
          <w:sz w:val="26"/>
          <w:szCs w:val="26"/>
          <w:lang w:val="sr-Cyrl-RS"/>
        </w:rPr>
        <w:t xml:space="preserve"> </w:t>
      </w:r>
      <w:r>
        <w:rPr>
          <w:rFonts w:ascii="Times New Roman" w:hAnsi="Times New Roman" w:cs="Times New Roman"/>
          <w:color w:val="000000" w:themeColor="text1"/>
          <w:sz w:val="26"/>
          <w:szCs w:val="26"/>
          <w:lang w:val="sr-Cyrl-CS"/>
        </w:rPr>
        <w:t>телефони,</w:t>
      </w:r>
      <w:r w:rsidRPr="005A7DC7">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а</w:t>
      </w:r>
      <w:r w:rsidRPr="00523DB5">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 xml:space="preserve">увећава </w:t>
      </w:r>
      <w:r>
        <w:rPr>
          <w:rFonts w:ascii="Times New Roman" w:hAnsi="Times New Roman" w:cs="Times New Roman"/>
          <w:color w:val="000000" w:themeColor="text1"/>
          <w:sz w:val="26"/>
          <w:szCs w:val="26"/>
          <w:lang w:val="sr-Cyrl-CS"/>
        </w:rPr>
        <w:t xml:space="preserve">се </w:t>
      </w:r>
      <w:r w:rsidRPr="00470634">
        <w:rPr>
          <w:rFonts w:ascii="Times New Roman" w:hAnsi="Times New Roman" w:cs="Times New Roman"/>
          <w:color w:val="000000" w:themeColor="text1"/>
          <w:sz w:val="26"/>
          <w:szCs w:val="26"/>
          <w:lang w:val="sr-Cyrl-CS"/>
        </w:rPr>
        <w:t>за 700.000 динара (</w:t>
      </w:r>
      <w:r>
        <w:rPr>
          <w:rFonts w:ascii="Times New Roman" w:hAnsi="Times New Roman" w:cs="Times New Roman"/>
          <w:color w:val="000000" w:themeColor="text1"/>
          <w:sz w:val="26"/>
          <w:szCs w:val="26"/>
          <w:lang w:val="sr-Cyrl-CS"/>
        </w:rPr>
        <w:t xml:space="preserve">врши се прерасподела тако што се </w:t>
      </w:r>
      <w:r w:rsidRPr="00470634">
        <w:rPr>
          <w:rFonts w:ascii="Times New Roman" w:hAnsi="Times New Roman" w:cs="Times New Roman"/>
          <w:color w:val="000000" w:themeColor="text1"/>
          <w:sz w:val="26"/>
          <w:szCs w:val="26"/>
          <w:lang w:val="sr-Cyrl-CS"/>
        </w:rPr>
        <w:t xml:space="preserve">5.000.000 динара увећава за набавку система за евиденцију радног </w:t>
      </w:r>
      <w:r>
        <w:rPr>
          <w:rFonts w:ascii="Times New Roman" w:hAnsi="Times New Roman" w:cs="Times New Roman"/>
          <w:color w:val="000000" w:themeColor="text1"/>
          <w:sz w:val="26"/>
          <w:szCs w:val="26"/>
          <w:lang w:val="sr-Cyrl-CS"/>
        </w:rPr>
        <w:t xml:space="preserve">времена запослених, а смањује </w:t>
      </w:r>
      <w:r w:rsidRPr="00470634">
        <w:rPr>
          <w:rFonts w:ascii="Times New Roman" w:hAnsi="Times New Roman" w:cs="Times New Roman"/>
          <w:color w:val="000000" w:themeColor="text1"/>
          <w:sz w:val="26"/>
          <w:szCs w:val="26"/>
          <w:lang w:val="sr-Cyrl-CS"/>
        </w:rPr>
        <w:t xml:space="preserve">за 4.300.000 динара за набавку </w:t>
      </w:r>
      <w:r>
        <w:rPr>
          <w:rFonts w:ascii="Times New Roman" w:hAnsi="Times New Roman" w:cs="Times New Roman"/>
          <w:color w:val="000000" w:themeColor="text1"/>
          <w:sz w:val="26"/>
          <w:szCs w:val="26"/>
          <w:lang w:val="sr-Cyrl-CS"/>
        </w:rPr>
        <w:t>опреме за саоб</w:t>
      </w:r>
      <w:r w:rsidRPr="00470634">
        <w:rPr>
          <w:rFonts w:ascii="Times New Roman" w:hAnsi="Times New Roman" w:cs="Times New Roman"/>
          <w:color w:val="000000" w:themeColor="text1"/>
          <w:sz w:val="26"/>
          <w:szCs w:val="26"/>
          <w:lang w:val="sr-Cyrl-CS"/>
        </w:rPr>
        <w:t>раћај)</w:t>
      </w:r>
      <w:r w:rsidRPr="00523DB5">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код Службе за заједничке послове.</w:t>
      </w:r>
    </w:p>
    <w:p w:rsidR="005D27F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301, економска класификација 515 – Нематеријална имовина се смањује за 50.000.000 динара</w:t>
      </w:r>
      <w:r w:rsidRPr="00470634">
        <w:rPr>
          <w:rFonts w:ascii="Times New Roman" w:hAnsi="Times New Roman" w:cs="Times New Roman"/>
          <w:color w:val="000000" w:themeColor="text1"/>
          <w:sz w:val="26"/>
          <w:szCs w:val="26"/>
          <w:lang w:val="sr-Latn-RS"/>
        </w:rPr>
        <w:t>,</w:t>
      </w:r>
      <w:r w:rsidRPr="00470634">
        <w:rPr>
          <w:rFonts w:ascii="Times New Roman" w:hAnsi="Times New Roman" w:cs="Times New Roman"/>
          <w:color w:val="000000" w:themeColor="text1"/>
          <w:sz w:val="26"/>
          <w:szCs w:val="26"/>
          <w:lang w:val="sr-Cyrl-CS"/>
        </w:rPr>
        <w:t xml:space="preserve"> код Службе за информатичко-комуникационе технологије</w:t>
      </w:r>
      <w:r w:rsidR="00D70693">
        <w:rPr>
          <w:rFonts w:ascii="Times New Roman" w:hAnsi="Times New Roman" w:cs="Times New Roman"/>
          <w:color w:val="000000" w:themeColor="text1"/>
          <w:sz w:val="26"/>
          <w:szCs w:val="26"/>
          <w:lang w:val="sr-Cyrl-CS"/>
        </w:rPr>
        <w:t>,</w:t>
      </w:r>
      <w:r w:rsidRPr="00470634">
        <w:rPr>
          <w:rFonts w:ascii="Times New Roman" w:hAnsi="Times New Roman" w:cs="Times New Roman"/>
          <w:color w:val="000000" w:themeColor="text1"/>
          <w:sz w:val="26"/>
          <w:szCs w:val="26"/>
          <w:lang w:val="sr-Cyrl-CS"/>
        </w:rPr>
        <w:t xml:space="preserve"> с обзиром да се пројектована вредност набавке Е</w:t>
      </w:r>
      <w:r w:rsidRPr="00470634">
        <w:rPr>
          <w:rFonts w:ascii="Times New Roman" w:hAnsi="Times New Roman" w:cs="Times New Roman"/>
          <w:color w:val="000000" w:themeColor="text1"/>
          <w:sz w:val="26"/>
          <w:szCs w:val="26"/>
          <w:lang w:val="sr-Latn-RS"/>
        </w:rPr>
        <w:t>RP</w:t>
      </w:r>
      <w:r w:rsidRPr="00470634">
        <w:rPr>
          <w:rFonts w:ascii="Times New Roman" w:hAnsi="Times New Roman" w:cs="Times New Roman"/>
          <w:color w:val="000000" w:themeColor="text1"/>
          <w:sz w:val="26"/>
          <w:szCs w:val="26"/>
          <w:lang w:val="sr-Cyrl-CS"/>
        </w:rPr>
        <w:t xml:space="preserve"> решењ</w:t>
      </w:r>
      <w:r>
        <w:rPr>
          <w:rFonts w:ascii="Times New Roman" w:hAnsi="Times New Roman" w:cs="Times New Roman"/>
          <w:color w:val="000000" w:themeColor="text1"/>
          <w:sz w:val="26"/>
          <w:szCs w:val="26"/>
          <w:lang w:val="sr-Cyrl-RS"/>
        </w:rPr>
        <w:t>а</w:t>
      </w:r>
      <w:r w:rsidRPr="00470634">
        <w:rPr>
          <w:rFonts w:ascii="Times New Roman" w:hAnsi="Times New Roman" w:cs="Times New Roman"/>
          <w:color w:val="000000" w:themeColor="text1"/>
          <w:sz w:val="26"/>
          <w:szCs w:val="26"/>
          <w:lang w:val="sr-Latn-RS"/>
        </w:rPr>
        <w:t>,</w:t>
      </w:r>
      <w:r w:rsidRPr="00470634">
        <w:rPr>
          <w:rFonts w:ascii="Times New Roman" w:hAnsi="Times New Roman" w:cs="Times New Roman"/>
          <w:color w:val="000000" w:themeColor="text1"/>
          <w:sz w:val="26"/>
          <w:szCs w:val="26"/>
          <w:lang w:val="sr-Cyrl-CS"/>
        </w:rPr>
        <w:t xml:space="preserve"> за консолидацију финансија смањује.</w:t>
      </w:r>
    </w:p>
    <w:p w:rsidR="005D27F4" w:rsidRPr="0047063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302, економска класификација 485 – Накнада штете за повреде или штету нанету од стране државних органа код Секретаријата за комуналне делатности, енергетику и саобраћај се увећава за 3.500.000 динара</w:t>
      </w:r>
      <w:r>
        <w:rPr>
          <w:rFonts w:ascii="Times New Roman" w:hAnsi="Times New Roman" w:cs="Times New Roman"/>
          <w:color w:val="000000" w:themeColor="text1"/>
          <w:sz w:val="26"/>
          <w:szCs w:val="26"/>
          <w:lang w:val="sr-Cyrl-CS"/>
        </w:rPr>
        <w:t>,</w:t>
      </w:r>
      <w:r w:rsidRPr="00470634">
        <w:rPr>
          <w:rFonts w:ascii="Times New Roman" w:hAnsi="Times New Roman" w:cs="Times New Roman"/>
          <w:color w:val="000000" w:themeColor="text1"/>
          <w:sz w:val="26"/>
          <w:szCs w:val="26"/>
          <w:lang w:val="sr-Cyrl-CS"/>
        </w:rPr>
        <w:t xml:space="preserve"> намењеној за накнаду штете настале услед пада на јавним површинама, пада на леду и сл.</w:t>
      </w:r>
    </w:p>
    <w:p w:rsidR="005D27F4" w:rsidRPr="0047063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303, економск</w:t>
      </w:r>
      <w:r>
        <w:rPr>
          <w:rFonts w:ascii="Times New Roman" w:hAnsi="Times New Roman" w:cs="Times New Roman"/>
          <w:color w:val="000000" w:themeColor="text1"/>
          <w:sz w:val="26"/>
          <w:szCs w:val="26"/>
          <w:lang w:val="sr-Cyrl-CS"/>
        </w:rPr>
        <w:t>а класификација 463 – Трансфери</w:t>
      </w:r>
      <w:r w:rsidRPr="00470634">
        <w:rPr>
          <w:rFonts w:ascii="Times New Roman" w:hAnsi="Times New Roman" w:cs="Times New Roman"/>
          <w:color w:val="000000" w:themeColor="text1"/>
          <w:sz w:val="26"/>
          <w:szCs w:val="26"/>
          <w:lang w:val="sr-Cyrl-CS"/>
        </w:rPr>
        <w:t xml:space="preserve"> осталим нивоима власти </w:t>
      </w:r>
      <w:r>
        <w:rPr>
          <w:rFonts w:ascii="Times New Roman" w:hAnsi="Times New Roman" w:cs="Times New Roman"/>
          <w:color w:val="000000" w:themeColor="text1"/>
          <w:sz w:val="26"/>
          <w:szCs w:val="26"/>
          <w:lang w:val="sr-Cyrl-CS"/>
        </w:rPr>
        <w:t xml:space="preserve">се увећава </w:t>
      </w:r>
      <w:r w:rsidRPr="00470634">
        <w:rPr>
          <w:rFonts w:ascii="Times New Roman" w:hAnsi="Times New Roman" w:cs="Times New Roman"/>
          <w:color w:val="000000" w:themeColor="text1"/>
          <w:sz w:val="26"/>
          <w:szCs w:val="26"/>
          <w:lang w:val="sr-Cyrl-CS"/>
        </w:rPr>
        <w:t>за 42.000.000 динара на захтев градских општина због повећане надлежности предвиђене Статутом Града Ниша и то: ГО Пантелеј 12.000.000 динара, ГО Палилула 10.000.000 динара, ГО Црвени Крст 10.000.000 динара, ГО Медијана 4.000.000 динара и ГО Нишка Бања 6.000.000 динара.</w:t>
      </w:r>
    </w:p>
    <w:p w:rsidR="005D27F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305, економска класификација 485 – Накнада штете за повреде или штету нанету од стране државних органа код Секретаријата за комуналне делатности, енергетику и саобраћај се увећава за 15.500.000 динара</w:t>
      </w:r>
      <w:r>
        <w:rPr>
          <w:rFonts w:ascii="Times New Roman" w:hAnsi="Times New Roman" w:cs="Times New Roman"/>
          <w:color w:val="000000" w:themeColor="text1"/>
          <w:sz w:val="26"/>
          <w:szCs w:val="26"/>
          <w:lang w:val="sr-Cyrl-CS"/>
        </w:rPr>
        <w:t>,</w:t>
      </w:r>
      <w:r w:rsidRPr="00470634">
        <w:rPr>
          <w:rFonts w:ascii="Times New Roman" w:hAnsi="Times New Roman" w:cs="Times New Roman"/>
          <w:color w:val="000000" w:themeColor="text1"/>
          <w:sz w:val="26"/>
          <w:szCs w:val="26"/>
          <w:lang w:val="sr-Cyrl-CS"/>
        </w:rPr>
        <w:t xml:space="preserve"> намењеној за накнаду штете за уједе паса и мачака луталица.</w:t>
      </w:r>
    </w:p>
    <w:p w:rsidR="00547EE8" w:rsidRDefault="00547EE8" w:rsidP="00547EE8">
      <w:pPr>
        <w:spacing w:after="0" w:line="240" w:lineRule="auto"/>
        <w:ind w:firstLine="720"/>
        <w:jc w:val="both"/>
        <w:rPr>
          <w:rFonts w:ascii="Times New Roman" w:eastAsia="Calibri" w:hAnsi="Times New Roman" w:cs="Times New Roman"/>
          <w:sz w:val="26"/>
          <w:szCs w:val="26"/>
          <w:lang w:val="sr-Cyrl-CS"/>
        </w:rPr>
      </w:pPr>
    </w:p>
    <w:p w:rsidR="00547EE8" w:rsidRPr="00E7019A" w:rsidRDefault="00547EE8" w:rsidP="00547EE8">
      <w:pPr>
        <w:spacing w:after="0" w:line="240" w:lineRule="auto"/>
        <w:ind w:firstLine="720"/>
        <w:jc w:val="both"/>
        <w:rPr>
          <w:rFonts w:ascii="Times New Roman" w:eastAsia="Calibri" w:hAnsi="Times New Roman" w:cs="Times New Roman"/>
          <w:sz w:val="26"/>
          <w:szCs w:val="26"/>
          <w:lang w:val="sr-Cyrl-RS"/>
        </w:rPr>
      </w:pPr>
      <w:r w:rsidRPr="00E7019A">
        <w:rPr>
          <w:rFonts w:ascii="Times New Roman" w:eastAsia="Calibri" w:hAnsi="Times New Roman" w:cs="Times New Roman"/>
          <w:sz w:val="26"/>
          <w:szCs w:val="26"/>
          <w:lang w:val="sr-Cyrl-CS"/>
        </w:rPr>
        <w:t>Функција 980 - Образовање некласификовано на другом месту за функционисање Регионалног центра за професионални разво</w:t>
      </w:r>
      <w:r>
        <w:rPr>
          <w:rFonts w:ascii="Times New Roman" w:eastAsia="Calibri" w:hAnsi="Times New Roman" w:cs="Times New Roman"/>
          <w:sz w:val="26"/>
          <w:szCs w:val="26"/>
          <w:lang w:val="sr-Cyrl-CS"/>
        </w:rPr>
        <w:t>ј запослених у образовању – Ниш с</w:t>
      </w:r>
      <w:r w:rsidRPr="00E7019A">
        <w:rPr>
          <w:rFonts w:ascii="Times New Roman" w:eastAsia="Calibri" w:hAnsi="Times New Roman" w:cs="Times New Roman"/>
          <w:sz w:val="26"/>
          <w:szCs w:val="26"/>
        </w:rPr>
        <w:t>мањују се средства на позициј</w:t>
      </w:r>
      <w:r>
        <w:rPr>
          <w:rFonts w:ascii="Times New Roman" w:eastAsia="Calibri" w:hAnsi="Times New Roman" w:cs="Times New Roman"/>
          <w:sz w:val="26"/>
          <w:szCs w:val="26"/>
          <w:lang w:val="sr-Cyrl-RS"/>
        </w:rPr>
        <w:t>и</w:t>
      </w:r>
      <w:r w:rsidRPr="00E7019A">
        <w:rPr>
          <w:rFonts w:ascii="Times New Roman" w:eastAsia="Calibri" w:hAnsi="Times New Roman" w:cs="Times New Roman"/>
          <w:sz w:val="26"/>
          <w:szCs w:val="26"/>
        </w:rPr>
        <w:t xml:space="preserve"> 3</w:t>
      </w:r>
      <w:r w:rsidRPr="00E7019A">
        <w:rPr>
          <w:rFonts w:ascii="Times New Roman" w:eastAsia="Calibri" w:hAnsi="Times New Roman" w:cs="Times New Roman"/>
          <w:sz w:val="26"/>
          <w:szCs w:val="26"/>
          <w:lang w:val="sr-Cyrl-RS"/>
        </w:rPr>
        <w:t>07</w:t>
      </w:r>
      <w:r w:rsidRPr="00E7019A">
        <w:rPr>
          <w:rFonts w:ascii="Times New Roman" w:eastAsia="Calibri" w:hAnsi="Times New Roman" w:cs="Times New Roman"/>
          <w:sz w:val="26"/>
          <w:szCs w:val="26"/>
        </w:rPr>
        <w:t>, економска класификација 41</w:t>
      </w:r>
      <w:r w:rsidRPr="00E7019A">
        <w:rPr>
          <w:rFonts w:ascii="Times New Roman" w:eastAsia="Calibri" w:hAnsi="Times New Roman" w:cs="Times New Roman"/>
          <w:sz w:val="26"/>
          <w:szCs w:val="26"/>
          <w:lang w:val="sr-Cyrl-RS"/>
        </w:rPr>
        <w:t>2</w:t>
      </w:r>
      <w:r w:rsidRPr="00E7019A">
        <w:rPr>
          <w:rFonts w:ascii="Times New Roman" w:eastAsia="Calibri" w:hAnsi="Times New Roman" w:cs="Times New Roman"/>
          <w:sz w:val="26"/>
          <w:szCs w:val="26"/>
        </w:rPr>
        <w:t xml:space="preserve"> – </w:t>
      </w:r>
      <w:r w:rsidRPr="00E7019A">
        <w:rPr>
          <w:rFonts w:ascii="Times New Roman" w:eastAsia="Calibri" w:hAnsi="Times New Roman" w:cs="Times New Roman"/>
          <w:sz w:val="26"/>
          <w:szCs w:val="26"/>
          <w:lang w:val="sr-Cyrl-RS"/>
        </w:rPr>
        <w:t>Социјални доприноси на терет послодавца</w:t>
      </w:r>
      <w:r w:rsidRPr="00E7019A">
        <w:rPr>
          <w:rFonts w:ascii="Times New Roman" w:eastAsia="Calibri" w:hAnsi="Times New Roman" w:cs="Times New Roman"/>
          <w:sz w:val="26"/>
          <w:szCs w:val="26"/>
        </w:rPr>
        <w:t xml:space="preserve"> у износу од </w:t>
      </w:r>
      <w:r w:rsidRPr="00E7019A">
        <w:rPr>
          <w:rFonts w:ascii="Times New Roman" w:eastAsia="Calibri" w:hAnsi="Times New Roman" w:cs="Times New Roman"/>
          <w:sz w:val="26"/>
          <w:szCs w:val="26"/>
          <w:lang w:val="sr-Cyrl-RS"/>
        </w:rPr>
        <w:t>47</w:t>
      </w:r>
      <w:r w:rsidRPr="00E7019A">
        <w:rPr>
          <w:rFonts w:ascii="Times New Roman" w:eastAsia="Calibri" w:hAnsi="Times New Roman" w:cs="Times New Roman"/>
          <w:sz w:val="26"/>
          <w:szCs w:val="26"/>
        </w:rPr>
        <w:t>.000 динара</w:t>
      </w:r>
      <w:r w:rsidRPr="00E7019A">
        <w:rPr>
          <w:rFonts w:ascii="Times New Roman" w:eastAsia="Calibri" w:hAnsi="Times New Roman" w:cs="Times New Roman"/>
          <w:sz w:val="26"/>
          <w:szCs w:val="26"/>
          <w:lang w:val="sr-Cyrl-RS"/>
        </w:rPr>
        <w:t xml:space="preserve">, </w:t>
      </w:r>
      <w:r>
        <w:rPr>
          <w:rFonts w:ascii="Times New Roman" w:eastAsia="Calibri" w:hAnsi="Times New Roman" w:cs="Times New Roman"/>
          <w:sz w:val="26"/>
          <w:szCs w:val="26"/>
          <w:lang w:val="sr-Cyrl-RS"/>
        </w:rPr>
        <w:t xml:space="preserve">јер је </w:t>
      </w:r>
      <w:r w:rsidRPr="00547EE8">
        <w:rPr>
          <w:rStyle w:val="Strong"/>
          <w:rFonts w:ascii="Times New Roman" w:hAnsi="Times New Roman" w:cs="Times New Roman"/>
          <w:b w:val="0"/>
          <w:sz w:val="26"/>
          <w:szCs w:val="26"/>
          <w:lang w:val="sr-Cyrl-RS"/>
        </w:rPr>
        <w:t>укинута</w:t>
      </w:r>
      <w:r w:rsidRPr="00547EE8">
        <w:rPr>
          <w:rFonts w:ascii="Times New Roman" w:hAnsi="Times New Roman" w:cs="Times New Roman"/>
          <w:sz w:val="26"/>
          <w:szCs w:val="26"/>
          <w:lang w:val="sr-Cyrl-RS"/>
        </w:rPr>
        <w:t xml:space="preserve"> обавеза плаћања</w:t>
      </w:r>
      <w:r w:rsidRPr="00547EE8">
        <w:rPr>
          <w:rFonts w:ascii="Times New Roman" w:hAnsi="Times New Roman" w:cs="Times New Roman"/>
          <w:sz w:val="26"/>
          <w:szCs w:val="26"/>
        </w:rPr>
        <w:t xml:space="preserve"> </w:t>
      </w:r>
      <w:r w:rsidRPr="00547EE8">
        <w:rPr>
          <w:rStyle w:val="Strong"/>
          <w:rFonts w:ascii="Times New Roman" w:hAnsi="Times New Roman" w:cs="Times New Roman"/>
          <w:b w:val="0"/>
          <w:sz w:val="26"/>
          <w:szCs w:val="26"/>
          <w:lang w:val="sr-Cyrl-RS"/>
        </w:rPr>
        <w:t>доприноса</w:t>
      </w:r>
      <w:r w:rsidRPr="00547EE8">
        <w:rPr>
          <w:rFonts w:ascii="Times New Roman" w:hAnsi="Times New Roman" w:cs="Times New Roman"/>
          <w:sz w:val="26"/>
          <w:szCs w:val="26"/>
        </w:rPr>
        <w:t xml:space="preserve"> </w:t>
      </w:r>
      <w:r w:rsidRPr="00547EE8">
        <w:rPr>
          <w:rFonts w:ascii="Times New Roman" w:hAnsi="Times New Roman" w:cs="Times New Roman"/>
          <w:sz w:val="26"/>
          <w:szCs w:val="26"/>
          <w:lang w:val="sr-Cyrl-RS"/>
        </w:rPr>
        <w:t>за осигурање</w:t>
      </w:r>
      <w:r w:rsidRPr="00547EE8">
        <w:rPr>
          <w:rFonts w:ascii="Times New Roman" w:hAnsi="Times New Roman" w:cs="Times New Roman"/>
          <w:b/>
          <w:sz w:val="26"/>
          <w:szCs w:val="26"/>
        </w:rPr>
        <w:t xml:space="preserve"> </w:t>
      </w:r>
      <w:r w:rsidRPr="00547EE8">
        <w:rPr>
          <w:rStyle w:val="Strong"/>
          <w:rFonts w:ascii="Times New Roman" w:hAnsi="Times New Roman" w:cs="Times New Roman"/>
          <w:b w:val="0"/>
          <w:sz w:val="26"/>
          <w:szCs w:val="26"/>
        </w:rPr>
        <w:t>за случај незапослености на терет послодавца</w:t>
      </w:r>
      <w:r w:rsidRPr="00547EE8">
        <w:rPr>
          <w:rFonts w:ascii="Times New Roman" w:hAnsi="Times New Roman" w:cs="Times New Roman"/>
          <w:b/>
          <w:sz w:val="26"/>
          <w:szCs w:val="26"/>
        </w:rPr>
        <w:t>,</w:t>
      </w:r>
      <w:r w:rsidRPr="00547EE8">
        <w:rPr>
          <w:rFonts w:ascii="Times New Roman" w:hAnsi="Times New Roman" w:cs="Times New Roman"/>
          <w:sz w:val="26"/>
          <w:szCs w:val="26"/>
        </w:rPr>
        <w:t xml:space="preserve"> </w:t>
      </w:r>
      <w:r w:rsidRPr="00547EE8">
        <w:rPr>
          <w:rFonts w:ascii="Times New Roman" w:hAnsi="Times New Roman" w:cs="Times New Roman"/>
          <w:sz w:val="26"/>
          <w:szCs w:val="26"/>
          <w:lang w:val="sr-Cyrl-RS"/>
        </w:rPr>
        <w:t xml:space="preserve">по стопи од </w:t>
      </w:r>
      <w:r w:rsidRPr="00547EE8">
        <w:rPr>
          <w:rFonts w:ascii="Times New Roman" w:hAnsi="Times New Roman" w:cs="Times New Roman"/>
          <w:sz w:val="26"/>
          <w:szCs w:val="26"/>
        </w:rPr>
        <w:t xml:space="preserve"> </w:t>
      </w:r>
      <w:r w:rsidRPr="00547EE8">
        <w:rPr>
          <w:rStyle w:val="Strong"/>
          <w:rFonts w:ascii="Times New Roman" w:hAnsi="Times New Roman" w:cs="Times New Roman"/>
          <w:b w:val="0"/>
          <w:sz w:val="26"/>
          <w:szCs w:val="26"/>
        </w:rPr>
        <w:t>0,75%</w:t>
      </w:r>
      <w:r w:rsidRPr="00547EE8">
        <w:rPr>
          <w:rStyle w:val="Strong"/>
          <w:rFonts w:ascii="Times New Roman" w:hAnsi="Times New Roman" w:cs="Times New Roman"/>
          <w:b w:val="0"/>
          <w:sz w:val="24"/>
          <w:szCs w:val="24"/>
          <w:lang w:val="sr-Cyrl-RS"/>
        </w:rPr>
        <w:t>. На</w:t>
      </w:r>
      <w:r w:rsidRPr="00547EE8">
        <w:rPr>
          <w:rStyle w:val="Strong"/>
          <w:rFonts w:ascii="Times New Roman" w:hAnsi="Times New Roman" w:cs="Times New Roman"/>
          <w:sz w:val="24"/>
          <w:szCs w:val="24"/>
          <w:lang w:val="sr-Cyrl-RS"/>
        </w:rPr>
        <w:t xml:space="preserve"> </w:t>
      </w:r>
      <w:r w:rsidRPr="00547EE8">
        <w:rPr>
          <w:rFonts w:ascii="Times New Roman" w:eastAsia="Calibri" w:hAnsi="Times New Roman" w:cs="Times New Roman"/>
          <w:sz w:val="26"/>
          <w:szCs w:val="26"/>
          <w:lang w:val="sr-Cyrl-RS"/>
        </w:rPr>
        <w:t>позицији 312, економска класификација 421 – Стални трошкови смањују се у износу од 106.000 динара, позицији 316, економска класификација 425 – Текуће поправке</w:t>
      </w:r>
      <w:r w:rsidRPr="00E7019A">
        <w:rPr>
          <w:rFonts w:ascii="Times New Roman" w:eastAsia="Calibri" w:hAnsi="Times New Roman" w:cs="Times New Roman"/>
          <w:sz w:val="26"/>
          <w:szCs w:val="26"/>
          <w:lang w:val="sr-Cyrl-RS"/>
        </w:rPr>
        <w:t xml:space="preserve"> и одржавање</w:t>
      </w:r>
      <w:r>
        <w:rPr>
          <w:rFonts w:ascii="Times New Roman" w:eastAsia="Calibri" w:hAnsi="Times New Roman" w:cs="Times New Roman"/>
          <w:sz w:val="26"/>
          <w:szCs w:val="26"/>
          <w:lang w:val="sr-Cyrl-RS"/>
        </w:rPr>
        <w:t xml:space="preserve"> смањују се</w:t>
      </w:r>
      <w:r w:rsidRPr="00E7019A">
        <w:rPr>
          <w:rFonts w:ascii="Times New Roman" w:eastAsia="Calibri" w:hAnsi="Times New Roman" w:cs="Times New Roman"/>
          <w:sz w:val="26"/>
          <w:szCs w:val="26"/>
          <w:lang w:val="sr-Cyrl-RS"/>
        </w:rPr>
        <w:t xml:space="preserve"> у износу од 312.000 динара и позицији 317, економска класификација 426 – Материјал</w:t>
      </w:r>
      <w:r>
        <w:rPr>
          <w:rFonts w:ascii="Times New Roman" w:eastAsia="Calibri" w:hAnsi="Times New Roman" w:cs="Times New Roman"/>
          <w:sz w:val="26"/>
          <w:szCs w:val="26"/>
          <w:lang w:val="sr-Cyrl-RS"/>
        </w:rPr>
        <w:t xml:space="preserve"> смањују се</w:t>
      </w:r>
      <w:r w:rsidRPr="00E7019A">
        <w:rPr>
          <w:rFonts w:ascii="Times New Roman" w:eastAsia="Calibri" w:hAnsi="Times New Roman" w:cs="Times New Roman"/>
          <w:sz w:val="26"/>
          <w:szCs w:val="26"/>
          <w:lang w:val="sr-Cyrl-RS"/>
        </w:rPr>
        <w:t xml:space="preserve"> у износу од 120.000 динара</w:t>
      </w:r>
      <w:r>
        <w:rPr>
          <w:rFonts w:ascii="Times New Roman" w:eastAsia="Calibri" w:hAnsi="Times New Roman" w:cs="Times New Roman"/>
          <w:sz w:val="26"/>
          <w:szCs w:val="26"/>
          <w:lang w:val="sr-Cyrl-RS"/>
        </w:rPr>
        <w:t>,</w:t>
      </w:r>
      <w:r w:rsidRPr="00E7019A">
        <w:rPr>
          <w:rFonts w:ascii="Times New Roman" w:eastAsia="Calibri" w:hAnsi="Times New Roman" w:cs="Times New Roman"/>
          <w:sz w:val="26"/>
          <w:szCs w:val="26"/>
          <w:lang w:val="sr-Cyrl-RS"/>
        </w:rPr>
        <w:t xml:space="preserve"> а пове</w:t>
      </w:r>
      <w:r>
        <w:rPr>
          <w:rFonts w:ascii="Times New Roman" w:eastAsia="Calibri" w:hAnsi="Times New Roman" w:cs="Times New Roman"/>
          <w:sz w:val="26"/>
          <w:szCs w:val="26"/>
          <w:lang w:val="sr-Cyrl-RS"/>
        </w:rPr>
        <w:t>ћавају се средства на позицији</w:t>
      </w:r>
      <w:r w:rsidRPr="00E7019A">
        <w:rPr>
          <w:rFonts w:ascii="Times New Roman" w:eastAsia="Calibri" w:hAnsi="Times New Roman" w:cs="Times New Roman"/>
          <w:sz w:val="26"/>
          <w:szCs w:val="26"/>
          <w:lang w:val="sr-Cyrl-RS"/>
        </w:rPr>
        <w:t xml:space="preserve"> 314, економска класификација 423 – Услуге по уговор</w:t>
      </w:r>
      <w:r>
        <w:rPr>
          <w:rFonts w:ascii="Times New Roman" w:eastAsia="Calibri" w:hAnsi="Times New Roman" w:cs="Times New Roman"/>
          <w:sz w:val="26"/>
          <w:szCs w:val="26"/>
          <w:lang w:val="sr-Cyrl-RS"/>
        </w:rPr>
        <w:t>у у износу од 120.000 динара и</w:t>
      </w:r>
      <w:r w:rsidRPr="00E7019A">
        <w:rPr>
          <w:rFonts w:ascii="Times New Roman" w:eastAsia="Calibri" w:hAnsi="Times New Roman" w:cs="Times New Roman"/>
          <w:sz w:val="26"/>
          <w:szCs w:val="26"/>
          <w:lang w:val="sr-Cyrl-RS"/>
        </w:rPr>
        <w:t xml:space="preserve"> позицији 320, економска класификација 512 – Машине и опрема у износу од 418.000 динара.</w:t>
      </w:r>
    </w:p>
    <w:p w:rsidR="0022187E" w:rsidRPr="000378F6" w:rsidRDefault="0022187E" w:rsidP="0022187E">
      <w:pPr>
        <w:pStyle w:val="ListParagraph"/>
        <w:spacing w:after="0" w:line="240" w:lineRule="auto"/>
        <w:jc w:val="both"/>
        <w:rPr>
          <w:rFonts w:ascii="Times New Roman" w:hAnsi="Times New Roman" w:cs="Times New Roman"/>
          <w:sz w:val="26"/>
          <w:szCs w:val="26"/>
          <w:lang w:val="sr-Cyrl-RS"/>
        </w:rPr>
      </w:pPr>
    </w:p>
    <w:p w:rsidR="005D27F4" w:rsidRPr="0047063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324, економска класификација 499 – Средства резерве - Текућа б</w:t>
      </w:r>
      <w:r>
        <w:rPr>
          <w:rFonts w:ascii="Times New Roman" w:hAnsi="Times New Roman" w:cs="Times New Roman"/>
          <w:color w:val="000000" w:themeColor="text1"/>
          <w:sz w:val="26"/>
          <w:szCs w:val="26"/>
          <w:lang w:val="sr-Cyrl-CS"/>
        </w:rPr>
        <w:t xml:space="preserve">уџетска резерва се увећава за </w:t>
      </w:r>
      <w:r>
        <w:rPr>
          <w:rFonts w:ascii="Times New Roman" w:hAnsi="Times New Roman" w:cs="Times New Roman"/>
          <w:color w:val="000000" w:themeColor="text1"/>
          <w:sz w:val="26"/>
          <w:szCs w:val="26"/>
          <w:lang w:val="sr-Latn-RS"/>
        </w:rPr>
        <w:t>2</w:t>
      </w:r>
      <w:r>
        <w:rPr>
          <w:rFonts w:ascii="Times New Roman" w:hAnsi="Times New Roman" w:cs="Times New Roman"/>
          <w:color w:val="000000" w:themeColor="text1"/>
          <w:sz w:val="26"/>
          <w:szCs w:val="26"/>
          <w:lang w:val="sr-Cyrl-RS"/>
        </w:rPr>
        <w:t>1</w:t>
      </w:r>
      <w:r>
        <w:rPr>
          <w:rFonts w:ascii="Times New Roman" w:hAnsi="Times New Roman" w:cs="Times New Roman"/>
          <w:color w:val="000000" w:themeColor="text1"/>
          <w:sz w:val="26"/>
          <w:szCs w:val="26"/>
          <w:lang w:val="sr-Cyrl-CS"/>
        </w:rPr>
        <w:t>.5</w:t>
      </w:r>
      <w:r w:rsidRPr="00470634">
        <w:rPr>
          <w:rFonts w:ascii="Times New Roman" w:hAnsi="Times New Roman" w:cs="Times New Roman"/>
          <w:color w:val="000000" w:themeColor="text1"/>
          <w:sz w:val="26"/>
          <w:szCs w:val="26"/>
          <w:lang w:val="sr-Cyrl-CS"/>
        </w:rPr>
        <w:t>00.000 динара.</w:t>
      </w:r>
    </w:p>
    <w:p w:rsidR="005D27F4" w:rsidRPr="0040287C" w:rsidRDefault="005D27F4" w:rsidP="005D27F4">
      <w:pPr>
        <w:spacing w:after="0" w:line="240" w:lineRule="auto"/>
        <w:jc w:val="both"/>
        <w:rPr>
          <w:rFonts w:ascii="Times New Roman" w:hAnsi="Times New Roman" w:cs="Times New Roman"/>
          <w:b/>
          <w:color w:val="000000" w:themeColor="text1"/>
          <w:sz w:val="26"/>
          <w:szCs w:val="26"/>
          <w:lang w:val="sr-Cyrl-CS"/>
        </w:rPr>
      </w:pPr>
      <w:r w:rsidRPr="00470634">
        <w:rPr>
          <w:rFonts w:ascii="Times New Roman" w:hAnsi="Times New Roman" w:cs="Times New Roman"/>
          <w:color w:val="000000" w:themeColor="text1"/>
          <w:sz w:val="26"/>
          <w:szCs w:val="26"/>
          <w:lang w:val="sr-Cyrl-CS"/>
        </w:rPr>
        <w:tab/>
      </w:r>
      <w:r w:rsidRPr="0040287C">
        <w:rPr>
          <w:rFonts w:ascii="Times New Roman" w:hAnsi="Times New Roman" w:cs="Times New Roman"/>
          <w:color w:val="000000" w:themeColor="text1"/>
          <w:sz w:val="26"/>
          <w:szCs w:val="26"/>
          <w:lang w:val="sr-Cyrl-CS"/>
        </w:rPr>
        <w:t>Позиција 332, економска класификација 425 – Текуће поправке и одржавање се увећава за 5.240.000 динара, због радова на уређењу</w:t>
      </w:r>
      <w:r>
        <w:rPr>
          <w:rFonts w:ascii="Times New Roman" w:hAnsi="Times New Roman" w:cs="Times New Roman"/>
          <w:color w:val="000000" w:themeColor="text1"/>
          <w:sz w:val="26"/>
          <w:szCs w:val="26"/>
          <w:lang w:val="sr-Latn-RS"/>
        </w:rPr>
        <w:t xml:space="preserve"> </w:t>
      </w:r>
      <w:r>
        <w:rPr>
          <w:rFonts w:ascii="Times New Roman" w:hAnsi="Times New Roman" w:cs="Times New Roman"/>
          <w:color w:val="000000" w:themeColor="text1"/>
          <w:sz w:val="26"/>
          <w:szCs w:val="26"/>
          <w:lang w:val="sr-Cyrl-RS"/>
        </w:rPr>
        <w:t>на</w:t>
      </w:r>
      <w:r>
        <w:rPr>
          <w:rFonts w:ascii="Times New Roman" w:hAnsi="Times New Roman" w:cs="Times New Roman"/>
          <w:color w:val="000000" w:themeColor="text1"/>
          <w:sz w:val="26"/>
          <w:szCs w:val="26"/>
          <w:lang w:val="sr-Cyrl-CS"/>
        </w:rPr>
        <w:t xml:space="preserve"> водотоковима</w:t>
      </w:r>
      <w:r w:rsidRPr="0040287C">
        <w:rPr>
          <w:rFonts w:ascii="Times New Roman" w:hAnsi="Times New Roman" w:cs="Times New Roman"/>
          <w:color w:val="000000" w:themeColor="text1"/>
          <w:sz w:val="26"/>
          <w:szCs w:val="26"/>
          <w:lang w:val="sr-Cyrl-CS"/>
        </w:rPr>
        <w:t xml:space="preserve"> другог реда (Малчанска и Рујничка река које би требало санирати у што краћем року).</w:t>
      </w:r>
    </w:p>
    <w:p w:rsidR="005D27F4" w:rsidRPr="00470634" w:rsidRDefault="005D27F4" w:rsidP="005D27F4">
      <w:pPr>
        <w:spacing w:after="0" w:line="240" w:lineRule="auto"/>
        <w:jc w:val="both"/>
        <w:rPr>
          <w:rFonts w:ascii="Times New Roman" w:hAnsi="Times New Roman" w:cs="Times New Roman"/>
          <w:color w:val="000000" w:themeColor="text1"/>
          <w:sz w:val="26"/>
          <w:szCs w:val="26"/>
          <w:lang w:val="sr-Cyrl-CS"/>
        </w:rPr>
      </w:pPr>
    </w:p>
    <w:p w:rsidR="005D27F4" w:rsidRPr="00470634" w:rsidRDefault="005D27F4" w:rsidP="005D27F4">
      <w:pPr>
        <w:spacing w:after="0" w:line="240" w:lineRule="auto"/>
        <w:ind w:firstLine="720"/>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Програм 17 – Енергетска ефикасност и обновљиви извори енергије</w:t>
      </w:r>
    </w:p>
    <w:p w:rsidR="005D27F4" w:rsidRPr="00470634" w:rsidRDefault="005D27F4" w:rsidP="00547EE8">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 xml:space="preserve">Позиција 334, економска класификација 424 – Специјализоване услуге се смањује за 1.500.000 динара с обзиром да планирана активност израде Акционог плана одрживог развоја енергетике и прилагођавања на друге климатске промене неће бити реализована из буџета Града Ниша код Секретаријата за комуналне делатности, енергетику и саобраћај. </w:t>
      </w:r>
    </w:p>
    <w:p w:rsidR="005D27F4" w:rsidRPr="00DB73F4" w:rsidRDefault="005D27F4" w:rsidP="005D27F4">
      <w:pPr>
        <w:spacing w:after="0" w:line="240" w:lineRule="auto"/>
        <w:rPr>
          <w:rFonts w:ascii="Times New Roman" w:hAnsi="Times New Roman" w:cs="Times New Roman"/>
          <w:color w:val="FF0000"/>
          <w:sz w:val="26"/>
          <w:szCs w:val="26"/>
          <w:lang w:val="sr-Cyrl-RS"/>
        </w:rPr>
      </w:pPr>
      <w:r>
        <w:rPr>
          <w:rFonts w:ascii="Times New Roman" w:hAnsi="Times New Roman" w:cs="Times New Roman"/>
          <w:b/>
          <w:color w:val="000000" w:themeColor="text1"/>
          <w:sz w:val="26"/>
          <w:szCs w:val="26"/>
          <w:lang w:val="sr-Cyrl-CS"/>
        </w:rPr>
        <w:tab/>
      </w:r>
      <w:r w:rsidRPr="00B40CA5">
        <w:rPr>
          <w:rFonts w:ascii="Times New Roman" w:hAnsi="Times New Roman" w:cs="Times New Roman"/>
          <w:color w:val="FF0000"/>
          <w:sz w:val="26"/>
          <w:szCs w:val="26"/>
          <w:lang w:val="sr-Cyrl-CS"/>
        </w:rPr>
        <w:tab/>
      </w:r>
    </w:p>
    <w:p w:rsidR="005D27F4"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РАЗДЕО 5</w:t>
      </w:r>
      <w:r w:rsidRPr="000B723C">
        <w:rPr>
          <w:rFonts w:ascii="Times New Roman" w:hAnsi="Times New Roman" w:cs="Times New Roman"/>
          <w:color w:val="000000" w:themeColor="text1"/>
          <w:sz w:val="26"/>
          <w:szCs w:val="26"/>
          <w:lang w:val="sr-Cyrl-CS"/>
        </w:rPr>
        <w:t xml:space="preserve"> –  ПРАВОБРАНИЛАШТВО ГРАДА НИША</w:t>
      </w:r>
    </w:p>
    <w:p w:rsidR="00D70693" w:rsidRPr="000B723C" w:rsidRDefault="00D70693" w:rsidP="005D27F4">
      <w:pPr>
        <w:spacing w:after="0" w:line="240" w:lineRule="auto"/>
        <w:ind w:firstLine="720"/>
        <w:jc w:val="both"/>
        <w:rPr>
          <w:rFonts w:ascii="Times New Roman" w:hAnsi="Times New Roman" w:cs="Times New Roman"/>
          <w:color w:val="000000" w:themeColor="text1"/>
          <w:sz w:val="26"/>
          <w:szCs w:val="26"/>
          <w:lang w:val="sr-Cyrl-CS"/>
        </w:rPr>
      </w:pPr>
    </w:p>
    <w:p w:rsidR="005D27F4" w:rsidRDefault="005D27F4" w:rsidP="005D27F4">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336</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130.000 динара с обзиром да се неће утрошити до краја године.</w:t>
      </w:r>
    </w:p>
    <w:p w:rsidR="005D27F4" w:rsidRDefault="005D27F4" w:rsidP="005D27F4">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color w:val="000000" w:themeColor="text1"/>
          <w:sz w:val="26"/>
          <w:szCs w:val="26"/>
          <w:lang w:val="sr-Cyrl-CS"/>
        </w:rPr>
        <w:tab/>
        <w:t xml:space="preserve"> </w:t>
      </w:r>
      <w:r w:rsidRPr="00DB73F4">
        <w:rPr>
          <w:rFonts w:ascii="Times New Roman" w:hAnsi="Times New Roman" w:cs="Times New Roman"/>
          <w:color w:val="FF0000"/>
          <w:sz w:val="26"/>
          <w:szCs w:val="26"/>
          <w:lang w:val="sr-Cyrl-CS"/>
        </w:rPr>
        <w:tab/>
      </w:r>
    </w:p>
    <w:p w:rsidR="005D27F4" w:rsidRDefault="005D27F4" w:rsidP="005D27F4">
      <w:pPr>
        <w:spacing w:after="0" w:line="240" w:lineRule="auto"/>
        <w:jc w:val="both"/>
        <w:rPr>
          <w:rFonts w:ascii="Times New Roman" w:hAnsi="Times New Roman" w:cs="Times New Roman"/>
          <w:sz w:val="26"/>
          <w:szCs w:val="26"/>
          <w:lang w:val="sr-Cyrl-CS"/>
        </w:rPr>
      </w:pPr>
      <w:r>
        <w:rPr>
          <w:rFonts w:ascii="Times New Roman" w:hAnsi="Times New Roman" w:cs="Times New Roman"/>
          <w:color w:val="FF0000"/>
          <w:sz w:val="26"/>
          <w:szCs w:val="26"/>
          <w:lang w:val="sr-Cyrl-CS"/>
        </w:rPr>
        <w:tab/>
      </w:r>
      <w:r>
        <w:rPr>
          <w:rFonts w:ascii="Times New Roman" w:hAnsi="Times New Roman" w:cs="Times New Roman"/>
          <w:sz w:val="26"/>
          <w:szCs w:val="26"/>
          <w:lang w:val="sr-Cyrl-CS"/>
        </w:rPr>
        <w:t>РАЗДЕО 6</w:t>
      </w:r>
      <w:r w:rsidRPr="000B723C">
        <w:rPr>
          <w:rFonts w:ascii="Times New Roman" w:hAnsi="Times New Roman" w:cs="Times New Roman"/>
          <w:sz w:val="26"/>
          <w:szCs w:val="26"/>
          <w:lang w:val="sr-Cyrl-CS"/>
        </w:rPr>
        <w:t xml:space="preserve"> –  СЛУЖБА ЗА ПОСЛОВЕ СКУПШТИНЕ ГРАДА</w:t>
      </w:r>
    </w:p>
    <w:p w:rsidR="00D70693" w:rsidRPr="00DB73F4" w:rsidRDefault="00D70693" w:rsidP="005D27F4">
      <w:pPr>
        <w:spacing w:after="0" w:line="240" w:lineRule="auto"/>
        <w:jc w:val="both"/>
        <w:rPr>
          <w:rFonts w:ascii="Times New Roman" w:hAnsi="Times New Roman" w:cs="Times New Roman"/>
          <w:color w:val="FF0000"/>
          <w:sz w:val="26"/>
          <w:szCs w:val="26"/>
          <w:lang w:val="sr-Cyrl-CS"/>
        </w:rPr>
      </w:pPr>
    </w:p>
    <w:p w:rsidR="005D27F4" w:rsidRPr="000605D5" w:rsidRDefault="005D27F4" w:rsidP="005D27F4">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FF0000"/>
          <w:sz w:val="26"/>
          <w:szCs w:val="26"/>
          <w:lang w:val="sr-Cyrl-CS"/>
        </w:rPr>
        <w:tab/>
      </w:r>
      <w:r w:rsidRPr="000605D5">
        <w:rPr>
          <w:rFonts w:ascii="Times New Roman" w:hAnsi="Times New Roman" w:cs="Times New Roman"/>
          <w:color w:val="000000" w:themeColor="text1"/>
          <w:sz w:val="26"/>
          <w:szCs w:val="26"/>
          <w:lang w:val="sr-Cyrl-CS"/>
        </w:rPr>
        <w:t>Програм 16 - Политички систем локалне самоуправе</w:t>
      </w:r>
    </w:p>
    <w:p w:rsidR="005D27F4" w:rsidRDefault="005D27F4" w:rsidP="00D70693">
      <w:pPr>
        <w:spacing w:after="0" w:line="240" w:lineRule="auto"/>
        <w:jc w:val="both"/>
        <w:rPr>
          <w:rFonts w:ascii="Times New Roman" w:hAnsi="Times New Roman" w:cs="Times New Roman"/>
          <w:sz w:val="26"/>
          <w:szCs w:val="26"/>
          <w:lang w:val="sr-Cyrl-CS"/>
        </w:rPr>
      </w:pPr>
      <w:r w:rsidRPr="000605D5">
        <w:rPr>
          <w:rFonts w:ascii="Times New Roman" w:hAnsi="Times New Roman" w:cs="Times New Roman"/>
          <w:color w:val="000000" w:themeColor="text1"/>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color w:val="000000" w:themeColor="text1"/>
          <w:sz w:val="26"/>
          <w:szCs w:val="26"/>
          <w:lang w:val="sr-Cyrl-CS"/>
        </w:rPr>
        <w:t xml:space="preserve">350, </w:t>
      </w:r>
      <w:r>
        <w:rPr>
          <w:rFonts w:ascii="Times New Roman" w:hAnsi="Times New Roman" w:cs="Times New Roman"/>
          <w:sz w:val="26"/>
          <w:szCs w:val="26"/>
          <w:lang w:val="sr-Cyrl-CS"/>
        </w:rPr>
        <w:t>економска класификација 412 – Социјални доприноси на терет послодавца се смањује за 171.000 динара</w:t>
      </w:r>
      <w:r w:rsidRPr="002A39E0">
        <w:rPr>
          <w:rFonts w:ascii="Times New Roman" w:hAnsi="Times New Roman" w:cs="Times New Roman"/>
          <w:color w:val="000000" w:themeColor="text1"/>
          <w:sz w:val="26"/>
          <w:szCs w:val="26"/>
          <w:lang w:val="sr-Cyrl-CS"/>
        </w:rPr>
        <w:t xml:space="preserve"> </w:t>
      </w:r>
      <w:r>
        <w:rPr>
          <w:rFonts w:ascii="Times New Roman" w:hAnsi="Times New Roman" w:cs="Times New Roman"/>
          <w:sz w:val="26"/>
          <w:szCs w:val="26"/>
          <w:lang w:val="sr-Cyrl-CS"/>
        </w:rPr>
        <w:t>с обзиром да се неће утрошити до краја године.</w:t>
      </w:r>
    </w:p>
    <w:p w:rsidR="005D27F4" w:rsidRDefault="005D27F4" w:rsidP="005D27F4">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sz w:val="26"/>
          <w:szCs w:val="26"/>
          <w:lang w:val="sr-Cyrl-CS"/>
        </w:rPr>
        <w:tab/>
      </w:r>
    </w:p>
    <w:p w:rsidR="005D27F4" w:rsidRPr="009F6662" w:rsidRDefault="005D27F4" w:rsidP="005D27F4">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РАЗДЕО 7</w:t>
      </w:r>
      <w:r w:rsidRPr="009F6662">
        <w:rPr>
          <w:rFonts w:ascii="Times New Roman" w:hAnsi="Times New Roman" w:cs="Times New Roman"/>
          <w:color w:val="000000" w:themeColor="text1"/>
          <w:sz w:val="26"/>
          <w:szCs w:val="26"/>
          <w:lang w:val="sr-Cyrl-CS"/>
        </w:rPr>
        <w:t xml:space="preserve"> –  СЛУЖБА ЗА ПОСЛОВЕ ГРАД</w:t>
      </w:r>
      <w:r>
        <w:rPr>
          <w:rFonts w:ascii="Times New Roman" w:hAnsi="Times New Roman" w:cs="Times New Roman"/>
          <w:color w:val="000000" w:themeColor="text1"/>
          <w:sz w:val="26"/>
          <w:szCs w:val="26"/>
          <w:lang w:val="sr-Cyrl-CS"/>
        </w:rPr>
        <w:t>ОНАЧЕЛНИКА</w:t>
      </w:r>
    </w:p>
    <w:p w:rsidR="00D70693" w:rsidRDefault="005D27F4" w:rsidP="00D70693">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 xml:space="preserve">           </w:t>
      </w:r>
    </w:p>
    <w:p w:rsidR="005D27F4" w:rsidRDefault="005D27F4" w:rsidP="005D27F4">
      <w:pPr>
        <w:spacing w:after="0" w:line="240" w:lineRule="auto"/>
        <w:ind w:firstLine="720"/>
        <w:jc w:val="both"/>
        <w:rPr>
          <w:rFonts w:ascii="Times New Roman" w:hAnsi="Times New Roman" w:cs="Times New Roman"/>
          <w:sz w:val="26"/>
          <w:szCs w:val="26"/>
          <w:lang w:val="sr-Cyrl-CS"/>
        </w:rPr>
      </w:pPr>
      <w:r w:rsidRPr="000605D5">
        <w:rPr>
          <w:rFonts w:ascii="Times New Roman" w:hAnsi="Times New Roman" w:cs="Times New Roman"/>
          <w:color w:val="000000" w:themeColor="text1"/>
          <w:sz w:val="26"/>
          <w:szCs w:val="26"/>
          <w:lang w:val="sr-Cyrl-CS"/>
        </w:rPr>
        <w:t>Програм 16 - Политички систем локалне самоуправе</w:t>
      </w:r>
    </w:p>
    <w:p w:rsidR="005D27F4" w:rsidRDefault="005D27F4" w:rsidP="005D27F4">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360,</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14.000 динара с обзиром да се неће утрошити до краја године.</w:t>
      </w:r>
    </w:p>
    <w:p w:rsidR="005D27F4" w:rsidRPr="009F6662" w:rsidRDefault="005D27F4" w:rsidP="005D27F4">
      <w:pPr>
        <w:spacing w:after="0" w:line="240" w:lineRule="auto"/>
        <w:ind w:firstLine="720"/>
        <w:jc w:val="both"/>
        <w:rPr>
          <w:rFonts w:ascii="Times New Roman" w:hAnsi="Times New Roman" w:cs="Times New Roman"/>
          <w:color w:val="000000" w:themeColor="text1"/>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362,</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414 – Социјална давања запосленима се увећава за 270.000 динара, за солидарну помоћ и помоћ у медицинском лечењу.</w:t>
      </w:r>
    </w:p>
    <w:p w:rsidR="005D27F4" w:rsidRDefault="005D27F4" w:rsidP="005D27F4">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r>
        <w:rPr>
          <w:rFonts w:ascii="Times New Roman" w:hAnsi="Times New Roman" w:cs="Times New Roman"/>
          <w:color w:val="FF0000"/>
          <w:sz w:val="26"/>
          <w:szCs w:val="26"/>
          <w:lang w:val="sr-Cyrl-CS"/>
        </w:rPr>
        <w:tab/>
      </w:r>
    </w:p>
    <w:p w:rsidR="005D27F4" w:rsidRPr="009F6662" w:rsidRDefault="005D27F4" w:rsidP="005D27F4">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FF0000"/>
          <w:sz w:val="26"/>
          <w:szCs w:val="26"/>
          <w:lang w:val="sr-Cyrl-CS"/>
        </w:rPr>
        <w:tab/>
      </w:r>
      <w:r>
        <w:rPr>
          <w:rFonts w:ascii="Times New Roman" w:hAnsi="Times New Roman" w:cs="Times New Roman"/>
          <w:color w:val="000000" w:themeColor="text1"/>
          <w:sz w:val="26"/>
          <w:szCs w:val="26"/>
          <w:lang w:val="sr-Cyrl-CS"/>
        </w:rPr>
        <w:t>РАЗДЕО 8</w:t>
      </w:r>
      <w:r w:rsidRPr="009F6662">
        <w:rPr>
          <w:rFonts w:ascii="Times New Roman" w:hAnsi="Times New Roman" w:cs="Times New Roman"/>
          <w:color w:val="000000" w:themeColor="text1"/>
          <w:sz w:val="26"/>
          <w:szCs w:val="26"/>
          <w:lang w:val="sr-Cyrl-CS"/>
        </w:rPr>
        <w:t xml:space="preserve"> –  СЛУЖБА ЗА ПОСЛОВЕ ГРАДСКОГ ВЕЋА</w:t>
      </w:r>
    </w:p>
    <w:p w:rsidR="005D27F4" w:rsidRPr="009F6662" w:rsidRDefault="005D27F4" w:rsidP="005D27F4">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 xml:space="preserve">           </w:t>
      </w:r>
    </w:p>
    <w:p w:rsidR="005D27F4" w:rsidRPr="009F6662" w:rsidRDefault="005D27F4" w:rsidP="005D27F4">
      <w:pPr>
        <w:spacing w:after="0" w:line="240" w:lineRule="auto"/>
        <w:jc w:val="both"/>
        <w:rPr>
          <w:rFonts w:ascii="Times New Roman" w:hAnsi="Times New Roman" w:cs="Times New Roman"/>
          <w:color w:val="000000" w:themeColor="text1"/>
          <w:sz w:val="26"/>
          <w:szCs w:val="26"/>
          <w:lang w:val="sr-Cyrl-CS"/>
        </w:rPr>
      </w:pPr>
      <w:r w:rsidRPr="009F6662">
        <w:rPr>
          <w:rFonts w:ascii="Times New Roman" w:hAnsi="Times New Roman" w:cs="Times New Roman"/>
          <w:color w:val="000000" w:themeColor="text1"/>
          <w:sz w:val="26"/>
          <w:szCs w:val="26"/>
          <w:lang w:val="sr-Cyrl-CS"/>
        </w:rPr>
        <w:tab/>
        <w:t xml:space="preserve">Програм </w:t>
      </w:r>
      <w:r w:rsidRPr="000605D5">
        <w:rPr>
          <w:rFonts w:ascii="Times New Roman" w:hAnsi="Times New Roman" w:cs="Times New Roman"/>
          <w:color w:val="000000" w:themeColor="text1"/>
          <w:sz w:val="26"/>
          <w:szCs w:val="26"/>
          <w:lang w:val="sr-Cyrl-CS"/>
        </w:rPr>
        <w:t>16 - Политички систем локалне самоуправе</w:t>
      </w:r>
    </w:p>
    <w:p w:rsidR="005D27F4" w:rsidRDefault="005D27F4" w:rsidP="005D27F4">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370</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116.000 динара</w:t>
      </w:r>
      <w:r w:rsidR="00D70693">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с обзиром да се неће утрошити до краја године.</w:t>
      </w:r>
    </w:p>
    <w:p w:rsidR="005D27F4" w:rsidRDefault="005D27F4" w:rsidP="005D27F4">
      <w:pPr>
        <w:spacing w:after="0" w:line="240" w:lineRule="auto"/>
        <w:jc w:val="both"/>
        <w:rPr>
          <w:rFonts w:ascii="Times New Roman" w:hAnsi="Times New Roman" w:cs="Times New Roman"/>
          <w:color w:val="000000" w:themeColor="text1"/>
          <w:sz w:val="26"/>
          <w:szCs w:val="26"/>
          <w:lang w:val="sr-Cyrl-CS"/>
        </w:rPr>
      </w:pPr>
      <w:r w:rsidRPr="009F6662">
        <w:rPr>
          <w:rFonts w:ascii="Times New Roman" w:hAnsi="Times New Roman" w:cs="Times New Roman"/>
          <w:color w:val="000000" w:themeColor="text1"/>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 xml:space="preserve">372, економска класификација 414 – Социјална давања запосленима се увећава за 400.000 динара, </w:t>
      </w:r>
      <w:r>
        <w:rPr>
          <w:rFonts w:ascii="Times New Roman" w:hAnsi="Times New Roman" w:cs="Times New Roman"/>
          <w:color w:val="000000" w:themeColor="text1"/>
          <w:sz w:val="26"/>
          <w:szCs w:val="26"/>
          <w:lang w:val="sr-Cyrl-CS"/>
        </w:rPr>
        <w:t>за помоћ у медицинском лечењу.</w:t>
      </w:r>
    </w:p>
    <w:p w:rsidR="005D27F4" w:rsidRDefault="005D27F4" w:rsidP="005D27F4">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375</w:t>
      </w:r>
      <w:r>
        <w:rPr>
          <w:rFonts w:ascii="Times New Roman" w:hAnsi="Times New Roman" w:cs="Times New Roman"/>
          <w:color w:val="000000" w:themeColor="text1"/>
          <w:sz w:val="26"/>
          <w:szCs w:val="26"/>
          <w:lang w:val="sr-Cyrl-CS"/>
        </w:rPr>
        <w:t>,</w:t>
      </w:r>
      <w:r w:rsidRPr="007C46F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економска класификација 422 – Трошкови путовања се увећава за 200.000 динара. </w:t>
      </w:r>
    </w:p>
    <w:p w:rsidR="005D27F4" w:rsidRDefault="005D27F4" w:rsidP="005D27F4">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color w:val="000000" w:themeColor="text1"/>
          <w:sz w:val="26"/>
          <w:szCs w:val="26"/>
          <w:lang w:val="sr-Cyrl-CS"/>
        </w:rPr>
        <w:t xml:space="preserve">Позиција 376, економска класификација 423 – </w:t>
      </w:r>
      <w:r>
        <w:rPr>
          <w:rFonts w:ascii="Times New Roman" w:hAnsi="Times New Roman" w:cs="Times New Roman"/>
          <w:sz w:val="26"/>
          <w:szCs w:val="26"/>
          <w:lang w:val="sr-Cyrl-CS"/>
        </w:rPr>
        <w:t>Услуге по уговору</w:t>
      </w:r>
      <w:r w:rsidRPr="009F6662">
        <w:rPr>
          <w:rFonts w:ascii="Times New Roman" w:hAnsi="Times New Roman" w:cs="Times New Roman"/>
          <w:sz w:val="26"/>
          <w:szCs w:val="26"/>
          <w:lang w:val="sr-Cyrl-CS"/>
        </w:rPr>
        <w:t xml:space="preserve"> </w:t>
      </w:r>
      <w:r>
        <w:rPr>
          <w:rFonts w:ascii="Times New Roman" w:hAnsi="Times New Roman" w:cs="Times New Roman"/>
          <w:color w:val="000000" w:themeColor="text1"/>
          <w:sz w:val="26"/>
          <w:szCs w:val="26"/>
          <w:lang w:val="sr-Cyrl-CS"/>
        </w:rPr>
        <w:t xml:space="preserve">се смањује </w:t>
      </w:r>
      <w:r w:rsidRPr="002C409A">
        <w:rPr>
          <w:rFonts w:ascii="Times New Roman" w:hAnsi="Times New Roman" w:cs="Times New Roman"/>
          <w:color w:val="000000" w:themeColor="text1"/>
          <w:sz w:val="26"/>
          <w:szCs w:val="26"/>
          <w:lang w:val="sr-Cyrl-CS"/>
        </w:rPr>
        <w:t xml:space="preserve">за </w:t>
      </w:r>
      <w:r>
        <w:rPr>
          <w:rFonts w:ascii="Times New Roman" w:hAnsi="Times New Roman" w:cs="Times New Roman"/>
          <w:color w:val="000000" w:themeColor="text1"/>
          <w:sz w:val="26"/>
          <w:szCs w:val="26"/>
          <w:lang w:val="sr-Cyrl-CS"/>
        </w:rPr>
        <w:t>600</w:t>
      </w:r>
      <w:r w:rsidRPr="002C409A">
        <w:rPr>
          <w:rFonts w:ascii="Times New Roman" w:hAnsi="Times New Roman" w:cs="Times New Roman"/>
          <w:color w:val="000000" w:themeColor="text1"/>
          <w:sz w:val="26"/>
          <w:szCs w:val="26"/>
          <w:lang w:val="sr-Cyrl-CS"/>
        </w:rPr>
        <w:t>.000 динара</w:t>
      </w:r>
      <w:r w:rsidR="00D70693">
        <w:rPr>
          <w:rFonts w:ascii="Times New Roman" w:hAnsi="Times New Roman" w:cs="Times New Roman"/>
          <w:color w:val="000000" w:themeColor="text1"/>
          <w:sz w:val="26"/>
          <w:szCs w:val="26"/>
          <w:lang w:val="sr-Cyrl-CS"/>
        </w:rPr>
        <w:t>,</w:t>
      </w:r>
      <w:r w:rsidRPr="00CA3B7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 обзиром да се неће утрошити до краја године.</w:t>
      </w:r>
    </w:p>
    <w:p w:rsidR="00A11350" w:rsidRDefault="00A11350" w:rsidP="005D27F4">
      <w:pPr>
        <w:spacing w:after="0" w:line="240" w:lineRule="auto"/>
        <w:ind w:firstLine="720"/>
        <w:jc w:val="both"/>
        <w:rPr>
          <w:rFonts w:ascii="Times New Roman" w:hAnsi="Times New Roman" w:cs="Times New Roman"/>
          <w:sz w:val="26"/>
          <w:szCs w:val="26"/>
          <w:lang w:val="sr-Cyrl-CS"/>
        </w:rPr>
      </w:pPr>
    </w:p>
    <w:p w:rsidR="00A11350" w:rsidRPr="00A11350" w:rsidRDefault="00A11350" w:rsidP="00A11350">
      <w:pPr>
        <w:spacing w:after="0" w:line="240" w:lineRule="auto"/>
        <w:jc w:val="both"/>
        <w:rPr>
          <w:rFonts w:ascii="Times New Roman" w:hAnsi="Times New Roman"/>
          <w:sz w:val="26"/>
          <w:szCs w:val="26"/>
          <w:lang w:val="sr-Cyrl-CS"/>
        </w:rPr>
      </w:pPr>
      <w:r>
        <w:rPr>
          <w:rFonts w:ascii="Times New Roman" w:hAnsi="Times New Roman"/>
          <w:sz w:val="28"/>
          <w:szCs w:val="28"/>
          <w:lang w:val="sr-Cyrl-CS"/>
        </w:rPr>
        <w:t xml:space="preserve">           </w:t>
      </w:r>
      <w:r w:rsidRPr="00A11350">
        <w:rPr>
          <w:rFonts w:ascii="Times New Roman" w:hAnsi="Times New Roman"/>
          <w:sz w:val="26"/>
          <w:szCs w:val="26"/>
          <w:lang w:val="sr-Cyrl-CS"/>
        </w:rPr>
        <w:t>РАЗДЕО 9 -  КАНЦЕЛАРИЈА ЗА ЛОКАЛН</w:t>
      </w:r>
      <w:r w:rsidRPr="00A11350">
        <w:rPr>
          <w:rFonts w:ascii="Times New Roman" w:hAnsi="Times New Roman"/>
          <w:sz w:val="26"/>
          <w:szCs w:val="26"/>
          <w:lang w:val="sr-Cyrl-RS"/>
        </w:rPr>
        <w:t>И</w:t>
      </w:r>
      <w:r w:rsidRPr="00A11350">
        <w:rPr>
          <w:rFonts w:ascii="Times New Roman" w:hAnsi="Times New Roman"/>
          <w:sz w:val="26"/>
          <w:szCs w:val="26"/>
          <w:lang w:val="sr-Cyrl-CS"/>
        </w:rPr>
        <w:t xml:space="preserve"> ЕКОНОМСКИ РАЗВОЈ</w:t>
      </w:r>
    </w:p>
    <w:p w:rsidR="00A11350" w:rsidRPr="00A11350" w:rsidRDefault="00A11350" w:rsidP="00A11350">
      <w:pPr>
        <w:spacing w:after="0" w:line="240" w:lineRule="auto"/>
        <w:jc w:val="both"/>
        <w:rPr>
          <w:rFonts w:ascii="Times New Roman" w:hAnsi="Times New Roman"/>
          <w:sz w:val="26"/>
          <w:szCs w:val="26"/>
          <w:lang w:val="sr-Cyrl-CS"/>
        </w:rPr>
      </w:pPr>
      <w:r w:rsidRPr="00A11350">
        <w:rPr>
          <w:rFonts w:ascii="Times New Roman" w:hAnsi="Times New Roman"/>
          <w:sz w:val="26"/>
          <w:szCs w:val="26"/>
          <w:lang w:val="sr-Cyrl-CS"/>
        </w:rPr>
        <w:t>                                 И ПРОЈЕКТЕ</w:t>
      </w:r>
    </w:p>
    <w:p w:rsidR="00A11350" w:rsidRPr="00A11350" w:rsidRDefault="00A11350" w:rsidP="00A11350">
      <w:pPr>
        <w:spacing w:after="0" w:line="240" w:lineRule="auto"/>
        <w:jc w:val="both"/>
        <w:rPr>
          <w:rFonts w:ascii="Times New Roman" w:hAnsi="Times New Roman"/>
          <w:sz w:val="26"/>
          <w:szCs w:val="26"/>
          <w:lang w:val="sr-Cyrl-CS"/>
        </w:rPr>
      </w:pPr>
    </w:p>
    <w:p w:rsidR="00A11350" w:rsidRPr="00A11350" w:rsidRDefault="00A11350" w:rsidP="00A11350">
      <w:pPr>
        <w:spacing w:after="0" w:line="240" w:lineRule="auto"/>
        <w:jc w:val="both"/>
        <w:rPr>
          <w:rFonts w:ascii="Times New Roman" w:hAnsi="Times New Roman"/>
          <w:sz w:val="26"/>
          <w:szCs w:val="26"/>
          <w:lang w:val="sr-Cyrl-CS"/>
        </w:rPr>
      </w:pPr>
      <w:r w:rsidRPr="00A11350">
        <w:rPr>
          <w:rFonts w:ascii="Times New Roman" w:hAnsi="Times New Roman"/>
          <w:sz w:val="26"/>
          <w:szCs w:val="26"/>
          <w:lang w:val="sr-Cyrl-CS"/>
        </w:rPr>
        <w:t>           За рад Канцеларије за локални економски развој и пројекте, ребалансом буџета града за 2019. годину предвиђена су средства у износу од  544.310.000 динара, што је мање за 206.782.000 динара у односу на текући буџет.</w:t>
      </w:r>
    </w:p>
    <w:p w:rsidR="00A11350" w:rsidRPr="00A11350" w:rsidRDefault="00A11350" w:rsidP="00A11350">
      <w:pPr>
        <w:spacing w:after="0" w:line="240" w:lineRule="auto"/>
        <w:jc w:val="both"/>
        <w:rPr>
          <w:rFonts w:ascii="Times New Roman" w:hAnsi="Times New Roman"/>
          <w:sz w:val="26"/>
          <w:szCs w:val="26"/>
          <w:lang w:val="sr-Cyrl-CS"/>
        </w:rPr>
      </w:pPr>
    </w:p>
    <w:p w:rsidR="00A11350" w:rsidRPr="00A11350" w:rsidRDefault="00A11350" w:rsidP="00A11350">
      <w:pPr>
        <w:spacing w:after="0" w:line="240" w:lineRule="auto"/>
        <w:jc w:val="both"/>
        <w:rPr>
          <w:rFonts w:ascii="Times New Roman" w:hAnsi="Times New Roman"/>
          <w:sz w:val="26"/>
          <w:szCs w:val="26"/>
          <w:lang w:val="sr-Cyrl-CS"/>
        </w:rPr>
      </w:pPr>
      <w:r w:rsidRPr="00A11350">
        <w:rPr>
          <w:rFonts w:ascii="Times New Roman" w:hAnsi="Times New Roman"/>
          <w:sz w:val="26"/>
          <w:szCs w:val="26"/>
          <w:lang w:val="sr-Cyrl-CS"/>
        </w:rPr>
        <w:t>          Програм 1 - Становање, урбанизам и просторно планирање</w:t>
      </w:r>
    </w:p>
    <w:p w:rsidR="00A11350" w:rsidRPr="00A11350" w:rsidRDefault="00A11350" w:rsidP="00A11350">
      <w:pPr>
        <w:spacing w:after="0" w:line="240" w:lineRule="auto"/>
        <w:jc w:val="both"/>
        <w:rPr>
          <w:rFonts w:ascii="Times New Roman" w:hAnsi="Times New Roman"/>
          <w:sz w:val="26"/>
          <w:szCs w:val="26"/>
          <w:lang w:val="sr-Cyrl-CS"/>
        </w:rPr>
      </w:pPr>
      <w:r w:rsidRPr="00A11350">
        <w:rPr>
          <w:rFonts w:ascii="Times New Roman" w:hAnsi="Times New Roman"/>
          <w:sz w:val="26"/>
          <w:szCs w:val="26"/>
          <w:lang w:val="sr-Cyrl-CS"/>
        </w:rPr>
        <w:t xml:space="preserve">          У оквиру овог програма, </w:t>
      </w:r>
      <w:r w:rsidRPr="00A11350">
        <w:rPr>
          <w:rFonts w:ascii="Times New Roman" w:hAnsi="Times New Roman"/>
          <w:sz w:val="26"/>
          <w:szCs w:val="26"/>
          <w:lang w:val="sr-Cyrl-RS"/>
        </w:rPr>
        <w:t xml:space="preserve">планирана су </w:t>
      </w:r>
      <w:r w:rsidRPr="00A11350">
        <w:rPr>
          <w:rFonts w:ascii="Times New Roman" w:hAnsi="Times New Roman"/>
          <w:sz w:val="26"/>
          <w:szCs w:val="26"/>
          <w:lang w:val="sr-Cyrl-CS"/>
        </w:rPr>
        <w:t>средства за реализацију пројекта „Одрживи модел решавања неусловних ромских насеља“</w:t>
      </w:r>
      <w:r w:rsidRPr="00A11350">
        <w:rPr>
          <w:rFonts w:ascii="Times New Roman" w:hAnsi="Times New Roman"/>
          <w:sz w:val="26"/>
          <w:szCs w:val="26"/>
        </w:rPr>
        <w:t xml:space="preserve">. </w:t>
      </w:r>
      <w:r w:rsidRPr="00A11350">
        <w:rPr>
          <w:rFonts w:ascii="Times New Roman" w:hAnsi="Times New Roman"/>
          <w:sz w:val="26"/>
          <w:szCs w:val="26"/>
          <w:lang w:val="sr-Cyrl-CS"/>
        </w:rPr>
        <w:t xml:space="preserve">Пројекат се није реализовао због проблема са реституцијом тако да су ребалансом средства смањена са 68.500.000 динара на 4.500.000 динара. </w:t>
      </w:r>
    </w:p>
    <w:p w:rsidR="00A11350" w:rsidRPr="00A11350" w:rsidRDefault="00A11350" w:rsidP="00A11350">
      <w:pPr>
        <w:spacing w:after="0" w:line="240" w:lineRule="auto"/>
        <w:jc w:val="both"/>
        <w:rPr>
          <w:rFonts w:ascii="Times New Roman" w:hAnsi="Times New Roman"/>
          <w:sz w:val="26"/>
          <w:szCs w:val="26"/>
          <w:lang w:val="sr-Cyrl-CS"/>
        </w:rPr>
      </w:pPr>
    </w:p>
    <w:p w:rsidR="00A11350" w:rsidRPr="00A11350" w:rsidRDefault="00A11350" w:rsidP="00A11350">
      <w:pPr>
        <w:spacing w:after="0" w:line="240" w:lineRule="auto"/>
        <w:jc w:val="both"/>
        <w:rPr>
          <w:rFonts w:ascii="Times New Roman" w:hAnsi="Times New Roman"/>
          <w:sz w:val="26"/>
          <w:szCs w:val="26"/>
          <w:lang w:val="sr-Cyrl-CS"/>
        </w:rPr>
      </w:pPr>
      <w:r w:rsidRPr="00A11350">
        <w:rPr>
          <w:rFonts w:ascii="Times New Roman" w:hAnsi="Times New Roman"/>
          <w:sz w:val="26"/>
          <w:szCs w:val="26"/>
          <w:lang w:val="sr-Cyrl-CS"/>
        </w:rPr>
        <w:t>          Програм 3 - Локални економски развој</w:t>
      </w:r>
    </w:p>
    <w:p w:rsidR="00A11350" w:rsidRPr="00A11350" w:rsidRDefault="00A11350" w:rsidP="00A760D8">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 xml:space="preserve">У оквиру овог програма смањена су средства на </w:t>
      </w:r>
      <w:r w:rsidRPr="00A11350">
        <w:rPr>
          <w:rFonts w:ascii="Times New Roman" w:hAnsi="Times New Roman"/>
          <w:sz w:val="26"/>
          <w:szCs w:val="26"/>
          <w:lang w:val="sr-Cyrl-RS"/>
        </w:rPr>
        <w:t xml:space="preserve">позицији </w:t>
      </w:r>
      <w:r w:rsidRPr="00A11350">
        <w:rPr>
          <w:rFonts w:ascii="Times New Roman" w:hAnsi="Times New Roman"/>
          <w:sz w:val="26"/>
          <w:szCs w:val="26"/>
          <w:lang w:val="sr-Cyrl-CS"/>
        </w:rPr>
        <w:t xml:space="preserve">383, </w:t>
      </w:r>
      <w:r w:rsidRPr="00A11350">
        <w:rPr>
          <w:rFonts w:ascii="Times New Roman" w:hAnsi="Times New Roman"/>
          <w:sz w:val="26"/>
          <w:szCs w:val="26"/>
          <w:lang w:val="sr-Cyrl-RS"/>
        </w:rPr>
        <w:t xml:space="preserve">намењена за промоцију привредних потенцијала града, </w:t>
      </w:r>
      <w:r w:rsidRPr="00A11350">
        <w:rPr>
          <w:rFonts w:ascii="Times New Roman" w:hAnsi="Times New Roman"/>
          <w:sz w:val="26"/>
          <w:szCs w:val="26"/>
          <w:lang w:val="sr-Cyrl-CS"/>
        </w:rPr>
        <w:t>са 29.300.000 динара на 28.300.000 динара. Део ових средстава, у износу од 17.000.000 динара предвиђен је за плаћање чланарине РРА и за услуге организације догађаја у циљу промоције града (награде „Цар Константин“, „У сусрет 2019“ и за друге опште услуге). Ребалансом буџета мења се опис ове позиције тако да гласи: „Ова апропријација намењена је за промоцију инвестиционих потенцијала града“.</w:t>
      </w:r>
    </w:p>
    <w:p w:rsidR="00A11350" w:rsidRPr="00A11350" w:rsidRDefault="00A11350" w:rsidP="00A760D8">
      <w:pPr>
        <w:spacing w:after="0" w:line="240" w:lineRule="auto"/>
        <w:ind w:firstLine="720"/>
        <w:jc w:val="both"/>
        <w:rPr>
          <w:rFonts w:ascii="Times New Roman" w:hAnsi="Times New Roman"/>
          <w:sz w:val="26"/>
          <w:szCs w:val="26"/>
        </w:rPr>
      </w:pPr>
      <w:r w:rsidRPr="00A11350">
        <w:rPr>
          <w:rFonts w:ascii="Times New Roman" w:hAnsi="Times New Roman"/>
          <w:sz w:val="26"/>
          <w:szCs w:val="26"/>
          <w:lang w:val="sr-Cyrl-CS"/>
        </w:rPr>
        <w:t>На позицији 386 планирана су средства за дотације невладиним организацијама, које су  смањене су са 13.000.000 динара на 9.000.000 динара. Средства су намењена за чланарине СКГО и НАЛЕД и финансирање програмских активности БИД зоне. Износ је смањен за 4.000.000 динара због делимичног плаћања сертификације НАЛЕД-у у 2019. и 2020. години.</w:t>
      </w:r>
    </w:p>
    <w:p w:rsidR="00A11350" w:rsidRPr="00A11350" w:rsidRDefault="00A11350" w:rsidP="00A760D8">
      <w:pPr>
        <w:spacing w:after="0" w:line="240" w:lineRule="auto"/>
        <w:ind w:firstLine="720"/>
        <w:jc w:val="both"/>
        <w:rPr>
          <w:rFonts w:ascii="Times New Roman" w:hAnsi="Times New Roman"/>
          <w:sz w:val="26"/>
          <w:szCs w:val="26"/>
          <w:lang w:val="sr-Cyrl-RS"/>
        </w:rPr>
      </w:pPr>
      <w:r w:rsidRPr="00A11350">
        <w:rPr>
          <w:rFonts w:ascii="Times New Roman" w:hAnsi="Times New Roman"/>
          <w:sz w:val="26"/>
          <w:szCs w:val="26"/>
          <w:lang w:val="sr-Cyrl-RS"/>
        </w:rPr>
        <w:t>Средства намењена за реализацију пројекта „Израда пројекта за извођење радова за мултифункционални Експо центар у Нишу“ повећана су са 6.090.000 на 9.643.000 днара. Разлику од 3.553.000 динара чине донације од међународних организација у износу од 710.000 динара и неутрошене средства донација из ранијих година у износу од 2.843.000 динара.</w:t>
      </w:r>
    </w:p>
    <w:p w:rsidR="00A11350" w:rsidRPr="00A11350" w:rsidRDefault="00A11350" w:rsidP="00A760D8">
      <w:pPr>
        <w:spacing w:after="0" w:line="240" w:lineRule="auto"/>
        <w:ind w:firstLine="720"/>
        <w:jc w:val="both"/>
        <w:rPr>
          <w:rFonts w:ascii="Times New Roman" w:hAnsi="Times New Roman"/>
          <w:sz w:val="26"/>
          <w:szCs w:val="26"/>
          <w:lang w:val="sr-Cyrl-RS"/>
        </w:rPr>
      </w:pPr>
      <w:r w:rsidRPr="00A11350">
        <w:rPr>
          <w:rFonts w:ascii="Times New Roman" w:hAnsi="Times New Roman"/>
          <w:sz w:val="26"/>
          <w:szCs w:val="26"/>
          <w:lang w:val="sr-Cyrl-RS"/>
        </w:rPr>
        <w:t>За реализацију пројекта „Ефикасно и ефективно управљање имовином у Нишу и Ћуприји кроз увођење Географског информационог система“ који се финансира из средстава ЕУ, планирана су средства у износу од  9.286.000 динара.</w:t>
      </w:r>
    </w:p>
    <w:p w:rsidR="00A11350" w:rsidRPr="00A11350" w:rsidRDefault="00A11350" w:rsidP="00A760D8">
      <w:pPr>
        <w:spacing w:after="0" w:line="240" w:lineRule="auto"/>
        <w:ind w:firstLine="720"/>
        <w:jc w:val="both"/>
        <w:rPr>
          <w:rFonts w:ascii="Times New Roman" w:hAnsi="Times New Roman"/>
          <w:sz w:val="26"/>
          <w:szCs w:val="26"/>
          <w:lang w:val="sr-Cyrl-RS"/>
        </w:rPr>
      </w:pPr>
      <w:r w:rsidRPr="00A11350">
        <w:rPr>
          <w:rFonts w:ascii="Times New Roman" w:hAnsi="Times New Roman"/>
          <w:sz w:val="26"/>
          <w:szCs w:val="26"/>
          <w:lang w:val="sr-Cyrl-RS"/>
        </w:rPr>
        <w:t>За реализацију пројекта „Унапређење географско информационог система града Ниша“ који се финансира из средстава ЕУ, планирана су средства у износу од  2.105.000 динара.</w:t>
      </w:r>
    </w:p>
    <w:p w:rsidR="00A11350" w:rsidRPr="00A11350" w:rsidRDefault="00A11350" w:rsidP="00A760D8">
      <w:pPr>
        <w:spacing w:after="0" w:line="240" w:lineRule="auto"/>
        <w:ind w:firstLine="720"/>
        <w:jc w:val="both"/>
        <w:rPr>
          <w:rFonts w:ascii="Times New Roman" w:hAnsi="Times New Roman"/>
          <w:sz w:val="26"/>
          <w:szCs w:val="26"/>
          <w:lang w:val="sr-Cyrl-RS"/>
        </w:rPr>
      </w:pPr>
      <w:r w:rsidRPr="00A11350">
        <w:rPr>
          <w:rFonts w:ascii="Times New Roman" w:hAnsi="Times New Roman"/>
          <w:sz w:val="26"/>
          <w:szCs w:val="26"/>
          <w:lang w:val="sr-Cyrl-RS"/>
        </w:rPr>
        <w:t>За реализацију пројекта „</w:t>
      </w:r>
      <w:r w:rsidRPr="00A11350">
        <w:rPr>
          <w:rFonts w:ascii="Times New Roman" w:hAnsi="Times New Roman"/>
          <w:sz w:val="26"/>
          <w:szCs w:val="26"/>
          <w:lang w:val="sr-Latn-RS"/>
        </w:rPr>
        <w:t>TOMORROW</w:t>
      </w:r>
      <w:r w:rsidRPr="00A11350">
        <w:rPr>
          <w:rFonts w:ascii="Times New Roman" w:hAnsi="Times New Roman"/>
          <w:sz w:val="26"/>
          <w:szCs w:val="26"/>
          <w:lang w:val="sr-Cyrl-RS"/>
        </w:rPr>
        <w:t>“ који се финансира из средстава ЕУ планирана су средства у износу од  </w:t>
      </w:r>
      <w:r w:rsidRPr="00A11350">
        <w:rPr>
          <w:rFonts w:ascii="Times New Roman" w:hAnsi="Times New Roman"/>
          <w:sz w:val="26"/>
          <w:szCs w:val="26"/>
          <w:lang w:val="sr-Latn-RS"/>
        </w:rPr>
        <w:t>200</w:t>
      </w:r>
      <w:r w:rsidRPr="00A11350">
        <w:rPr>
          <w:rFonts w:ascii="Times New Roman" w:hAnsi="Times New Roman"/>
          <w:sz w:val="26"/>
          <w:szCs w:val="26"/>
          <w:lang w:val="sr-Cyrl-RS"/>
        </w:rPr>
        <w:t>.000 динара.</w:t>
      </w:r>
    </w:p>
    <w:p w:rsidR="00A11350" w:rsidRPr="00A11350" w:rsidRDefault="00A11350" w:rsidP="00A11350">
      <w:pPr>
        <w:spacing w:after="0" w:line="240" w:lineRule="auto"/>
        <w:jc w:val="both"/>
        <w:rPr>
          <w:rFonts w:ascii="Times New Roman" w:hAnsi="Times New Roman"/>
          <w:sz w:val="26"/>
          <w:szCs w:val="26"/>
          <w:lang w:val="sr-Cyrl-CS"/>
        </w:rPr>
      </w:pPr>
    </w:p>
    <w:p w:rsidR="00A11350" w:rsidRPr="00A11350" w:rsidRDefault="00A11350" w:rsidP="00A760D8">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Програм 4 - Развој туризма</w:t>
      </w:r>
    </w:p>
    <w:p w:rsidR="00A11350" w:rsidRPr="00A11350" w:rsidRDefault="00A11350" w:rsidP="00A760D8">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 xml:space="preserve">У оквиру овог програма, </w:t>
      </w:r>
      <w:r w:rsidRPr="00A11350">
        <w:rPr>
          <w:rFonts w:ascii="Times New Roman" w:hAnsi="Times New Roman"/>
          <w:sz w:val="26"/>
          <w:szCs w:val="26"/>
          <w:lang w:val="sr-Cyrl-RS"/>
        </w:rPr>
        <w:t xml:space="preserve">на позицији 394 смањена су средства предвиђена за реализацију </w:t>
      </w:r>
      <w:r w:rsidRPr="00A11350">
        <w:rPr>
          <w:rFonts w:ascii="Times New Roman" w:hAnsi="Times New Roman"/>
          <w:sz w:val="26"/>
          <w:szCs w:val="26"/>
          <w:lang w:val="sr-Cyrl-CS"/>
        </w:rPr>
        <w:t xml:space="preserve">пројекта „Пројекат одржавања јавног парка у Нишкој Бањи“ са 25.000.000 динара на 20.200.000 динара. Пројекат ће се реализовати средствима из буџета града у износу од 5.200.000 динара и неутрошеним средствима донација из ранијих година у износу од 15.000.000 динара. </w:t>
      </w:r>
    </w:p>
    <w:p w:rsidR="00A11350" w:rsidRPr="00A11350" w:rsidRDefault="00A11350" w:rsidP="00A11350">
      <w:pPr>
        <w:spacing w:after="0" w:line="240" w:lineRule="auto"/>
        <w:jc w:val="both"/>
        <w:rPr>
          <w:rFonts w:ascii="Times New Roman" w:hAnsi="Times New Roman"/>
          <w:sz w:val="26"/>
          <w:szCs w:val="26"/>
          <w:lang w:val="sr-Cyrl-CS"/>
        </w:rPr>
      </w:pPr>
    </w:p>
    <w:p w:rsidR="00A11350" w:rsidRPr="00A11350" w:rsidRDefault="00A11350" w:rsidP="00A760D8">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Програм 13 - Развој културе и информисање</w:t>
      </w:r>
    </w:p>
    <w:p w:rsidR="00A11350" w:rsidRPr="00A11350" w:rsidRDefault="00A11350" w:rsidP="00A760D8">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 xml:space="preserve">У оквиру овог програма, смањена су </w:t>
      </w:r>
      <w:r w:rsidRPr="00A11350">
        <w:rPr>
          <w:rFonts w:ascii="Times New Roman" w:hAnsi="Times New Roman"/>
          <w:sz w:val="26"/>
          <w:szCs w:val="26"/>
          <w:lang w:val="sr-Cyrl-RS"/>
        </w:rPr>
        <w:t>средства на позицији 403, намењена за реализацију</w:t>
      </w:r>
      <w:r w:rsidRPr="00A11350">
        <w:rPr>
          <w:rFonts w:ascii="Times New Roman" w:hAnsi="Times New Roman"/>
          <w:sz w:val="26"/>
          <w:szCs w:val="26"/>
          <w:lang w:val="sr-Cyrl-CS"/>
        </w:rPr>
        <w:t xml:space="preserve"> пројекта „Пројекат презентације виле са перистилом и изградње заштитне конструкције над њом на археолошком налазишту Медијана у Нишу - завршна фаза“, са 10.600.000 динара на 4.200.000 динара јер је вредност изведених радова мања од предвиђеног износа за 6.400.000 динара.</w:t>
      </w:r>
    </w:p>
    <w:p w:rsidR="00A11350" w:rsidRPr="00A11350" w:rsidRDefault="00A11350" w:rsidP="00A760D8">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Средства на позицији 404, намењена за реализацију пројекта „Санација бедема - ескарпи Нишке тврђаве“ смањена су са првобитно планираних 73.600.000 динара на 1.000 динара, због мале вероватноће да ће пројекат бити реализован.</w:t>
      </w:r>
    </w:p>
    <w:p w:rsidR="00A11350" w:rsidRPr="00A11350" w:rsidRDefault="00A11350" w:rsidP="00A11350">
      <w:pPr>
        <w:spacing w:after="0" w:line="240" w:lineRule="auto"/>
        <w:jc w:val="both"/>
        <w:rPr>
          <w:rFonts w:ascii="Times New Roman" w:hAnsi="Times New Roman"/>
          <w:sz w:val="26"/>
          <w:szCs w:val="26"/>
          <w:lang w:val="sr-Cyrl-CS"/>
        </w:rPr>
      </w:pPr>
    </w:p>
    <w:p w:rsidR="00A11350" w:rsidRPr="00A11350" w:rsidRDefault="00A11350" w:rsidP="00A760D8">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Програм 15 - Опште услуге локалне самоуправе</w:t>
      </w:r>
    </w:p>
    <w:p w:rsidR="00A11350" w:rsidRPr="00A11350" w:rsidRDefault="00A11350" w:rsidP="00A760D8">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У оквиру овог програма смањена су средства на позицији 413, трошкови службених путовања у земљи и иностранству, са 2.500.000 динара на 1.500.000 динара.</w:t>
      </w:r>
    </w:p>
    <w:p w:rsidR="00A11350" w:rsidRPr="00A11350" w:rsidRDefault="00A11350" w:rsidP="00A760D8">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Средства на позицији 414, намењена за исплату лица на привременим и повременим пословима смањена су са 4.000.000 динара на 2.500.000 динара.</w:t>
      </w:r>
    </w:p>
    <w:p w:rsidR="00A11350" w:rsidRPr="00A11350" w:rsidRDefault="00A11350" w:rsidP="00A11350">
      <w:pPr>
        <w:spacing w:after="0" w:line="240" w:lineRule="auto"/>
        <w:jc w:val="both"/>
        <w:rPr>
          <w:rFonts w:ascii="Times New Roman" w:hAnsi="Times New Roman"/>
          <w:sz w:val="26"/>
          <w:szCs w:val="26"/>
          <w:lang w:val="sr-Cyrl-CS"/>
        </w:rPr>
      </w:pPr>
      <w:r w:rsidRPr="00A11350">
        <w:rPr>
          <w:rFonts w:ascii="Times New Roman" w:hAnsi="Times New Roman"/>
          <w:sz w:val="26"/>
          <w:szCs w:val="26"/>
          <w:lang w:val="sr-Cyrl-CS"/>
        </w:rPr>
        <w:t>         Средства на позицији 416, планирана за дотације међународним организацијама смањена су са 2.000.000 динара на 1.000.000 динара.</w:t>
      </w:r>
    </w:p>
    <w:p w:rsidR="00A11350" w:rsidRPr="00A11350" w:rsidRDefault="00A11350" w:rsidP="00A760D8">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 xml:space="preserve">На позицији 419, смањена су средства намењена за ангажовање координатора за безбедност за извођење радова, оглашавање и стручно усавршавање запослених, са 7.100.000 динара на 4.600.000 динара. </w:t>
      </w:r>
    </w:p>
    <w:p w:rsidR="00A11350" w:rsidRPr="00A11350" w:rsidRDefault="00A11350" w:rsidP="00A760D8">
      <w:pPr>
        <w:spacing w:after="0" w:line="240" w:lineRule="auto"/>
        <w:ind w:firstLine="720"/>
        <w:jc w:val="both"/>
        <w:rPr>
          <w:rFonts w:ascii="Times New Roman" w:hAnsi="Times New Roman"/>
          <w:color w:val="000000"/>
          <w:sz w:val="26"/>
          <w:szCs w:val="26"/>
          <w:lang w:val="sr-Cyrl-CS"/>
        </w:rPr>
      </w:pPr>
      <w:r w:rsidRPr="00A11350">
        <w:rPr>
          <w:rFonts w:ascii="Times New Roman" w:hAnsi="Times New Roman"/>
          <w:sz w:val="26"/>
          <w:szCs w:val="26"/>
          <w:lang w:val="sr-Cyrl-CS"/>
        </w:rPr>
        <w:t xml:space="preserve">На позицији 420/1, смањена су </w:t>
      </w:r>
      <w:r w:rsidRPr="00A11350">
        <w:rPr>
          <w:rFonts w:ascii="Times New Roman" w:hAnsi="Times New Roman"/>
          <w:color w:val="000000"/>
          <w:sz w:val="26"/>
          <w:szCs w:val="26"/>
          <w:lang w:val="sr-Cyrl-CS"/>
        </w:rPr>
        <w:t>средства намењена за суфинансирање пројеката са страним државама, међународним организацијама и другим нивоима власти смањена, са 5.000.000 динара на 500.000 динара.</w:t>
      </w:r>
    </w:p>
    <w:p w:rsidR="00A11350" w:rsidRPr="00A11350" w:rsidRDefault="00A11350" w:rsidP="00A760D8">
      <w:pPr>
        <w:spacing w:after="0" w:line="240" w:lineRule="auto"/>
        <w:ind w:firstLine="720"/>
        <w:jc w:val="both"/>
        <w:rPr>
          <w:rFonts w:ascii="Times New Roman" w:hAnsi="Times New Roman"/>
          <w:color w:val="000000"/>
          <w:sz w:val="26"/>
          <w:szCs w:val="26"/>
          <w:lang w:val="sr-Cyrl-CS"/>
        </w:rPr>
      </w:pPr>
      <w:r w:rsidRPr="00A11350">
        <w:rPr>
          <w:rFonts w:ascii="Times New Roman" w:hAnsi="Times New Roman"/>
          <w:color w:val="000000"/>
          <w:sz w:val="26"/>
          <w:szCs w:val="26"/>
          <w:lang w:val="sr-Cyrl-RS"/>
        </w:rPr>
        <w:t>С</w:t>
      </w:r>
      <w:r w:rsidRPr="00A11350">
        <w:rPr>
          <w:rFonts w:ascii="Times New Roman" w:hAnsi="Times New Roman"/>
          <w:color w:val="000000"/>
          <w:sz w:val="26"/>
          <w:szCs w:val="26"/>
          <w:lang w:val="sr-Cyrl-CS"/>
        </w:rPr>
        <w:t xml:space="preserve">редства намењена за реализацију пројеката и студија изводљивости које суфинансира Град Ниш, планирана на позицији 420/2, повећана су са 22.000.000 динара на 28.000.000 динара. У оквиру ове позиције реализују се следећи пројекти: пројекат са Стартап центром у износу од 6.000.000 динара, затим Заводом за заштиту радника у износу од 5.000.000 динара, САНУ у износу од 1.000.000 динара, четири студије изводљивости за јавно осветљење у износу од 2.000.000 динара, док је износ од 8.000.000 динара предвиђен за студије изводљивости за ЕКСПО центар, затим мултифункционални објекат културе, Бојанине воде и Народни музеј. Увећање од 6.000.000 динара односи се на пројекат промоције летова са </w:t>
      </w:r>
      <w:r w:rsidRPr="00A11350">
        <w:rPr>
          <w:rFonts w:ascii="Times New Roman" w:hAnsi="Times New Roman"/>
          <w:color w:val="000000"/>
          <w:sz w:val="26"/>
          <w:szCs w:val="26"/>
          <w:lang w:val="sr-Latn-RS"/>
        </w:rPr>
        <w:t xml:space="preserve">Wiz Airom </w:t>
      </w:r>
      <w:r w:rsidRPr="00A11350">
        <w:rPr>
          <w:rFonts w:ascii="Times New Roman" w:hAnsi="Times New Roman"/>
          <w:color w:val="000000"/>
          <w:sz w:val="26"/>
          <w:szCs w:val="26"/>
          <w:lang w:val="sr-Cyrl-RS"/>
        </w:rPr>
        <w:t xml:space="preserve">и </w:t>
      </w:r>
      <w:r w:rsidRPr="00A11350">
        <w:rPr>
          <w:rFonts w:ascii="Times New Roman" w:hAnsi="Times New Roman"/>
          <w:color w:val="000000"/>
          <w:sz w:val="26"/>
          <w:szCs w:val="26"/>
          <w:lang w:val="sr-Latn-RS"/>
        </w:rPr>
        <w:t>Ryan Airom</w:t>
      </w:r>
      <w:r w:rsidRPr="00A11350">
        <w:rPr>
          <w:rFonts w:ascii="Times New Roman" w:hAnsi="Times New Roman"/>
          <w:color w:val="000000"/>
          <w:sz w:val="26"/>
          <w:szCs w:val="26"/>
          <w:lang w:val="sr-Cyrl-RS"/>
        </w:rPr>
        <w:t xml:space="preserve"> у сарадњи са Туристичком организацијом Ниш.</w:t>
      </w:r>
    </w:p>
    <w:p w:rsidR="00A11350" w:rsidRPr="00A11350" w:rsidRDefault="00A11350" w:rsidP="00A11350">
      <w:pPr>
        <w:spacing w:after="0" w:line="240" w:lineRule="auto"/>
        <w:jc w:val="both"/>
        <w:rPr>
          <w:rFonts w:ascii="Times New Roman" w:hAnsi="Times New Roman"/>
          <w:color w:val="000000"/>
          <w:sz w:val="26"/>
          <w:szCs w:val="26"/>
          <w:lang w:val="sr-Cyrl-CS"/>
        </w:rPr>
      </w:pPr>
      <w:r w:rsidRPr="00A11350">
        <w:rPr>
          <w:rFonts w:ascii="Times New Roman" w:hAnsi="Times New Roman"/>
          <w:color w:val="000000"/>
          <w:sz w:val="26"/>
          <w:szCs w:val="26"/>
          <w:lang w:val="sr-Cyrl-CS"/>
        </w:rPr>
        <w:t>          На позицији 421, смањена су средства намењена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и пројекте, са 25.000.000 динара на 22.000.000 динара. До сада је на овој позицији потрошено или уговорено око 2.000.000 динара, док је 6.000.000 динара  предвиђено за пројекат мултифункционалног објекта културе, 3.000.000 динара за пројекат - Завод за васпитање омладине, 3.000.000 динара за набавку - оквирни споразум за разна пројектовања у 2019. одини,  3.000.000 динара у 2020. години и 6.000.000 динара за пројектантски надзор - Научно технолошки парк.</w:t>
      </w:r>
    </w:p>
    <w:p w:rsidR="00A11350" w:rsidRPr="00A11350" w:rsidRDefault="00A11350" w:rsidP="00A11350">
      <w:pPr>
        <w:spacing w:after="0" w:line="240" w:lineRule="auto"/>
        <w:jc w:val="both"/>
        <w:rPr>
          <w:rFonts w:ascii="Times New Roman" w:hAnsi="Times New Roman"/>
          <w:sz w:val="26"/>
          <w:szCs w:val="26"/>
          <w:lang w:val="sr-Cyrl-CS"/>
        </w:rPr>
      </w:pPr>
      <w:r w:rsidRPr="00A11350">
        <w:rPr>
          <w:rFonts w:ascii="Times New Roman" w:hAnsi="Times New Roman"/>
          <w:sz w:val="26"/>
          <w:szCs w:val="26"/>
          <w:lang w:val="sr-Cyrl-CS"/>
        </w:rPr>
        <w:t>         На позицији 422, економска класификација 512- Машине и опрема, повећана су средства са 5.500.000 динара на 11.500.000 динара. Увећање од 6.000.000 динара је намењено за набавку опреме за потребе нове стрељање.</w:t>
      </w:r>
    </w:p>
    <w:p w:rsidR="00A11350" w:rsidRPr="00A11350" w:rsidRDefault="00A11350" w:rsidP="00A11350">
      <w:pPr>
        <w:spacing w:after="0" w:line="240" w:lineRule="auto"/>
        <w:jc w:val="both"/>
        <w:rPr>
          <w:rFonts w:ascii="Times New Roman" w:hAnsi="Times New Roman"/>
          <w:sz w:val="26"/>
          <w:szCs w:val="26"/>
          <w:lang w:val="sr-Cyrl-CS"/>
        </w:rPr>
      </w:pPr>
      <w:r w:rsidRPr="00A11350">
        <w:rPr>
          <w:rFonts w:ascii="Times New Roman" w:hAnsi="Times New Roman"/>
          <w:sz w:val="26"/>
          <w:szCs w:val="26"/>
          <w:lang w:val="sr-Cyrl-CS"/>
        </w:rPr>
        <w:t xml:space="preserve">         </w:t>
      </w:r>
      <w:r w:rsidRPr="00A11350">
        <w:rPr>
          <w:rFonts w:ascii="Times New Roman" w:hAnsi="Times New Roman"/>
          <w:sz w:val="26"/>
          <w:szCs w:val="26"/>
          <w:lang w:val="sr-Cyrl-RS"/>
        </w:rPr>
        <w:t xml:space="preserve">На позицији 423, смањена су </w:t>
      </w:r>
      <w:r w:rsidRPr="00A11350">
        <w:rPr>
          <w:rFonts w:ascii="Times New Roman" w:hAnsi="Times New Roman"/>
          <w:sz w:val="26"/>
          <w:szCs w:val="26"/>
          <w:lang w:val="sr-Cyrl-CS"/>
        </w:rPr>
        <w:t xml:space="preserve">средства са 15.000.000 динара на 7.000.000 динара, </w:t>
      </w:r>
      <w:r w:rsidRPr="00A11350">
        <w:rPr>
          <w:rFonts w:ascii="Times New Roman" w:hAnsi="Times New Roman"/>
          <w:sz w:val="26"/>
          <w:szCs w:val="26"/>
          <w:lang w:val="sr-Cyrl-RS"/>
        </w:rPr>
        <w:t>намењена</w:t>
      </w:r>
      <w:r w:rsidRPr="00A11350">
        <w:rPr>
          <w:rFonts w:ascii="Times New Roman" w:hAnsi="Times New Roman"/>
          <w:sz w:val="26"/>
          <w:szCs w:val="26"/>
          <w:lang w:val="sr-Cyrl-CS"/>
        </w:rPr>
        <w:t xml:space="preserve"> за технички пријем објекта, услуге спровођења урбанистичко - архитектонског конкурса, накнаде, награде и обештећења за учеснике и жири. </w:t>
      </w:r>
    </w:p>
    <w:p w:rsidR="00A11350" w:rsidRPr="00A11350" w:rsidRDefault="00A11350" w:rsidP="00A11350">
      <w:pPr>
        <w:spacing w:after="0" w:line="240" w:lineRule="auto"/>
        <w:jc w:val="both"/>
        <w:rPr>
          <w:rFonts w:ascii="Times New Roman" w:hAnsi="Times New Roman"/>
          <w:sz w:val="26"/>
          <w:szCs w:val="26"/>
          <w:lang w:val="sr-Cyrl-CS"/>
        </w:rPr>
      </w:pPr>
      <w:r w:rsidRPr="00A11350">
        <w:rPr>
          <w:rFonts w:ascii="Times New Roman" w:hAnsi="Times New Roman"/>
          <w:sz w:val="26"/>
          <w:szCs w:val="26"/>
          <w:lang w:val="sr-Cyrl-CS"/>
        </w:rPr>
        <w:t xml:space="preserve">          Ребалансом буџета града мења се назив буџетске позиције 424, тако што се у опису додаје </w:t>
      </w:r>
      <w:r w:rsidRPr="00A11350">
        <w:rPr>
          <w:rFonts w:ascii="Times New Roman" w:hAnsi="Times New Roman"/>
          <w:color w:val="000000"/>
          <w:sz w:val="26"/>
          <w:szCs w:val="26"/>
          <w:lang w:val="sr-Cyrl-CS"/>
        </w:rPr>
        <w:t>„као и за геотехничка истраживања и испитивања“. Износ од 3.000.000 динара на овој позицији предвиђен је за геодетске услуге у износу од 1.800.000 динара и за геотехничка истраживања и испитивања у износу од 1.200.000 динара.</w:t>
      </w:r>
    </w:p>
    <w:p w:rsidR="00A11350" w:rsidRPr="00A11350" w:rsidRDefault="00A11350" w:rsidP="00A11350">
      <w:pPr>
        <w:spacing w:after="0" w:line="240" w:lineRule="auto"/>
        <w:ind w:firstLine="720"/>
        <w:jc w:val="both"/>
        <w:rPr>
          <w:rFonts w:ascii="Times New Roman" w:hAnsi="Times New Roman"/>
          <w:color w:val="000000"/>
          <w:sz w:val="26"/>
          <w:szCs w:val="26"/>
          <w:lang w:val="sr-Cyrl-CS"/>
        </w:rPr>
      </w:pPr>
      <w:r w:rsidRPr="00A11350">
        <w:rPr>
          <w:rFonts w:ascii="Times New Roman" w:hAnsi="Times New Roman"/>
          <w:color w:val="000000"/>
          <w:sz w:val="26"/>
          <w:szCs w:val="26"/>
          <w:lang w:val="sr-Cyrl-CS"/>
        </w:rPr>
        <w:t xml:space="preserve">Позиција 425, </w:t>
      </w:r>
      <w:r w:rsidRPr="00A11350">
        <w:rPr>
          <w:rFonts w:ascii="Times New Roman" w:hAnsi="Times New Roman"/>
          <w:color w:val="000000"/>
          <w:sz w:val="26"/>
          <w:szCs w:val="26"/>
          <w:lang w:val="sr-Cyrl-RS"/>
        </w:rPr>
        <w:t xml:space="preserve">средства </w:t>
      </w:r>
      <w:r w:rsidRPr="00A11350">
        <w:rPr>
          <w:rFonts w:ascii="Times New Roman" w:hAnsi="Times New Roman"/>
          <w:color w:val="000000"/>
          <w:sz w:val="26"/>
          <w:szCs w:val="26"/>
          <w:lang w:val="sr-Cyrl-CS"/>
        </w:rPr>
        <w:t>намењена за новчане казне и пенале по решењу судова ( плаћање затезних камата и судских трошкова по основу изгубљених судских спорова), увећава се са 1.000.000 динара на 1.500.000 динара.</w:t>
      </w:r>
    </w:p>
    <w:p w:rsidR="00A11350" w:rsidRPr="00A11350" w:rsidRDefault="00A760D8" w:rsidP="00A760D8">
      <w:pPr>
        <w:spacing w:after="0" w:line="240" w:lineRule="auto"/>
        <w:ind w:firstLine="720"/>
        <w:jc w:val="both"/>
        <w:rPr>
          <w:rFonts w:ascii="Times New Roman" w:hAnsi="Times New Roman"/>
          <w:color w:val="000000"/>
          <w:sz w:val="26"/>
          <w:szCs w:val="26"/>
          <w:lang w:val="sr-Cyrl-CS"/>
        </w:rPr>
      </w:pPr>
      <w:r>
        <w:rPr>
          <w:rFonts w:ascii="Times New Roman" w:hAnsi="Times New Roman"/>
          <w:color w:val="000000"/>
          <w:sz w:val="26"/>
          <w:szCs w:val="26"/>
          <w:lang w:val="sr-Cyrl-CS"/>
        </w:rPr>
        <w:t>П</w:t>
      </w:r>
      <w:r w:rsidR="00A11350" w:rsidRPr="00A11350">
        <w:rPr>
          <w:rFonts w:ascii="Times New Roman" w:hAnsi="Times New Roman"/>
          <w:color w:val="000000"/>
          <w:sz w:val="26"/>
          <w:szCs w:val="26"/>
          <w:lang w:val="sr-Cyrl-CS"/>
        </w:rPr>
        <w:t>озиција 426, средства намењена за учешће града у реализацији пројеката по основу програма министарстава и Канцеларије за управљање јавним улагањима смањују се са 41.390.000 динара на 25.000.000 динара.</w:t>
      </w:r>
    </w:p>
    <w:p w:rsidR="00A11350" w:rsidRPr="00A11350" w:rsidRDefault="00A11350" w:rsidP="00A11350">
      <w:pPr>
        <w:spacing w:after="0" w:line="240" w:lineRule="auto"/>
        <w:jc w:val="both"/>
        <w:rPr>
          <w:rFonts w:ascii="Times New Roman" w:hAnsi="Times New Roman"/>
          <w:sz w:val="26"/>
          <w:szCs w:val="26"/>
          <w:lang w:val="sr-Cyrl-CS"/>
        </w:rPr>
      </w:pPr>
    </w:p>
    <w:p w:rsidR="00A11350" w:rsidRPr="00A11350" w:rsidRDefault="00A11350" w:rsidP="00A11350">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Програм 17 - Енергетска ефикасност и обновљиви извори енергије</w:t>
      </w:r>
    </w:p>
    <w:p w:rsidR="00A11350" w:rsidRPr="00A11350" w:rsidRDefault="00A11350" w:rsidP="00A11350">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 xml:space="preserve">У оквиру овог програма смањена су средства намењена за реализацију пројекта „Фасаде зграда града  Ниша“ са 69.500.000 динара на 19.500.000 динара. Овај износ је предвиђен за Задужбину Ђоке Јовановића, нови део библиотеке и за другу </w:t>
      </w:r>
      <w:r w:rsidRPr="00A11350">
        <w:rPr>
          <w:rFonts w:ascii="Times New Roman" w:hAnsi="Times New Roman"/>
          <w:sz w:val="26"/>
          <w:szCs w:val="26"/>
          <w:lang w:val="sr-Latn-RS"/>
        </w:rPr>
        <w:t xml:space="preserve">II </w:t>
      </w:r>
      <w:r w:rsidRPr="00A11350">
        <w:rPr>
          <w:rFonts w:ascii="Times New Roman" w:hAnsi="Times New Roman"/>
          <w:sz w:val="26"/>
          <w:szCs w:val="26"/>
          <w:lang w:val="sr-Cyrl-RS"/>
        </w:rPr>
        <w:t xml:space="preserve">фазу </w:t>
      </w:r>
      <w:r w:rsidRPr="00A11350">
        <w:rPr>
          <w:rFonts w:ascii="Times New Roman" w:hAnsi="Times New Roman"/>
          <w:sz w:val="26"/>
          <w:szCs w:val="26"/>
          <w:lang w:val="sr-Cyrl-CS"/>
        </w:rPr>
        <w:t>пројекта Градска кућа и Ћеле Кула.</w:t>
      </w:r>
    </w:p>
    <w:p w:rsidR="00A11350" w:rsidRPr="00A11350" w:rsidRDefault="00A11350" w:rsidP="00A11350">
      <w:pPr>
        <w:spacing w:after="0" w:line="240" w:lineRule="auto"/>
        <w:ind w:firstLine="720"/>
        <w:jc w:val="both"/>
        <w:rPr>
          <w:rFonts w:ascii="Times New Roman" w:hAnsi="Times New Roman"/>
          <w:sz w:val="26"/>
          <w:szCs w:val="26"/>
          <w:lang w:val="sr-Cyrl-CS"/>
        </w:rPr>
      </w:pPr>
      <w:r w:rsidRPr="00A11350">
        <w:rPr>
          <w:rFonts w:ascii="Times New Roman" w:hAnsi="Times New Roman"/>
          <w:sz w:val="26"/>
          <w:szCs w:val="26"/>
          <w:lang w:val="sr-Cyrl-CS"/>
        </w:rPr>
        <w:t>Средства намењена за реализацију пројекта „Термосоларно постројење за припрему санитарне топле воде у централној кухињи „Младост“ у предшколској установи „Пчелица“ у Нишу, увећавају се са 6.212.000 динара на 8.875.000 динара. Уговором између Града Ниша и Министарства рударства и енергетике Републике Србије предвиђено је заједничко финансирање пројекта и то: 2.663.000 динара из буџета града и 6.212.000 динара, средства министарства.</w:t>
      </w:r>
    </w:p>
    <w:p w:rsidR="005D27F4" w:rsidRDefault="00A11350" w:rsidP="005D27F4">
      <w:pPr>
        <w:spacing w:after="0" w:line="240" w:lineRule="auto"/>
        <w:jc w:val="both"/>
        <w:rPr>
          <w:rFonts w:ascii="Times New Roman" w:hAnsi="Times New Roman" w:cs="Times New Roman"/>
          <w:color w:val="FF0000"/>
          <w:sz w:val="26"/>
          <w:szCs w:val="26"/>
          <w:lang w:val="sr-Cyrl-CS"/>
        </w:rPr>
      </w:pPr>
      <w:r w:rsidRPr="00A11350">
        <w:rPr>
          <w:rFonts w:ascii="Times New Roman" w:hAnsi="Times New Roman"/>
          <w:sz w:val="26"/>
          <w:szCs w:val="26"/>
          <w:lang w:val="sr-Cyrl-CS"/>
        </w:rPr>
        <w:t xml:space="preserve">          </w:t>
      </w:r>
      <w:r w:rsidR="005D27F4" w:rsidRPr="00DB73F4">
        <w:rPr>
          <w:rFonts w:ascii="Times New Roman" w:hAnsi="Times New Roman" w:cs="Times New Roman"/>
          <w:color w:val="FF0000"/>
          <w:sz w:val="26"/>
          <w:szCs w:val="26"/>
          <w:lang w:val="sr-Cyrl-CS"/>
        </w:rPr>
        <w:tab/>
      </w:r>
      <w:r w:rsidR="005D27F4" w:rsidRPr="00DB73F4">
        <w:rPr>
          <w:rFonts w:ascii="Times New Roman" w:hAnsi="Times New Roman" w:cs="Times New Roman"/>
          <w:color w:val="FF0000"/>
          <w:sz w:val="26"/>
          <w:szCs w:val="26"/>
          <w:lang w:val="sr-Cyrl-CS"/>
        </w:rPr>
        <w:tab/>
      </w:r>
      <w:r w:rsidR="005D27F4" w:rsidRPr="00DB73F4">
        <w:rPr>
          <w:rFonts w:ascii="Times New Roman" w:hAnsi="Times New Roman" w:cs="Times New Roman"/>
          <w:color w:val="FF0000"/>
          <w:sz w:val="26"/>
          <w:szCs w:val="26"/>
          <w:lang w:val="sr-Cyrl-CS"/>
        </w:rPr>
        <w:tab/>
      </w:r>
      <w:r w:rsidR="005D27F4" w:rsidRPr="00DB73F4">
        <w:rPr>
          <w:rFonts w:ascii="Times New Roman" w:hAnsi="Times New Roman" w:cs="Times New Roman"/>
          <w:color w:val="FF0000"/>
          <w:sz w:val="26"/>
          <w:szCs w:val="26"/>
          <w:lang w:val="sr-Cyrl-CS"/>
        </w:rPr>
        <w:tab/>
      </w:r>
    </w:p>
    <w:p w:rsidR="005D27F4" w:rsidRDefault="005D27F4" w:rsidP="005D27F4">
      <w:pPr>
        <w:spacing w:after="0" w:line="240" w:lineRule="auto"/>
        <w:jc w:val="both"/>
        <w:outlineLvl w:val="0"/>
        <w:rPr>
          <w:rFonts w:ascii="Times New Roman" w:hAnsi="Times New Roman" w:cs="Times New Roman"/>
          <w:color w:val="000000" w:themeColor="text1"/>
          <w:sz w:val="26"/>
          <w:szCs w:val="26"/>
          <w:lang w:val="sr-Cyrl-CS"/>
        </w:rPr>
      </w:pPr>
      <w:r>
        <w:rPr>
          <w:rFonts w:ascii="Times New Roman" w:hAnsi="Times New Roman" w:cs="Times New Roman"/>
          <w:color w:val="FF0000"/>
          <w:sz w:val="26"/>
          <w:szCs w:val="26"/>
          <w:lang w:val="sr-Cyrl-CS"/>
        </w:rPr>
        <w:tab/>
      </w:r>
      <w:r>
        <w:rPr>
          <w:rFonts w:ascii="Times New Roman" w:hAnsi="Times New Roman" w:cs="Times New Roman"/>
          <w:color w:val="000000" w:themeColor="text1"/>
          <w:sz w:val="26"/>
          <w:szCs w:val="26"/>
          <w:lang w:val="sr-Cyrl-CS"/>
        </w:rPr>
        <w:t>РАЗДЕО 10</w:t>
      </w:r>
      <w:r w:rsidRPr="009F6662">
        <w:rPr>
          <w:rFonts w:ascii="Times New Roman" w:hAnsi="Times New Roman" w:cs="Times New Roman"/>
          <w:color w:val="000000" w:themeColor="text1"/>
          <w:sz w:val="26"/>
          <w:szCs w:val="26"/>
          <w:lang w:val="sr-Cyrl-CS"/>
        </w:rPr>
        <w:t xml:space="preserve"> – ЗАШТИТНИК ГРАЂАНА</w:t>
      </w:r>
    </w:p>
    <w:p w:rsidR="005D27F4" w:rsidRDefault="005D27F4" w:rsidP="005D27F4">
      <w:pPr>
        <w:spacing w:after="0" w:line="240" w:lineRule="auto"/>
        <w:jc w:val="both"/>
        <w:outlineLvl w:val="0"/>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 xml:space="preserve">           </w:t>
      </w:r>
    </w:p>
    <w:p w:rsidR="005D27F4" w:rsidRDefault="005D27F4" w:rsidP="005D27F4">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429</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31.000 динара с обзиром да се неће утрошити до краја године.</w:t>
      </w:r>
    </w:p>
    <w:p w:rsidR="005D27F4" w:rsidRPr="009C22FA" w:rsidRDefault="005D27F4" w:rsidP="005D27F4">
      <w:pPr>
        <w:spacing w:after="0" w:line="240" w:lineRule="auto"/>
        <w:jc w:val="both"/>
        <w:rPr>
          <w:rFonts w:ascii="Times New Roman" w:hAnsi="Times New Roman" w:cs="Times New Roman"/>
          <w:color w:val="000000" w:themeColor="text1"/>
          <w:sz w:val="26"/>
          <w:szCs w:val="26"/>
          <w:lang w:val="sr-Cyrl-CS"/>
        </w:rPr>
      </w:pPr>
      <w:r w:rsidRPr="009F6662">
        <w:rPr>
          <w:rFonts w:ascii="Times New Roman" w:hAnsi="Times New Roman" w:cs="Times New Roman"/>
          <w:color w:val="000000" w:themeColor="text1"/>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4</w:t>
      </w:r>
      <w:r w:rsidR="00D367DC">
        <w:rPr>
          <w:rFonts w:ascii="Times New Roman" w:hAnsi="Times New Roman" w:cs="Times New Roman"/>
          <w:sz w:val="26"/>
          <w:szCs w:val="26"/>
          <w:lang w:val="sr-Cyrl-CS"/>
        </w:rPr>
        <w:t>3</w:t>
      </w:r>
      <w:r>
        <w:rPr>
          <w:rFonts w:ascii="Times New Roman" w:hAnsi="Times New Roman" w:cs="Times New Roman"/>
          <w:sz w:val="26"/>
          <w:szCs w:val="26"/>
          <w:lang w:val="sr-Cyrl-CS"/>
        </w:rPr>
        <w:t xml:space="preserve">4, економска класификација </w:t>
      </w:r>
      <w:r>
        <w:rPr>
          <w:rFonts w:ascii="Times New Roman" w:hAnsi="Times New Roman" w:cs="Times New Roman"/>
          <w:color w:val="000000" w:themeColor="text1"/>
          <w:sz w:val="26"/>
          <w:szCs w:val="26"/>
          <w:lang w:val="sr-Cyrl-CS"/>
        </w:rPr>
        <w:t xml:space="preserve">423 – Услуге по уговору се увећава за 31.000 динара, за услуге образовања и усавршавања запослених. </w:t>
      </w:r>
      <w:r w:rsidRPr="00DD37D4">
        <w:rPr>
          <w:rFonts w:ascii="Times New Roman" w:hAnsi="Times New Roman" w:cs="Times New Roman"/>
          <w:color w:val="000000" w:themeColor="text1"/>
          <w:sz w:val="26"/>
          <w:szCs w:val="26"/>
          <w:lang w:val="sr-Cyrl-CS"/>
        </w:rPr>
        <w:t xml:space="preserve"> </w:t>
      </w:r>
    </w:p>
    <w:p w:rsidR="00E72688" w:rsidRPr="00B26E7B" w:rsidRDefault="00E72688" w:rsidP="00E72688">
      <w:pPr>
        <w:spacing w:after="0" w:line="240" w:lineRule="auto"/>
        <w:jc w:val="both"/>
        <w:rPr>
          <w:rFonts w:ascii="Times New Roman" w:hAnsi="Times New Roman" w:cs="Times New Roman"/>
          <w:color w:val="FF0000"/>
          <w:sz w:val="26"/>
          <w:szCs w:val="26"/>
          <w:lang w:val="sr-Cyrl-CS"/>
        </w:rPr>
      </w:pPr>
      <w:r w:rsidRPr="00B26E7B">
        <w:rPr>
          <w:rFonts w:ascii="Times New Roman" w:hAnsi="Times New Roman" w:cs="Times New Roman"/>
          <w:color w:val="FF0000"/>
          <w:sz w:val="26"/>
          <w:szCs w:val="26"/>
          <w:lang w:val="sr-Cyrl-CS"/>
        </w:rPr>
        <w:t xml:space="preserve">           </w:t>
      </w:r>
    </w:p>
    <w:p w:rsidR="00E72688" w:rsidRPr="00B26E7B" w:rsidRDefault="00E72688" w:rsidP="00E72688">
      <w:pPr>
        <w:spacing w:after="0" w:line="240" w:lineRule="auto"/>
        <w:jc w:val="both"/>
        <w:rPr>
          <w:rFonts w:ascii="Times New Roman" w:hAnsi="Times New Roman" w:cs="Times New Roman"/>
          <w:color w:val="FF0000"/>
          <w:sz w:val="26"/>
          <w:szCs w:val="26"/>
          <w:lang w:val="sr-Cyrl-CS"/>
        </w:rPr>
      </w:pPr>
    </w:p>
    <w:p w:rsidR="00E9278B" w:rsidRPr="00B26E7B" w:rsidRDefault="00E9278B" w:rsidP="00E9278B">
      <w:pPr>
        <w:spacing w:after="0" w:line="240" w:lineRule="auto"/>
        <w:ind w:firstLine="720"/>
        <w:jc w:val="both"/>
        <w:rPr>
          <w:rFonts w:ascii="Times New Roman" w:hAnsi="Times New Roman" w:cs="Times New Roman"/>
          <w:color w:val="FF0000"/>
          <w:sz w:val="28"/>
          <w:szCs w:val="28"/>
          <w:lang w:val="sr-Cyrl-RS"/>
        </w:rPr>
      </w:pPr>
    </w:p>
    <w:p w:rsidR="004D69FB" w:rsidRPr="00B84B09" w:rsidRDefault="004D69FB" w:rsidP="00E9278B">
      <w:pPr>
        <w:spacing w:after="0" w:line="240" w:lineRule="auto"/>
        <w:ind w:firstLine="720"/>
        <w:jc w:val="both"/>
        <w:rPr>
          <w:rFonts w:ascii="Times New Roman" w:hAnsi="Times New Roman" w:cs="Times New Roman"/>
          <w:color w:val="FF0000"/>
          <w:sz w:val="28"/>
          <w:szCs w:val="28"/>
          <w:lang w:val="sr-Cyrl-RS"/>
        </w:rPr>
      </w:pPr>
    </w:p>
    <w:p w:rsidR="00E456D6" w:rsidRPr="004D69FB" w:rsidRDefault="00F63E26" w:rsidP="002339E1">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 xml:space="preserve">ГРАДСКА УПРАВА ГРАДА НИША - </w:t>
      </w:r>
      <w:r w:rsidR="002339E1" w:rsidRPr="004D69FB">
        <w:rPr>
          <w:rFonts w:ascii="Times New Roman" w:hAnsi="Times New Roman" w:cs="Times New Roman"/>
          <w:sz w:val="26"/>
          <w:szCs w:val="26"/>
          <w:lang w:val="sr-Cyrl-CS"/>
        </w:rPr>
        <w:t>СЕКРЕТАРИЈАТ</w:t>
      </w:r>
      <w:r w:rsidR="00E456D6" w:rsidRPr="004D69FB">
        <w:rPr>
          <w:rFonts w:ascii="Times New Roman" w:hAnsi="Times New Roman" w:cs="Times New Roman"/>
          <w:sz w:val="26"/>
          <w:szCs w:val="26"/>
          <w:lang w:val="sr-Cyrl-CS"/>
        </w:rPr>
        <w:t xml:space="preserve"> ЗА ФИНАНСИЈЕ</w:t>
      </w:r>
    </w:p>
    <w:p w:rsidR="00E456D6" w:rsidRDefault="00E456D6" w:rsidP="00E456D6">
      <w:pPr>
        <w:spacing w:after="0" w:line="240" w:lineRule="auto"/>
        <w:jc w:val="center"/>
        <w:rPr>
          <w:rFonts w:ascii="Times New Roman" w:hAnsi="Times New Roman" w:cs="Times New Roman"/>
          <w:sz w:val="26"/>
          <w:szCs w:val="26"/>
          <w:lang w:val="sr-Cyrl-CS"/>
        </w:rPr>
      </w:pPr>
    </w:p>
    <w:p w:rsidR="00E10904" w:rsidRDefault="00E10904" w:rsidP="00E456D6">
      <w:pPr>
        <w:spacing w:after="0" w:line="240" w:lineRule="auto"/>
        <w:jc w:val="center"/>
        <w:rPr>
          <w:rFonts w:ascii="Times New Roman" w:hAnsi="Times New Roman" w:cs="Times New Roman"/>
          <w:sz w:val="26"/>
          <w:szCs w:val="26"/>
          <w:lang w:val="sr-Cyrl-CS"/>
        </w:rPr>
      </w:pPr>
    </w:p>
    <w:p w:rsidR="004D69FB" w:rsidRPr="004D69FB" w:rsidRDefault="004D69FB" w:rsidP="00E456D6">
      <w:pPr>
        <w:spacing w:after="0" w:line="240" w:lineRule="auto"/>
        <w:jc w:val="center"/>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Cyrl-CS"/>
        </w:rPr>
      </w:pP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002339E1" w:rsidRPr="004D69FB">
        <w:rPr>
          <w:rFonts w:ascii="Times New Roman" w:hAnsi="Times New Roman" w:cs="Times New Roman"/>
          <w:sz w:val="26"/>
          <w:szCs w:val="26"/>
          <w:lang w:val="sr-Cyrl-CS"/>
        </w:rPr>
        <w:t>СЕКРЕТАР</w:t>
      </w:r>
      <w:r w:rsidRPr="004D69FB">
        <w:rPr>
          <w:rFonts w:ascii="Times New Roman" w:hAnsi="Times New Roman" w:cs="Times New Roman"/>
          <w:sz w:val="26"/>
          <w:szCs w:val="26"/>
          <w:lang w:val="sr-Cyrl-CS"/>
        </w:rPr>
        <w:tab/>
      </w:r>
    </w:p>
    <w:p w:rsidR="004D69FB" w:rsidRPr="004D69FB" w:rsidRDefault="004D69FB" w:rsidP="00E456D6">
      <w:pPr>
        <w:spacing w:after="0" w:line="240" w:lineRule="auto"/>
        <w:jc w:val="both"/>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Latn-CS"/>
        </w:rPr>
      </w:pP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r w:rsidR="002339E1" w:rsidRPr="004D69FB">
        <w:rPr>
          <w:rFonts w:ascii="Times New Roman" w:hAnsi="Times New Roman" w:cs="Times New Roman"/>
          <w:sz w:val="26"/>
          <w:szCs w:val="26"/>
          <w:lang w:val="sr-Cyrl-CS"/>
        </w:rPr>
        <w:t>Данијела Спасовић</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p>
    <w:p w:rsidR="00354D95" w:rsidRDefault="00354D95" w:rsidP="001E11CC">
      <w:pPr>
        <w:ind w:left="2880" w:firstLine="720"/>
        <w:jc w:val="center"/>
        <w:rPr>
          <w:rFonts w:ascii="Times New Roman" w:hAnsi="Times New Roman" w:cs="Times New Roman"/>
          <w:sz w:val="28"/>
          <w:szCs w:val="28"/>
          <w:lang w:val="sr-Cyrl-CS"/>
        </w:rPr>
      </w:pPr>
    </w:p>
    <w:sectPr w:rsidR="00354D95" w:rsidSect="00563F67">
      <w:footerReference w:type="default" r:id="rId9"/>
      <w:pgSz w:w="12240" w:h="15840"/>
      <w:pgMar w:top="964"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A6" w:rsidRDefault="00D66CA6" w:rsidP="00260018">
      <w:pPr>
        <w:spacing w:after="0" w:line="240" w:lineRule="auto"/>
      </w:pPr>
      <w:r>
        <w:separator/>
      </w:r>
    </w:p>
  </w:endnote>
  <w:endnote w:type="continuationSeparator" w:id="0">
    <w:p w:rsidR="00D66CA6" w:rsidRDefault="00D66CA6"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65982"/>
      <w:docPartObj>
        <w:docPartGallery w:val="Page Numbers (Bottom of Page)"/>
        <w:docPartUnique/>
      </w:docPartObj>
    </w:sdtPr>
    <w:sdtEndPr>
      <w:rPr>
        <w:noProof/>
      </w:rPr>
    </w:sdtEndPr>
    <w:sdtContent>
      <w:p w:rsidR="0022187E" w:rsidRDefault="0022187E">
        <w:pPr>
          <w:pStyle w:val="Footer"/>
          <w:jc w:val="center"/>
        </w:pPr>
        <w:r>
          <w:fldChar w:fldCharType="begin"/>
        </w:r>
        <w:r>
          <w:instrText xml:space="preserve"> PAGE   \* MERGEFORMAT </w:instrText>
        </w:r>
        <w:r>
          <w:fldChar w:fldCharType="separate"/>
        </w:r>
        <w:r w:rsidR="00D10CFF">
          <w:rPr>
            <w:noProof/>
          </w:rPr>
          <w:t>12</w:t>
        </w:r>
        <w:r>
          <w:rPr>
            <w:noProof/>
          </w:rPr>
          <w:fldChar w:fldCharType="end"/>
        </w:r>
      </w:p>
    </w:sdtContent>
  </w:sdt>
  <w:p w:rsidR="0022187E" w:rsidRDefault="00221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A6" w:rsidRDefault="00D66CA6" w:rsidP="00260018">
      <w:pPr>
        <w:spacing w:after="0" w:line="240" w:lineRule="auto"/>
      </w:pPr>
      <w:r>
        <w:separator/>
      </w:r>
    </w:p>
  </w:footnote>
  <w:footnote w:type="continuationSeparator" w:id="0">
    <w:p w:rsidR="00D66CA6" w:rsidRDefault="00D66CA6"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533"/>
    <w:multiLevelType w:val="hybridMultilevel"/>
    <w:tmpl w:val="A20E851E"/>
    <w:lvl w:ilvl="0" w:tplc="C504E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7549D"/>
    <w:multiLevelType w:val="hybridMultilevel"/>
    <w:tmpl w:val="5CC45644"/>
    <w:lvl w:ilvl="0" w:tplc="0B76F5B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184630F"/>
    <w:multiLevelType w:val="hybridMultilevel"/>
    <w:tmpl w:val="DDE2B95A"/>
    <w:lvl w:ilvl="0" w:tplc="A24E21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66444F"/>
    <w:multiLevelType w:val="hybridMultilevel"/>
    <w:tmpl w:val="AC5CDBC8"/>
    <w:lvl w:ilvl="0" w:tplc="A29E12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1DCB"/>
    <w:rsid w:val="00003649"/>
    <w:rsid w:val="00004646"/>
    <w:rsid w:val="0001007B"/>
    <w:rsid w:val="00012ECF"/>
    <w:rsid w:val="0001326B"/>
    <w:rsid w:val="00014660"/>
    <w:rsid w:val="000158D0"/>
    <w:rsid w:val="00020C6E"/>
    <w:rsid w:val="00021307"/>
    <w:rsid w:val="000216D0"/>
    <w:rsid w:val="00024DD3"/>
    <w:rsid w:val="0002500C"/>
    <w:rsid w:val="00031251"/>
    <w:rsid w:val="00031EE3"/>
    <w:rsid w:val="00032D49"/>
    <w:rsid w:val="000367A5"/>
    <w:rsid w:val="00036F6B"/>
    <w:rsid w:val="000375E0"/>
    <w:rsid w:val="00037B81"/>
    <w:rsid w:val="00041CA2"/>
    <w:rsid w:val="00043DE6"/>
    <w:rsid w:val="00044243"/>
    <w:rsid w:val="000445BA"/>
    <w:rsid w:val="00051AF2"/>
    <w:rsid w:val="00051B27"/>
    <w:rsid w:val="00063F5A"/>
    <w:rsid w:val="00070024"/>
    <w:rsid w:val="000732D7"/>
    <w:rsid w:val="00073D4A"/>
    <w:rsid w:val="00074441"/>
    <w:rsid w:val="00077B95"/>
    <w:rsid w:val="000800A4"/>
    <w:rsid w:val="000865BB"/>
    <w:rsid w:val="000903E1"/>
    <w:rsid w:val="000904F4"/>
    <w:rsid w:val="00092A76"/>
    <w:rsid w:val="00093DF5"/>
    <w:rsid w:val="00095C32"/>
    <w:rsid w:val="00096672"/>
    <w:rsid w:val="000966AF"/>
    <w:rsid w:val="00097B51"/>
    <w:rsid w:val="00097E81"/>
    <w:rsid w:val="000A0CC1"/>
    <w:rsid w:val="000A45CC"/>
    <w:rsid w:val="000B05DD"/>
    <w:rsid w:val="000B2721"/>
    <w:rsid w:val="000B3EFC"/>
    <w:rsid w:val="000B66B2"/>
    <w:rsid w:val="000C57B3"/>
    <w:rsid w:val="000C7CE1"/>
    <w:rsid w:val="000D4A10"/>
    <w:rsid w:val="000D6404"/>
    <w:rsid w:val="000D6F17"/>
    <w:rsid w:val="000D7DCB"/>
    <w:rsid w:val="000E14DC"/>
    <w:rsid w:val="000E2A01"/>
    <w:rsid w:val="000F661F"/>
    <w:rsid w:val="00101114"/>
    <w:rsid w:val="00106334"/>
    <w:rsid w:val="00110BE3"/>
    <w:rsid w:val="00111A42"/>
    <w:rsid w:val="00111EE5"/>
    <w:rsid w:val="001122D9"/>
    <w:rsid w:val="0011625A"/>
    <w:rsid w:val="0011690B"/>
    <w:rsid w:val="00117E82"/>
    <w:rsid w:val="001204C2"/>
    <w:rsid w:val="00124583"/>
    <w:rsid w:val="00124621"/>
    <w:rsid w:val="00125C0F"/>
    <w:rsid w:val="001265B6"/>
    <w:rsid w:val="00127965"/>
    <w:rsid w:val="00131061"/>
    <w:rsid w:val="001330B8"/>
    <w:rsid w:val="0013365D"/>
    <w:rsid w:val="00134963"/>
    <w:rsid w:val="001378DF"/>
    <w:rsid w:val="001404D8"/>
    <w:rsid w:val="001453B1"/>
    <w:rsid w:val="0015075A"/>
    <w:rsid w:val="001532B5"/>
    <w:rsid w:val="0015554E"/>
    <w:rsid w:val="00163364"/>
    <w:rsid w:val="00171125"/>
    <w:rsid w:val="001725B7"/>
    <w:rsid w:val="00173781"/>
    <w:rsid w:val="0017600B"/>
    <w:rsid w:val="00184994"/>
    <w:rsid w:val="0019136F"/>
    <w:rsid w:val="00192873"/>
    <w:rsid w:val="001A0261"/>
    <w:rsid w:val="001A05E4"/>
    <w:rsid w:val="001A0A8E"/>
    <w:rsid w:val="001A0DB2"/>
    <w:rsid w:val="001A1A70"/>
    <w:rsid w:val="001A1AA6"/>
    <w:rsid w:val="001A29CF"/>
    <w:rsid w:val="001A327B"/>
    <w:rsid w:val="001A3DE4"/>
    <w:rsid w:val="001A59DC"/>
    <w:rsid w:val="001B0492"/>
    <w:rsid w:val="001B4B42"/>
    <w:rsid w:val="001B5526"/>
    <w:rsid w:val="001B6839"/>
    <w:rsid w:val="001B6F33"/>
    <w:rsid w:val="001C10E3"/>
    <w:rsid w:val="001C208E"/>
    <w:rsid w:val="001C2CE4"/>
    <w:rsid w:val="001C5985"/>
    <w:rsid w:val="001C6A1C"/>
    <w:rsid w:val="001C6D92"/>
    <w:rsid w:val="001C7A26"/>
    <w:rsid w:val="001C7E39"/>
    <w:rsid w:val="001D11F0"/>
    <w:rsid w:val="001D2B74"/>
    <w:rsid w:val="001D30E5"/>
    <w:rsid w:val="001D3A1E"/>
    <w:rsid w:val="001D7881"/>
    <w:rsid w:val="001E11CC"/>
    <w:rsid w:val="001E2C04"/>
    <w:rsid w:val="001E319D"/>
    <w:rsid w:val="001E6A56"/>
    <w:rsid w:val="001F310E"/>
    <w:rsid w:val="001F4959"/>
    <w:rsid w:val="001F4FD2"/>
    <w:rsid w:val="001F75CA"/>
    <w:rsid w:val="001F774D"/>
    <w:rsid w:val="00201308"/>
    <w:rsid w:val="00206108"/>
    <w:rsid w:val="0020623D"/>
    <w:rsid w:val="0020715B"/>
    <w:rsid w:val="00216B8E"/>
    <w:rsid w:val="0022187E"/>
    <w:rsid w:val="002243B4"/>
    <w:rsid w:val="00225607"/>
    <w:rsid w:val="00225C89"/>
    <w:rsid w:val="00226A31"/>
    <w:rsid w:val="00227228"/>
    <w:rsid w:val="002336C4"/>
    <w:rsid w:val="002339E1"/>
    <w:rsid w:val="00233C66"/>
    <w:rsid w:val="00236B69"/>
    <w:rsid w:val="00237FFD"/>
    <w:rsid w:val="002439E6"/>
    <w:rsid w:val="00244514"/>
    <w:rsid w:val="00244A45"/>
    <w:rsid w:val="00244E99"/>
    <w:rsid w:val="00251AE8"/>
    <w:rsid w:val="00252641"/>
    <w:rsid w:val="00254BC6"/>
    <w:rsid w:val="002563D4"/>
    <w:rsid w:val="00256733"/>
    <w:rsid w:val="00257547"/>
    <w:rsid w:val="00260018"/>
    <w:rsid w:val="002620F7"/>
    <w:rsid w:val="0026394A"/>
    <w:rsid w:val="002667EB"/>
    <w:rsid w:val="00266887"/>
    <w:rsid w:val="00267A28"/>
    <w:rsid w:val="00271DA1"/>
    <w:rsid w:val="002760B3"/>
    <w:rsid w:val="00276334"/>
    <w:rsid w:val="002765E8"/>
    <w:rsid w:val="002807F2"/>
    <w:rsid w:val="00285B7A"/>
    <w:rsid w:val="00286432"/>
    <w:rsid w:val="00290B19"/>
    <w:rsid w:val="0029500C"/>
    <w:rsid w:val="00296C3E"/>
    <w:rsid w:val="002A37DA"/>
    <w:rsid w:val="002A3A76"/>
    <w:rsid w:val="002B380F"/>
    <w:rsid w:val="002B6349"/>
    <w:rsid w:val="002B7E28"/>
    <w:rsid w:val="002C022F"/>
    <w:rsid w:val="002C2FC7"/>
    <w:rsid w:val="002C3361"/>
    <w:rsid w:val="002C6272"/>
    <w:rsid w:val="002C6A66"/>
    <w:rsid w:val="002D2156"/>
    <w:rsid w:val="002D21F1"/>
    <w:rsid w:val="002D26B5"/>
    <w:rsid w:val="002D54E4"/>
    <w:rsid w:val="002D69FC"/>
    <w:rsid w:val="002D6DE5"/>
    <w:rsid w:val="002E0200"/>
    <w:rsid w:val="002E19D1"/>
    <w:rsid w:val="002E6C6F"/>
    <w:rsid w:val="002E6D4B"/>
    <w:rsid w:val="002E7900"/>
    <w:rsid w:val="002F69A2"/>
    <w:rsid w:val="002F7922"/>
    <w:rsid w:val="003011E7"/>
    <w:rsid w:val="00305ACA"/>
    <w:rsid w:val="003147B5"/>
    <w:rsid w:val="00314D19"/>
    <w:rsid w:val="00316199"/>
    <w:rsid w:val="00320A7F"/>
    <w:rsid w:val="00322209"/>
    <w:rsid w:val="003224AF"/>
    <w:rsid w:val="003227CC"/>
    <w:rsid w:val="003241A5"/>
    <w:rsid w:val="003258A9"/>
    <w:rsid w:val="00331EE5"/>
    <w:rsid w:val="00342B28"/>
    <w:rsid w:val="00345469"/>
    <w:rsid w:val="00345D22"/>
    <w:rsid w:val="0035135B"/>
    <w:rsid w:val="0035165D"/>
    <w:rsid w:val="00352B04"/>
    <w:rsid w:val="00354CFA"/>
    <w:rsid w:val="00354D95"/>
    <w:rsid w:val="00356248"/>
    <w:rsid w:val="00361265"/>
    <w:rsid w:val="00363466"/>
    <w:rsid w:val="00363DC6"/>
    <w:rsid w:val="00365B01"/>
    <w:rsid w:val="00367ED2"/>
    <w:rsid w:val="00373144"/>
    <w:rsid w:val="0037368B"/>
    <w:rsid w:val="00373E4E"/>
    <w:rsid w:val="00380E66"/>
    <w:rsid w:val="00381EC9"/>
    <w:rsid w:val="0038602A"/>
    <w:rsid w:val="00387693"/>
    <w:rsid w:val="003950F4"/>
    <w:rsid w:val="00396FB4"/>
    <w:rsid w:val="00397DF0"/>
    <w:rsid w:val="003A0C24"/>
    <w:rsid w:val="003A1947"/>
    <w:rsid w:val="003A6AF8"/>
    <w:rsid w:val="003B109D"/>
    <w:rsid w:val="003B18F3"/>
    <w:rsid w:val="003B1B23"/>
    <w:rsid w:val="003B3ECE"/>
    <w:rsid w:val="003B43AA"/>
    <w:rsid w:val="003B5626"/>
    <w:rsid w:val="003B5833"/>
    <w:rsid w:val="003C012A"/>
    <w:rsid w:val="003C30EA"/>
    <w:rsid w:val="003C4274"/>
    <w:rsid w:val="003C5F5F"/>
    <w:rsid w:val="003C7DA6"/>
    <w:rsid w:val="003D1564"/>
    <w:rsid w:val="003D1DA8"/>
    <w:rsid w:val="003D2703"/>
    <w:rsid w:val="003D69DA"/>
    <w:rsid w:val="003E4FB4"/>
    <w:rsid w:val="003E4FE8"/>
    <w:rsid w:val="003E52AA"/>
    <w:rsid w:val="003E6504"/>
    <w:rsid w:val="003E65C7"/>
    <w:rsid w:val="003F0316"/>
    <w:rsid w:val="003F20B0"/>
    <w:rsid w:val="003F3C2D"/>
    <w:rsid w:val="003F4515"/>
    <w:rsid w:val="003F5700"/>
    <w:rsid w:val="003F735D"/>
    <w:rsid w:val="004000B2"/>
    <w:rsid w:val="004001C2"/>
    <w:rsid w:val="00405728"/>
    <w:rsid w:val="00405E7B"/>
    <w:rsid w:val="0041226A"/>
    <w:rsid w:val="00413DBA"/>
    <w:rsid w:val="00415516"/>
    <w:rsid w:val="00417FCC"/>
    <w:rsid w:val="0042085B"/>
    <w:rsid w:val="0042097B"/>
    <w:rsid w:val="004259DF"/>
    <w:rsid w:val="004278FB"/>
    <w:rsid w:val="00431C1D"/>
    <w:rsid w:val="0043522A"/>
    <w:rsid w:val="004355F6"/>
    <w:rsid w:val="00435CD7"/>
    <w:rsid w:val="00437A4C"/>
    <w:rsid w:val="00441A25"/>
    <w:rsid w:val="00442D7A"/>
    <w:rsid w:val="00443166"/>
    <w:rsid w:val="00443979"/>
    <w:rsid w:val="004439F1"/>
    <w:rsid w:val="004449B7"/>
    <w:rsid w:val="0045454F"/>
    <w:rsid w:val="00457D0F"/>
    <w:rsid w:val="004606C4"/>
    <w:rsid w:val="004613F5"/>
    <w:rsid w:val="00465FF8"/>
    <w:rsid w:val="00467673"/>
    <w:rsid w:val="00474060"/>
    <w:rsid w:val="00474EC5"/>
    <w:rsid w:val="00475F39"/>
    <w:rsid w:val="00476081"/>
    <w:rsid w:val="00476501"/>
    <w:rsid w:val="004819BE"/>
    <w:rsid w:val="00481C39"/>
    <w:rsid w:val="004857EE"/>
    <w:rsid w:val="004860B3"/>
    <w:rsid w:val="0048636F"/>
    <w:rsid w:val="00487080"/>
    <w:rsid w:val="00495FCE"/>
    <w:rsid w:val="00496239"/>
    <w:rsid w:val="004969E5"/>
    <w:rsid w:val="00496CB5"/>
    <w:rsid w:val="00497745"/>
    <w:rsid w:val="004A0745"/>
    <w:rsid w:val="004A12C6"/>
    <w:rsid w:val="004A2A50"/>
    <w:rsid w:val="004A6160"/>
    <w:rsid w:val="004A668B"/>
    <w:rsid w:val="004B16D3"/>
    <w:rsid w:val="004B327D"/>
    <w:rsid w:val="004B371E"/>
    <w:rsid w:val="004C039E"/>
    <w:rsid w:val="004C0AD4"/>
    <w:rsid w:val="004C353D"/>
    <w:rsid w:val="004C5FB5"/>
    <w:rsid w:val="004D17A7"/>
    <w:rsid w:val="004D4776"/>
    <w:rsid w:val="004D4D24"/>
    <w:rsid w:val="004D5E53"/>
    <w:rsid w:val="004D6433"/>
    <w:rsid w:val="004D69FB"/>
    <w:rsid w:val="004D6F9A"/>
    <w:rsid w:val="004D783A"/>
    <w:rsid w:val="004E24F3"/>
    <w:rsid w:val="004E3487"/>
    <w:rsid w:val="004E4038"/>
    <w:rsid w:val="004E476D"/>
    <w:rsid w:val="004E47DE"/>
    <w:rsid w:val="004E5D6B"/>
    <w:rsid w:val="004E7704"/>
    <w:rsid w:val="004F0342"/>
    <w:rsid w:val="004F5FA3"/>
    <w:rsid w:val="004F6C8C"/>
    <w:rsid w:val="004F7B29"/>
    <w:rsid w:val="0050015D"/>
    <w:rsid w:val="00500E28"/>
    <w:rsid w:val="00503AE3"/>
    <w:rsid w:val="00503C9E"/>
    <w:rsid w:val="00507083"/>
    <w:rsid w:val="00515E6F"/>
    <w:rsid w:val="0051608A"/>
    <w:rsid w:val="00516FBC"/>
    <w:rsid w:val="00517B47"/>
    <w:rsid w:val="00520293"/>
    <w:rsid w:val="00523DF1"/>
    <w:rsid w:val="0053018E"/>
    <w:rsid w:val="00530D28"/>
    <w:rsid w:val="00530F99"/>
    <w:rsid w:val="005343D4"/>
    <w:rsid w:val="005378C4"/>
    <w:rsid w:val="00537A60"/>
    <w:rsid w:val="00542859"/>
    <w:rsid w:val="005428D9"/>
    <w:rsid w:val="00544881"/>
    <w:rsid w:val="00544A6A"/>
    <w:rsid w:val="00547817"/>
    <w:rsid w:val="00547EE8"/>
    <w:rsid w:val="0055067C"/>
    <w:rsid w:val="00551710"/>
    <w:rsid w:val="00551FD5"/>
    <w:rsid w:val="005520F0"/>
    <w:rsid w:val="00554179"/>
    <w:rsid w:val="005547E4"/>
    <w:rsid w:val="005551D5"/>
    <w:rsid w:val="00556631"/>
    <w:rsid w:val="00556E97"/>
    <w:rsid w:val="00560BA1"/>
    <w:rsid w:val="00560DD0"/>
    <w:rsid w:val="005625D1"/>
    <w:rsid w:val="00562A66"/>
    <w:rsid w:val="00563F67"/>
    <w:rsid w:val="005659DA"/>
    <w:rsid w:val="00565AB0"/>
    <w:rsid w:val="00572B71"/>
    <w:rsid w:val="005731BE"/>
    <w:rsid w:val="00574A5E"/>
    <w:rsid w:val="0057516F"/>
    <w:rsid w:val="00576956"/>
    <w:rsid w:val="005808A1"/>
    <w:rsid w:val="005808DB"/>
    <w:rsid w:val="00580E72"/>
    <w:rsid w:val="0059058E"/>
    <w:rsid w:val="00590D76"/>
    <w:rsid w:val="00591CD8"/>
    <w:rsid w:val="005935DA"/>
    <w:rsid w:val="005970D4"/>
    <w:rsid w:val="005978EA"/>
    <w:rsid w:val="00597D7E"/>
    <w:rsid w:val="005A0180"/>
    <w:rsid w:val="005A03D3"/>
    <w:rsid w:val="005A0849"/>
    <w:rsid w:val="005A199D"/>
    <w:rsid w:val="005A2BD8"/>
    <w:rsid w:val="005A3548"/>
    <w:rsid w:val="005A4735"/>
    <w:rsid w:val="005A53B2"/>
    <w:rsid w:val="005A7BBD"/>
    <w:rsid w:val="005B1BD5"/>
    <w:rsid w:val="005B1D3C"/>
    <w:rsid w:val="005B7543"/>
    <w:rsid w:val="005C0A54"/>
    <w:rsid w:val="005C2394"/>
    <w:rsid w:val="005C2D24"/>
    <w:rsid w:val="005C7D3D"/>
    <w:rsid w:val="005D27F4"/>
    <w:rsid w:val="005D6154"/>
    <w:rsid w:val="005E0549"/>
    <w:rsid w:val="005E181B"/>
    <w:rsid w:val="005E34DE"/>
    <w:rsid w:val="005E4F20"/>
    <w:rsid w:val="005E672F"/>
    <w:rsid w:val="005F01A4"/>
    <w:rsid w:val="005F15E8"/>
    <w:rsid w:val="005F3164"/>
    <w:rsid w:val="005F4D5B"/>
    <w:rsid w:val="005F56D7"/>
    <w:rsid w:val="005F5A96"/>
    <w:rsid w:val="005F7D8E"/>
    <w:rsid w:val="0060525B"/>
    <w:rsid w:val="00606A87"/>
    <w:rsid w:val="006070E5"/>
    <w:rsid w:val="00607840"/>
    <w:rsid w:val="00612374"/>
    <w:rsid w:val="006166F5"/>
    <w:rsid w:val="00617DEE"/>
    <w:rsid w:val="006226D1"/>
    <w:rsid w:val="00624EDC"/>
    <w:rsid w:val="00627530"/>
    <w:rsid w:val="006353B5"/>
    <w:rsid w:val="00637E4D"/>
    <w:rsid w:val="006418A3"/>
    <w:rsid w:val="00643130"/>
    <w:rsid w:val="00643FFF"/>
    <w:rsid w:val="00646274"/>
    <w:rsid w:val="00646896"/>
    <w:rsid w:val="00647A87"/>
    <w:rsid w:val="00647B82"/>
    <w:rsid w:val="00650088"/>
    <w:rsid w:val="00650685"/>
    <w:rsid w:val="00651242"/>
    <w:rsid w:val="006515F4"/>
    <w:rsid w:val="0065275C"/>
    <w:rsid w:val="00655223"/>
    <w:rsid w:val="0065560F"/>
    <w:rsid w:val="0065566C"/>
    <w:rsid w:val="006564B6"/>
    <w:rsid w:val="0065678C"/>
    <w:rsid w:val="006576A4"/>
    <w:rsid w:val="00660F25"/>
    <w:rsid w:val="0066184A"/>
    <w:rsid w:val="00661C46"/>
    <w:rsid w:val="00662292"/>
    <w:rsid w:val="00664278"/>
    <w:rsid w:val="0066488F"/>
    <w:rsid w:val="00666852"/>
    <w:rsid w:val="0066790F"/>
    <w:rsid w:val="00675133"/>
    <w:rsid w:val="00677051"/>
    <w:rsid w:val="00680A6D"/>
    <w:rsid w:val="00680E40"/>
    <w:rsid w:val="00683733"/>
    <w:rsid w:val="00684076"/>
    <w:rsid w:val="006858B8"/>
    <w:rsid w:val="00693A10"/>
    <w:rsid w:val="00694184"/>
    <w:rsid w:val="0069520B"/>
    <w:rsid w:val="006A298F"/>
    <w:rsid w:val="006A7BDD"/>
    <w:rsid w:val="006B163A"/>
    <w:rsid w:val="006B5A79"/>
    <w:rsid w:val="006B5FEA"/>
    <w:rsid w:val="006B7072"/>
    <w:rsid w:val="006C03DE"/>
    <w:rsid w:val="006C2623"/>
    <w:rsid w:val="006C2B94"/>
    <w:rsid w:val="006C32BF"/>
    <w:rsid w:val="006D1194"/>
    <w:rsid w:val="006D1AD8"/>
    <w:rsid w:val="006D2A7E"/>
    <w:rsid w:val="006D3192"/>
    <w:rsid w:val="006D483A"/>
    <w:rsid w:val="006D50D7"/>
    <w:rsid w:val="006D6600"/>
    <w:rsid w:val="006D6ACE"/>
    <w:rsid w:val="006E1BAD"/>
    <w:rsid w:val="006E1C3E"/>
    <w:rsid w:val="006E1E55"/>
    <w:rsid w:val="006E3E89"/>
    <w:rsid w:val="006E73C3"/>
    <w:rsid w:val="006F1B77"/>
    <w:rsid w:val="006F30BD"/>
    <w:rsid w:val="006F3B39"/>
    <w:rsid w:val="006F5E31"/>
    <w:rsid w:val="006F65C4"/>
    <w:rsid w:val="006F767C"/>
    <w:rsid w:val="007005A4"/>
    <w:rsid w:val="00702F03"/>
    <w:rsid w:val="007034A3"/>
    <w:rsid w:val="00705D27"/>
    <w:rsid w:val="0070722C"/>
    <w:rsid w:val="00707DF6"/>
    <w:rsid w:val="0071029A"/>
    <w:rsid w:val="00713820"/>
    <w:rsid w:val="00714006"/>
    <w:rsid w:val="00715202"/>
    <w:rsid w:val="00715852"/>
    <w:rsid w:val="0071685B"/>
    <w:rsid w:val="00716B5D"/>
    <w:rsid w:val="0071773F"/>
    <w:rsid w:val="00720087"/>
    <w:rsid w:val="00720C8E"/>
    <w:rsid w:val="00722844"/>
    <w:rsid w:val="00722FFA"/>
    <w:rsid w:val="00723D43"/>
    <w:rsid w:val="00726115"/>
    <w:rsid w:val="00727BB1"/>
    <w:rsid w:val="0073228A"/>
    <w:rsid w:val="00732362"/>
    <w:rsid w:val="00736431"/>
    <w:rsid w:val="00736A69"/>
    <w:rsid w:val="007428C1"/>
    <w:rsid w:val="00742A41"/>
    <w:rsid w:val="00743FDD"/>
    <w:rsid w:val="00750550"/>
    <w:rsid w:val="00750850"/>
    <w:rsid w:val="007523DA"/>
    <w:rsid w:val="00753D6E"/>
    <w:rsid w:val="007614F4"/>
    <w:rsid w:val="007658BC"/>
    <w:rsid w:val="0076637B"/>
    <w:rsid w:val="00771A4F"/>
    <w:rsid w:val="00776C17"/>
    <w:rsid w:val="007850CB"/>
    <w:rsid w:val="007915FA"/>
    <w:rsid w:val="00791908"/>
    <w:rsid w:val="00792CBF"/>
    <w:rsid w:val="00795BB6"/>
    <w:rsid w:val="007969C7"/>
    <w:rsid w:val="00796D8C"/>
    <w:rsid w:val="007A0DF5"/>
    <w:rsid w:val="007A1794"/>
    <w:rsid w:val="007A5EA8"/>
    <w:rsid w:val="007A6100"/>
    <w:rsid w:val="007A6919"/>
    <w:rsid w:val="007A7749"/>
    <w:rsid w:val="007A7BD2"/>
    <w:rsid w:val="007A7C16"/>
    <w:rsid w:val="007B1EA4"/>
    <w:rsid w:val="007B22BB"/>
    <w:rsid w:val="007B31DB"/>
    <w:rsid w:val="007B370F"/>
    <w:rsid w:val="007B525C"/>
    <w:rsid w:val="007C11C5"/>
    <w:rsid w:val="007C5013"/>
    <w:rsid w:val="007C670D"/>
    <w:rsid w:val="007C7A05"/>
    <w:rsid w:val="007C7A93"/>
    <w:rsid w:val="007D0556"/>
    <w:rsid w:val="007D3855"/>
    <w:rsid w:val="007E4199"/>
    <w:rsid w:val="007E47B8"/>
    <w:rsid w:val="007E4CFC"/>
    <w:rsid w:val="007E5FA1"/>
    <w:rsid w:val="007E6136"/>
    <w:rsid w:val="007F1B3F"/>
    <w:rsid w:val="007F7356"/>
    <w:rsid w:val="008024B1"/>
    <w:rsid w:val="00802E04"/>
    <w:rsid w:val="00811F17"/>
    <w:rsid w:val="00812C30"/>
    <w:rsid w:val="00812EA1"/>
    <w:rsid w:val="00821D78"/>
    <w:rsid w:val="00824FF0"/>
    <w:rsid w:val="00825446"/>
    <w:rsid w:val="00825BB9"/>
    <w:rsid w:val="00834DAD"/>
    <w:rsid w:val="00835131"/>
    <w:rsid w:val="008402B2"/>
    <w:rsid w:val="00842EF1"/>
    <w:rsid w:val="00843A33"/>
    <w:rsid w:val="00844871"/>
    <w:rsid w:val="00844F8C"/>
    <w:rsid w:val="0084515E"/>
    <w:rsid w:val="008454D7"/>
    <w:rsid w:val="00845E22"/>
    <w:rsid w:val="0085047C"/>
    <w:rsid w:val="0085058A"/>
    <w:rsid w:val="00852BD2"/>
    <w:rsid w:val="008538EC"/>
    <w:rsid w:val="00854D7A"/>
    <w:rsid w:val="0085715A"/>
    <w:rsid w:val="00857E5E"/>
    <w:rsid w:val="00857EA5"/>
    <w:rsid w:val="008607A0"/>
    <w:rsid w:val="0086758F"/>
    <w:rsid w:val="00867FC3"/>
    <w:rsid w:val="00870362"/>
    <w:rsid w:val="008751F8"/>
    <w:rsid w:val="00875224"/>
    <w:rsid w:val="00876878"/>
    <w:rsid w:val="00880AAC"/>
    <w:rsid w:val="0088400A"/>
    <w:rsid w:val="00890876"/>
    <w:rsid w:val="008939BD"/>
    <w:rsid w:val="00894A01"/>
    <w:rsid w:val="00894A49"/>
    <w:rsid w:val="00895008"/>
    <w:rsid w:val="008A6F51"/>
    <w:rsid w:val="008B2B71"/>
    <w:rsid w:val="008B54D7"/>
    <w:rsid w:val="008B750B"/>
    <w:rsid w:val="008C0E10"/>
    <w:rsid w:val="008C4F21"/>
    <w:rsid w:val="008C51C3"/>
    <w:rsid w:val="008C59E1"/>
    <w:rsid w:val="008C5C4D"/>
    <w:rsid w:val="008C606E"/>
    <w:rsid w:val="008D0E0E"/>
    <w:rsid w:val="008D16CD"/>
    <w:rsid w:val="008D170B"/>
    <w:rsid w:val="008D194D"/>
    <w:rsid w:val="008D19DA"/>
    <w:rsid w:val="008D75D1"/>
    <w:rsid w:val="008E3C17"/>
    <w:rsid w:val="008F1DAD"/>
    <w:rsid w:val="008F2495"/>
    <w:rsid w:val="008F3068"/>
    <w:rsid w:val="008F3A3C"/>
    <w:rsid w:val="008F4712"/>
    <w:rsid w:val="008F522C"/>
    <w:rsid w:val="008F7034"/>
    <w:rsid w:val="00900337"/>
    <w:rsid w:val="00900FED"/>
    <w:rsid w:val="0090106E"/>
    <w:rsid w:val="00902215"/>
    <w:rsid w:val="009044C5"/>
    <w:rsid w:val="00905811"/>
    <w:rsid w:val="009064D9"/>
    <w:rsid w:val="009069CB"/>
    <w:rsid w:val="009146B2"/>
    <w:rsid w:val="00914EF8"/>
    <w:rsid w:val="0091548B"/>
    <w:rsid w:val="00916734"/>
    <w:rsid w:val="0092294D"/>
    <w:rsid w:val="00922D58"/>
    <w:rsid w:val="00924A71"/>
    <w:rsid w:val="009263AA"/>
    <w:rsid w:val="0092666E"/>
    <w:rsid w:val="00926A43"/>
    <w:rsid w:val="00930658"/>
    <w:rsid w:val="00930E4B"/>
    <w:rsid w:val="00932E32"/>
    <w:rsid w:val="00934797"/>
    <w:rsid w:val="009349C2"/>
    <w:rsid w:val="00936700"/>
    <w:rsid w:val="00936B53"/>
    <w:rsid w:val="009374A4"/>
    <w:rsid w:val="009477E6"/>
    <w:rsid w:val="00950023"/>
    <w:rsid w:val="00950A27"/>
    <w:rsid w:val="009540A8"/>
    <w:rsid w:val="00954A79"/>
    <w:rsid w:val="009550BB"/>
    <w:rsid w:val="009560ED"/>
    <w:rsid w:val="00963198"/>
    <w:rsid w:val="00964250"/>
    <w:rsid w:val="009668FB"/>
    <w:rsid w:val="00967F3D"/>
    <w:rsid w:val="009754D1"/>
    <w:rsid w:val="00977106"/>
    <w:rsid w:val="00981CB4"/>
    <w:rsid w:val="009823E0"/>
    <w:rsid w:val="0098325B"/>
    <w:rsid w:val="00987112"/>
    <w:rsid w:val="0099449E"/>
    <w:rsid w:val="00996757"/>
    <w:rsid w:val="00996D63"/>
    <w:rsid w:val="009A15C2"/>
    <w:rsid w:val="009A1E55"/>
    <w:rsid w:val="009A281F"/>
    <w:rsid w:val="009A31C0"/>
    <w:rsid w:val="009A3735"/>
    <w:rsid w:val="009A4F7E"/>
    <w:rsid w:val="009A647B"/>
    <w:rsid w:val="009B1ED6"/>
    <w:rsid w:val="009B2F3C"/>
    <w:rsid w:val="009B62AA"/>
    <w:rsid w:val="009B6E30"/>
    <w:rsid w:val="009B7750"/>
    <w:rsid w:val="009D6246"/>
    <w:rsid w:val="009D7201"/>
    <w:rsid w:val="009D7A4B"/>
    <w:rsid w:val="009E3679"/>
    <w:rsid w:val="009E4313"/>
    <w:rsid w:val="009E5310"/>
    <w:rsid w:val="009E62ED"/>
    <w:rsid w:val="009E6F5B"/>
    <w:rsid w:val="009E7C7A"/>
    <w:rsid w:val="009F29D6"/>
    <w:rsid w:val="009F365C"/>
    <w:rsid w:val="009F3B81"/>
    <w:rsid w:val="009F4BE8"/>
    <w:rsid w:val="009F605E"/>
    <w:rsid w:val="00A020F4"/>
    <w:rsid w:val="00A03186"/>
    <w:rsid w:val="00A038A8"/>
    <w:rsid w:val="00A0557E"/>
    <w:rsid w:val="00A06AC9"/>
    <w:rsid w:val="00A100F7"/>
    <w:rsid w:val="00A105A1"/>
    <w:rsid w:val="00A11350"/>
    <w:rsid w:val="00A1316B"/>
    <w:rsid w:val="00A13528"/>
    <w:rsid w:val="00A14079"/>
    <w:rsid w:val="00A15BEA"/>
    <w:rsid w:val="00A16FFE"/>
    <w:rsid w:val="00A17B06"/>
    <w:rsid w:val="00A17C55"/>
    <w:rsid w:val="00A201A2"/>
    <w:rsid w:val="00A205F8"/>
    <w:rsid w:val="00A22F26"/>
    <w:rsid w:val="00A231C7"/>
    <w:rsid w:val="00A246D5"/>
    <w:rsid w:val="00A252FB"/>
    <w:rsid w:val="00A30626"/>
    <w:rsid w:val="00A31188"/>
    <w:rsid w:val="00A3194A"/>
    <w:rsid w:val="00A33756"/>
    <w:rsid w:val="00A34253"/>
    <w:rsid w:val="00A3533F"/>
    <w:rsid w:val="00A36F44"/>
    <w:rsid w:val="00A3751D"/>
    <w:rsid w:val="00A37850"/>
    <w:rsid w:val="00A4000D"/>
    <w:rsid w:val="00A41624"/>
    <w:rsid w:val="00A4361B"/>
    <w:rsid w:val="00A44C4A"/>
    <w:rsid w:val="00A45A50"/>
    <w:rsid w:val="00A51AD3"/>
    <w:rsid w:val="00A52676"/>
    <w:rsid w:val="00A569FC"/>
    <w:rsid w:val="00A57A7F"/>
    <w:rsid w:val="00A618B1"/>
    <w:rsid w:val="00A6263F"/>
    <w:rsid w:val="00A62C7E"/>
    <w:rsid w:val="00A63532"/>
    <w:rsid w:val="00A63A05"/>
    <w:rsid w:val="00A6410D"/>
    <w:rsid w:val="00A64991"/>
    <w:rsid w:val="00A67832"/>
    <w:rsid w:val="00A73050"/>
    <w:rsid w:val="00A73986"/>
    <w:rsid w:val="00A753A1"/>
    <w:rsid w:val="00A760D8"/>
    <w:rsid w:val="00A81DCE"/>
    <w:rsid w:val="00A908BC"/>
    <w:rsid w:val="00A94FD9"/>
    <w:rsid w:val="00A960AA"/>
    <w:rsid w:val="00A9690B"/>
    <w:rsid w:val="00A97D94"/>
    <w:rsid w:val="00AA039C"/>
    <w:rsid w:val="00AA197C"/>
    <w:rsid w:val="00AA2F7A"/>
    <w:rsid w:val="00AA4162"/>
    <w:rsid w:val="00AA4D36"/>
    <w:rsid w:val="00AA719F"/>
    <w:rsid w:val="00AA78FC"/>
    <w:rsid w:val="00AB0326"/>
    <w:rsid w:val="00AB1E3F"/>
    <w:rsid w:val="00AB32AB"/>
    <w:rsid w:val="00AB3A50"/>
    <w:rsid w:val="00AB650F"/>
    <w:rsid w:val="00AB6FE7"/>
    <w:rsid w:val="00AC0338"/>
    <w:rsid w:val="00AC1F5D"/>
    <w:rsid w:val="00AC2412"/>
    <w:rsid w:val="00AC3476"/>
    <w:rsid w:val="00AC51DA"/>
    <w:rsid w:val="00AC5FF0"/>
    <w:rsid w:val="00AD1512"/>
    <w:rsid w:val="00AD1ED4"/>
    <w:rsid w:val="00AD231C"/>
    <w:rsid w:val="00AE0170"/>
    <w:rsid w:val="00AE08CC"/>
    <w:rsid w:val="00AE1651"/>
    <w:rsid w:val="00AE1A2D"/>
    <w:rsid w:val="00AE295B"/>
    <w:rsid w:val="00AE30A3"/>
    <w:rsid w:val="00AE585D"/>
    <w:rsid w:val="00AF0D59"/>
    <w:rsid w:val="00AF1235"/>
    <w:rsid w:val="00AF3696"/>
    <w:rsid w:val="00AF3F08"/>
    <w:rsid w:val="00AF5AC8"/>
    <w:rsid w:val="00AF6500"/>
    <w:rsid w:val="00B00B95"/>
    <w:rsid w:val="00B02257"/>
    <w:rsid w:val="00B04E2F"/>
    <w:rsid w:val="00B12737"/>
    <w:rsid w:val="00B12B4E"/>
    <w:rsid w:val="00B13127"/>
    <w:rsid w:val="00B147C7"/>
    <w:rsid w:val="00B164BE"/>
    <w:rsid w:val="00B17C94"/>
    <w:rsid w:val="00B23824"/>
    <w:rsid w:val="00B26656"/>
    <w:rsid w:val="00B26E7B"/>
    <w:rsid w:val="00B318BE"/>
    <w:rsid w:val="00B328EE"/>
    <w:rsid w:val="00B33056"/>
    <w:rsid w:val="00B346E3"/>
    <w:rsid w:val="00B3480C"/>
    <w:rsid w:val="00B403F7"/>
    <w:rsid w:val="00B443BC"/>
    <w:rsid w:val="00B44F5F"/>
    <w:rsid w:val="00B47D9B"/>
    <w:rsid w:val="00B513C2"/>
    <w:rsid w:val="00B5171F"/>
    <w:rsid w:val="00B53054"/>
    <w:rsid w:val="00B5458B"/>
    <w:rsid w:val="00B55C43"/>
    <w:rsid w:val="00B61100"/>
    <w:rsid w:val="00B630CC"/>
    <w:rsid w:val="00B6524C"/>
    <w:rsid w:val="00B70CF5"/>
    <w:rsid w:val="00B71617"/>
    <w:rsid w:val="00B71E6C"/>
    <w:rsid w:val="00B7339F"/>
    <w:rsid w:val="00B75C44"/>
    <w:rsid w:val="00B76A60"/>
    <w:rsid w:val="00B76B27"/>
    <w:rsid w:val="00B80329"/>
    <w:rsid w:val="00B8056A"/>
    <w:rsid w:val="00B814A0"/>
    <w:rsid w:val="00B821E2"/>
    <w:rsid w:val="00B8384C"/>
    <w:rsid w:val="00B84B09"/>
    <w:rsid w:val="00B853AE"/>
    <w:rsid w:val="00B86247"/>
    <w:rsid w:val="00B864B7"/>
    <w:rsid w:val="00B87470"/>
    <w:rsid w:val="00B8757D"/>
    <w:rsid w:val="00B9089B"/>
    <w:rsid w:val="00B95478"/>
    <w:rsid w:val="00B95562"/>
    <w:rsid w:val="00B97953"/>
    <w:rsid w:val="00BA21E0"/>
    <w:rsid w:val="00BA37CA"/>
    <w:rsid w:val="00BA6F9E"/>
    <w:rsid w:val="00BA7557"/>
    <w:rsid w:val="00BB090E"/>
    <w:rsid w:val="00BB1701"/>
    <w:rsid w:val="00BB2151"/>
    <w:rsid w:val="00BC6666"/>
    <w:rsid w:val="00BC746A"/>
    <w:rsid w:val="00BC7CF8"/>
    <w:rsid w:val="00BC7D96"/>
    <w:rsid w:val="00BD11C7"/>
    <w:rsid w:val="00BD3009"/>
    <w:rsid w:val="00BD42BB"/>
    <w:rsid w:val="00BD5623"/>
    <w:rsid w:val="00BE1F54"/>
    <w:rsid w:val="00BF425B"/>
    <w:rsid w:val="00BF657A"/>
    <w:rsid w:val="00C051F4"/>
    <w:rsid w:val="00C06C74"/>
    <w:rsid w:val="00C07422"/>
    <w:rsid w:val="00C07600"/>
    <w:rsid w:val="00C07B09"/>
    <w:rsid w:val="00C144C5"/>
    <w:rsid w:val="00C220C4"/>
    <w:rsid w:val="00C22FCE"/>
    <w:rsid w:val="00C23C14"/>
    <w:rsid w:val="00C26CBE"/>
    <w:rsid w:val="00C27BD6"/>
    <w:rsid w:val="00C316AC"/>
    <w:rsid w:val="00C34FC0"/>
    <w:rsid w:val="00C3739E"/>
    <w:rsid w:val="00C37FA6"/>
    <w:rsid w:val="00C42582"/>
    <w:rsid w:val="00C4735E"/>
    <w:rsid w:val="00C50D0A"/>
    <w:rsid w:val="00C529C3"/>
    <w:rsid w:val="00C529D8"/>
    <w:rsid w:val="00C53ED5"/>
    <w:rsid w:val="00C55D9A"/>
    <w:rsid w:val="00C55EAC"/>
    <w:rsid w:val="00C625D3"/>
    <w:rsid w:val="00C62D9B"/>
    <w:rsid w:val="00C669C1"/>
    <w:rsid w:val="00C670C1"/>
    <w:rsid w:val="00C67863"/>
    <w:rsid w:val="00C71AD0"/>
    <w:rsid w:val="00C71C2A"/>
    <w:rsid w:val="00C76486"/>
    <w:rsid w:val="00C8019C"/>
    <w:rsid w:val="00C80608"/>
    <w:rsid w:val="00C84762"/>
    <w:rsid w:val="00C84878"/>
    <w:rsid w:val="00C85555"/>
    <w:rsid w:val="00C85B82"/>
    <w:rsid w:val="00C86623"/>
    <w:rsid w:val="00C910C4"/>
    <w:rsid w:val="00C94ABF"/>
    <w:rsid w:val="00C96A3A"/>
    <w:rsid w:val="00CA17E8"/>
    <w:rsid w:val="00CA2740"/>
    <w:rsid w:val="00CA2F73"/>
    <w:rsid w:val="00CA5020"/>
    <w:rsid w:val="00CA59C6"/>
    <w:rsid w:val="00CB424E"/>
    <w:rsid w:val="00CB5A1D"/>
    <w:rsid w:val="00CC0008"/>
    <w:rsid w:val="00CC20FB"/>
    <w:rsid w:val="00CC2259"/>
    <w:rsid w:val="00CC3AD4"/>
    <w:rsid w:val="00CC3D98"/>
    <w:rsid w:val="00CC50E9"/>
    <w:rsid w:val="00CD1131"/>
    <w:rsid w:val="00CD2CA0"/>
    <w:rsid w:val="00CD365B"/>
    <w:rsid w:val="00CD5342"/>
    <w:rsid w:val="00CD606F"/>
    <w:rsid w:val="00CD6788"/>
    <w:rsid w:val="00CE0FBF"/>
    <w:rsid w:val="00CE4411"/>
    <w:rsid w:val="00CE4F96"/>
    <w:rsid w:val="00CE5EEE"/>
    <w:rsid w:val="00CE6D39"/>
    <w:rsid w:val="00CE7496"/>
    <w:rsid w:val="00CF0700"/>
    <w:rsid w:val="00CF2540"/>
    <w:rsid w:val="00CF454C"/>
    <w:rsid w:val="00CF4F18"/>
    <w:rsid w:val="00CF5564"/>
    <w:rsid w:val="00D042AE"/>
    <w:rsid w:val="00D05384"/>
    <w:rsid w:val="00D07239"/>
    <w:rsid w:val="00D10CFF"/>
    <w:rsid w:val="00D111A0"/>
    <w:rsid w:val="00D11646"/>
    <w:rsid w:val="00D11A9C"/>
    <w:rsid w:val="00D142B0"/>
    <w:rsid w:val="00D17264"/>
    <w:rsid w:val="00D17701"/>
    <w:rsid w:val="00D2027A"/>
    <w:rsid w:val="00D2228D"/>
    <w:rsid w:val="00D22DA5"/>
    <w:rsid w:val="00D23273"/>
    <w:rsid w:val="00D241C5"/>
    <w:rsid w:val="00D2463F"/>
    <w:rsid w:val="00D24EFD"/>
    <w:rsid w:val="00D265F9"/>
    <w:rsid w:val="00D30522"/>
    <w:rsid w:val="00D312BF"/>
    <w:rsid w:val="00D316A7"/>
    <w:rsid w:val="00D359DD"/>
    <w:rsid w:val="00D367DC"/>
    <w:rsid w:val="00D3697F"/>
    <w:rsid w:val="00D425C0"/>
    <w:rsid w:val="00D4316E"/>
    <w:rsid w:val="00D43429"/>
    <w:rsid w:val="00D45C1F"/>
    <w:rsid w:val="00D466B3"/>
    <w:rsid w:val="00D471AC"/>
    <w:rsid w:val="00D525CF"/>
    <w:rsid w:val="00D52983"/>
    <w:rsid w:val="00D54C71"/>
    <w:rsid w:val="00D60EE5"/>
    <w:rsid w:val="00D616B8"/>
    <w:rsid w:val="00D64310"/>
    <w:rsid w:val="00D66CA6"/>
    <w:rsid w:val="00D70693"/>
    <w:rsid w:val="00D70CB3"/>
    <w:rsid w:val="00D74DF5"/>
    <w:rsid w:val="00D74EA7"/>
    <w:rsid w:val="00D74EEA"/>
    <w:rsid w:val="00D775A2"/>
    <w:rsid w:val="00D848A8"/>
    <w:rsid w:val="00D90217"/>
    <w:rsid w:val="00D9421A"/>
    <w:rsid w:val="00D95B76"/>
    <w:rsid w:val="00D97D50"/>
    <w:rsid w:val="00DA59BB"/>
    <w:rsid w:val="00DA61DA"/>
    <w:rsid w:val="00DA7CF7"/>
    <w:rsid w:val="00DB0ED3"/>
    <w:rsid w:val="00DB4854"/>
    <w:rsid w:val="00DC051B"/>
    <w:rsid w:val="00DC110A"/>
    <w:rsid w:val="00DC13FC"/>
    <w:rsid w:val="00DC233B"/>
    <w:rsid w:val="00DC4F38"/>
    <w:rsid w:val="00DC547C"/>
    <w:rsid w:val="00DC68DF"/>
    <w:rsid w:val="00DC73F2"/>
    <w:rsid w:val="00DD1545"/>
    <w:rsid w:val="00DD2499"/>
    <w:rsid w:val="00DD26A0"/>
    <w:rsid w:val="00DD4573"/>
    <w:rsid w:val="00DD4B5B"/>
    <w:rsid w:val="00DD5983"/>
    <w:rsid w:val="00DD74E6"/>
    <w:rsid w:val="00DE096B"/>
    <w:rsid w:val="00DE1292"/>
    <w:rsid w:val="00DE2D6D"/>
    <w:rsid w:val="00DE481B"/>
    <w:rsid w:val="00DE566D"/>
    <w:rsid w:val="00DE670C"/>
    <w:rsid w:val="00DF00BC"/>
    <w:rsid w:val="00DF0473"/>
    <w:rsid w:val="00DF16C2"/>
    <w:rsid w:val="00DF1817"/>
    <w:rsid w:val="00DF3C1C"/>
    <w:rsid w:val="00DF3F38"/>
    <w:rsid w:val="00DF54AF"/>
    <w:rsid w:val="00DF68B0"/>
    <w:rsid w:val="00E02640"/>
    <w:rsid w:val="00E03818"/>
    <w:rsid w:val="00E04643"/>
    <w:rsid w:val="00E06A9C"/>
    <w:rsid w:val="00E06DB8"/>
    <w:rsid w:val="00E07541"/>
    <w:rsid w:val="00E10904"/>
    <w:rsid w:val="00E132E8"/>
    <w:rsid w:val="00E135F4"/>
    <w:rsid w:val="00E138BA"/>
    <w:rsid w:val="00E14F2D"/>
    <w:rsid w:val="00E151DF"/>
    <w:rsid w:val="00E15EB5"/>
    <w:rsid w:val="00E1609A"/>
    <w:rsid w:val="00E176C4"/>
    <w:rsid w:val="00E22CCD"/>
    <w:rsid w:val="00E232C0"/>
    <w:rsid w:val="00E26212"/>
    <w:rsid w:val="00E3031E"/>
    <w:rsid w:val="00E30C21"/>
    <w:rsid w:val="00E366C8"/>
    <w:rsid w:val="00E37D7D"/>
    <w:rsid w:val="00E4182D"/>
    <w:rsid w:val="00E456D6"/>
    <w:rsid w:val="00E471FD"/>
    <w:rsid w:val="00E5008A"/>
    <w:rsid w:val="00E50368"/>
    <w:rsid w:val="00E510F0"/>
    <w:rsid w:val="00E51D19"/>
    <w:rsid w:val="00E52A8F"/>
    <w:rsid w:val="00E52AF9"/>
    <w:rsid w:val="00E52CB3"/>
    <w:rsid w:val="00E54F35"/>
    <w:rsid w:val="00E56154"/>
    <w:rsid w:val="00E56653"/>
    <w:rsid w:val="00E60172"/>
    <w:rsid w:val="00E60275"/>
    <w:rsid w:val="00E604E5"/>
    <w:rsid w:val="00E606C8"/>
    <w:rsid w:val="00E607BE"/>
    <w:rsid w:val="00E61864"/>
    <w:rsid w:val="00E61B30"/>
    <w:rsid w:val="00E64646"/>
    <w:rsid w:val="00E67769"/>
    <w:rsid w:val="00E67ACF"/>
    <w:rsid w:val="00E70B5B"/>
    <w:rsid w:val="00E7241C"/>
    <w:rsid w:val="00E72688"/>
    <w:rsid w:val="00E73DE4"/>
    <w:rsid w:val="00E74C68"/>
    <w:rsid w:val="00E75769"/>
    <w:rsid w:val="00E764E1"/>
    <w:rsid w:val="00E77BA2"/>
    <w:rsid w:val="00E819BB"/>
    <w:rsid w:val="00E825A3"/>
    <w:rsid w:val="00E86B10"/>
    <w:rsid w:val="00E86B24"/>
    <w:rsid w:val="00E87035"/>
    <w:rsid w:val="00E87544"/>
    <w:rsid w:val="00E91650"/>
    <w:rsid w:val="00E9251F"/>
    <w:rsid w:val="00E9278B"/>
    <w:rsid w:val="00E94413"/>
    <w:rsid w:val="00E95B95"/>
    <w:rsid w:val="00EA0AC3"/>
    <w:rsid w:val="00EA147E"/>
    <w:rsid w:val="00EA6FBD"/>
    <w:rsid w:val="00EB126B"/>
    <w:rsid w:val="00EB1B97"/>
    <w:rsid w:val="00EB2CB4"/>
    <w:rsid w:val="00EB2CEE"/>
    <w:rsid w:val="00EB3592"/>
    <w:rsid w:val="00EB35E3"/>
    <w:rsid w:val="00EB43D9"/>
    <w:rsid w:val="00EB4AAA"/>
    <w:rsid w:val="00EB67B9"/>
    <w:rsid w:val="00EB7E8B"/>
    <w:rsid w:val="00EC042A"/>
    <w:rsid w:val="00EC097D"/>
    <w:rsid w:val="00EC3830"/>
    <w:rsid w:val="00EC7852"/>
    <w:rsid w:val="00ED13BA"/>
    <w:rsid w:val="00ED4631"/>
    <w:rsid w:val="00ED4B81"/>
    <w:rsid w:val="00ED4E76"/>
    <w:rsid w:val="00EE2496"/>
    <w:rsid w:val="00EE30D8"/>
    <w:rsid w:val="00EE3A35"/>
    <w:rsid w:val="00EE427B"/>
    <w:rsid w:val="00EE56C8"/>
    <w:rsid w:val="00EE6ADD"/>
    <w:rsid w:val="00EE6C35"/>
    <w:rsid w:val="00EF04EE"/>
    <w:rsid w:val="00EF30CA"/>
    <w:rsid w:val="00EF5D8A"/>
    <w:rsid w:val="00EF7EF2"/>
    <w:rsid w:val="00F00071"/>
    <w:rsid w:val="00F01CC5"/>
    <w:rsid w:val="00F02585"/>
    <w:rsid w:val="00F038EE"/>
    <w:rsid w:val="00F07074"/>
    <w:rsid w:val="00F07302"/>
    <w:rsid w:val="00F07A4F"/>
    <w:rsid w:val="00F105A4"/>
    <w:rsid w:val="00F10D15"/>
    <w:rsid w:val="00F159AB"/>
    <w:rsid w:val="00F17059"/>
    <w:rsid w:val="00F17676"/>
    <w:rsid w:val="00F232AD"/>
    <w:rsid w:val="00F238CA"/>
    <w:rsid w:val="00F24EEB"/>
    <w:rsid w:val="00F24EF5"/>
    <w:rsid w:val="00F25F59"/>
    <w:rsid w:val="00F2685E"/>
    <w:rsid w:val="00F276AD"/>
    <w:rsid w:val="00F31640"/>
    <w:rsid w:val="00F32EB9"/>
    <w:rsid w:val="00F3741E"/>
    <w:rsid w:val="00F47200"/>
    <w:rsid w:val="00F47330"/>
    <w:rsid w:val="00F5252C"/>
    <w:rsid w:val="00F54AFF"/>
    <w:rsid w:val="00F5693D"/>
    <w:rsid w:val="00F602D4"/>
    <w:rsid w:val="00F60A50"/>
    <w:rsid w:val="00F61F56"/>
    <w:rsid w:val="00F63E26"/>
    <w:rsid w:val="00F63E61"/>
    <w:rsid w:val="00F6533D"/>
    <w:rsid w:val="00F67E72"/>
    <w:rsid w:val="00F718D3"/>
    <w:rsid w:val="00F7215B"/>
    <w:rsid w:val="00F721C6"/>
    <w:rsid w:val="00F75CD7"/>
    <w:rsid w:val="00F808C9"/>
    <w:rsid w:val="00F80CA0"/>
    <w:rsid w:val="00F83AD4"/>
    <w:rsid w:val="00F84C39"/>
    <w:rsid w:val="00F869AB"/>
    <w:rsid w:val="00F87DDE"/>
    <w:rsid w:val="00F95482"/>
    <w:rsid w:val="00FA3666"/>
    <w:rsid w:val="00FA4518"/>
    <w:rsid w:val="00FB0FCD"/>
    <w:rsid w:val="00FB17A3"/>
    <w:rsid w:val="00FB1AFF"/>
    <w:rsid w:val="00FB54FE"/>
    <w:rsid w:val="00FB6594"/>
    <w:rsid w:val="00FC16C1"/>
    <w:rsid w:val="00FC1B35"/>
    <w:rsid w:val="00FC44D6"/>
    <w:rsid w:val="00FC65F4"/>
    <w:rsid w:val="00FC73B7"/>
    <w:rsid w:val="00FC7E84"/>
    <w:rsid w:val="00FC7F66"/>
    <w:rsid w:val="00FD0740"/>
    <w:rsid w:val="00FD22A3"/>
    <w:rsid w:val="00FD4F71"/>
    <w:rsid w:val="00FD642E"/>
    <w:rsid w:val="00FD6D37"/>
    <w:rsid w:val="00FE0F1B"/>
    <w:rsid w:val="00FE1A6B"/>
    <w:rsid w:val="00FE2484"/>
    <w:rsid w:val="00FE3182"/>
    <w:rsid w:val="00FE4E6B"/>
    <w:rsid w:val="00FE5B3E"/>
    <w:rsid w:val="00FF00A2"/>
    <w:rsid w:val="00FF05B6"/>
    <w:rsid w:val="00FF12A5"/>
    <w:rsid w:val="00FF262D"/>
    <w:rsid w:val="00FF2D89"/>
    <w:rsid w:val="00FF3ABA"/>
    <w:rsid w:val="00FF3F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1A8B-525F-457B-8201-1CBC5EA1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29540</Words>
  <Characters>168378</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197523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Brankica Vukić Paunović</cp:lastModifiedBy>
  <cp:revision>6</cp:revision>
  <cp:lastPrinted>2019-08-08T07:48:00Z</cp:lastPrinted>
  <dcterms:created xsi:type="dcterms:W3CDTF">2019-08-07T13:04:00Z</dcterms:created>
  <dcterms:modified xsi:type="dcterms:W3CDTF">2019-08-09T06:41:00Z</dcterms:modified>
</cp:coreProperties>
</file>