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A3" w:rsidRDefault="00856EA3" w:rsidP="00856EA3">
      <w:pPr>
        <w:jc w:val="both"/>
        <w:rPr>
          <w:rFonts w:ascii="Arial" w:hAnsi="Arial" w:cs="Arial"/>
          <w:lang w:val="sr-Latn-RS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37 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("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",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88/08,</w:t>
      </w:r>
      <w:r>
        <w:rPr>
          <w:rFonts w:ascii="Arial" w:hAnsi="Arial" w:cs="Arial"/>
          <w:lang w:val="sr-Cyrl-RS"/>
        </w:rPr>
        <w:t xml:space="preserve"> 143/16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 18/</w:t>
      </w:r>
      <w:proofErr w:type="gramStart"/>
      <w:r>
        <w:rPr>
          <w:rFonts w:ascii="Arial" w:hAnsi="Arial" w:cs="Arial"/>
          <w:lang w:val="sr-Cyrl-RS"/>
        </w:rPr>
        <w:t>2019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>,</w:t>
      </w:r>
    </w:p>
    <w:p w:rsidR="00856EA3" w:rsidRDefault="00856EA3" w:rsidP="0085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одржаној</w:t>
      </w:r>
      <w:proofErr w:type="spellEnd"/>
      <w:r>
        <w:rPr>
          <w:rFonts w:ascii="Arial" w:hAnsi="Arial" w:cs="Arial"/>
        </w:rPr>
        <w:t xml:space="preserve"> ___________    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донела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56EA3" w:rsidRDefault="00856EA3" w:rsidP="00856EA3">
      <w:pPr>
        <w:jc w:val="center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</w:rPr>
      </w:pPr>
    </w:p>
    <w:p w:rsidR="00856EA3" w:rsidRDefault="00856EA3" w:rsidP="00856EA3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УСВАЈА СЕ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 w:rsidR="00E30285">
        <w:rPr>
          <w:rFonts w:ascii="Arial" w:hAnsi="Arial" w:cs="Arial"/>
          <w:lang w:val="sr-Cyrl-RS"/>
        </w:rPr>
        <w:t xml:space="preserve"> и пословању Народног позоришта Ниш</w:t>
      </w:r>
      <w:r w:rsidR="00C2720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за 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.</w:t>
      </w:r>
      <w:proofErr w:type="gramEnd"/>
      <w:r>
        <w:rPr>
          <w:rFonts w:ascii="Arial" w:hAnsi="Arial" w:cs="Arial"/>
          <w:lang w:val="sr-Cyrl-RS"/>
        </w:rPr>
        <w:t xml:space="preserve"> годину</w:t>
      </w:r>
      <w:r>
        <w:rPr>
          <w:rFonts w:ascii="Arial" w:hAnsi="Arial" w:cs="Arial"/>
          <w:lang w:val="sr-Latn-RS"/>
        </w:rPr>
        <w:t xml:space="preserve">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  <w:lang w:val="sr-Cyrl-RS"/>
        </w:rPr>
        <w:t>:01-</w:t>
      </w:r>
      <w:r w:rsidR="00E30285">
        <w:rPr>
          <w:rFonts w:ascii="Arial" w:hAnsi="Arial" w:cs="Arial"/>
          <w:lang w:val="sr-Cyrl-RS"/>
        </w:rPr>
        <w:t xml:space="preserve">1082 </w:t>
      </w:r>
      <w:r>
        <w:rPr>
          <w:rFonts w:ascii="Arial" w:hAnsi="Arial" w:cs="Arial"/>
          <w:lang w:val="sr-Cyrl-RS"/>
        </w:rPr>
        <w:t xml:space="preserve">од </w:t>
      </w:r>
      <w:r>
        <w:rPr>
          <w:rFonts w:ascii="Arial" w:hAnsi="Arial" w:cs="Arial"/>
          <w:lang w:val="sr-Cyrl-CS"/>
        </w:rPr>
        <w:t xml:space="preserve"> </w:t>
      </w:r>
      <w:r w:rsidR="00E30285">
        <w:rPr>
          <w:rFonts w:ascii="Arial" w:hAnsi="Arial" w:cs="Arial"/>
          <w:lang w:val="sr-Cyrl-RS"/>
        </w:rPr>
        <w:t>17</w:t>
      </w:r>
      <w:r>
        <w:rPr>
          <w:rFonts w:ascii="Arial" w:hAnsi="Arial" w:cs="Arial"/>
          <w:lang w:val="sr-Latn-RS"/>
        </w:rPr>
        <w:t>.0</w:t>
      </w:r>
      <w:r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Latn-RS"/>
        </w:rPr>
        <w:t>.2019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Одлуком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  <w:lang w:val="sr-Latn-RS"/>
        </w:rPr>
        <w:t xml:space="preserve">: </w:t>
      </w:r>
      <w:r>
        <w:rPr>
          <w:rFonts w:ascii="Arial" w:hAnsi="Arial" w:cs="Arial"/>
          <w:lang w:val="sr-Cyrl-RS"/>
        </w:rPr>
        <w:t>01-</w:t>
      </w:r>
      <w:r w:rsidR="00E30285">
        <w:rPr>
          <w:rFonts w:ascii="Arial" w:hAnsi="Arial" w:cs="Arial"/>
          <w:lang w:val="sr-Cyrl-RS"/>
        </w:rPr>
        <w:t>1104</w:t>
      </w:r>
      <w:r>
        <w:rPr>
          <w:rFonts w:ascii="Arial" w:hAnsi="Arial" w:cs="Arial"/>
          <w:lang w:val="sr-Cyrl-RS"/>
        </w:rPr>
        <w:t>/</w:t>
      </w:r>
      <w:r w:rsidR="00E30285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 xml:space="preserve">од </w:t>
      </w:r>
      <w:r w:rsidR="00E30285">
        <w:rPr>
          <w:rFonts w:ascii="Arial" w:hAnsi="Arial" w:cs="Arial"/>
          <w:lang w:val="sr-Cyrl-RS"/>
        </w:rPr>
        <w:t>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Latn-RS"/>
        </w:rPr>
        <w:t>.0</w:t>
      </w:r>
      <w:r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Latn-RS"/>
        </w:rPr>
        <w:t>.2019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 w:val="sr-Cyrl-RS"/>
        </w:rPr>
        <w:t>, усвојио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>.</w:t>
      </w:r>
    </w:p>
    <w:p w:rsidR="00856EA3" w:rsidRDefault="00856EA3" w:rsidP="00856EA3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</w:p>
    <w:p w:rsidR="00856EA3" w:rsidRDefault="00856EA3" w:rsidP="00856EA3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proofErr w:type="gramStart"/>
      <w:r>
        <w:rPr>
          <w:rFonts w:ascii="Arial" w:hAnsi="Arial" w:cs="Arial"/>
        </w:rPr>
        <w:t>II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Решење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доставити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установи</w:t>
      </w:r>
      <w:r w:rsidR="00E30285">
        <w:rPr>
          <w:rFonts w:ascii="Arial" w:hAnsi="Arial" w:cs="Arial"/>
          <w:lang w:val="sr-Cyrl-RS"/>
        </w:rPr>
        <w:t xml:space="preserve"> Народно позориште</w:t>
      </w:r>
      <w:r w:rsidR="00664C1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Ниш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Градској управи града Ниша - Секретаријату за културу и информисање и Секретаријату за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финансије</w:t>
      </w:r>
      <w:proofErr w:type="spellEnd"/>
      <w:r>
        <w:rPr>
          <w:rFonts w:ascii="Arial" w:hAnsi="Arial" w:cs="Arial"/>
          <w:lang w:val="sr-Cyrl-RS"/>
        </w:rPr>
        <w:t>.</w:t>
      </w:r>
      <w:proofErr w:type="gramEnd"/>
    </w:p>
    <w:p w:rsidR="00856EA3" w:rsidRDefault="00856EA3" w:rsidP="00856EA3">
      <w:pPr>
        <w:spacing w:line="276" w:lineRule="auto"/>
        <w:ind w:firstLine="720"/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>:</w:t>
      </w: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</w:p>
    <w:p w:rsidR="00856EA3" w:rsidRDefault="00856EA3" w:rsidP="00856EA3">
      <w:pPr>
        <w:jc w:val="both"/>
        <w:rPr>
          <w:rFonts w:ascii="Arial" w:hAnsi="Arial" w:cs="Arial"/>
          <w:lang w:val="sr-Cyrl-RS"/>
        </w:rPr>
      </w:pPr>
    </w:p>
    <w:p w:rsidR="00856EA3" w:rsidRDefault="00856EA3" w:rsidP="00856EA3">
      <w:pPr>
        <w:jc w:val="both"/>
        <w:rPr>
          <w:rFonts w:ascii="Arial" w:hAnsi="Arial" w:cs="Arial"/>
          <w:lang w:val="sr-Cyrl-RS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856EA3" w:rsidRDefault="00856EA3" w:rsidP="00856EA3">
      <w:pPr>
        <w:rPr>
          <w:rFonts w:ascii="Arial" w:hAnsi="Arial" w:cs="Arial"/>
          <w:b/>
        </w:rPr>
      </w:pPr>
    </w:p>
    <w:p w:rsidR="00856EA3" w:rsidRDefault="00856EA3" w:rsidP="00856EA3">
      <w:pPr>
        <w:rPr>
          <w:rFonts w:ascii="Arial" w:hAnsi="Arial" w:cs="Arial"/>
          <w:b/>
        </w:rPr>
      </w:pPr>
    </w:p>
    <w:p w:rsidR="00856EA3" w:rsidRDefault="00856EA3" w:rsidP="00856EA3">
      <w:pPr>
        <w:jc w:val="center"/>
        <w:rPr>
          <w:rFonts w:ascii="Arial" w:hAnsi="Arial" w:cs="Arial"/>
          <w:b/>
        </w:rPr>
      </w:pPr>
    </w:p>
    <w:p w:rsidR="00856EA3" w:rsidRDefault="00856EA3" w:rsidP="00856EA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</w:t>
      </w:r>
      <w:r>
        <w:rPr>
          <w:rFonts w:ascii="Arial" w:hAnsi="Arial" w:cs="Arial"/>
          <w:b/>
          <w:lang w:val="sr-Cyrl-CS"/>
        </w:rPr>
        <w:t>Председник</w:t>
      </w:r>
    </w:p>
    <w:p w:rsidR="00856EA3" w:rsidRDefault="00856EA3" w:rsidP="00856EA3">
      <w:pPr>
        <w:jc w:val="center"/>
        <w:rPr>
          <w:rFonts w:ascii="Arial" w:hAnsi="Arial" w:cs="Arial"/>
          <w:b/>
          <w:lang w:val="sr-Cyrl-CS"/>
        </w:rPr>
      </w:pPr>
    </w:p>
    <w:p w:rsidR="00856EA3" w:rsidRDefault="00856EA3" w:rsidP="00856EA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  <w:t xml:space="preserve">                </w:t>
      </w:r>
      <w:r>
        <w:rPr>
          <w:rFonts w:ascii="Arial" w:hAnsi="Arial" w:cs="Arial"/>
          <w:b/>
          <w:lang w:val="sr-Cyrl-RS"/>
        </w:rPr>
        <w:t>Мр Раде Рајковић</w:t>
      </w:r>
      <w:r>
        <w:rPr>
          <w:rFonts w:ascii="Arial" w:hAnsi="Arial" w:cs="Arial"/>
          <w:b/>
          <w:lang w:val="sr-Cyrl-CS"/>
        </w:rPr>
        <w:t xml:space="preserve">         </w:t>
      </w:r>
    </w:p>
    <w:p w:rsidR="00856EA3" w:rsidRDefault="00856EA3" w:rsidP="00856EA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</w:p>
    <w:p w:rsidR="00856EA3" w:rsidRDefault="00856EA3" w:rsidP="00856EA3">
      <w:pPr>
        <w:jc w:val="center"/>
        <w:rPr>
          <w:rFonts w:ascii="Arial" w:hAnsi="Arial" w:cs="Arial"/>
          <w:b/>
        </w:rPr>
      </w:pPr>
    </w:p>
    <w:p w:rsidR="00856EA3" w:rsidRDefault="00856EA3" w:rsidP="00856E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856EA3" w:rsidRDefault="00856EA3" w:rsidP="00856EA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Cyrl-RS"/>
        </w:rPr>
      </w:pPr>
    </w:p>
    <w:p w:rsidR="00856EA3" w:rsidRPr="008912D2" w:rsidRDefault="00856EA3" w:rsidP="00527E56">
      <w:pPr>
        <w:rPr>
          <w:rFonts w:ascii="Arial" w:hAnsi="Arial" w:cs="Arial"/>
          <w:b/>
          <w:bCs/>
          <w:i/>
          <w:lang w:val="sr-Cyrl-RS"/>
        </w:rPr>
      </w:pPr>
    </w:p>
    <w:p w:rsidR="00856EA3" w:rsidRPr="008912D2" w:rsidRDefault="00856EA3" w:rsidP="00856EA3">
      <w:pPr>
        <w:jc w:val="center"/>
        <w:rPr>
          <w:rFonts w:ascii="Arial" w:hAnsi="Arial" w:cs="Arial"/>
          <w:b/>
          <w:bCs/>
          <w:i/>
        </w:rPr>
      </w:pPr>
      <w:r w:rsidRPr="008912D2">
        <w:rPr>
          <w:rFonts w:ascii="Arial" w:hAnsi="Arial" w:cs="Arial"/>
          <w:b/>
          <w:bCs/>
          <w:i/>
        </w:rPr>
        <w:lastRenderedPageBreak/>
        <w:t>О б р а з л о ж е њ е</w:t>
      </w:r>
    </w:p>
    <w:p w:rsidR="00856EA3" w:rsidRPr="000D33BA" w:rsidRDefault="00856EA3" w:rsidP="00856EA3">
      <w:pPr>
        <w:jc w:val="both"/>
        <w:rPr>
          <w:rFonts w:ascii="Arial" w:hAnsi="Arial" w:cs="Arial"/>
          <w:b/>
          <w:bCs/>
          <w:lang w:val="sr-Cyrl-RS"/>
        </w:rPr>
      </w:pPr>
    </w:p>
    <w:p w:rsidR="00856EA3" w:rsidRPr="008912D2" w:rsidRDefault="00856EA3" w:rsidP="00856EA3">
      <w:pPr>
        <w:jc w:val="both"/>
        <w:rPr>
          <w:rFonts w:ascii="Arial" w:hAnsi="Arial" w:cs="Arial"/>
          <w:bCs/>
        </w:rPr>
      </w:pPr>
      <w:r w:rsidRPr="008912D2">
        <w:rPr>
          <w:rFonts w:ascii="Arial" w:hAnsi="Arial" w:cs="Arial"/>
          <w:b/>
          <w:bCs/>
        </w:rPr>
        <w:tab/>
      </w:r>
      <w:proofErr w:type="spellStart"/>
      <w:proofErr w:type="gramStart"/>
      <w:r w:rsidRPr="008912D2">
        <w:rPr>
          <w:rFonts w:ascii="Arial" w:hAnsi="Arial" w:cs="Arial"/>
          <w:bCs/>
        </w:rPr>
        <w:t>Статутом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Града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Ниша</w:t>
      </w:r>
      <w:proofErr w:type="spellEnd"/>
      <w:r w:rsidRPr="008912D2">
        <w:rPr>
          <w:rFonts w:ascii="Arial" w:hAnsi="Arial" w:cs="Arial"/>
          <w:bCs/>
          <w:lang w:val="sr-Cyrl-RS"/>
        </w:rPr>
        <w:t xml:space="preserve"> прописано је</w:t>
      </w:r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да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Скупштина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Града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Ниша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разматра</w:t>
      </w:r>
      <w:proofErr w:type="spellEnd"/>
      <w:r w:rsidRPr="008912D2">
        <w:rPr>
          <w:rFonts w:ascii="Arial" w:hAnsi="Arial" w:cs="Arial"/>
          <w:bCs/>
        </w:rPr>
        <w:t xml:space="preserve"> и </w:t>
      </w:r>
      <w:proofErr w:type="spellStart"/>
      <w:r w:rsidRPr="008912D2">
        <w:rPr>
          <w:rFonts w:ascii="Arial" w:hAnsi="Arial" w:cs="Arial"/>
          <w:bCs/>
        </w:rPr>
        <w:t>усваја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годишње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извештаје</w:t>
      </w:r>
      <w:proofErr w:type="spellEnd"/>
      <w:r w:rsidRPr="008912D2">
        <w:rPr>
          <w:rFonts w:ascii="Arial" w:hAnsi="Arial" w:cs="Arial"/>
          <w:bCs/>
        </w:rPr>
        <w:t xml:space="preserve"> о </w:t>
      </w:r>
      <w:proofErr w:type="spellStart"/>
      <w:r w:rsidRPr="008912D2">
        <w:rPr>
          <w:rFonts w:ascii="Arial" w:hAnsi="Arial" w:cs="Arial"/>
          <w:bCs/>
        </w:rPr>
        <w:t>раду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установа</w:t>
      </w:r>
      <w:proofErr w:type="spellEnd"/>
      <w:r w:rsidRPr="008912D2">
        <w:rPr>
          <w:rFonts w:ascii="Arial" w:hAnsi="Arial" w:cs="Arial"/>
          <w:bCs/>
        </w:rPr>
        <w:t xml:space="preserve"> и </w:t>
      </w:r>
      <w:proofErr w:type="spellStart"/>
      <w:r w:rsidRPr="008912D2">
        <w:rPr>
          <w:rFonts w:ascii="Arial" w:hAnsi="Arial" w:cs="Arial"/>
          <w:bCs/>
        </w:rPr>
        <w:t>других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јавних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служби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чији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је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оснивач</w:t>
      </w:r>
      <w:proofErr w:type="spellEnd"/>
      <w:r w:rsidRPr="008912D2">
        <w:rPr>
          <w:rFonts w:ascii="Arial" w:hAnsi="Arial" w:cs="Arial"/>
          <w:bCs/>
        </w:rPr>
        <w:t>.</w:t>
      </w:r>
      <w:proofErr w:type="gramEnd"/>
    </w:p>
    <w:p w:rsidR="00856EA3" w:rsidRPr="008912D2" w:rsidRDefault="00856EA3" w:rsidP="00856EA3">
      <w:pPr>
        <w:jc w:val="both"/>
        <w:rPr>
          <w:rFonts w:ascii="Arial" w:hAnsi="Arial" w:cs="Arial"/>
          <w:lang w:val="sr-Cyrl-CS"/>
        </w:rPr>
      </w:pPr>
      <w:r w:rsidRPr="008912D2">
        <w:rPr>
          <w:rFonts w:ascii="Arial" w:hAnsi="Arial" w:cs="Arial"/>
          <w:b/>
          <w:bCs/>
          <w:color w:val="FF0000"/>
        </w:rPr>
        <w:tab/>
      </w:r>
      <w:r w:rsidRPr="008912D2">
        <w:rPr>
          <w:rFonts w:ascii="Arial" w:hAnsi="Arial" w:cs="Arial"/>
        </w:rPr>
        <w:t xml:space="preserve"> </w:t>
      </w:r>
      <w:r w:rsidRPr="008912D2">
        <w:rPr>
          <w:rFonts w:ascii="Arial" w:hAnsi="Arial" w:cs="Arial"/>
          <w:lang w:val="sr-Cyrl-CS"/>
        </w:rPr>
        <w:t xml:space="preserve">Управни одбор </w:t>
      </w:r>
      <w:r w:rsidR="000E1575" w:rsidRPr="008912D2">
        <w:rPr>
          <w:rFonts w:ascii="Arial" w:hAnsi="Arial" w:cs="Arial"/>
          <w:lang w:val="sr-Latn-RS"/>
        </w:rPr>
        <w:t xml:space="preserve"> </w:t>
      </w:r>
      <w:r w:rsidR="009079E0">
        <w:rPr>
          <w:rFonts w:ascii="Arial" w:hAnsi="Arial" w:cs="Arial"/>
          <w:lang w:val="sr-Cyrl-RS"/>
        </w:rPr>
        <w:t xml:space="preserve">Народног позоришта </w:t>
      </w:r>
      <w:r w:rsidR="000E1575" w:rsidRPr="008912D2">
        <w:rPr>
          <w:rFonts w:ascii="Arial" w:hAnsi="Arial" w:cs="Arial"/>
          <w:lang w:val="sr-Cyrl-RS"/>
        </w:rPr>
        <w:t>Ниш</w:t>
      </w:r>
      <w:r w:rsidRPr="008912D2">
        <w:rPr>
          <w:rFonts w:ascii="Arial" w:hAnsi="Arial" w:cs="Arial"/>
          <w:lang w:val="sr-Cyrl-CS"/>
        </w:rPr>
        <w:t xml:space="preserve">, на својој седници </w:t>
      </w:r>
      <w:r w:rsidR="009079E0">
        <w:rPr>
          <w:rFonts w:ascii="Arial" w:hAnsi="Arial" w:cs="Arial"/>
          <w:lang w:val="sr-Cyrl-RS"/>
        </w:rPr>
        <w:t>1</w:t>
      </w:r>
      <w:r w:rsidR="000E1575" w:rsidRPr="008912D2">
        <w:rPr>
          <w:rFonts w:ascii="Arial" w:hAnsi="Arial" w:cs="Arial"/>
          <w:lang w:val="sr-Cyrl-RS"/>
        </w:rPr>
        <w:t>9</w:t>
      </w:r>
      <w:r w:rsidRPr="008912D2">
        <w:rPr>
          <w:rFonts w:ascii="Arial" w:hAnsi="Arial" w:cs="Arial"/>
          <w:lang w:val="sr-Latn-RS"/>
        </w:rPr>
        <w:t>.0</w:t>
      </w:r>
      <w:r w:rsidRPr="008912D2">
        <w:rPr>
          <w:rFonts w:ascii="Arial" w:hAnsi="Arial" w:cs="Arial"/>
          <w:lang w:val="sr-Cyrl-RS"/>
        </w:rPr>
        <w:t>4</w:t>
      </w:r>
      <w:r w:rsidRPr="008912D2">
        <w:rPr>
          <w:rFonts w:ascii="Arial" w:hAnsi="Arial" w:cs="Arial"/>
          <w:lang w:val="sr-Latn-RS"/>
        </w:rPr>
        <w:t>.2019</w:t>
      </w:r>
      <w:r w:rsidRPr="008912D2">
        <w:rPr>
          <w:rFonts w:ascii="Arial" w:hAnsi="Arial" w:cs="Arial"/>
          <w:lang w:val="sr-Cyrl-CS"/>
        </w:rPr>
        <w:t>.</w:t>
      </w:r>
      <w:r w:rsidRPr="008912D2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8912D2">
        <w:rPr>
          <w:rFonts w:ascii="Arial" w:hAnsi="Arial" w:cs="Arial"/>
        </w:rPr>
        <w:t>године</w:t>
      </w:r>
      <w:proofErr w:type="spellEnd"/>
      <w:proofErr w:type="gramEnd"/>
      <w:r w:rsidRPr="008912D2">
        <w:rPr>
          <w:rFonts w:ascii="Arial" w:hAnsi="Arial" w:cs="Arial"/>
          <w:lang w:val="sr-Cyrl-RS"/>
        </w:rPr>
        <w:t>,</w:t>
      </w:r>
      <w:r w:rsidRPr="008912D2">
        <w:rPr>
          <w:rFonts w:ascii="Arial" w:hAnsi="Arial" w:cs="Arial"/>
          <w:lang w:val="sr-Cyrl-CS"/>
        </w:rPr>
        <w:t xml:space="preserve"> донео је </w:t>
      </w:r>
      <w:proofErr w:type="spellStart"/>
      <w:r w:rsidRPr="008912D2">
        <w:rPr>
          <w:rFonts w:ascii="Arial" w:hAnsi="Arial" w:cs="Arial"/>
        </w:rPr>
        <w:t>Одлукy</w:t>
      </w:r>
      <w:proofErr w:type="spellEnd"/>
      <w:r w:rsidRPr="008912D2">
        <w:rPr>
          <w:rFonts w:ascii="Arial" w:hAnsi="Arial" w:cs="Arial"/>
        </w:rPr>
        <w:t xml:space="preserve"> </w:t>
      </w:r>
      <w:proofErr w:type="spellStart"/>
      <w:r w:rsidRPr="008912D2">
        <w:rPr>
          <w:rFonts w:ascii="Arial" w:hAnsi="Arial" w:cs="Arial"/>
        </w:rPr>
        <w:t>број</w:t>
      </w:r>
      <w:proofErr w:type="spellEnd"/>
      <w:r w:rsidRPr="008912D2">
        <w:rPr>
          <w:rFonts w:ascii="Arial" w:hAnsi="Arial" w:cs="Arial"/>
        </w:rPr>
        <w:t xml:space="preserve"> </w:t>
      </w:r>
      <w:r w:rsidRPr="008912D2">
        <w:rPr>
          <w:rFonts w:ascii="Arial" w:hAnsi="Arial" w:cs="Arial"/>
          <w:lang w:val="sr-Cyrl-RS"/>
        </w:rPr>
        <w:t xml:space="preserve">: </w:t>
      </w:r>
      <w:r w:rsidR="000E1575" w:rsidRPr="008912D2">
        <w:rPr>
          <w:rFonts w:ascii="Arial" w:hAnsi="Arial" w:cs="Arial"/>
          <w:lang w:val="sr-Cyrl-RS"/>
        </w:rPr>
        <w:t>01-</w:t>
      </w:r>
      <w:r w:rsidR="009079E0">
        <w:rPr>
          <w:rFonts w:ascii="Arial" w:hAnsi="Arial" w:cs="Arial"/>
          <w:lang w:val="sr-Cyrl-RS"/>
        </w:rPr>
        <w:t>1104</w:t>
      </w:r>
      <w:r w:rsidR="000E1575" w:rsidRPr="008912D2">
        <w:rPr>
          <w:rFonts w:ascii="Arial" w:hAnsi="Arial" w:cs="Arial"/>
          <w:lang w:val="sr-Cyrl-RS"/>
        </w:rPr>
        <w:t>/</w:t>
      </w:r>
      <w:r w:rsidR="009079E0">
        <w:rPr>
          <w:rFonts w:ascii="Arial" w:hAnsi="Arial" w:cs="Arial"/>
          <w:lang w:val="sr-Cyrl-RS"/>
        </w:rPr>
        <w:t>3</w:t>
      </w:r>
      <w:r w:rsidR="000E1575" w:rsidRPr="008912D2">
        <w:rPr>
          <w:rFonts w:ascii="Arial" w:hAnsi="Arial" w:cs="Arial"/>
          <w:lang w:val="sr-Cyrl-RS"/>
        </w:rPr>
        <w:t xml:space="preserve"> </w:t>
      </w:r>
      <w:r w:rsidRPr="008912D2">
        <w:rPr>
          <w:rFonts w:ascii="Arial" w:hAnsi="Arial" w:cs="Arial"/>
          <w:lang w:val="sr-Cyrl-RS"/>
        </w:rPr>
        <w:t>којом усваја</w:t>
      </w:r>
      <w:r w:rsidRPr="008912D2">
        <w:rPr>
          <w:rFonts w:ascii="Arial" w:hAnsi="Arial" w:cs="Arial"/>
        </w:rPr>
        <w:t xml:space="preserve"> </w:t>
      </w:r>
      <w:proofErr w:type="spellStart"/>
      <w:r w:rsidRPr="008912D2">
        <w:rPr>
          <w:rFonts w:ascii="Arial" w:hAnsi="Arial" w:cs="Arial"/>
        </w:rPr>
        <w:t>Извештај</w:t>
      </w:r>
      <w:proofErr w:type="spellEnd"/>
      <w:r w:rsidRPr="008912D2">
        <w:rPr>
          <w:rFonts w:ascii="Arial" w:hAnsi="Arial" w:cs="Arial"/>
        </w:rPr>
        <w:t xml:space="preserve"> о </w:t>
      </w:r>
      <w:proofErr w:type="spellStart"/>
      <w:r w:rsidRPr="008912D2">
        <w:rPr>
          <w:rFonts w:ascii="Arial" w:hAnsi="Arial" w:cs="Arial"/>
        </w:rPr>
        <w:t>раду</w:t>
      </w:r>
      <w:proofErr w:type="spellEnd"/>
      <w:r w:rsidRPr="008912D2">
        <w:rPr>
          <w:rFonts w:ascii="Arial" w:hAnsi="Arial" w:cs="Arial"/>
          <w:lang w:val="sr-Cyrl-RS"/>
        </w:rPr>
        <w:t xml:space="preserve"> и пословању </w:t>
      </w:r>
      <w:r w:rsidR="009079E0">
        <w:rPr>
          <w:rFonts w:ascii="Arial" w:hAnsi="Arial" w:cs="Arial"/>
          <w:lang w:val="sr-Cyrl-RS"/>
        </w:rPr>
        <w:t xml:space="preserve">Народног позоришта </w:t>
      </w:r>
      <w:r w:rsidR="000E1575" w:rsidRPr="008912D2">
        <w:rPr>
          <w:rFonts w:ascii="Arial" w:hAnsi="Arial" w:cs="Arial"/>
          <w:lang w:val="sr-Cyrl-RS"/>
        </w:rPr>
        <w:t xml:space="preserve">Ниш </w:t>
      </w:r>
      <w:r w:rsidRPr="008912D2">
        <w:rPr>
          <w:rFonts w:ascii="Arial" w:hAnsi="Arial" w:cs="Arial"/>
          <w:lang w:val="sr-Cyrl-RS"/>
        </w:rPr>
        <w:t>за 201</w:t>
      </w:r>
      <w:r w:rsidRPr="008912D2">
        <w:rPr>
          <w:rFonts w:ascii="Arial" w:hAnsi="Arial" w:cs="Arial"/>
          <w:lang w:val="sr-Latn-RS"/>
        </w:rPr>
        <w:t>8</w:t>
      </w:r>
      <w:r w:rsidRPr="008912D2">
        <w:rPr>
          <w:rFonts w:ascii="Arial" w:hAnsi="Arial" w:cs="Arial"/>
          <w:lang w:val="sr-Cyrl-RS"/>
        </w:rPr>
        <w:t>. годину</w:t>
      </w:r>
      <w:r w:rsidRPr="008912D2">
        <w:rPr>
          <w:rFonts w:ascii="Arial" w:hAnsi="Arial" w:cs="Arial"/>
          <w:lang w:val="sr-Latn-RS"/>
        </w:rPr>
        <w:t xml:space="preserve">, </w:t>
      </w:r>
      <w:proofErr w:type="spellStart"/>
      <w:r w:rsidRPr="008912D2">
        <w:rPr>
          <w:rFonts w:ascii="Arial" w:hAnsi="Arial" w:cs="Arial"/>
        </w:rPr>
        <w:t>бро</w:t>
      </w:r>
      <w:proofErr w:type="spellEnd"/>
      <w:r w:rsidRPr="008912D2">
        <w:rPr>
          <w:rFonts w:ascii="Arial" w:hAnsi="Arial" w:cs="Arial"/>
          <w:lang w:val="sr-Cyrl-RS"/>
        </w:rPr>
        <w:t>ј:</w:t>
      </w:r>
      <w:r w:rsidR="000E1575" w:rsidRPr="008912D2">
        <w:rPr>
          <w:rFonts w:ascii="Arial" w:hAnsi="Arial" w:cs="Arial"/>
          <w:lang w:val="sr-Cyrl-RS"/>
        </w:rPr>
        <w:t xml:space="preserve"> 01-</w:t>
      </w:r>
      <w:r w:rsidR="009079E0">
        <w:rPr>
          <w:rFonts w:ascii="Arial" w:hAnsi="Arial" w:cs="Arial"/>
          <w:lang w:val="sr-Cyrl-RS"/>
        </w:rPr>
        <w:t>1082</w:t>
      </w:r>
      <w:r w:rsidRPr="008912D2">
        <w:rPr>
          <w:rFonts w:ascii="Arial" w:hAnsi="Arial" w:cs="Arial"/>
          <w:lang w:val="sr-Cyrl-RS"/>
        </w:rPr>
        <w:t xml:space="preserve"> од </w:t>
      </w:r>
      <w:r w:rsidRPr="008912D2">
        <w:rPr>
          <w:rFonts w:ascii="Arial" w:hAnsi="Arial" w:cs="Arial"/>
          <w:lang w:val="sr-Cyrl-CS"/>
        </w:rPr>
        <w:t xml:space="preserve"> </w:t>
      </w:r>
      <w:r w:rsidR="009079E0">
        <w:rPr>
          <w:rFonts w:ascii="Arial" w:hAnsi="Arial" w:cs="Arial"/>
          <w:lang w:val="sr-Cyrl-RS"/>
        </w:rPr>
        <w:t>17</w:t>
      </w:r>
      <w:r w:rsidRPr="008912D2">
        <w:rPr>
          <w:rFonts w:ascii="Arial" w:hAnsi="Arial" w:cs="Arial"/>
          <w:lang w:val="sr-Latn-RS"/>
        </w:rPr>
        <w:t>.0</w:t>
      </w:r>
      <w:r w:rsidRPr="008912D2">
        <w:rPr>
          <w:rFonts w:ascii="Arial" w:hAnsi="Arial" w:cs="Arial"/>
          <w:lang w:val="sr-Cyrl-RS"/>
        </w:rPr>
        <w:t>4</w:t>
      </w:r>
      <w:r w:rsidRPr="008912D2">
        <w:rPr>
          <w:rFonts w:ascii="Arial" w:hAnsi="Arial" w:cs="Arial"/>
          <w:lang w:val="sr-Latn-RS"/>
        </w:rPr>
        <w:t>.2019</w:t>
      </w:r>
      <w:r w:rsidRPr="008912D2">
        <w:rPr>
          <w:rFonts w:ascii="Arial" w:hAnsi="Arial" w:cs="Arial"/>
          <w:lang w:val="sr-Cyrl-CS"/>
        </w:rPr>
        <w:t>.</w:t>
      </w:r>
      <w:r w:rsidRPr="008912D2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8912D2">
        <w:rPr>
          <w:rFonts w:ascii="Arial" w:hAnsi="Arial" w:cs="Arial"/>
        </w:rPr>
        <w:t>године</w:t>
      </w:r>
      <w:proofErr w:type="spellEnd"/>
      <w:proofErr w:type="gramEnd"/>
      <w:r w:rsidRPr="008912D2">
        <w:rPr>
          <w:rFonts w:ascii="Arial" w:hAnsi="Arial" w:cs="Arial"/>
          <w:lang w:val="sr-Cyrl-RS"/>
        </w:rPr>
        <w:t xml:space="preserve"> и доставио га Секретаријату за културу и информисање на даље поступање. </w:t>
      </w:r>
      <w:r w:rsidRPr="008912D2">
        <w:rPr>
          <w:rFonts w:ascii="Arial" w:hAnsi="Arial" w:cs="Arial"/>
        </w:rPr>
        <w:t>.</w:t>
      </w:r>
    </w:p>
    <w:p w:rsidR="009079E0" w:rsidRDefault="009079E0" w:rsidP="00856EA3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Народно позориште </w:t>
      </w:r>
      <w:r w:rsidR="006F3DAE" w:rsidRPr="008912D2">
        <w:rPr>
          <w:rFonts w:ascii="Arial" w:hAnsi="Arial" w:cs="Arial"/>
          <w:lang w:val="sr-Cyrl-RS"/>
        </w:rPr>
        <w:t>Ниш</w:t>
      </w:r>
      <w:r w:rsidR="008F6CA0">
        <w:rPr>
          <w:rFonts w:ascii="Arial" w:hAnsi="Arial" w:cs="Arial"/>
          <w:lang w:val="sr-Cyrl-RS"/>
        </w:rPr>
        <w:t xml:space="preserve"> је у 2018.години извело 116 програма, од тога  на својој сцени 98, а на гостовањима 18</w:t>
      </w:r>
      <w:r w:rsidR="006779F9">
        <w:rPr>
          <w:rFonts w:ascii="Arial" w:hAnsi="Arial" w:cs="Arial"/>
          <w:lang w:val="sr-Cyrl-RS"/>
        </w:rPr>
        <w:t>, а бележи учешће и на пет фестивала</w:t>
      </w:r>
      <w:r w:rsidR="00F7630B">
        <w:rPr>
          <w:rFonts w:ascii="Arial" w:hAnsi="Arial" w:cs="Arial"/>
          <w:lang w:val="sr-Cyrl-RS"/>
        </w:rPr>
        <w:t>. Освојене су три награде.</w:t>
      </w:r>
      <w:r w:rsidR="006779F9">
        <w:rPr>
          <w:rFonts w:ascii="Arial" w:hAnsi="Arial" w:cs="Arial"/>
          <w:lang w:val="sr-Cyrl-RS"/>
        </w:rPr>
        <w:t xml:space="preserve"> </w:t>
      </w:r>
      <w:r w:rsidR="008F6CA0">
        <w:rPr>
          <w:rFonts w:ascii="Arial" w:hAnsi="Arial" w:cs="Arial"/>
          <w:lang w:val="sr-Cyrl-RS"/>
        </w:rPr>
        <w:t>Изведене су четири премијерне представе</w:t>
      </w:r>
      <w:r w:rsidR="00DA73DF">
        <w:rPr>
          <w:rFonts w:ascii="Arial" w:hAnsi="Arial" w:cs="Arial"/>
          <w:lang w:val="sr-Cyrl-RS"/>
        </w:rPr>
        <w:t>, а у децембру 2018. године започет је рад  на</w:t>
      </w:r>
      <w:r w:rsidR="0029168F">
        <w:rPr>
          <w:rFonts w:ascii="Arial" w:hAnsi="Arial" w:cs="Arial"/>
          <w:lang w:val="sr-Latn-RS"/>
        </w:rPr>
        <w:t xml:space="preserve"> </w:t>
      </w:r>
      <w:r w:rsidR="000D33BA">
        <w:rPr>
          <w:rFonts w:ascii="Arial" w:hAnsi="Arial" w:cs="Arial"/>
          <w:lang w:val="sr-Cyrl-RS"/>
        </w:rPr>
        <w:t>новој представи.</w:t>
      </w:r>
      <w:r w:rsidR="00DA73DF">
        <w:rPr>
          <w:rFonts w:ascii="Arial" w:hAnsi="Arial" w:cs="Arial"/>
          <w:lang w:val="sr-Cyrl-RS"/>
        </w:rPr>
        <w:t xml:space="preserve"> </w:t>
      </w:r>
      <w:r w:rsidR="007B6EA9">
        <w:rPr>
          <w:rFonts w:ascii="Arial" w:hAnsi="Arial" w:cs="Arial"/>
          <w:lang w:val="sr-Cyrl-RS"/>
        </w:rPr>
        <w:t>Позориште је током 2018.године посебну пажњу посветило сарадњи са другим позориштима, пре свега кроз размене представа. На овај начин Позориште пружа прилику да нишка публика види најзначајније представе Србије и региона.</w:t>
      </w:r>
      <w:r w:rsidR="00E80ED8">
        <w:rPr>
          <w:rFonts w:ascii="Arial" w:hAnsi="Arial" w:cs="Arial"/>
          <w:lang w:val="sr-Cyrl-RS"/>
        </w:rPr>
        <w:t xml:space="preserve"> </w:t>
      </w:r>
      <w:bookmarkStart w:id="0" w:name="_GoBack"/>
      <w:bookmarkEnd w:id="0"/>
      <w:r w:rsidR="00E54C4C">
        <w:rPr>
          <w:rFonts w:ascii="Arial" w:hAnsi="Arial" w:cs="Arial"/>
          <w:lang w:val="sr-Cyrl-RS"/>
        </w:rPr>
        <w:t>Укупан број гледалаца у 2018.години је 25.788.</w:t>
      </w:r>
    </w:p>
    <w:p w:rsidR="006F3DAE" w:rsidRPr="008912D2" w:rsidRDefault="00F55E8D" w:rsidP="000D33BA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Служба маркетинга је у 2018.години наставила са бројним до</w:t>
      </w:r>
      <w:r w:rsidR="000D33BA">
        <w:rPr>
          <w:rFonts w:ascii="Arial" w:hAnsi="Arial" w:cs="Arial"/>
          <w:lang w:val="sr-Cyrl-RS"/>
        </w:rPr>
        <w:t>садашњим маркетинг активностима. У</w:t>
      </w:r>
      <w:r>
        <w:rPr>
          <w:rFonts w:ascii="Arial" w:hAnsi="Arial" w:cs="Arial"/>
          <w:lang w:val="sr-Cyrl-RS"/>
        </w:rPr>
        <w:t xml:space="preserve">напредила </w:t>
      </w:r>
      <w:r w:rsidR="000D33BA">
        <w:rPr>
          <w:rFonts w:ascii="Arial" w:hAnsi="Arial" w:cs="Arial"/>
          <w:lang w:val="sr-Cyrl-RS"/>
        </w:rPr>
        <w:t xml:space="preserve"> је </w:t>
      </w:r>
      <w:r>
        <w:rPr>
          <w:rFonts w:ascii="Arial" w:hAnsi="Arial" w:cs="Arial"/>
          <w:lang w:val="sr-Cyrl-RS"/>
        </w:rPr>
        <w:t>постојеће, али и увела низ нових у циљу боље комуникације са публиком и афирмације Нишког народног позоришта у земљи и региону.Промовисан је нови визуелни идентитет позоришта, унапређени су односи са јавношћу, организована бројна гостовања глумаца, представника маркетинг службе, директора и других.</w:t>
      </w:r>
      <w:r w:rsidR="006779F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Посебан акценат стављен је на оглашавање преко интернета, те стално присуство репертоара и информација на најпосећенијим веб порталима</w:t>
      </w:r>
      <w:r w:rsidR="00462AA1">
        <w:rPr>
          <w:rFonts w:ascii="Arial" w:hAnsi="Arial" w:cs="Arial"/>
          <w:lang w:val="sr-Cyrl-RS"/>
        </w:rPr>
        <w:t>, као и свакодневно ажурирање сајта и анимирање публике преко друштвених мрежа.</w:t>
      </w:r>
      <w:r w:rsidR="006779F9">
        <w:rPr>
          <w:rFonts w:ascii="Arial" w:hAnsi="Arial" w:cs="Arial"/>
          <w:lang w:val="sr-Cyrl-RS"/>
        </w:rPr>
        <w:t xml:space="preserve"> </w:t>
      </w:r>
      <w:r w:rsidR="002D379A">
        <w:rPr>
          <w:rFonts w:ascii="Arial" w:hAnsi="Arial" w:cs="Arial"/>
          <w:lang w:val="sr-Cyrl-RS"/>
        </w:rPr>
        <w:t>У сарадњи са волонтерским центром и Туристичком организацијом, Народно позориште је имало промоцију на Сајму туризма, подржало је пројекат „Амбасадори културе“, а акција „Отворена врата Народног позоришта“ реализована је сваког месеца и тим поводом позори</w:t>
      </w:r>
      <w:r w:rsidR="0029168F">
        <w:rPr>
          <w:rFonts w:ascii="Arial" w:hAnsi="Arial" w:cs="Arial"/>
          <w:lang w:val="sr-Cyrl-RS"/>
        </w:rPr>
        <w:t>ште је посетило 2300 посетилаца</w:t>
      </w:r>
      <w:r w:rsidR="002D379A">
        <w:rPr>
          <w:rFonts w:ascii="Arial" w:hAnsi="Arial" w:cs="Arial"/>
          <w:lang w:val="sr-Cyrl-RS"/>
        </w:rPr>
        <w:t>.</w:t>
      </w:r>
      <w:r w:rsidR="006779F9">
        <w:rPr>
          <w:rFonts w:ascii="Arial" w:hAnsi="Arial" w:cs="Arial"/>
          <w:lang w:val="sr-Cyrl-RS"/>
        </w:rPr>
        <w:t xml:space="preserve"> </w:t>
      </w:r>
      <w:r w:rsidR="002D379A">
        <w:rPr>
          <w:rFonts w:ascii="Arial" w:hAnsi="Arial" w:cs="Arial"/>
          <w:lang w:val="sr-Cyrl-RS"/>
        </w:rPr>
        <w:t>Одржана је свечана академија поводом 100 година од склапања примирја у Првом светском рату</w:t>
      </w:r>
      <w:r w:rsidR="000D33BA">
        <w:rPr>
          <w:rFonts w:ascii="Arial" w:hAnsi="Arial" w:cs="Arial"/>
          <w:lang w:val="sr-Cyrl-RS"/>
        </w:rPr>
        <w:t>. Пензионерима, ђацима и студентима омогућена је куповина карата по бене</w:t>
      </w:r>
      <w:r w:rsidR="00934376">
        <w:rPr>
          <w:rFonts w:ascii="Arial" w:hAnsi="Arial" w:cs="Arial"/>
          <w:lang w:val="sr-Cyrl-RS"/>
        </w:rPr>
        <w:t>фицираним ценама,тј.п</w:t>
      </w:r>
      <w:r w:rsidR="000D33BA">
        <w:rPr>
          <w:rFonts w:ascii="Arial" w:hAnsi="Arial" w:cs="Arial"/>
          <w:lang w:val="sr-Cyrl-RS"/>
        </w:rPr>
        <w:t>опуст од 50 процената за репризне представе.У прошлој години комплетно је ренови</w:t>
      </w:r>
      <w:r w:rsidR="00934376">
        <w:rPr>
          <w:rFonts w:ascii="Arial" w:hAnsi="Arial" w:cs="Arial"/>
          <w:lang w:val="sr-Cyrl-RS"/>
        </w:rPr>
        <w:t>ра</w:t>
      </w:r>
      <w:r w:rsidR="000D33BA">
        <w:rPr>
          <w:rFonts w:ascii="Arial" w:hAnsi="Arial" w:cs="Arial"/>
          <w:lang w:val="sr-Cyrl-RS"/>
        </w:rPr>
        <w:t>н</w:t>
      </w:r>
      <w:r w:rsidR="00934376">
        <w:rPr>
          <w:rFonts w:ascii="Arial" w:hAnsi="Arial" w:cs="Arial"/>
          <w:lang w:val="sr-Cyrl-RS"/>
        </w:rPr>
        <w:t xml:space="preserve"> </w:t>
      </w:r>
      <w:r w:rsidR="000D33BA">
        <w:rPr>
          <w:rFonts w:ascii="Arial" w:hAnsi="Arial" w:cs="Arial"/>
          <w:lang w:val="sr-Cyrl-RS"/>
        </w:rPr>
        <w:t>сутеренски део зг</w:t>
      </w:r>
      <w:r w:rsidR="00934376">
        <w:rPr>
          <w:rFonts w:ascii="Arial" w:hAnsi="Arial" w:cs="Arial"/>
          <w:lang w:val="sr-Cyrl-RS"/>
        </w:rPr>
        <w:t>рада Народног позоришта, урађена</w:t>
      </w:r>
      <w:r w:rsidR="000D33BA">
        <w:rPr>
          <w:rFonts w:ascii="Arial" w:hAnsi="Arial" w:cs="Arial"/>
          <w:lang w:val="sr-Cyrl-RS"/>
        </w:rPr>
        <w:t xml:space="preserve"> је нова савремена расветна  и тонска опрема.</w:t>
      </w:r>
    </w:p>
    <w:p w:rsidR="00856EA3" w:rsidRPr="008912D2" w:rsidRDefault="00856EA3" w:rsidP="00856EA3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  <w:proofErr w:type="spellStart"/>
      <w:proofErr w:type="gramStart"/>
      <w:r w:rsidRPr="008912D2">
        <w:rPr>
          <w:rFonts w:ascii="Arial" w:hAnsi="Arial" w:cs="Arial"/>
        </w:rPr>
        <w:t>Имајући</w:t>
      </w:r>
      <w:proofErr w:type="spellEnd"/>
      <w:r w:rsidRPr="008912D2">
        <w:rPr>
          <w:rFonts w:ascii="Arial" w:hAnsi="Arial" w:cs="Arial"/>
        </w:rPr>
        <w:t xml:space="preserve"> у </w:t>
      </w:r>
      <w:proofErr w:type="spellStart"/>
      <w:r w:rsidRPr="008912D2">
        <w:rPr>
          <w:rFonts w:ascii="Arial" w:hAnsi="Arial" w:cs="Arial"/>
        </w:rPr>
        <w:t>виду</w:t>
      </w:r>
      <w:proofErr w:type="spellEnd"/>
      <w:r w:rsidRPr="008912D2">
        <w:rPr>
          <w:rFonts w:ascii="Arial" w:hAnsi="Arial" w:cs="Arial"/>
        </w:rPr>
        <w:t xml:space="preserve"> </w:t>
      </w:r>
      <w:proofErr w:type="spellStart"/>
      <w:r w:rsidRPr="008912D2">
        <w:rPr>
          <w:rFonts w:ascii="Arial" w:hAnsi="Arial" w:cs="Arial"/>
        </w:rPr>
        <w:t>да</w:t>
      </w:r>
      <w:proofErr w:type="spellEnd"/>
      <w:r w:rsidRPr="008912D2">
        <w:rPr>
          <w:rFonts w:ascii="Arial" w:hAnsi="Arial" w:cs="Arial"/>
        </w:rPr>
        <w:t xml:space="preserve"> </w:t>
      </w:r>
      <w:proofErr w:type="spellStart"/>
      <w:r w:rsidRPr="008912D2">
        <w:rPr>
          <w:rFonts w:ascii="Arial" w:hAnsi="Arial" w:cs="Arial"/>
        </w:rPr>
        <w:t>је</w:t>
      </w:r>
      <w:proofErr w:type="spellEnd"/>
      <w:r w:rsidRPr="008912D2">
        <w:rPr>
          <w:rFonts w:ascii="Arial" w:hAnsi="Arial" w:cs="Arial"/>
        </w:rPr>
        <w:t xml:space="preserve"> </w:t>
      </w:r>
      <w:proofErr w:type="spellStart"/>
      <w:r w:rsidRPr="008912D2">
        <w:rPr>
          <w:rFonts w:ascii="Arial" w:hAnsi="Arial" w:cs="Arial"/>
        </w:rPr>
        <w:t>Извештај</w:t>
      </w:r>
      <w:proofErr w:type="spellEnd"/>
      <w:r w:rsidRPr="008912D2">
        <w:rPr>
          <w:rFonts w:ascii="Arial" w:hAnsi="Arial" w:cs="Arial"/>
        </w:rPr>
        <w:t xml:space="preserve"> о </w:t>
      </w:r>
      <w:proofErr w:type="spellStart"/>
      <w:r w:rsidRPr="008912D2">
        <w:rPr>
          <w:rFonts w:ascii="Arial" w:hAnsi="Arial" w:cs="Arial"/>
        </w:rPr>
        <w:t>раду</w:t>
      </w:r>
      <w:proofErr w:type="spellEnd"/>
      <w:r w:rsidRPr="008912D2">
        <w:rPr>
          <w:rFonts w:ascii="Arial" w:hAnsi="Arial" w:cs="Arial"/>
          <w:lang w:val="sr-Cyrl-RS"/>
        </w:rPr>
        <w:t xml:space="preserve"> и пословању </w:t>
      </w:r>
      <w:r w:rsidR="00934376">
        <w:rPr>
          <w:rFonts w:ascii="Arial" w:hAnsi="Arial" w:cs="Arial"/>
          <w:lang w:val="sr-Cyrl-RS"/>
        </w:rPr>
        <w:t>Народног позоришта Ниш</w:t>
      </w:r>
      <w:r w:rsidRPr="008912D2">
        <w:rPr>
          <w:rFonts w:ascii="Arial" w:hAnsi="Arial" w:cs="Arial"/>
          <w:lang w:val="sr-Cyrl-RS"/>
        </w:rPr>
        <w:t xml:space="preserve"> за 2018.</w:t>
      </w:r>
      <w:proofErr w:type="gramEnd"/>
      <w:r w:rsidRPr="008912D2">
        <w:rPr>
          <w:rFonts w:ascii="Arial" w:hAnsi="Arial" w:cs="Arial"/>
          <w:lang w:val="sr-Cyrl-RS"/>
        </w:rPr>
        <w:t xml:space="preserve"> годину</w:t>
      </w:r>
      <w:r w:rsidRPr="008912D2">
        <w:rPr>
          <w:rFonts w:ascii="Arial" w:hAnsi="Arial" w:cs="Arial"/>
          <w:lang w:val="sr-Cyrl-CS"/>
        </w:rPr>
        <w:t xml:space="preserve">, </w:t>
      </w:r>
      <w:proofErr w:type="spellStart"/>
      <w:r w:rsidRPr="008912D2">
        <w:rPr>
          <w:rFonts w:ascii="Arial" w:hAnsi="Arial" w:cs="Arial"/>
        </w:rPr>
        <w:t>сачињен</w:t>
      </w:r>
      <w:proofErr w:type="spellEnd"/>
      <w:r w:rsidRPr="008912D2">
        <w:rPr>
          <w:rFonts w:ascii="Arial" w:hAnsi="Arial" w:cs="Arial"/>
        </w:rPr>
        <w:t xml:space="preserve"> у </w:t>
      </w:r>
      <w:proofErr w:type="spellStart"/>
      <w:r w:rsidRPr="008912D2">
        <w:rPr>
          <w:rFonts w:ascii="Arial" w:hAnsi="Arial" w:cs="Arial"/>
        </w:rPr>
        <w:t>складу</w:t>
      </w:r>
      <w:proofErr w:type="spellEnd"/>
      <w:r w:rsidRPr="008912D2">
        <w:rPr>
          <w:rFonts w:ascii="Arial" w:hAnsi="Arial" w:cs="Arial"/>
        </w:rPr>
        <w:t xml:space="preserve"> </w:t>
      </w:r>
      <w:proofErr w:type="spellStart"/>
      <w:r w:rsidRPr="008912D2">
        <w:rPr>
          <w:rFonts w:ascii="Arial" w:hAnsi="Arial" w:cs="Arial"/>
        </w:rPr>
        <w:t>са</w:t>
      </w:r>
      <w:proofErr w:type="spellEnd"/>
      <w:r w:rsidRPr="008912D2">
        <w:rPr>
          <w:rFonts w:ascii="Arial" w:hAnsi="Arial" w:cs="Arial"/>
        </w:rPr>
        <w:t xml:space="preserve"> </w:t>
      </w:r>
      <w:proofErr w:type="spellStart"/>
      <w:r w:rsidRPr="008912D2">
        <w:rPr>
          <w:rFonts w:ascii="Arial" w:hAnsi="Arial" w:cs="Arial"/>
        </w:rPr>
        <w:t>законом</w:t>
      </w:r>
      <w:proofErr w:type="spellEnd"/>
      <w:r w:rsidRPr="008912D2">
        <w:rPr>
          <w:rFonts w:ascii="Arial" w:hAnsi="Arial" w:cs="Arial"/>
        </w:rPr>
        <w:t xml:space="preserve"> и </w:t>
      </w:r>
      <w:proofErr w:type="spellStart"/>
      <w:r w:rsidRPr="008912D2">
        <w:rPr>
          <w:rFonts w:ascii="Arial" w:hAnsi="Arial" w:cs="Arial"/>
        </w:rPr>
        <w:t>прописима</w:t>
      </w:r>
      <w:proofErr w:type="spellEnd"/>
      <w:r w:rsidRPr="008912D2">
        <w:rPr>
          <w:rFonts w:ascii="Arial" w:hAnsi="Arial" w:cs="Arial"/>
        </w:rPr>
        <w:t xml:space="preserve"> </w:t>
      </w:r>
      <w:proofErr w:type="spellStart"/>
      <w:r w:rsidRPr="008912D2">
        <w:rPr>
          <w:rFonts w:ascii="Arial" w:hAnsi="Arial" w:cs="Arial"/>
        </w:rPr>
        <w:t>Града</w:t>
      </w:r>
      <w:proofErr w:type="spellEnd"/>
      <w:r w:rsidRPr="008912D2">
        <w:rPr>
          <w:rFonts w:ascii="Arial" w:hAnsi="Arial" w:cs="Arial"/>
        </w:rPr>
        <w:t xml:space="preserve">, </w:t>
      </w:r>
      <w:proofErr w:type="spellStart"/>
      <w:r w:rsidRPr="008912D2">
        <w:rPr>
          <w:rFonts w:ascii="Arial" w:hAnsi="Arial" w:cs="Arial"/>
        </w:rPr>
        <w:t>као</w:t>
      </w:r>
      <w:proofErr w:type="spellEnd"/>
      <w:r w:rsidRPr="008912D2">
        <w:rPr>
          <w:rFonts w:ascii="Arial" w:hAnsi="Arial" w:cs="Arial"/>
        </w:rPr>
        <w:t xml:space="preserve"> и </w:t>
      </w:r>
      <w:proofErr w:type="spellStart"/>
      <w:r w:rsidRPr="008912D2">
        <w:rPr>
          <w:rFonts w:ascii="Arial" w:hAnsi="Arial" w:cs="Arial"/>
        </w:rPr>
        <w:t>циљевима</w:t>
      </w:r>
      <w:proofErr w:type="spellEnd"/>
      <w:r w:rsidRPr="008912D2">
        <w:rPr>
          <w:rFonts w:ascii="Arial" w:hAnsi="Arial" w:cs="Arial"/>
        </w:rPr>
        <w:t xml:space="preserve"> </w:t>
      </w:r>
      <w:proofErr w:type="spellStart"/>
      <w:r w:rsidRPr="008912D2">
        <w:rPr>
          <w:rFonts w:ascii="Arial" w:hAnsi="Arial" w:cs="Arial"/>
        </w:rPr>
        <w:t>садржаним</w:t>
      </w:r>
      <w:proofErr w:type="spellEnd"/>
      <w:r w:rsidRPr="008912D2">
        <w:rPr>
          <w:rFonts w:ascii="Arial" w:hAnsi="Arial" w:cs="Arial"/>
        </w:rPr>
        <w:t xml:space="preserve"> у </w:t>
      </w:r>
      <w:proofErr w:type="spellStart"/>
      <w:r w:rsidRPr="008912D2">
        <w:rPr>
          <w:rFonts w:ascii="Arial" w:hAnsi="Arial" w:cs="Arial"/>
        </w:rPr>
        <w:t>оснивачком</w:t>
      </w:r>
      <w:proofErr w:type="spellEnd"/>
      <w:r w:rsidRPr="008912D2">
        <w:rPr>
          <w:rFonts w:ascii="Arial" w:hAnsi="Arial" w:cs="Arial"/>
        </w:rPr>
        <w:t xml:space="preserve"> </w:t>
      </w:r>
      <w:proofErr w:type="spellStart"/>
      <w:r w:rsidRPr="008912D2">
        <w:rPr>
          <w:rFonts w:ascii="Arial" w:hAnsi="Arial" w:cs="Arial"/>
        </w:rPr>
        <w:t>акту</w:t>
      </w:r>
      <w:proofErr w:type="spellEnd"/>
      <w:r w:rsidRPr="008912D2">
        <w:rPr>
          <w:rFonts w:ascii="Arial" w:hAnsi="Arial" w:cs="Arial"/>
        </w:rPr>
        <w:t xml:space="preserve"> </w:t>
      </w:r>
      <w:proofErr w:type="spellStart"/>
      <w:r w:rsidRPr="008912D2">
        <w:rPr>
          <w:rFonts w:ascii="Arial" w:hAnsi="Arial" w:cs="Arial"/>
        </w:rPr>
        <w:t>Установе</w:t>
      </w:r>
      <w:proofErr w:type="spellEnd"/>
      <w:r w:rsidRPr="008912D2">
        <w:rPr>
          <w:rFonts w:ascii="Arial" w:hAnsi="Arial" w:cs="Arial"/>
        </w:rPr>
        <w:t xml:space="preserve">, </w:t>
      </w:r>
      <w:r w:rsidRPr="008912D2">
        <w:rPr>
          <w:rFonts w:ascii="Arial" w:hAnsi="Arial" w:cs="Arial"/>
          <w:lang w:val="sr-Cyrl-RS"/>
        </w:rPr>
        <w:t xml:space="preserve">Секретаријат за културу и информисање </w:t>
      </w:r>
      <w:proofErr w:type="spellStart"/>
      <w:r w:rsidRPr="008912D2">
        <w:rPr>
          <w:rFonts w:ascii="Arial" w:hAnsi="Arial" w:cs="Arial"/>
        </w:rPr>
        <w:t>предлаже</w:t>
      </w:r>
      <w:proofErr w:type="spellEnd"/>
      <w:r w:rsidRPr="008912D2">
        <w:rPr>
          <w:rFonts w:ascii="Arial" w:hAnsi="Arial" w:cs="Arial"/>
        </w:rPr>
        <w:t xml:space="preserve"> </w:t>
      </w:r>
      <w:proofErr w:type="spellStart"/>
      <w:r w:rsidRPr="008912D2">
        <w:rPr>
          <w:rFonts w:ascii="Arial" w:hAnsi="Arial" w:cs="Arial"/>
        </w:rPr>
        <w:t>доношење</w:t>
      </w:r>
      <w:proofErr w:type="spellEnd"/>
      <w:r w:rsidRPr="008912D2">
        <w:rPr>
          <w:rFonts w:ascii="Arial" w:hAnsi="Arial" w:cs="Arial"/>
        </w:rPr>
        <w:t xml:space="preserve"> </w:t>
      </w:r>
      <w:proofErr w:type="spellStart"/>
      <w:r w:rsidRPr="008912D2">
        <w:rPr>
          <w:rFonts w:ascii="Arial" w:hAnsi="Arial" w:cs="Arial"/>
        </w:rPr>
        <w:t>Решења</w:t>
      </w:r>
      <w:proofErr w:type="spellEnd"/>
      <w:r w:rsidRPr="008912D2">
        <w:rPr>
          <w:rFonts w:ascii="Arial" w:hAnsi="Arial" w:cs="Arial"/>
        </w:rPr>
        <w:t xml:space="preserve"> </w:t>
      </w:r>
      <w:proofErr w:type="spellStart"/>
      <w:r w:rsidRPr="008912D2">
        <w:rPr>
          <w:rFonts w:ascii="Arial" w:hAnsi="Arial" w:cs="Arial"/>
        </w:rPr>
        <w:t>као</w:t>
      </w:r>
      <w:proofErr w:type="spellEnd"/>
      <w:r w:rsidRPr="008912D2">
        <w:rPr>
          <w:rFonts w:ascii="Arial" w:hAnsi="Arial" w:cs="Arial"/>
        </w:rPr>
        <w:t xml:space="preserve"> у </w:t>
      </w:r>
      <w:proofErr w:type="spellStart"/>
      <w:r w:rsidRPr="008912D2">
        <w:rPr>
          <w:rFonts w:ascii="Arial" w:hAnsi="Arial" w:cs="Arial"/>
        </w:rPr>
        <w:t>диспозитиву</w:t>
      </w:r>
      <w:proofErr w:type="spellEnd"/>
      <w:r w:rsidRPr="008912D2">
        <w:rPr>
          <w:rFonts w:ascii="Arial" w:hAnsi="Arial" w:cs="Arial"/>
        </w:rPr>
        <w:t>.</w:t>
      </w: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  <w:lang w:val="sr-Cyrl-RS"/>
        </w:rPr>
        <w:t xml:space="preserve">               </w:t>
      </w:r>
      <w:r w:rsidR="00934376">
        <w:rPr>
          <w:rFonts w:ascii="Arial" w:hAnsi="Arial" w:cs="Arial"/>
          <w:b/>
          <w:color w:val="FF0000"/>
          <w:lang w:val="sr-Cyrl-RS"/>
        </w:rPr>
        <w:t xml:space="preserve">                            </w:t>
      </w:r>
      <w:r w:rsidRPr="008912D2">
        <w:rPr>
          <w:rFonts w:ascii="Arial" w:hAnsi="Arial" w:cs="Arial"/>
          <w:b/>
          <w:color w:val="FF0000"/>
          <w:lang w:val="sr-Cyrl-RS"/>
        </w:rPr>
        <w:t xml:space="preserve">                              </w:t>
      </w:r>
    </w:p>
    <w:p w:rsidR="00856EA3" w:rsidRPr="008912D2" w:rsidRDefault="00856EA3" w:rsidP="00856EA3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</w:rPr>
        <w:tab/>
      </w:r>
      <w:r w:rsidR="000D33BA">
        <w:rPr>
          <w:rFonts w:ascii="Arial" w:hAnsi="Arial" w:cs="Arial"/>
          <w:b/>
          <w:color w:val="FF0000"/>
          <w:lang w:val="sr-Cyrl-RS"/>
        </w:rPr>
        <w:t xml:space="preserve">       </w:t>
      </w:r>
      <w:r w:rsidRPr="008912D2"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</w:t>
      </w:r>
    </w:p>
    <w:p w:rsidR="00856EA3" w:rsidRDefault="00856EA3" w:rsidP="00856EA3">
      <w:pPr>
        <w:rPr>
          <w:rFonts w:ascii="Arial" w:hAnsi="Arial" w:cs="Arial"/>
          <w:b/>
          <w:bCs/>
          <w:lang w:val="sr-Cyrl-RS"/>
        </w:rPr>
      </w:pPr>
      <w:r w:rsidRPr="008912D2">
        <w:rPr>
          <w:rFonts w:ascii="Arial" w:hAnsi="Arial" w:cs="Arial"/>
          <w:b/>
          <w:bCs/>
          <w:lang w:val="sr-Cyrl-RS"/>
        </w:rPr>
        <w:t xml:space="preserve">                                                                                              СЕКРЕТАР</w:t>
      </w:r>
    </w:p>
    <w:p w:rsidR="006779F9" w:rsidRDefault="006779F9" w:rsidP="00856EA3">
      <w:pPr>
        <w:rPr>
          <w:rFonts w:ascii="Arial" w:hAnsi="Arial" w:cs="Arial"/>
          <w:b/>
          <w:bCs/>
          <w:lang w:val="sr-Cyrl-RS"/>
        </w:rPr>
      </w:pPr>
    </w:p>
    <w:p w:rsidR="00934376" w:rsidRPr="008912D2" w:rsidRDefault="00934376" w:rsidP="00856EA3">
      <w:pPr>
        <w:rPr>
          <w:rFonts w:ascii="Arial" w:hAnsi="Arial" w:cs="Arial"/>
          <w:bCs/>
          <w:lang w:val="sr-Cyrl-CS"/>
        </w:rPr>
      </w:pPr>
    </w:p>
    <w:p w:rsidR="00856EA3" w:rsidRPr="008912D2" w:rsidRDefault="00934376" w:rsidP="00856EA3">
      <w:pPr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 xml:space="preserve">                                                                                        </w:t>
      </w:r>
      <w:r w:rsidRPr="008912D2">
        <w:rPr>
          <w:rFonts w:ascii="Arial" w:hAnsi="Arial" w:cs="Arial"/>
          <w:bCs/>
          <w:lang w:val="sr-Cyrl-CS"/>
        </w:rPr>
        <w:t>Небојша</w:t>
      </w:r>
      <w:r>
        <w:rPr>
          <w:rFonts w:ascii="Arial" w:hAnsi="Arial" w:cs="Arial"/>
          <w:bCs/>
          <w:lang w:val="sr-Cyrl-CS"/>
        </w:rPr>
        <w:t xml:space="preserve"> Стевановић</w:t>
      </w:r>
    </w:p>
    <w:p w:rsidR="00856EA3" w:rsidRPr="008912D2" w:rsidRDefault="00856EA3" w:rsidP="00856EA3">
      <w:pPr>
        <w:rPr>
          <w:rFonts w:ascii="Arial" w:hAnsi="Arial" w:cs="Arial"/>
          <w:bCs/>
          <w:lang w:val="sr-Cyrl-RS"/>
        </w:rPr>
      </w:pPr>
      <w:r w:rsidRPr="008912D2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</w:t>
      </w:r>
    </w:p>
    <w:p w:rsidR="00197350" w:rsidRPr="006D0A72" w:rsidRDefault="00197350" w:rsidP="006D0A72">
      <w:pPr>
        <w:jc w:val="center"/>
        <w:rPr>
          <w:rFonts w:ascii="Arial" w:hAnsi="Arial" w:cs="Arial"/>
          <w:bCs/>
          <w:lang w:val="sr-Cyrl-RS"/>
        </w:rPr>
      </w:pPr>
    </w:p>
    <w:sectPr w:rsidR="00197350" w:rsidRPr="006D0A72" w:rsidSect="000968B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A3"/>
    <w:rsid w:val="00015D61"/>
    <w:rsid w:val="000968BD"/>
    <w:rsid w:val="000D33BA"/>
    <w:rsid w:val="000E1575"/>
    <w:rsid w:val="000F5F29"/>
    <w:rsid w:val="00197350"/>
    <w:rsid w:val="0029168F"/>
    <w:rsid w:val="002D379A"/>
    <w:rsid w:val="003873F3"/>
    <w:rsid w:val="00462AA1"/>
    <w:rsid w:val="00527E56"/>
    <w:rsid w:val="005B6831"/>
    <w:rsid w:val="00664C16"/>
    <w:rsid w:val="0067629F"/>
    <w:rsid w:val="006779F9"/>
    <w:rsid w:val="006D0A72"/>
    <w:rsid w:val="006F3DAE"/>
    <w:rsid w:val="00733BC0"/>
    <w:rsid w:val="007B6EA9"/>
    <w:rsid w:val="0085442C"/>
    <w:rsid w:val="00856EA3"/>
    <w:rsid w:val="00880814"/>
    <w:rsid w:val="008912D2"/>
    <w:rsid w:val="008F6CA0"/>
    <w:rsid w:val="009079E0"/>
    <w:rsid w:val="00934376"/>
    <w:rsid w:val="009C31C2"/>
    <w:rsid w:val="009D71CE"/>
    <w:rsid w:val="00A01F5C"/>
    <w:rsid w:val="00B134CA"/>
    <w:rsid w:val="00BD1BC8"/>
    <w:rsid w:val="00BD39D1"/>
    <w:rsid w:val="00C2720A"/>
    <w:rsid w:val="00DA73DF"/>
    <w:rsid w:val="00E00D62"/>
    <w:rsid w:val="00E30285"/>
    <w:rsid w:val="00E54C4C"/>
    <w:rsid w:val="00E80ED8"/>
    <w:rsid w:val="00F55E8D"/>
    <w:rsid w:val="00F6077C"/>
    <w:rsid w:val="00F7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Pavlina Mihajlenko</cp:lastModifiedBy>
  <cp:revision>6</cp:revision>
  <dcterms:created xsi:type="dcterms:W3CDTF">2019-04-23T11:17:00Z</dcterms:created>
  <dcterms:modified xsi:type="dcterms:W3CDTF">2019-04-24T08:55:00Z</dcterms:modified>
</cp:coreProperties>
</file>