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5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37F0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Pr="00774B35">
        <w:rPr>
          <w:rFonts w:ascii="Arial" w:hAnsi="Arial" w:cs="Arial"/>
          <w:sz w:val="24"/>
          <w:szCs w:val="24"/>
        </w:rPr>
        <w:t>56</w:t>
      </w:r>
      <w:r w:rsidRPr="00774B35"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 w:rsidRPr="00774B35">
        <w:rPr>
          <w:rFonts w:ascii="Arial" w:hAnsi="Arial" w:cs="Arial"/>
          <w:sz w:val="24"/>
          <w:szCs w:val="24"/>
        </w:rPr>
        <w:t xml:space="preserve">, 143/2016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 w:rsidR="00AC0B48" w:rsidRPr="00774B3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Градско Веће Града Ниша, на седници од </w:t>
      </w:r>
      <w:r w:rsidR="00B80230">
        <w:rPr>
          <w:rFonts w:ascii="Arial" w:hAnsi="Arial" w:cs="Arial"/>
          <w:sz w:val="24"/>
          <w:szCs w:val="24"/>
          <w:lang w:val="sr-Cyrl-RS"/>
        </w:rPr>
        <w:t>2</w:t>
      </w:r>
      <w:r w:rsidR="00BB3DFC">
        <w:rPr>
          <w:rFonts w:ascii="Arial" w:hAnsi="Arial" w:cs="Arial"/>
          <w:sz w:val="24"/>
          <w:szCs w:val="24"/>
          <w:lang w:val="sr-Cyrl-RS"/>
        </w:rPr>
        <w:t>4</w:t>
      </w:r>
      <w:r w:rsidR="00B80230">
        <w:rPr>
          <w:rFonts w:ascii="Arial" w:hAnsi="Arial" w:cs="Arial"/>
          <w:sz w:val="24"/>
          <w:szCs w:val="24"/>
          <w:lang w:val="sr-Cyrl-RS"/>
        </w:rPr>
        <w:t>.05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.2019. године</w:t>
      </w:r>
      <w:r w:rsidRPr="00774B35">
        <w:rPr>
          <w:rFonts w:ascii="Arial" w:hAnsi="Arial" w:cs="Arial"/>
          <w:sz w:val="24"/>
          <w:szCs w:val="24"/>
          <w:lang w:val="sr-Cyrl-RS"/>
        </w:rPr>
        <w:t>, доноси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 Утврђује се Предлог решења </w:t>
      </w:r>
      <w:r w:rsidR="001E22FB" w:rsidRPr="001E22FB">
        <w:rPr>
          <w:rFonts w:ascii="Arial" w:hAnsi="Arial" w:cs="Arial"/>
          <w:sz w:val="24"/>
          <w:szCs w:val="24"/>
          <w:lang w:val="sr-Cyrl-RS"/>
        </w:rPr>
        <w:t>о давању сагласности на Oдлуку о изменама и допунама Oдлуке о  организацији Управе Градске Општине Пантелеј</w:t>
      </w:r>
      <w:r w:rsidRPr="00774B35">
        <w:rPr>
          <w:rFonts w:ascii="Arial" w:hAnsi="Arial" w:cs="Arial"/>
          <w:sz w:val="24"/>
          <w:szCs w:val="24"/>
          <w:lang w:val="sr-Cyrl-RS"/>
        </w:rPr>
        <w:t>.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II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Предлог решења </w:t>
      </w:r>
      <w:r w:rsidR="001E22FB" w:rsidRPr="001E22FB">
        <w:rPr>
          <w:rFonts w:ascii="Arial" w:hAnsi="Arial" w:cs="Arial"/>
          <w:sz w:val="24"/>
          <w:szCs w:val="24"/>
          <w:lang w:val="sr-Cyrl-RS"/>
        </w:rPr>
        <w:t xml:space="preserve">о давању сагласности на Oдлуку о изменама и допунама Oдлуке о организацији Управе Градске Општине Пантелеј </w:t>
      </w:r>
      <w:r w:rsidRPr="00774B35"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ради увршћивања у дневни ред седнице Скупштине Града.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III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 За представника предлагача по овом предлогу на седници Скупштине Града Ниша одређује се </w:t>
      </w:r>
      <w:r w:rsidR="001E22FB">
        <w:rPr>
          <w:rFonts w:ascii="Arial" w:hAnsi="Arial" w:cs="Arial"/>
          <w:sz w:val="24"/>
          <w:szCs w:val="24"/>
          <w:lang w:val="sr-Cyrl-RS"/>
        </w:rPr>
        <w:t>Новица Симић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, начелник Управе градске општине </w:t>
      </w:r>
      <w:r w:rsidR="001E22FB" w:rsidRPr="00DD4D72">
        <w:rPr>
          <w:rFonts w:ascii="Arial" w:hAnsi="Arial" w:cs="Arial"/>
          <w:lang w:val="sr-Latn-RS"/>
        </w:rPr>
        <w:t>Пантелеј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EC4BB7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22FB" w:rsidRPr="00774B35" w:rsidRDefault="001E22FB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Број:</w:t>
      </w:r>
      <w:r w:rsidR="00935EB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0687D">
        <w:rPr>
          <w:rFonts w:ascii="Arial" w:hAnsi="Arial" w:cs="Arial"/>
          <w:sz w:val="24"/>
          <w:szCs w:val="24"/>
          <w:lang w:val="sr-Cyrl-RS"/>
        </w:rPr>
        <w:t xml:space="preserve"> 512-3</w:t>
      </w:r>
      <w:bookmarkStart w:id="0" w:name="_GoBack"/>
      <w:bookmarkEnd w:id="0"/>
      <w:r w:rsidR="00774B35">
        <w:rPr>
          <w:rFonts w:ascii="Arial" w:hAnsi="Arial" w:cs="Arial"/>
          <w:sz w:val="24"/>
          <w:szCs w:val="24"/>
          <w:lang w:val="sr-Cyrl-RS"/>
        </w:rPr>
        <w:t>/2019-03</w:t>
      </w: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У Нишу,</w:t>
      </w:r>
      <w:r w:rsidR="006D451C" w:rsidRPr="006D4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80230">
        <w:rPr>
          <w:rFonts w:ascii="Arial" w:hAnsi="Arial" w:cs="Arial"/>
          <w:sz w:val="24"/>
          <w:szCs w:val="24"/>
          <w:lang w:val="sr-Cyrl-RS"/>
        </w:rPr>
        <w:t>2</w:t>
      </w:r>
      <w:r w:rsidR="00BB3DFC">
        <w:rPr>
          <w:rFonts w:ascii="Arial" w:hAnsi="Arial" w:cs="Arial"/>
          <w:sz w:val="24"/>
          <w:szCs w:val="24"/>
          <w:lang w:val="sr-Cyrl-RS"/>
        </w:rPr>
        <w:t>4</w:t>
      </w:r>
      <w:r w:rsidR="00B80230">
        <w:rPr>
          <w:rFonts w:ascii="Arial" w:hAnsi="Arial" w:cs="Arial"/>
          <w:sz w:val="24"/>
          <w:szCs w:val="24"/>
          <w:lang w:val="sr-Cyrl-RS"/>
        </w:rPr>
        <w:t>.05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.2019. године</w:t>
      </w:r>
    </w:p>
    <w:p w:rsidR="00EC4BB7" w:rsidRDefault="00EC4BB7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  <w:t xml:space="preserve">    </w:t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  <w:t xml:space="preserve">     Председник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  <w:t>Дарко Булатовић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D33891" w:rsidRPr="00774B35" w:rsidSect="00774B3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6C7D"/>
    <w:multiLevelType w:val="hybridMultilevel"/>
    <w:tmpl w:val="7CB499D0"/>
    <w:lvl w:ilvl="0" w:tplc="60D40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86"/>
    <w:rsid w:val="00196B86"/>
    <w:rsid w:val="001E22FB"/>
    <w:rsid w:val="006237F0"/>
    <w:rsid w:val="006D451C"/>
    <w:rsid w:val="00774B35"/>
    <w:rsid w:val="00935EBD"/>
    <w:rsid w:val="00AC0B48"/>
    <w:rsid w:val="00B0687D"/>
    <w:rsid w:val="00B80230"/>
    <w:rsid w:val="00BB3DFC"/>
    <w:rsid w:val="00D33891"/>
    <w:rsid w:val="00E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Grčić</dc:creator>
  <cp:lastModifiedBy>Brankica Vukić Paunović</cp:lastModifiedBy>
  <cp:revision>9</cp:revision>
  <cp:lastPrinted>2019-05-23T09:41:00Z</cp:lastPrinted>
  <dcterms:created xsi:type="dcterms:W3CDTF">2019-04-23T06:58:00Z</dcterms:created>
  <dcterms:modified xsi:type="dcterms:W3CDTF">2019-05-24T07:30:00Z</dcterms:modified>
</cp:coreProperties>
</file>